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549F4" w14:textId="2183EE36" w:rsidR="000E2514" w:rsidRPr="000E2514" w:rsidRDefault="000E2514" w:rsidP="000E251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2378"/>
        <w:gridCol w:w="1677"/>
        <w:gridCol w:w="4462"/>
      </w:tblGrid>
      <w:tr w:rsidR="000E2514" w:rsidRPr="000E2514" w14:paraId="2C92BC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2E55E" w14:textId="51139897" w:rsidR="000E2514" w:rsidRPr="000E2514" w:rsidRDefault="000E2514" w:rsidP="000E2514">
            <w:pPr>
              <w:rPr>
                <w:b/>
                <w:bCs/>
              </w:rPr>
            </w:pPr>
            <w:r>
              <w:rPr>
                <w:b/>
                <w:bCs/>
              </w:rPr>
              <w:t>SNO</w:t>
            </w:r>
          </w:p>
        </w:tc>
        <w:tc>
          <w:tcPr>
            <w:tcW w:w="0" w:type="auto"/>
            <w:vAlign w:val="center"/>
            <w:hideMark/>
          </w:tcPr>
          <w:p w14:paraId="44D604D1" w14:textId="77777777" w:rsidR="000E2514" w:rsidRPr="000E2514" w:rsidRDefault="000E2514" w:rsidP="000E2514">
            <w:pPr>
              <w:rPr>
                <w:b/>
                <w:bCs/>
              </w:rPr>
            </w:pPr>
            <w:r w:rsidRPr="000E2514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1838C35" w14:textId="77777777" w:rsidR="000E2514" w:rsidRPr="000E2514" w:rsidRDefault="000E2514" w:rsidP="000E2514">
            <w:pPr>
              <w:rPr>
                <w:b/>
                <w:bCs/>
              </w:rPr>
            </w:pPr>
            <w:r w:rsidRPr="000E2514">
              <w:rPr>
                <w:b/>
                <w:bCs/>
              </w:rPr>
              <w:t>Design choice</w:t>
            </w:r>
          </w:p>
        </w:tc>
        <w:tc>
          <w:tcPr>
            <w:tcW w:w="0" w:type="auto"/>
            <w:vAlign w:val="center"/>
            <w:hideMark/>
          </w:tcPr>
          <w:p w14:paraId="0EA6B5A2" w14:textId="77777777" w:rsidR="000E2514" w:rsidRPr="000E2514" w:rsidRDefault="000E2514" w:rsidP="000E2514">
            <w:pPr>
              <w:rPr>
                <w:b/>
                <w:bCs/>
              </w:rPr>
            </w:pPr>
            <w:r w:rsidRPr="000E2514">
              <w:rPr>
                <w:b/>
                <w:bCs/>
              </w:rPr>
              <w:t>Reason</w:t>
            </w:r>
          </w:p>
        </w:tc>
      </w:tr>
      <w:tr w:rsidR="000E2514" w:rsidRPr="000E2514" w14:paraId="370E7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EB582" w14:textId="77777777" w:rsidR="000E2514" w:rsidRPr="000E2514" w:rsidRDefault="000E2514" w:rsidP="000E2514">
            <w:r w:rsidRPr="000E2514">
              <w:t>68</w:t>
            </w:r>
          </w:p>
        </w:tc>
        <w:tc>
          <w:tcPr>
            <w:tcW w:w="0" w:type="auto"/>
            <w:vAlign w:val="center"/>
            <w:hideMark/>
          </w:tcPr>
          <w:p w14:paraId="2A960668" w14:textId="77777777" w:rsidR="000E2514" w:rsidRPr="000E2514" w:rsidRDefault="000E2514" w:rsidP="000E2514">
            <w:r w:rsidRPr="000E2514">
              <w:t xml:space="preserve">Product can have five </w:t>
            </w:r>
            <w:proofErr w:type="spellStart"/>
            <w:r w:rsidRPr="000E2514">
              <w:t>colors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096E0" w14:textId="77777777" w:rsidR="000E2514" w:rsidRPr="000E2514" w:rsidRDefault="000E2514" w:rsidP="000E2514">
            <w:r w:rsidRPr="000E2514">
              <w:rPr>
                <w:b/>
                <w:bCs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5828FA12" w14:textId="77777777" w:rsidR="000E2514" w:rsidRPr="000E2514" w:rsidRDefault="000E2514" w:rsidP="000E2514">
            <w:r w:rsidRPr="000E2514">
              <w:t xml:space="preserve">A small list of simple values, like </w:t>
            </w:r>
            <w:proofErr w:type="spellStart"/>
            <w:r w:rsidRPr="000E2514">
              <w:t>colors</w:t>
            </w:r>
            <w:proofErr w:type="spellEnd"/>
            <w:r w:rsidRPr="000E2514">
              <w:t>: ["Black", "Silver"].</w:t>
            </w:r>
          </w:p>
        </w:tc>
      </w:tr>
      <w:tr w:rsidR="000E2514" w:rsidRPr="000E2514" w14:paraId="301E6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D5575" w14:textId="77777777" w:rsidR="000E2514" w:rsidRPr="000E2514" w:rsidRDefault="000E2514" w:rsidP="000E2514">
            <w:r w:rsidRPr="000E2514">
              <w:t>69</w:t>
            </w:r>
          </w:p>
        </w:tc>
        <w:tc>
          <w:tcPr>
            <w:tcW w:w="0" w:type="auto"/>
            <w:vAlign w:val="center"/>
            <w:hideMark/>
          </w:tcPr>
          <w:p w14:paraId="37943F4C" w14:textId="77777777" w:rsidR="000E2514" w:rsidRPr="000E2514" w:rsidRDefault="000E2514" w:rsidP="000E2514">
            <w:r w:rsidRPr="000E2514">
              <w:t>Customer has one residential address</w:t>
            </w:r>
          </w:p>
        </w:tc>
        <w:tc>
          <w:tcPr>
            <w:tcW w:w="0" w:type="auto"/>
            <w:vAlign w:val="center"/>
            <w:hideMark/>
          </w:tcPr>
          <w:p w14:paraId="4D4D1FA0" w14:textId="77777777" w:rsidR="000E2514" w:rsidRPr="000E2514" w:rsidRDefault="000E2514" w:rsidP="000E2514">
            <w:r w:rsidRPr="000E2514">
              <w:rPr>
                <w:b/>
                <w:bCs/>
              </w:rPr>
              <w:t>Embedded Document</w:t>
            </w:r>
          </w:p>
        </w:tc>
        <w:tc>
          <w:tcPr>
            <w:tcW w:w="0" w:type="auto"/>
            <w:vAlign w:val="center"/>
            <w:hideMark/>
          </w:tcPr>
          <w:p w14:paraId="22C30EE0" w14:textId="77777777" w:rsidR="000E2514" w:rsidRPr="000E2514" w:rsidRDefault="000E2514" w:rsidP="000E2514">
            <w:r w:rsidRPr="000E2514">
              <w:t xml:space="preserve">One address with related fields (city, state, </w:t>
            </w:r>
            <w:proofErr w:type="spellStart"/>
            <w:r w:rsidRPr="000E2514">
              <w:t>pincode</w:t>
            </w:r>
            <w:proofErr w:type="spellEnd"/>
            <w:r w:rsidRPr="000E2514">
              <w:t>) that is always read with the customer.</w:t>
            </w:r>
          </w:p>
        </w:tc>
      </w:tr>
      <w:tr w:rsidR="000E2514" w:rsidRPr="000E2514" w14:paraId="691AE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A439E" w14:textId="77777777" w:rsidR="000E2514" w:rsidRPr="000E2514" w:rsidRDefault="000E2514" w:rsidP="000E2514">
            <w:r w:rsidRPr="000E2514">
              <w:t>70</w:t>
            </w:r>
          </w:p>
        </w:tc>
        <w:tc>
          <w:tcPr>
            <w:tcW w:w="0" w:type="auto"/>
            <w:vAlign w:val="center"/>
            <w:hideMark/>
          </w:tcPr>
          <w:p w14:paraId="0B50D087" w14:textId="77777777" w:rsidR="000E2514" w:rsidRPr="000E2514" w:rsidRDefault="000E2514" w:rsidP="000E2514">
            <w:r w:rsidRPr="000E2514">
              <w:t>Order contains multiple products</w:t>
            </w:r>
          </w:p>
        </w:tc>
        <w:tc>
          <w:tcPr>
            <w:tcW w:w="0" w:type="auto"/>
            <w:vAlign w:val="center"/>
            <w:hideMark/>
          </w:tcPr>
          <w:p w14:paraId="365C9380" w14:textId="77777777" w:rsidR="000E2514" w:rsidRPr="000E2514" w:rsidRDefault="000E2514" w:rsidP="000E2514">
            <w:r w:rsidRPr="000E2514">
              <w:rPr>
                <w:b/>
                <w:bCs/>
              </w:rPr>
              <w:t>Array of Embedded Documents</w:t>
            </w:r>
          </w:p>
        </w:tc>
        <w:tc>
          <w:tcPr>
            <w:tcW w:w="0" w:type="auto"/>
            <w:vAlign w:val="center"/>
            <w:hideMark/>
          </w:tcPr>
          <w:p w14:paraId="189361C8" w14:textId="77777777" w:rsidR="000E2514" w:rsidRPr="000E2514" w:rsidRDefault="000E2514" w:rsidP="000E2514">
            <w:r w:rsidRPr="000E2514">
              <w:t>Each product needs its own fields (product, quantity, price), and the items belong to that one order.</w:t>
            </w:r>
          </w:p>
        </w:tc>
      </w:tr>
      <w:tr w:rsidR="000E2514" w:rsidRPr="000E2514" w14:paraId="0336B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A54F9" w14:textId="77777777" w:rsidR="000E2514" w:rsidRPr="000E2514" w:rsidRDefault="000E2514" w:rsidP="000E2514">
            <w:r w:rsidRPr="000E2514">
              <w:t>71</w:t>
            </w:r>
          </w:p>
        </w:tc>
        <w:tc>
          <w:tcPr>
            <w:tcW w:w="0" w:type="auto"/>
            <w:vAlign w:val="center"/>
            <w:hideMark/>
          </w:tcPr>
          <w:p w14:paraId="03CAAB9A" w14:textId="77777777" w:rsidR="000E2514" w:rsidRPr="000E2514" w:rsidRDefault="000E2514" w:rsidP="000E2514">
            <w:r w:rsidRPr="000E2514">
              <w:t>Product has RAM, storage and processor information</w:t>
            </w:r>
          </w:p>
        </w:tc>
        <w:tc>
          <w:tcPr>
            <w:tcW w:w="0" w:type="auto"/>
            <w:vAlign w:val="center"/>
            <w:hideMark/>
          </w:tcPr>
          <w:p w14:paraId="1125EFF1" w14:textId="77777777" w:rsidR="000E2514" w:rsidRPr="000E2514" w:rsidRDefault="000E2514" w:rsidP="000E2514">
            <w:r w:rsidRPr="000E2514">
              <w:rPr>
                <w:b/>
                <w:bCs/>
              </w:rPr>
              <w:t>Embedded Document</w:t>
            </w:r>
          </w:p>
        </w:tc>
        <w:tc>
          <w:tcPr>
            <w:tcW w:w="0" w:type="auto"/>
            <w:vAlign w:val="center"/>
            <w:hideMark/>
          </w:tcPr>
          <w:p w14:paraId="77729E7B" w14:textId="77777777" w:rsidR="000E2514" w:rsidRPr="000E2514" w:rsidRDefault="000E2514" w:rsidP="000E2514">
            <w:r w:rsidRPr="000E2514">
              <w:t xml:space="preserve">Related specs grouped under specifications: </w:t>
            </w:r>
            <w:proofErr w:type="gramStart"/>
            <w:r w:rsidRPr="000E2514">
              <w:t>{ ram</w:t>
            </w:r>
            <w:proofErr w:type="gramEnd"/>
            <w:r w:rsidRPr="000E2514">
              <w:t xml:space="preserve">, storage, </w:t>
            </w:r>
            <w:proofErr w:type="gramStart"/>
            <w:r w:rsidRPr="000E2514">
              <w:t>processor }</w:t>
            </w:r>
            <w:proofErr w:type="gramEnd"/>
            <w:r w:rsidRPr="000E2514">
              <w:t>, with one value each.</w:t>
            </w:r>
          </w:p>
        </w:tc>
      </w:tr>
      <w:tr w:rsidR="000E2514" w:rsidRPr="000E2514" w14:paraId="715F2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EE575" w14:textId="77777777" w:rsidR="000E2514" w:rsidRPr="000E2514" w:rsidRDefault="000E2514" w:rsidP="000E2514">
            <w:r w:rsidRPr="000E2514">
              <w:t>72</w:t>
            </w:r>
          </w:p>
        </w:tc>
        <w:tc>
          <w:tcPr>
            <w:tcW w:w="0" w:type="auto"/>
            <w:vAlign w:val="center"/>
            <w:hideMark/>
          </w:tcPr>
          <w:p w14:paraId="4D45B8BC" w14:textId="77777777" w:rsidR="000E2514" w:rsidRPr="000E2514" w:rsidRDefault="000E2514" w:rsidP="000E2514">
            <w:r w:rsidRPr="000E2514">
              <w:t>Customer can have thousands of orders over many years</w:t>
            </w:r>
          </w:p>
        </w:tc>
        <w:tc>
          <w:tcPr>
            <w:tcW w:w="0" w:type="auto"/>
            <w:vAlign w:val="center"/>
            <w:hideMark/>
          </w:tcPr>
          <w:p w14:paraId="06CCDF1D" w14:textId="77777777" w:rsidR="000E2514" w:rsidRPr="000E2514" w:rsidRDefault="000E2514" w:rsidP="000E2514">
            <w:r w:rsidRPr="000E2514">
              <w:rPr>
                <w:b/>
                <w:bCs/>
              </w:rPr>
              <w:t>Separate Collection / Reference</w:t>
            </w:r>
          </w:p>
        </w:tc>
        <w:tc>
          <w:tcPr>
            <w:tcW w:w="0" w:type="auto"/>
            <w:vAlign w:val="center"/>
            <w:hideMark/>
          </w:tcPr>
          <w:p w14:paraId="7C9814B4" w14:textId="77777777" w:rsidR="000E2514" w:rsidRPr="000E2514" w:rsidRDefault="000E2514" w:rsidP="000E2514">
            <w:r w:rsidRPr="000E2514">
              <w:t xml:space="preserve">Thousands of orders would make the customer document huge and grow without limit, so orders go in their own collection with </w:t>
            </w:r>
            <w:proofErr w:type="spellStart"/>
            <w:r w:rsidRPr="000E2514">
              <w:t>customer_id</w:t>
            </w:r>
            <w:proofErr w:type="spellEnd"/>
            <w:r w:rsidRPr="000E2514">
              <w:t>.</w:t>
            </w:r>
          </w:p>
        </w:tc>
      </w:tr>
      <w:tr w:rsidR="000E2514" w:rsidRPr="000E2514" w14:paraId="1C6B6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1FD11" w14:textId="77777777" w:rsidR="000E2514" w:rsidRPr="000E2514" w:rsidRDefault="000E2514" w:rsidP="000E2514">
            <w:r w:rsidRPr="000E2514">
              <w:t>73</w:t>
            </w:r>
          </w:p>
        </w:tc>
        <w:tc>
          <w:tcPr>
            <w:tcW w:w="0" w:type="auto"/>
            <w:vAlign w:val="center"/>
            <w:hideMark/>
          </w:tcPr>
          <w:p w14:paraId="0F066DE3" w14:textId="77777777" w:rsidR="000E2514" w:rsidRPr="000E2514" w:rsidRDefault="000E2514" w:rsidP="000E2514">
            <w:r w:rsidRPr="000E2514">
              <w:t>Product can have millions of customer reviews</w:t>
            </w:r>
          </w:p>
        </w:tc>
        <w:tc>
          <w:tcPr>
            <w:tcW w:w="0" w:type="auto"/>
            <w:vAlign w:val="center"/>
            <w:hideMark/>
          </w:tcPr>
          <w:p w14:paraId="04B268EC" w14:textId="77777777" w:rsidR="000E2514" w:rsidRPr="000E2514" w:rsidRDefault="000E2514" w:rsidP="000E2514">
            <w:r w:rsidRPr="000E2514">
              <w:rPr>
                <w:b/>
                <w:bCs/>
              </w:rPr>
              <w:t>Separate Collection / Reference</w:t>
            </w:r>
          </w:p>
        </w:tc>
        <w:tc>
          <w:tcPr>
            <w:tcW w:w="0" w:type="auto"/>
            <w:vAlign w:val="center"/>
            <w:hideMark/>
          </w:tcPr>
          <w:p w14:paraId="4B6FD5D7" w14:textId="42AA295F" w:rsidR="000E2514" w:rsidRPr="000E2514" w:rsidRDefault="000E2514" w:rsidP="000E2514">
            <w:r w:rsidRPr="000E2514">
              <w:t xml:space="preserve">Millions of reviews would exceed document limit, so reviews live in their own collection with </w:t>
            </w:r>
            <w:proofErr w:type="spellStart"/>
            <w:r w:rsidRPr="000E2514">
              <w:t>product_id</w:t>
            </w:r>
            <w:proofErr w:type="spellEnd"/>
            <w:r w:rsidRPr="000E2514">
              <w:t>.</w:t>
            </w:r>
          </w:p>
        </w:tc>
      </w:tr>
      <w:tr w:rsidR="000E2514" w:rsidRPr="000E2514" w14:paraId="28A35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C5931" w14:textId="77777777" w:rsidR="000E2514" w:rsidRPr="000E2514" w:rsidRDefault="000E2514" w:rsidP="000E2514">
            <w:r w:rsidRPr="000E2514">
              <w:t>74</w:t>
            </w:r>
          </w:p>
        </w:tc>
        <w:tc>
          <w:tcPr>
            <w:tcW w:w="0" w:type="auto"/>
            <w:vAlign w:val="center"/>
            <w:hideMark/>
          </w:tcPr>
          <w:p w14:paraId="2C269088" w14:textId="77777777" w:rsidR="000E2514" w:rsidRPr="000E2514" w:rsidRDefault="000E2514" w:rsidP="000E2514">
            <w:r w:rsidRPr="000E2514">
              <w:t>Employee has first name and last name</w:t>
            </w:r>
          </w:p>
        </w:tc>
        <w:tc>
          <w:tcPr>
            <w:tcW w:w="0" w:type="auto"/>
            <w:vAlign w:val="center"/>
            <w:hideMark/>
          </w:tcPr>
          <w:p w14:paraId="5E83822D" w14:textId="77777777" w:rsidR="000E2514" w:rsidRPr="000E2514" w:rsidRDefault="000E2514" w:rsidP="000E2514">
            <w:r w:rsidRPr="000E2514">
              <w:rPr>
                <w:b/>
                <w:bCs/>
              </w:rPr>
              <w:t>Simple Field</w:t>
            </w:r>
          </w:p>
        </w:tc>
        <w:tc>
          <w:tcPr>
            <w:tcW w:w="0" w:type="auto"/>
            <w:vAlign w:val="center"/>
            <w:hideMark/>
          </w:tcPr>
          <w:p w14:paraId="7625F134" w14:textId="77D1B218" w:rsidR="000E2514" w:rsidRPr="000E2514" w:rsidRDefault="000E2514" w:rsidP="000E2514">
            <w:r w:rsidRPr="000E2514">
              <w:t xml:space="preserve">Two single values, so </w:t>
            </w:r>
            <w:proofErr w:type="spellStart"/>
            <w:r w:rsidRPr="000E2514">
              <w:t>first_name</w:t>
            </w:r>
            <w:proofErr w:type="spellEnd"/>
            <w:r w:rsidRPr="000E2514">
              <w:t xml:space="preserve"> and </w:t>
            </w:r>
            <w:proofErr w:type="spellStart"/>
            <w:r w:rsidRPr="000E2514">
              <w:t>last_name</w:t>
            </w:r>
            <w:proofErr w:type="spellEnd"/>
            <w:r w:rsidRPr="000E2514">
              <w:t xml:space="preserve"> as plain fields. </w:t>
            </w:r>
          </w:p>
        </w:tc>
      </w:tr>
      <w:tr w:rsidR="000E2514" w:rsidRPr="000E2514" w14:paraId="6ECA4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3434C" w14:textId="77777777" w:rsidR="000E2514" w:rsidRPr="000E2514" w:rsidRDefault="000E2514" w:rsidP="000E2514">
            <w:r w:rsidRPr="000E2514">
              <w:t>75</w:t>
            </w:r>
          </w:p>
        </w:tc>
        <w:tc>
          <w:tcPr>
            <w:tcW w:w="0" w:type="auto"/>
            <w:vAlign w:val="center"/>
            <w:hideMark/>
          </w:tcPr>
          <w:p w14:paraId="04198A7D" w14:textId="77777777" w:rsidR="000E2514" w:rsidRPr="000E2514" w:rsidRDefault="000E2514" w:rsidP="000E2514">
            <w:r w:rsidRPr="000E2514">
              <w:t>Product has multiple tags</w:t>
            </w:r>
          </w:p>
        </w:tc>
        <w:tc>
          <w:tcPr>
            <w:tcW w:w="0" w:type="auto"/>
            <w:vAlign w:val="center"/>
            <w:hideMark/>
          </w:tcPr>
          <w:p w14:paraId="62E282A6" w14:textId="77777777" w:rsidR="000E2514" w:rsidRPr="000E2514" w:rsidRDefault="000E2514" w:rsidP="000E2514">
            <w:r w:rsidRPr="000E2514">
              <w:rPr>
                <w:b/>
                <w:bCs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26BAFEB6" w14:textId="77777777" w:rsidR="000E2514" w:rsidRPr="000E2514" w:rsidRDefault="000E2514" w:rsidP="000E2514">
            <w:r w:rsidRPr="000E2514">
              <w:t>A list of simple strings, like tags: ["wireless", "gaming"].</w:t>
            </w:r>
          </w:p>
        </w:tc>
      </w:tr>
    </w:tbl>
    <w:p w14:paraId="6E18150F" w14:textId="77777777" w:rsidR="000E2514" w:rsidRPr="000E2514" w:rsidRDefault="000E2514" w:rsidP="000E2514">
      <w:pPr>
        <w:numPr>
          <w:ilvl w:val="0"/>
          <w:numId w:val="1"/>
        </w:numPr>
      </w:pPr>
      <w:r w:rsidRPr="000E2514">
        <w:rPr>
          <w:b/>
          <w:bCs/>
        </w:rPr>
        <w:t>One simple value</w:t>
      </w:r>
      <w:r w:rsidRPr="000E2514">
        <w:t xml:space="preserve"> → simple field.</w:t>
      </w:r>
    </w:p>
    <w:p w14:paraId="2CECE2AD" w14:textId="77777777" w:rsidR="000E2514" w:rsidRPr="000E2514" w:rsidRDefault="000E2514" w:rsidP="000E2514">
      <w:pPr>
        <w:numPr>
          <w:ilvl w:val="0"/>
          <w:numId w:val="1"/>
        </w:numPr>
      </w:pPr>
      <w:r w:rsidRPr="000E2514">
        <w:rPr>
          <w:b/>
          <w:bCs/>
        </w:rPr>
        <w:t>A list of simple values</w:t>
      </w:r>
      <w:r w:rsidRPr="000E2514">
        <w:t xml:space="preserve"> → array.</w:t>
      </w:r>
    </w:p>
    <w:p w14:paraId="16C0D500" w14:textId="77777777" w:rsidR="000E2514" w:rsidRPr="000E2514" w:rsidRDefault="000E2514" w:rsidP="000E2514">
      <w:pPr>
        <w:numPr>
          <w:ilvl w:val="0"/>
          <w:numId w:val="1"/>
        </w:numPr>
      </w:pPr>
      <w:r w:rsidRPr="000E2514">
        <w:rPr>
          <w:b/>
          <w:bCs/>
        </w:rPr>
        <w:t>One group of related fields</w:t>
      </w:r>
      <w:r w:rsidRPr="000E2514">
        <w:t xml:space="preserve"> → embedded document.</w:t>
      </w:r>
    </w:p>
    <w:p w14:paraId="7EB825C8" w14:textId="77777777" w:rsidR="000E2514" w:rsidRPr="000E2514" w:rsidRDefault="000E2514" w:rsidP="000E2514">
      <w:pPr>
        <w:numPr>
          <w:ilvl w:val="0"/>
          <w:numId w:val="1"/>
        </w:numPr>
      </w:pPr>
      <w:r w:rsidRPr="000E2514">
        <w:rPr>
          <w:b/>
          <w:bCs/>
        </w:rPr>
        <w:t>A list of grouped records that belong to the parent</w:t>
      </w:r>
      <w:r w:rsidRPr="000E2514">
        <w:t xml:space="preserve"> → array of embedded documents.</w:t>
      </w:r>
    </w:p>
    <w:p w14:paraId="798E601D" w14:textId="77777777" w:rsidR="000E2514" w:rsidRPr="000E2514" w:rsidRDefault="000E2514" w:rsidP="000E2514">
      <w:pPr>
        <w:numPr>
          <w:ilvl w:val="0"/>
          <w:numId w:val="1"/>
        </w:numPr>
      </w:pPr>
      <w:r w:rsidRPr="000E2514">
        <w:rPr>
          <w:b/>
          <w:bCs/>
        </w:rPr>
        <w:t>Data that grows without limit, or is used on its own</w:t>
      </w:r>
      <w:r w:rsidRPr="000E2514">
        <w:t xml:space="preserve"> → separate collection with a reference.</w:t>
      </w:r>
    </w:p>
    <w:p w14:paraId="3CBE70EB" w14:textId="77777777" w:rsidR="000E2514" w:rsidRDefault="000E2514"/>
    <w:sectPr w:rsidR="000E25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02418"/>
    <w:multiLevelType w:val="multilevel"/>
    <w:tmpl w:val="C6D2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346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514"/>
    <w:rsid w:val="000E2514"/>
    <w:rsid w:val="00441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A06E0"/>
  <w15:chartTrackingRefBased/>
  <w15:docId w15:val="{38D9E078-38B0-4C7C-BB2C-DB41766AE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5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5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5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5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5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5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5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5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5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5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5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JAYAPAL</dc:creator>
  <cp:keywords/>
  <dc:description/>
  <cp:lastModifiedBy>DEEPA JAYAPAL</cp:lastModifiedBy>
  <cp:revision>1</cp:revision>
  <dcterms:created xsi:type="dcterms:W3CDTF">2026-10-14T09:50:00Z</dcterms:created>
  <dcterms:modified xsi:type="dcterms:W3CDTF">2026-10-14T09:54:00Z</dcterms:modified>
</cp:coreProperties>
</file>