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Credit Card Lead Prediction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Approach Followed:</w:t>
      </w:r>
    </w:p>
    <w:p w:rsidR="00000000" w:rsidDel="00000000" w:rsidP="00000000" w:rsidRDefault="00000000" w:rsidRPr="00000000" w14:paraId="0000000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Understanding </w:t>
      </w:r>
      <w:r w:rsidDel="00000000" w:rsidR="00000000" w:rsidRPr="00000000">
        <w:rPr>
          <w:rFonts w:ascii="Times New Roman" w:cs="Times New Roman" w:eastAsia="Times New Roman" w:hAnsi="Times New Roman"/>
          <w:sz w:val="24"/>
          <w:szCs w:val="24"/>
          <w:highlight w:val="white"/>
          <w:rtl w:val="0"/>
        </w:rPr>
        <w:t xml:space="preserve">the data.</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Check for missing values if any</w:t>
      </w:r>
      <w:r w:rsidDel="00000000" w:rsidR="00000000" w:rsidRPr="00000000">
        <w:rPr>
          <w:rFonts w:ascii="Times New Roman" w:cs="Times New Roman" w:eastAsia="Times New Roman" w:hAnsi="Times New Roman"/>
          <w:sz w:val="24"/>
          <w:szCs w:val="24"/>
          <w:highlight w:val="white"/>
          <w:rtl w:val="0"/>
        </w:rPr>
        <w:t xml:space="preserve">: Credit_Product variable has missing values and it was imputed with ‘mode’.</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Exploratory Data Analysis</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Interpretation: Three variables such as Vintage, Age, Occupation, Channel_code were more correlated with the target variable.</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Check for Class Imbalance</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preparation:</w:t>
      </w:r>
      <w:r w:rsidDel="00000000" w:rsidR="00000000" w:rsidRPr="00000000">
        <w:rPr>
          <w:rFonts w:ascii="Times New Roman" w:cs="Times New Roman" w:eastAsia="Times New Roman" w:hAnsi="Times New Roman"/>
          <w:sz w:val="24"/>
          <w:szCs w:val="24"/>
          <w:highlight w:val="white"/>
          <w:rtl w:val="0"/>
        </w:rPr>
        <w:t xml:space="preserve"> Create Dummy columns for categorical variables and concatenate them with numerical variables.</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Split the data into train and test</w:t>
      </w:r>
      <w:r w:rsidDel="00000000" w:rsidR="00000000" w:rsidRPr="00000000">
        <w:rPr>
          <w:rFonts w:ascii="Times New Roman" w:cs="Times New Roman" w:eastAsia="Times New Roman" w:hAnsi="Times New Roman"/>
          <w:sz w:val="24"/>
          <w:szCs w:val="24"/>
          <w:highlight w:val="white"/>
          <w:rtl w:val="0"/>
        </w:rPr>
        <w:t xml:space="preserve"> (80:20 )</w:t>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w:t>
      </w:r>
      <w:r w:rsidDel="00000000" w:rsidR="00000000" w:rsidRPr="00000000">
        <w:rPr>
          <w:rFonts w:ascii="Times New Roman" w:cs="Times New Roman" w:eastAsia="Times New Roman" w:hAnsi="Times New Roman"/>
          <w:b w:val="1"/>
          <w:sz w:val="24"/>
          <w:szCs w:val="24"/>
          <w:highlight w:val="white"/>
          <w:rtl w:val="0"/>
        </w:rPr>
        <w:t xml:space="preserve">SMOTE </w:t>
      </w:r>
      <w:r w:rsidDel="00000000" w:rsidR="00000000" w:rsidRPr="00000000">
        <w:rPr>
          <w:rFonts w:ascii="Times New Roman" w:cs="Times New Roman" w:eastAsia="Times New Roman" w:hAnsi="Times New Roman"/>
          <w:sz w:val="24"/>
          <w:szCs w:val="24"/>
          <w:highlight w:val="white"/>
          <w:rtl w:val="0"/>
        </w:rPr>
        <w:t xml:space="preserve">technique on train data to resample the minor class labels</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Standardization</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 Building:</w:t>
      </w:r>
      <w:r w:rsidDel="00000000" w:rsidR="00000000" w:rsidRPr="00000000">
        <w:rPr>
          <w:rFonts w:ascii="Times New Roman" w:cs="Times New Roman" w:eastAsia="Times New Roman" w:hAnsi="Times New Roman"/>
          <w:sz w:val="24"/>
          <w:szCs w:val="24"/>
          <w:highlight w:val="white"/>
          <w:rtl w:val="0"/>
        </w:rPr>
        <w:t xml:space="preserve"> 3 classifiers such as Logistic Regression, Random Forest Classifier, XGBoost Classifier were used to train the data. Out of these models, the XGBoost classifier achieved the best results on training data, i.e 86%  with roc_auc score=0.85. Recall value= 0.98 for identifying customers who are not Lead(for class=0) and Precision value =0.93 (for class=1).</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Threshold Modification on ROC_AUC</w:t>
      </w:r>
      <w:r w:rsidDel="00000000" w:rsidR="00000000" w:rsidRPr="00000000">
        <w:rPr>
          <w:rFonts w:ascii="Times New Roman" w:cs="Times New Roman" w:eastAsia="Times New Roman" w:hAnsi="Times New Roman"/>
          <w:sz w:val="24"/>
          <w:szCs w:val="24"/>
          <w:highlight w:val="white"/>
          <w:rtl w:val="0"/>
        </w:rPr>
        <w:t xml:space="preserve">: When the threshold=0.6 for classifying the labels, recall value(for class=0 ) improved to 0.99 and precision value(for class=1) improved to 0.98, area of the curve remains the same.</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 Model on test data</w:t>
      </w:r>
      <w:r w:rsidDel="00000000" w:rsidR="00000000" w:rsidRPr="00000000">
        <w:rPr>
          <w:rFonts w:ascii="Times New Roman" w:cs="Times New Roman" w:eastAsia="Times New Roman" w:hAnsi="Times New Roman"/>
          <w:sz w:val="24"/>
          <w:szCs w:val="24"/>
          <w:highlight w:val="white"/>
          <w:rtl w:val="0"/>
        </w:rPr>
        <w:t xml:space="preserve">: XGBoost model gave better test results 79% with recall 0.98 (class=0) than Random Forest Classifier.</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Final Model:</w:t>
      </w:r>
      <w:r w:rsidDel="00000000" w:rsidR="00000000" w:rsidRPr="00000000">
        <w:rPr>
          <w:rFonts w:ascii="Times New Roman" w:cs="Times New Roman" w:eastAsia="Times New Roman" w:hAnsi="Times New Roman"/>
          <w:sz w:val="24"/>
          <w:szCs w:val="24"/>
          <w:highlight w:val="white"/>
          <w:rtl w:val="0"/>
        </w:rPr>
        <w:t xml:space="preserve"> XGBoost Classifier, since this model performed well on train and test data. Hence. XGBoost classifier is used as the final model for predicting Credit-card   Lead customers.</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Predicting the given </w:t>
      </w:r>
      <w:r w:rsidDel="00000000" w:rsidR="00000000" w:rsidRPr="00000000">
        <w:rPr>
          <w:rFonts w:ascii="Times New Roman" w:cs="Times New Roman" w:eastAsia="Times New Roman" w:hAnsi="Times New Roman"/>
          <w:b w:val="1"/>
          <w:sz w:val="24"/>
          <w:szCs w:val="24"/>
          <w:highlight w:val="white"/>
          <w:rtl w:val="0"/>
        </w:rPr>
        <w:t xml:space="preserve">test.csv file</w:t>
      </w:r>
      <w:r w:rsidDel="00000000" w:rsidR="00000000" w:rsidRPr="00000000">
        <w:rPr>
          <w:rFonts w:ascii="Times New Roman" w:cs="Times New Roman" w:eastAsia="Times New Roman" w:hAnsi="Times New Roman"/>
          <w:sz w:val="24"/>
          <w:szCs w:val="24"/>
          <w:highlight w:val="white"/>
          <w:rtl w:val="0"/>
        </w:rPr>
        <w:t xml:space="preserve"> using XGBoost classifier</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