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0C1918DA"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3A3E18">
                              <w:rPr>
                                <w:rFonts w:asciiTheme="minorHAnsi" w:hAnsiTheme="minorHAnsi" w:cstheme="minorHAnsi"/>
                                <w:b w:val="0"/>
                                <w:noProof/>
                                <w:sz w:val="22"/>
                                <w:szCs w:val="22"/>
                              </w:rPr>
                              <w:t>May 19,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0C1918DA"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3A3E18">
                        <w:rPr>
                          <w:rFonts w:asciiTheme="minorHAnsi" w:hAnsiTheme="minorHAnsi" w:cstheme="minorHAnsi"/>
                          <w:b w:val="0"/>
                          <w:noProof/>
                          <w:sz w:val="22"/>
                          <w:szCs w:val="22"/>
                        </w:rPr>
                        <w:t>May 19,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10B4BEEF"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sidR="00EE6C2F" w:rsidRPr="003C7567">
        <w:rPr>
          <w:rFonts w:ascii="Calibri" w:hAnsi="Calibri" w:cs="Calibri"/>
          <w:b w:val="0"/>
          <w:bCs w:val="0"/>
          <w:i w:val="0"/>
          <w:iCs w:val="0"/>
          <w:color w:val="FF4700"/>
          <w:sz w:val="36"/>
          <w:szCs w:val="36"/>
        </w:rPr>
        <w:t>[</w:t>
      </w:r>
      <w:proofErr w:type="spellStart"/>
      <w:r w:rsidR="00EE6C2F" w:rsidRPr="003C7567">
        <w:rPr>
          <w:rFonts w:ascii="Calibri" w:hAnsi="Calibri" w:cs="Calibri"/>
          <w:b w:val="0"/>
          <w:bCs w:val="0"/>
          <w:i w:val="0"/>
          <w:iCs w:val="0"/>
          <w:color w:val="FF4700"/>
          <w:sz w:val="36"/>
          <w:szCs w:val="36"/>
        </w:rPr>
        <w:t>Full</w:t>
      </w:r>
      <w:r w:rsidR="00EE6C2F">
        <w:rPr>
          <w:rFonts w:ascii="Calibri" w:hAnsi="Calibri" w:cs="Calibri"/>
          <w:b w:val="0"/>
          <w:bCs w:val="0"/>
          <w:i w:val="0"/>
          <w:iCs w:val="0"/>
          <w:color w:val="FF4700"/>
          <w:sz w:val="36"/>
          <w:szCs w:val="36"/>
        </w:rPr>
        <w:t>_</w:t>
      </w:r>
      <w:r w:rsidR="00EE6C2F" w:rsidRPr="003C7567">
        <w:rPr>
          <w:rFonts w:ascii="Calibri" w:hAnsi="Calibri" w:cs="Calibri"/>
          <w:b w:val="0"/>
          <w:bCs w:val="0"/>
          <w:i w:val="0"/>
          <w:iCs w:val="0"/>
          <w:color w:val="FF4700"/>
          <w:sz w:val="36"/>
          <w:szCs w:val="36"/>
        </w:rPr>
        <w:t>Entity</w:t>
      </w:r>
      <w:r w:rsidR="00EE6C2F">
        <w:rPr>
          <w:rFonts w:ascii="Calibri" w:hAnsi="Calibri" w:cs="Calibri"/>
          <w:b w:val="0"/>
          <w:bCs w:val="0"/>
          <w:i w:val="0"/>
          <w:iCs w:val="0"/>
          <w:color w:val="FF4700"/>
          <w:sz w:val="36"/>
          <w:szCs w:val="36"/>
        </w:rPr>
        <w:t>_</w:t>
      </w:r>
      <w:r w:rsidR="00EE6C2F" w:rsidRPr="003C7567">
        <w:rPr>
          <w:rFonts w:ascii="Calibri" w:hAnsi="Calibri" w:cs="Calibri"/>
          <w:b w:val="0"/>
          <w:bCs w:val="0"/>
          <w:i w:val="0"/>
          <w:iCs w:val="0"/>
          <w:color w:val="FF4700"/>
          <w:sz w:val="36"/>
          <w:szCs w:val="36"/>
        </w:rPr>
        <w:t>Name</w:t>
      </w:r>
      <w:proofErr w:type="spellEnd"/>
      <w:r w:rsidR="00EE6C2F" w:rsidRPr="003C7567">
        <w:rPr>
          <w:rFonts w:ascii="Calibri" w:hAnsi="Calibri" w:cs="Calibri"/>
          <w:b w:val="0"/>
          <w:bCs w:val="0"/>
          <w:i w:val="0"/>
          <w:iCs w:val="0"/>
          <w:color w:val="FF4700"/>
          <w:sz w:val="36"/>
          <w:szCs w:val="36"/>
        </w:rPr>
        <w:t>]</w:t>
      </w:r>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3C0CC7">
      <w:pPr>
        <w:tabs>
          <w:tab w:val="left" w:pos="3780"/>
        </w:tabs>
        <w:rPr>
          <w:rFonts w:asciiTheme="minorHAnsi" w:hAnsiTheme="minorHAnsi" w:cstheme="minorHAnsi"/>
          <w:i/>
          <w:sz w:val="22"/>
          <w:szCs w:val="22"/>
        </w:rPr>
      </w:pPr>
    </w:p>
    <w:p w14:paraId="360ABB5B" w14:textId="77777777" w:rsidR="00715207" w:rsidRDefault="00E55A5B" w:rsidP="00715207">
      <w:pPr>
        <w:rPr>
          <w:rFonts w:asciiTheme="minorHAnsi" w:hAnsiTheme="minorHAnsi" w:cstheme="minorHAnsi"/>
          <w:i/>
          <w:sz w:val="22"/>
          <w:szCs w:val="22"/>
        </w:r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41A6A8BE" w14:textId="77777777" w:rsidR="00715207" w:rsidRDefault="00715207" w:rsidP="00715207">
      <w:pPr>
        <w:rPr>
          <w:rFonts w:asciiTheme="minorHAnsi" w:hAnsiTheme="minorHAnsi" w:cstheme="minorHAnsi"/>
          <w:i/>
          <w:sz w:val="22"/>
          <w:szCs w:val="22"/>
        </w:rPr>
        <w:sectPr w:rsidR="00715207"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3E43BE40" w14:textId="62F80730" w:rsidR="00EE6C2F" w:rsidRPr="003C7567" w:rsidRDefault="00EE6C2F" w:rsidP="00EE6C2F">
      <w:pPr>
        <w:pStyle w:val="Title"/>
        <w:rPr>
          <w:rFonts w:asciiTheme="minorHAnsi" w:hAnsiTheme="minorHAnsi" w:cstheme="minorHAnsi"/>
          <w:bCs w:val="0"/>
          <w:sz w:val="22"/>
          <w:szCs w:val="22"/>
          <w:lang w:val="en-US"/>
        </w:rPr>
      </w:pPr>
      <w:r w:rsidRPr="003C7567">
        <w:rPr>
          <w:rFonts w:asciiTheme="minorHAnsi" w:hAnsiTheme="minorHAnsi" w:cstheme="minorHAnsi"/>
          <w:sz w:val="22"/>
          <w:szCs w:val="22"/>
        </w:rPr>
        <w:t>[</w:t>
      </w:r>
      <w:proofErr w:type="spellStart"/>
      <w:r w:rsidRPr="003C7567">
        <w:rPr>
          <w:rFonts w:asciiTheme="minorHAnsi" w:hAnsiTheme="minorHAnsi" w:cstheme="minorHAnsi"/>
          <w:sz w:val="22"/>
          <w:szCs w:val="22"/>
        </w:rPr>
        <w:t>Full_Entity_Name</w:t>
      </w:r>
      <w:proofErr w:type="spellEnd"/>
      <w:r w:rsidRPr="003C7567">
        <w:rPr>
          <w:rFonts w:asciiTheme="minorHAnsi" w:hAnsiTheme="minorHAnsi" w:cstheme="minorHAnsi"/>
          <w:sz w:val="22"/>
          <w:szCs w:val="22"/>
        </w:rPr>
        <w:t>]</w:t>
      </w:r>
      <w:r>
        <w:rPr>
          <w:rFonts w:asciiTheme="minorHAnsi" w:hAnsiTheme="minorHAnsi" w:cstheme="minorHAnsi"/>
          <w:sz w:val="22"/>
          <w:szCs w:val="22"/>
          <w:lang w:val="en-US"/>
        </w:rPr>
        <w:t>[FORSUB]</w:t>
      </w:r>
    </w:p>
    <w:p w14:paraId="550B597D" w14:textId="0DD36758" w:rsidR="00C94908" w:rsidRPr="00C94908" w:rsidRDefault="00EE6C2F"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 xml:space="preserve"> </w:t>
      </w:r>
      <w:r w:rsidR="0009126D">
        <w:rPr>
          <w:rFonts w:asciiTheme="minorHAnsi" w:hAnsiTheme="minorHAnsi" w:cstheme="minorHAnsi"/>
          <w:sz w:val="22"/>
          <w:szCs w:val="22"/>
          <w:lang w:val="en-IN"/>
        </w:rPr>
        <w:t>[</w:t>
      </w:r>
      <w:r w:rsidR="005B3794">
        <w:rPr>
          <w:rFonts w:asciiTheme="minorHAnsi" w:hAnsiTheme="minorHAnsi" w:cstheme="minorHAnsi"/>
          <w:sz w:val="22"/>
          <w:szCs w:val="22"/>
        </w:rPr>
        <w:t>City</w:t>
      </w:r>
      <w:r w:rsidR="0009126D">
        <w:rPr>
          <w:rFonts w:asciiTheme="minorHAnsi" w:hAnsiTheme="minorHAnsi" w:cstheme="minorHAnsi"/>
          <w:sz w:val="22"/>
          <w:szCs w:val="22"/>
          <w:lang w:val="en-IN"/>
        </w:rPr>
        <w:t>]</w:t>
      </w:r>
      <w:r w:rsidR="00C94908" w:rsidRPr="00C94908">
        <w:rPr>
          <w:rFonts w:asciiTheme="minorHAnsi" w:hAnsiTheme="minorHAnsi" w:cstheme="minorHAnsi"/>
          <w:color w:val="000000"/>
          <w:sz w:val="22"/>
          <w:szCs w:val="22"/>
          <w:shd w:val="clear" w:color="auto" w:fill="FFFFFF"/>
          <w:lang w:val="en-US"/>
        </w:rPr>
        <w:t xml:space="preserve">, </w:t>
      </w:r>
      <w:r w:rsidR="0009126D">
        <w:rPr>
          <w:rFonts w:asciiTheme="minorHAnsi" w:hAnsiTheme="minorHAnsi" w:cstheme="minorHAnsi"/>
          <w:color w:val="000000"/>
          <w:sz w:val="22"/>
          <w:szCs w:val="22"/>
          <w:shd w:val="clear" w:color="auto" w:fill="FFFFFF"/>
          <w:lang w:val="en-US"/>
        </w:rPr>
        <w:t>[</w:t>
      </w:r>
      <w:proofErr w:type="spellStart"/>
      <w:r w:rsidR="00D224C1">
        <w:rPr>
          <w:rFonts w:asciiTheme="minorHAnsi" w:hAnsiTheme="minorHAnsi" w:cstheme="minorHAnsi"/>
          <w:color w:val="000000"/>
          <w:sz w:val="22"/>
          <w:szCs w:val="22"/>
          <w:shd w:val="clear" w:color="auto" w:fill="FFFFFF"/>
          <w:lang w:val="en-US"/>
        </w:rPr>
        <w:t>HeaderCountry</w:t>
      </w:r>
      <w:proofErr w:type="spellEnd"/>
      <w:r w:rsidR="0009126D">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77D35176"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3A3E18">
        <w:rPr>
          <w:rFonts w:asciiTheme="minorHAnsi" w:hAnsiTheme="minorHAnsi" w:cstheme="minorHAnsi"/>
          <w:noProof/>
          <w:sz w:val="22"/>
          <w:szCs w:val="22"/>
        </w:rPr>
        <w:t>May 19,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271886">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4325EB7" w14:textId="7091F451" w:rsidR="00816AD5" w:rsidRPr="00C94908" w:rsidRDefault="00EE6C2F" w:rsidP="004B2E92">
            <w:pPr>
              <w:pStyle w:val="TableParagraph"/>
              <w:widowControl/>
              <w:spacing w:line="267" w:lineRule="exact"/>
              <w:rPr>
                <w:rFonts w:eastAsia="Times New Roman" w:cstheme="minorHAnsi"/>
              </w:rPr>
            </w:pPr>
            <w:r>
              <w:rPr>
                <w:rFonts w:cstheme="minorHAnsi"/>
                <w:spacing w:val="-1"/>
              </w:rPr>
              <w:t>Corporate</w:t>
            </w:r>
            <w:r w:rsidRPr="003C7567">
              <w:rPr>
                <w:rFonts w:cstheme="minorHAnsi"/>
                <w:spacing w:val="-1"/>
              </w:rPr>
              <w:t xml:space="preserve"> </w:t>
            </w:r>
            <w:r w:rsidR="00816AD5" w:rsidRPr="00C94908">
              <w:rPr>
                <w:rFonts w:cstheme="minorHAnsi"/>
                <w:spacing w:val="-1"/>
              </w:rPr>
              <w:t>Identification</w:t>
            </w:r>
            <w:r w:rsidR="00816AD5" w:rsidRPr="00C94908">
              <w:rPr>
                <w:rFonts w:cstheme="minorHAnsi"/>
              </w:rPr>
              <w:t xml:space="preserve"> </w:t>
            </w:r>
            <w:r w:rsidR="00816AD5"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09A5140" w14:textId="4B23F1C5" w:rsidR="00816AD5" w:rsidRPr="00D93A41" w:rsidRDefault="00D93A41" w:rsidP="004601FA">
            <w:pPr>
              <w:pStyle w:val="TableParagraph"/>
              <w:widowControl/>
              <w:jc w:val="center"/>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03030653"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EA4F559" w14:textId="0444D4DB" w:rsidR="00816AD5" w:rsidRPr="00C94908" w:rsidRDefault="00EE6C2F" w:rsidP="004B2E92">
            <w:pPr>
              <w:pStyle w:val="TableParagraph"/>
              <w:widowControl/>
              <w:rPr>
                <w:rFonts w:cstheme="minorHAnsi"/>
                <w:spacing w:val="-1"/>
              </w:rPr>
            </w:pPr>
            <w:r w:rsidRPr="00A41A99">
              <w:rPr>
                <w:rFonts w:cstheme="minorHAnsi"/>
                <w:spacing w:val="-1"/>
              </w:rPr>
              <w:t>Secretary of State Officer &amp; Other</w:t>
            </w:r>
            <w:r>
              <w:rPr>
                <w:rFonts w:cstheme="minorHAnsi"/>
                <w:spacing w:val="-1"/>
              </w:rPr>
              <w:t xml:space="preserve"> </w:t>
            </w:r>
            <w:r w:rsidRPr="00EE6C2F">
              <w:rPr>
                <w:rFonts w:cstheme="minorHAnsi"/>
                <w:spacing w:val="-1"/>
              </w:rPr>
              <w:t>Corporate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9EE38BA" w14:textId="6B6CCCE2" w:rsidR="00816AD5" w:rsidRPr="008438E3" w:rsidRDefault="008438E3" w:rsidP="00350BB5">
            <w:pPr>
              <w:pStyle w:val="TableParagraph"/>
              <w:widowControl/>
              <w:jc w:val="both"/>
              <w:rPr>
                <w:rFonts w:cstheme="minorHAnsi"/>
                <w:color w:val="000000" w:themeColor="text1"/>
                <w:highlight w:val="cyan"/>
              </w:rPr>
            </w:pPr>
            <w:r w:rsidRPr="002675FC">
              <w:rPr>
                <w:rFonts w:eastAsia="Times New Roman" w:cstheme="minorHAnsi"/>
                <w:iCs/>
                <w:lang w:eastAsia="x-none"/>
              </w:rPr>
              <w:t>COMPCOMMENT</w:t>
            </w:r>
          </w:p>
        </w:tc>
      </w:tr>
      <w:tr w:rsidR="00816AD5" w:rsidRPr="003504BB" w14:paraId="210B67FE"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25FBDF4B" w14:textId="518F2B19" w:rsidR="00816AD5" w:rsidRPr="004F31A1" w:rsidRDefault="00EE6C2F" w:rsidP="004B2E92">
            <w:pPr>
              <w:pStyle w:val="TableParagraph"/>
              <w:rPr>
                <w:rFonts w:cstheme="minorHAnsi"/>
                <w:spacing w:val="-1"/>
              </w:rPr>
            </w:pPr>
            <w:r w:rsidRPr="00FC35FC">
              <w:rPr>
                <w:rFonts w:cstheme="minorHAnsi"/>
                <w:spacing w:val="-1"/>
              </w:rPr>
              <w:t>Licens</w:t>
            </w:r>
            <w:r>
              <w:rPr>
                <w:rFonts w:cstheme="minorHAnsi"/>
                <w:spacing w:val="-1"/>
              </w:rPr>
              <w:t>ures</w:t>
            </w:r>
            <w:r w:rsidRPr="00FC35FC">
              <w:rPr>
                <w:rFonts w:cstheme="minorHAnsi"/>
                <w:spacing w:val="-1"/>
              </w:rPr>
              <w:t xml:space="preserve"> &amp; </w:t>
            </w:r>
            <w:r>
              <w:rPr>
                <w:rFonts w:cstheme="minorHAnsi"/>
                <w:spacing w:val="-1"/>
              </w:rPr>
              <w:t xml:space="preserve">Other </w:t>
            </w:r>
            <w:r w:rsidRPr="00FC35FC">
              <w:rPr>
                <w:rFonts w:cstheme="minorHAnsi"/>
                <w:spacing w:val="-1"/>
              </w:rPr>
              <w:t>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4C937CBF" w:rsidR="00816AD5" w:rsidRPr="001919D5" w:rsidRDefault="00F9501D" w:rsidP="00FF59D7">
            <w:pPr>
              <w:pStyle w:val="TableParagraph"/>
              <w:widowControl/>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91EE387" w14:textId="5C582DD1" w:rsidR="00816AD5" w:rsidRPr="001919D5" w:rsidRDefault="00F9501D" w:rsidP="00350BB5">
            <w:pPr>
              <w:jc w:val="both"/>
              <w:rPr>
                <w:rFonts w:asciiTheme="minorHAnsi" w:hAnsiTheme="minorHAnsi" w:cstheme="minorHAnsi"/>
                <w:color w:val="000000" w:themeColor="text1"/>
                <w:sz w:val="22"/>
                <w:szCs w:val="22"/>
              </w:rPr>
            </w:pPr>
            <w:r>
              <w:rPr>
                <w:rFonts w:asciiTheme="minorHAnsi" w:hAnsiTheme="minorHAnsi" w:cstheme="minorHAnsi"/>
                <w:iCs/>
                <w:sz w:val="22"/>
                <w:szCs w:val="22"/>
                <w:lang w:eastAsia="x-none"/>
              </w:rPr>
              <w:t>PROFCOMMENT</w:t>
            </w:r>
          </w:p>
        </w:tc>
      </w:tr>
      <w:tr w:rsidR="00F46441" w:rsidRPr="003504BB" w14:paraId="3CD925C1"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51259107" w:rsidR="00F46441" w:rsidRPr="005472A6" w:rsidRDefault="00F9501D" w:rsidP="00FF59D7">
            <w:pPr>
              <w:pStyle w:val="TableParagraph"/>
              <w:widowControl/>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2DDAA3F" w14:textId="3DE28E35" w:rsidR="00F46441" w:rsidRPr="005472A6" w:rsidRDefault="00F9501D" w:rsidP="00350BB5">
            <w:pPr>
              <w:jc w:val="both"/>
              <w:rPr>
                <w:rFonts w:asciiTheme="minorHAnsi" w:hAnsiTheme="minorHAnsi" w:cstheme="minorHAnsi"/>
                <w:iCs/>
                <w:sz w:val="22"/>
                <w:szCs w:val="22"/>
                <w:lang w:eastAsia="x-none"/>
              </w:rPr>
            </w:pPr>
            <w:r w:rsidRPr="005472A6">
              <w:rPr>
                <w:rFonts w:asciiTheme="minorHAnsi" w:hAnsiTheme="minorHAnsi" w:cstheme="minorHAnsi"/>
                <w:iCs/>
                <w:sz w:val="22"/>
                <w:szCs w:val="22"/>
                <w:lang w:eastAsia="x-none"/>
              </w:rPr>
              <w:t>REGCOMMENT</w:t>
            </w:r>
          </w:p>
        </w:tc>
      </w:tr>
      <w:tr w:rsidR="000942D7" w:rsidRPr="003504BB" w14:paraId="40CD958A" w14:textId="77777777" w:rsidTr="00271886">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72FDF3A" w14:textId="5C38D879" w:rsidR="00E90A9F" w:rsidRPr="002675FC" w:rsidRDefault="00E90A9F" w:rsidP="00350BB5">
            <w:pPr>
              <w:jc w:val="both"/>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71311A69"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60176A3" w14:textId="75FBC74D" w:rsidR="00E90A9F" w:rsidRPr="002675FC" w:rsidRDefault="00E90A9F" w:rsidP="00350BB5">
            <w:pPr>
              <w:jc w:val="both"/>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0942D7" w:rsidRPr="003504BB" w14:paraId="16197469" w14:textId="77777777" w:rsidTr="00271886">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6CC0D10" w14:textId="5DFE557B" w:rsidR="00B0150E" w:rsidRPr="007B04E3" w:rsidRDefault="00B0150E" w:rsidP="00350BB5">
            <w:pPr>
              <w:jc w:val="both"/>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271886">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271886">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3992EDF" w14:textId="6978CE51" w:rsidR="000942D7" w:rsidRPr="00206C5A" w:rsidRDefault="003E6E55" w:rsidP="00350BB5">
            <w:pPr>
              <w:jc w:val="both"/>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6B89BE2" w14:textId="4350D878" w:rsidR="000942D7" w:rsidRPr="00A70407" w:rsidRDefault="003E6E55" w:rsidP="00350BB5">
            <w:pPr>
              <w:jc w:val="both"/>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F7109C8" w14:textId="65616D92" w:rsidR="000942D7" w:rsidRPr="00A70407" w:rsidRDefault="001810F7" w:rsidP="00350BB5">
            <w:pPr>
              <w:jc w:val="both"/>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162B47F" w14:textId="63D9A5AD"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60C648B" w14:textId="3984E5AA"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206C5A">
            <w:pPr>
              <w:pStyle w:val="TableParagraph"/>
              <w:widowControl/>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B6B6710" w14:textId="577D71D4"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AC4F59D" w14:textId="1EA9ADCF"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lastRenderedPageBreak/>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4951425" w14:textId="31B4243E"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A2B0B5F" w14:textId="7F78E6AE"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BB3FFF">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39F3583" w14:textId="7233612E" w:rsidR="000942D7" w:rsidRPr="00A70407" w:rsidRDefault="00FF0D4F" w:rsidP="00350BB5">
            <w:pPr>
              <w:jc w:val="both"/>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271886">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580F77B" w14:textId="6073D0F6" w:rsidR="00733EBE" w:rsidRPr="005472A6" w:rsidRDefault="00690A3C" w:rsidP="0021734D">
            <w:pPr>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BD30FCC" w14:textId="718F5AAA" w:rsidR="00733EBE" w:rsidRPr="005472A6" w:rsidRDefault="00690A3C" w:rsidP="00350BB5">
            <w:pPr>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B95168D" w14:textId="47EE661D" w:rsidR="00733EBE" w:rsidRPr="005472A6" w:rsidRDefault="00690A3C" w:rsidP="00350BB5">
            <w:pPr>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3A50314" w14:textId="02343F85" w:rsidR="00733EBE" w:rsidRPr="005472A6" w:rsidRDefault="00690A3C" w:rsidP="00350BB5">
            <w:pPr>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F43367F" w14:textId="445545A7" w:rsidR="000942D7" w:rsidRPr="00A70407" w:rsidRDefault="00FF0D4F" w:rsidP="00350BB5">
            <w:pPr>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D02BE22" w14:textId="712C10AE" w:rsidR="00733EBE" w:rsidRPr="00733EBE" w:rsidRDefault="00C05DDF" w:rsidP="00350BB5">
            <w:pPr>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6659F9B" w14:textId="04837682" w:rsidR="00733EBE" w:rsidRPr="00733EBE" w:rsidRDefault="00C05DDF" w:rsidP="00350BB5">
            <w:pPr>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EDD3FD8" w14:textId="1C4806FC" w:rsidR="00733EBE" w:rsidRPr="00733EBE" w:rsidRDefault="00C05DDF" w:rsidP="00350BB5">
            <w:pPr>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ABAB69C" w14:textId="1AE40FF1" w:rsidR="00733EBE" w:rsidRPr="00733EBE" w:rsidRDefault="00C05DDF" w:rsidP="00350BB5">
            <w:pPr>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E3CD2D8" w14:textId="3C469276" w:rsidR="00733EBE" w:rsidRPr="00733EBE" w:rsidRDefault="00C05DDF" w:rsidP="00350BB5">
            <w:pPr>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C7D0B40" w14:textId="3214BAC6" w:rsidR="00733EBE" w:rsidRPr="00733EBE" w:rsidRDefault="00C05DDF" w:rsidP="00350BB5">
            <w:pPr>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F1985C9" w14:textId="53E0C9DA" w:rsidR="000942D7" w:rsidRPr="00A70407" w:rsidRDefault="00FF0D4F" w:rsidP="00350BB5">
            <w:pPr>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6918C24" w14:textId="2C48C38D" w:rsidR="000942D7" w:rsidRPr="00A70407" w:rsidRDefault="007B742B" w:rsidP="00350BB5">
            <w:pPr>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AC3A9B4" w14:textId="0F6B33B6" w:rsidR="00610AD0"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271886">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5A51BA2" w14:textId="6547D494"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F758E9B" w14:textId="45898393"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F55DEBA" w14:textId="1BD1FC8F"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472BD8D" w14:textId="3149C7B1"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22F0BDE7" w14:textId="7D4AF5D2"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C57B77" w:rsidRPr="00C50432">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43AE8AD" w14:textId="136CDE8E" w:rsidR="008F3DF7" w:rsidRPr="008F3DF7" w:rsidRDefault="00E655AA" w:rsidP="00350BB5">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08C995CA" w14:textId="4798EB7D"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E655AA" w:rsidRPr="00C50432">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E73A382" w14:textId="18C6D103" w:rsidR="008F3DF7" w:rsidRPr="008F3DF7" w:rsidRDefault="00E655AA" w:rsidP="00350BB5">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FE43A33" w14:textId="2AA82EE2"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AD3828B" w14:textId="79968946"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6B1EDCC2" w14:textId="784ABD6F" w:rsidR="008F3DF7" w:rsidRPr="00C50432" w:rsidRDefault="008F3DF7" w:rsidP="008F3DF7">
            <w:pPr>
              <w:pStyle w:val="TableParagraph"/>
              <w:widowControl/>
              <w:spacing w:line="269" w:lineRule="exact"/>
              <w:rPr>
                <w:rFonts w:cstheme="minorHAnsi"/>
                <w:lang w:val="fr-FR"/>
              </w:rPr>
            </w:pPr>
            <w:r w:rsidRPr="00C50432">
              <w:rPr>
                <w:rFonts w:cstheme="minorHAnsi"/>
                <w:lang w:val="fr-FR"/>
              </w:rPr>
              <w:t xml:space="preserve">Commission de Surveillance du Secteur Financier, </w:t>
            </w:r>
            <w:r w:rsidR="00C57B77" w:rsidRPr="00C50432">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E46BC07" w14:textId="4FA88819" w:rsidR="008F3DF7" w:rsidRPr="008F3DF7" w:rsidRDefault="00E655AA" w:rsidP="00350BB5">
            <w:pPr>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E141FDF" w14:textId="0BA0D59C" w:rsidR="008F3DF7" w:rsidRPr="00A70407" w:rsidRDefault="008F3DF7" w:rsidP="00350BB5">
            <w:pPr>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53E2F07" w14:textId="0B5DCF25" w:rsidR="00782989"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40BA39B" w14:textId="2B50EF86" w:rsidR="00782989"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006443C" w14:textId="3EE9CC2A" w:rsidR="005E6BE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EA4D8D9" w14:textId="284AF6B5" w:rsidR="008F3DF7" w:rsidRPr="00A70407" w:rsidRDefault="008F3DF7" w:rsidP="00350BB5">
            <w:pPr>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9710B5B" w14:textId="20565FAA" w:rsidR="008F3DF7" w:rsidRPr="00A70407" w:rsidRDefault="008F3DF7" w:rsidP="00350BB5">
            <w:pPr>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0AE3754" w14:textId="54B00638" w:rsidR="00782989"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C24D30E" w14:textId="46748BDB" w:rsidR="008F3DF7" w:rsidRPr="00A70407" w:rsidRDefault="008F3DF7" w:rsidP="00350BB5">
            <w:pPr>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9A42BBD" w14:textId="31E34F18" w:rsidR="008F3DF7" w:rsidRPr="00A70407" w:rsidRDefault="008F3DF7" w:rsidP="00350BB5">
            <w:pPr>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lastRenderedPageBreak/>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79CA197" w14:textId="12DD27FA"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6D14D07" w14:textId="5ECA459A"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A789609" w14:textId="7F3E22F1"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884E27" w:rsidRPr="003504BB" w14:paraId="1768D1E1"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710DFC9D" w14:textId="76CFC811" w:rsidR="00884E27" w:rsidRPr="00A93138" w:rsidRDefault="00884E27" w:rsidP="001A3276">
            <w:pPr>
              <w:pStyle w:val="TableParagraph"/>
              <w:widowControl/>
              <w:spacing w:line="267" w:lineRule="exact"/>
              <w:rPr>
                <w:rFonts w:cstheme="minorHAnsi"/>
                <w:spacing w:val="-1"/>
              </w:rPr>
            </w:pPr>
            <w:r w:rsidRPr="00BB569E">
              <w:t>International Consortium of Investigative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A0FC76" w14:textId="0F4A7FDA" w:rsidR="00884E27" w:rsidRDefault="00884E27" w:rsidP="001A3276">
            <w:pPr>
              <w:pStyle w:val="TableParagraph"/>
              <w:widowControl/>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B020438" w14:textId="2FD1FAF9" w:rsidR="00884E27" w:rsidRDefault="00884E27" w:rsidP="00350BB5">
            <w:pPr>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1A3276" w:rsidRPr="003504BB" w14:paraId="1D4E4878"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882644A" w14:textId="3E25B622"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8EC0830" w14:textId="7CA276C1"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DD10F8C" w14:textId="325176DE"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501A5E2" w14:textId="183DD91B"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999CF26" w14:textId="0D393386"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FBA6C0A" w14:textId="05CADD96"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69DEB51" w14:textId="03B1199F" w:rsidR="001A3276" w:rsidRPr="00A70407" w:rsidRDefault="001A3276" w:rsidP="00350BB5">
            <w:pPr>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022BBB1" w14:textId="09D2A1E3" w:rsidR="001A3276" w:rsidRPr="00A70407" w:rsidRDefault="001A3276" w:rsidP="00350BB5">
            <w:pPr>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95C3856" w14:textId="3E5418BE" w:rsidR="001A3276" w:rsidRPr="00A70407" w:rsidRDefault="001A3276" w:rsidP="00350BB5">
            <w:pPr>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8A044A4" w14:textId="2B9E14FE" w:rsidR="001A3276" w:rsidRPr="00A70407" w:rsidRDefault="001A3276" w:rsidP="00350BB5">
            <w:pPr>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4942D4B" w14:textId="02BBDE13" w:rsidR="001A3276" w:rsidRPr="00A70407" w:rsidRDefault="001A3276" w:rsidP="00350BB5">
            <w:pPr>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0925C21E"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884E27" w:rsidRDefault="00365A74" w:rsidP="00FA50CD">
            <w:pPr>
              <w:pStyle w:val="TableParagraph"/>
              <w:widowControl/>
              <w:spacing w:line="267" w:lineRule="exact"/>
              <w:rPr>
                <w:rFonts w:cstheme="minorHAnsi"/>
                <w:lang w:val="fr-FR"/>
              </w:rPr>
            </w:pPr>
            <w:r w:rsidRPr="00884E27">
              <w:rPr>
                <w:rFonts w:cstheme="minorHAnsi"/>
                <w:lang w:val="fr-FR"/>
              </w:rPr>
              <w:t xml:space="preserve">(Brazil </w:t>
            </w:r>
            <w:proofErr w:type="spellStart"/>
            <w:r w:rsidRPr="00884E27">
              <w:rPr>
                <w:rFonts w:cstheme="minorHAnsi"/>
                <w:lang w:val="fr-FR"/>
              </w:rPr>
              <w:t>Comissão</w:t>
            </w:r>
            <w:proofErr w:type="spellEnd"/>
            <w:r w:rsidRPr="00884E27">
              <w:rPr>
                <w:rFonts w:cstheme="minorHAnsi"/>
                <w:lang w:val="fr-FR"/>
              </w:rPr>
              <w:t xml:space="preserve"> de </w:t>
            </w:r>
            <w:proofErr w:type="spellStart"/>
            <w:r w:rsidRPr="00884E27">
              <w:rPr>
                <w:rFonts w:cstheme="minorHAnsi"/>
                <w:lang w:val="fr-FR"/>
              </w:rPr>
              <w:t>Valores</w:t>
            </w:r>
            <w:proofErr w:type="spellEnd"/>
            <w:r w:rsidRPr="00884E27">
              <w:rPr>
                <w:rFonts w:cstheme="minorHAnsi"/>
                <w:lang w:val="fr-FR"/>
              </w:rPr>
              <w:t xml:space="preserve"> </w:t>
            </w:r>
            <w:proofErr w:type="spellStart"/>
            <w:r w:rsidRPr="00884E27">
              <w:rPr>
                <w:rFonts w:cstheme="minorHAnsi"/>
                <w:lang w:val="fr-FR"/>
              </w:rPr>
              <w:t>Mobiliários</w:t>
            </w:r>
            <w:proofErr w:type="spellEnd"/>
            <w:r w:rsidRPr="00884E27">
              <w:rPr>
                <w:rFonts w:cstheme="minorHAnsi"/>
                <w:lang w:val="fr-FR"/>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1FD2FF6" w14:textId="06B84C4D" w:rsidR="00365A74"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32F0967" w14:textId="38EDF32E" w:rsidR="00365A74"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1345D4F" w14:textId="611B390F" w:rsidR="00365A74"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9EC524F" w14:textId="0A12BCEB" w:rsidR="00365A74" w:rsidRPr="005472A6" w:rsidRDefault="002B4AE9" w:rsidP="00350BB5">
            <w:pPr>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62BE986" w14:textId="3D930123" w:rsidR="00365A74" w:rsidRPr="005472A6" w:rsidRDefault="002B4AE9" w:rsidP="00350BB5">
            <w:pPr>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CFA0BE8" w14:textId="1F8174D5" w:rsidR="00365A74" w:rsidRPr="005472A6" w:rsidRDefault="002B4AE9" w:rsidP="00350BB5">
            <w:pPr>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EC96F0E" w14:textId="7FA0ACC6" w:rsidR="00365A74" w:rsidRPr="00A70407" w:rsidRDefault="00365A74" w:rsidP="00350BB5">
            <w:pPr>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E4AE8EF" w14:textId="43E0D68A" w:rsidR="00365A74" w:rsidRPr="00A70407" w:rsidRDefault="00365A74" w:rsidP="00350BB5">
            <w:pPr>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14270CF" w14:textId="45DD40B1" w:rsidR="00365A74" w:rsidRPr="00A70407" w:rsidRDefault="00365A74" w:rsidP="00350BB5">
            <w:pPr>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31E028F" w14:textId="499C2FA8" w:rsidR="00365A74" w:rsidRPr="00A70407" w:rsidRDefault="00365A74" w:rsidP="00350BB5">
            <w:pPr>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8332CC4" w14:textId="3DABA72D" w:rsidR="00365A74" w:rsidRPr="00A70407" w:rsidRDefault="00365A74" w:rsidP="00350BB5">
            <w:pPr>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97EB0" w:rsidRPr="003504BB" w14:paraId="732E570F" w14:textId="77777777" w:rsidTr="00BB3FFF">
        <w:tc>
          <w:tcPr>
            <w:tcW w:w="4129" w:type="dxa"/>
            <w:tcBorders>
              <w:top w:val="single" w:sz="4" w:space="0" w:color="auto"/>
              <w:left w:val="single" w:sz="4" w:space="0" w:color="auto"/>
              <w:bottom w:val="single" w:sz="4" w:space="0" w:color="auto"/>
              <w:right w:val="single" w:sz="4" w:space="0" w:color="auto"/>
            </w:tcBorders>
            <w:vAlign w:val="center"/>
          </w:tcPr>
          <w:p w14:paraId="2DD3BCBB" w14:textId="4F3C5FBB" w:rsidR="00397EB0" w:rsidRPr="00A70407" w:rsidRDefault="00397EB0" w:rsidP="00397EB0">
            <w:pPr>
              <w:pStyle w:val="TableParagraph"/>
              <w:widowControl/>
              <w:spacing w:line="267" w:lineRule="exact"/>
              <w:rPr>
                <w:rFonts w:cstheme="minorHAnsi"/>
              </w:rPr>
            </w:pPr>
            <w:r w:rsidRPr="00365A74">
              <w:rPr>
                <w:rFonts w:cstheme="minorHAnsi"/>
                <w:spacing w:val="-1"/>
              </w:rPr>
              <w:t>Securities and Exchange Commission,</w:t>
            </w:r>
            <w:r>
              <w:rPr>
                <w:rFonts w:cstheme="minorHAnsi"/>
              </w:rPr>
              <w:t xml:space="preserve"> </w:t>
            </w:r>
            <w:r w:rsidRPr="00365A74">
              <w:rPr>
                <w:rFonts w:cstheme="minorHAnsi"/>
                <w:spacing w:val="-1"/>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FC1B84" w14:textId="5A31653E" w:rsidR="00397EB0" w:rsidRPr="005472A6" w:rsidRDefault="00397EB0" w:rsidP="00397EB0">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8B858AB" w14:textId="3405F356" w:rsidR="00397EB0" w:rsidRPr="005472A6" w:rsidRDefault="00397EB0" w:rsidP="00350BB5">
            <w:pPr>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97EB0" w:rsidRPr="003504BB" w14:paraId="44C98A33" w14:textId="77777777" w:rsidTr="00271886">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97EB0" w:rsidRPr="00A70407" w:rsidRDefault="00397EB0" w:rsidP="00397EB0">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97EB0" w:rsidRPr="00A70407" w:rsidRDefault="00397EB0" w:rsidP="00397EB0">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715207">
          <w:footerReference w:type="default" r:id="rId12"/>
          <w:footerReference w:type="first" r:id="rId13"/>
          <w:pgSz w:w="12240" w:h="15840" w:code="1"/>
          <w:pgMar w:top="1440" w:right="1440" w:bottom="360" w:left="1440" w:header="720" w:footer="346" w:gutter="0"/>
          <w:pgNumType w:start="1"/>
          <w:cols w:space="720"/>
          <w:titlePg/>
          <w:docGrid w:linePitch="360"/>
        </w:sectPr>
      </w:pPr>
    </w:p>
    <w:p w14:paraId="7F3356BA" w14:textId="469E59F0" w:rsidR="00820F4C" w:rsidRPr="00CB175E" w:rsidRDefault="00820F4C" w:rsidP="00572B9A">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lastRenderedPageBreak/>
        <w:t>EXECUTIVE SUMMARY</w:t>
      </w:r>
    </w:p>
    <w:p w14:paraId="6F9307E4" w14:textId="77777777" w:rsidR="00820F4C" w:rsidRPr="003504BB" w:rsidRDefault="00820F4C" w:rsidP="00C831A3">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0B7C8289" w14:textId="398A19A0" w:rsidR="00CB175E" w:rsidRDefault="00CB175E" w:rsidP="00CB175E">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sidR="008D7EA2">
        <w:rPr>
          <w:rFonts w:asciiTheme="minorHAnsi" w:hAnsiTheme="minorHAnsi" w:cstheme="minorHAnsi"/>
          <w:sz w:val="22"/>
          <w:szCs w:val="22"/>
          <w:lang w:val="en-CA"/>
        </w:rPr>
        <w:t>ClientName</w:t>
      </w:r>
      <w:proofErr w:type="spellEnd"/>
      <w:r w:rsidR="00224130">
        <w:rPr>
          <w:rFonts w:asciiTheme="minorHAnsi" w:hAnsiTheme="minorHAnsi" w:cstheme="minorHAnsi"/>
          <w:sz w:val="22"/>
          <w:szCs w:val="22"/>
          <w:lang w:val="en-CA"/>
        </w:rPr>
        <w:t xml:space="preserve"> </w:t>
      </w:r>
      <w:r w:rsidR="00023EE8">
        <w:rPr>
          <w:rFonts w:asciiTheme="minorHAnsi" w:hAnsiTheme="minorHAnsi" w:cstheme="minorHAnsi"/>
          <w:sz w:val="22"/>
          <w:szCs w:val="22"/>
          <w:lang w:val="en-CA"/>
        </w:rPr>
        <w:t>(“Client”)</w:t>
      </w:r>
      <w:r w:rsidR="00F7176E">
        <w:rPr>
          <w:rFonts w:asciiTheme="minorHAnsi" w:hAnsiTheme="minorHAnsi" w:cstheme="minorHAnsi"/>
          <w:sz w:val="22"/>
          <w:szCs w:val="22"/>
          <w:lang w:val="en-CA"/>
        </w:rPr>
        <w:t xml:space="preserve">, </w:t>
      </w:r>
      <w:r w:rsidRPr="00CB175E">
        <w:rPr>
          <w:rFonts w:asciiTheme="minorHAnsi" w:hAnsiTheme="minorHAnsi" w:cstheme="minorHAnsi"/>
          <w:sz w:val="22"/>
          <w:szCs w:val="22"/>
          <w:lang w:val="en-CA"/>
        </w:rPr>
        <w:t xml:space="preserve">Sterling Diligence undertook a background and due diligence investigation in </w:t>
      </w:r>
      <w:r w:rsidR="0009126D">
        <w:rPr>
          <w:rFonts w:asciiTheme="minorHAnsi" w:hAnsiTheme="minorHAnsi" w:cstheme="minorHAnsi"/>
          <w:sz w:val="22"/>
          <w:szCs w:val="22"/>
          <w:lang w:val="en-CA"/>
        </w:rPr>
        <w:t>[</w:t>
      </w:r>
      <w:r w:rsidR="008D7EA2">
        <w:rPr>
          <w:rFonts w:asciiTheme="minorHAnsi" w:hAnsiTheme="minorHAnsi" w:cstheme="minorHAnsi"/>
          <w:sz w:val="22"/>
          <w:szCs w:val="22"/>
          <w:lang w:val="en-CA"/>
        </w:rPr>
        <w:t>Country</w:t>
      </w:r>
      <w:r w:rsidR="0009126D">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in connection with </w:t>
      </w:r>
      <w:r w:rsidR="00E771B8">
        <w:rPr>
          <w:rFonts w:asciiTheme="minorHAnsi" w:hAnsiTheme="minorHAnsi" w:cstheme="minorHAnsi"/>
          <w:sz w:val="22"/>
          <w:szCs w:val="22"/>
          <w:lang w:val="en-CA"/>
        </w:rPr>
        <w:t>[</w:t>
      </w:r>
      <w:proofErr w:type="spellStart"/>
      <w:r w:rsidR="00E771B8">
        <w:rPr>
          <w:rFonts w:asciiTheme="minorHAnsi" w:hAnsiTheme="minorHAnsi" w:cstheme="minorHAnsi"/>
          <w:sz w:val="22"/>
          <w:szCs w:val="22"/>
          <w:lang w:val="en-CA"/>
        </w:rPr>
        <w:t>FullEntityName</w:t>
      </w:r>
      <w:proofErr w:type="spellEnd"/>
      <w:r w:rsidR="00E771B8">
        <w:rPr>
          <w:rFonts w:asciiTheme="minorHAnsi" w:hAnsiTheme="minorHAnsi" w:cstheme="minorHAnsi"/>
          <w:sz w:val="22"/>
          <w:szCs w:val="22"/>
          <w:lang w:val="en-CA"/>
        </w:rPr>
        <w:t xml:space="preserve">], </w:t>
      </w:r>
      <w:r w:rsidRPr="00CB175E">
        <w:rPr>
          <w:rFonts w:asciiTheme="minorHAnsi" w:hAnsiTheme="minorHAnsi" w:cstheme="minorHAnsi"/>
          <w:sz w:val="22"/>
          <w:szCs w:val="22"/>
          <w:lang w:val="en-CA"/>
        </w:rPr>
        <w:t>which was aimed at identifying any of the following: civil litigation filings; liens and judgments; bankruptcies; corporate and other business associations and filings; regulatory and professional status; adverse media reports; and any other matters which would reflect potential issues</w:t>
      </w:r>
      <w:r w:rsidR="00A67DED">
        <w:rPr>
          <w:rFonts w:asciiTheme="minorHAnsi" w:hAnsiTheme="minorHAnsi" w:cstheme="minorHAnsi"/>
          <w:sz w:val="22"/>
          <w:szCs w:val="22"/>
          <w:lang w:val="en-CA"/>
        </w:rPr>
        <w:t>.</w:t>
      </w:r>
    </w:p>
    <w:p w14:paraId="56B167BF" w14:textId="3AEEA77B" w:rsidR="005200DD" w:rsidRDefault="005200DD" w:rsidP="00CB175E">
      <w:pPr>
        <w:jc w:val="both"/>
        <w:rPr>
          <w:rFonts w:asciiTheme="minorHAnsi" w:hAnsiTheme="minorHAnsi" w:cstheme="minorHAnsi"/>
          <w:sz w:val="22"/>
          <w:szCs w:val="22"/>
          <w:lang w:val="en-CA"/>
        </w:rPr>
      </w:pPr>
    </w:p>
    <w:p w14:paraId="7D3C1679" w14:textId="51ED36E3" w:rsidR="00293A0D" w:rsidRPr="00CB175E" w:rsidRDefault="00A71A34" w:rsidP="0029594A">
      <w:pPr>
        <w:jc w:val="both"/>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74F00D30" w14:textId="77777777" w:rsidR="00B329B8" w:rsidRPr="00CB175E" w:rsidRDefault="00B329B8" w:rsidP="0029594A">
      <w:pPr>
        <w:jc w:val="both"/>
        <w:rPr>
          <w:rFonts w:asciiTheme="minorHAnsi" w:hAnsiTheme="minorHAnsi" w:cstheme="minorHAnsi"/>
          <w:sz w:val="22"/>
          <w:szCs w:val="22"/>
          <w:lang w:val="en-CA"/>
        </w:rPr>
      </w:pPr>
    </w:p>
    <w:p w14:paraId="12637D0B" w14:textId="145F71F7" w:rsidR="00293A0D" w:rsidRPr="00CB175E" w:rsidRDefault="00D11740" w:rsidP="0029594A">
      <w:pPr>
        <w:jc w:val="both"/>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sidR="00293A0D">
        <w:rPr>
          <w:rFonts w:asciiTheme="minorHAnsi" w:hAnsiTheme="minorHAnsi" w:cstheme="minorHAnsi"/>
          <w:sz w:val="22"/>
          <w:szCs w:val="22"/>
          <w:lang w:val="en-CA"/>
        </w:rPr>
        <w:t xml:space="preserve"> </w:t>
      </w:r>
    </w:p>
    <w:p w14:paraId="4772BA22" w14:textId="77777777" w:rsidR="00720417" w:rsidRDefault="00720417" w:rsidP="0029594A">
      <w:pPr>
        <w:jc w:val="both"/>
        <w:rPr>
          <w:rFonts w:asciiTheme="minorHAnsi" w:hAnsiTheme="minorHAnsi" w:cstheme="minorHAnsi"/>
          <w:sz w:val="22"/>
          <w:szCs w:val="22"/>
          <w:lang w:val="en-CA"/>
        </w:rPr>
      </w:pPr>
    </w:p>
    <w:p w14:paraId="4CFF077F" w14:textId="1B581375" w:rsidR="000E6BF0" w:rsidRDefault="00510059" w:rsidP="0029594A">
      <w:pPr>
        <w:jc w:val="both"/>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218AE35A" w14:textId="77777777" w:rsidR="00CB175E" w:rsidRPr="00CB175E" w:rsidRDefault="00CB175E" w:rsidP="0029594A">
      <w:pPr>
        <w:jc w:val="both"/>
        <w:rPr>
          <w:rFonts w:asciiTheme="minorHAnsi" w:hAnsiTheme="minorHAnsi" w:cstheme="minorHAnsi"/>
          <w:sz w:val="22"/>
          <w:szCs w:val="22"/>
          <w:lang w:val="en-CA"/>
        </w:rPr>
      </w:pPr>
    </w:p>
    <w:p w14:paraId="2A5BBF3D" w14:textId="78EACBDF" w:rsidR="00C5138E" w:rsidRPr="00572B9A" w:rsidRDefault="00CB175E" w:rsidP="00572B9A">
      <w:pPr>
        <w:jc w:val="both"/>
        <w:rPr>
          <w:rFonts w:asciiTheme="minorHAnsi" w:hAnsiTheme="minorHAnsi" w:cstheme="minorHAnsi"/>
          <w:sz w:val="22"/>
          <w:szCs w:val="22"/>
          <w:highlight w:val="yellow"/>
        </w:rPr>
        <w:sectPr w:rsidR="00C5138E" w:rsidRPr="00572B9A" w:rsidSect="00CA5C7E">
          <w:pgSz w:w="12240" w:h="15840" w:code="1"/>
          <w:pgMar w:top="1440" w:right="1440" w:bottom="360" w:left="1440" w:header="720" w:footer="346" w:gutter="0"/>
          <w:cols w:space="720"/>
          <w:docGrid w:linePitch="360"/>
        </w:sectPr>
      </w:pPr>
      <w:r w:rsidRPr="00CB175E">
        <w:rPr>
          <w:rFonts w:asciiTheme="minorHAnsi" w:hAnsiTheme="minorHAnsi" w:cstheme="minorHAnsi"/>
          <w:sz w:val="22"/>
          <w:szCs w:val="22"/>
          <w:lang w:val="en-CA"/>
        </w:rPr>
        <w:t>The following presents the results of Sterling Diligence’s investigation in detail.</w:t>
      </w:r>
      <w:bookmarkStart w:id="8" w:name="_Hlk23117974"/>
    </w:p>
    <w:p w14:paraId="08DB7A28" w14:textId="77777777" w:rsidR="00572B9A" w:rsidRDefault="00572B9A">
      <w:pPr>
        <w:rPr>
          <w:rFonts w:asciiTheme="minorHAnsi" w:hAnsiTheme="minorHAnsi" w:cstheme="minorHAnsi"/>
          <w:b/>
          <w:bCs/>
          <w:sz w:val="22"/>
          <w:szCs w:val="22"/>
          <w:lang w:val="x-none" w:eastAsia="x-none"/>
        </w:rPr>
      </w:pPr>
      <w:r>
        <w:rPr>
          <w:rFonts w:asciiTheme="minorHAnsi" w:hAnsiTheme="minorHAnsi" w:cstheme="minorHAnsi"/>
          <w:sz w:val="22"/>
          <w:szCs w:val="22"/>
        </w:rPr>
        <w:br w:type="page"/>
      </w:r>
    </w:p>
    <w:p w14:paraId="50DBACB3" w14:textId="4D91956F" w:rsidR="00064A1C" w:rsidRPr="003359B6" w:rsidRDefault="003359B6" w:rsidP="003359B6">
      <w:pPr>
        <w:pStyle w:val="Title"/>
        <w:rPr>
          <w:rFonts w:asciiTheme="minorHAnsi" w:hAnsiTheme="minorHAnsi" w:cstheme="minorHAnsi"/>
          <w:sz w:val="22"/>
          <w:szCs w:val="22"/>
          <w:lang w:val="en-US"/>
        </w:rPr>
      </w:pPr>
      <w:r w:rsidRPr="003C7567">
        <w:rPr>
          <w:rFonts w:asciiTheme="minorHAnsi" w:hAnsiTheme="minorHAnsi" w:cstheme="minorHAnsi"/>
          <w:sz w:val="22"/>
          <w:szCs w:val="22"/>
        </w:rPr>
        <w:lastRenderedPageBreak/>
        <w:t>[</w:t>
      </w:r>
      <w:proofErr w:type="spellStart"/>
      <w:r w:rsidRPr="003C7567">
        <w:rPr>
          <w:rFonts w:asciiTheme="minorHAnsi" w:hAnsiTheme="minorHAnsi" w:cstheme="minorHAnsi"/>
          <w:sz w:val="22"/>
          <w:szCs w:val="22"/>
        </w:rPr>
        <w:t>Full_Entity_Name</w:t>
      </w:r>
      <w:proofErr w:type="spellEnd"/>
      <w:r w:rsidRPr="003C7567">
        <w:rPr>
          <w:rFonts w:asciiTheme="minorHAnsi" w:hAnsiTheme="minorHAnsi" w:cstheme="minorHAnsi"/>
          <w:sz w:val="22"/>
          <w:szCs w:val="22"/>
        </w:rPr>
        <w:t>]</w:t>
      </w:r>
      <w:r w:rsidR="003C0CC7">
        <w:rPr>
          <w:rFonts w:asciiTheme="minorHAnsi" w:hAnsiTheme="minorHAnsi" w:cstheme="minorHAnsi"/>
          <w:sz w:val="22"/>
          <w:szCs w:val="22"/>
          <w:lang w:val="en-US"/>
        </w:rPr>
        <w:t>[FORSUB]</w:t>
      </w:r>
    </w:p>
    <w:p w14:paraId="7C978203" w14:textId="5A07E5D7" w:rsidR="00064A1C" w:rsidRPr="00064A1C" w:rsidRDefault="0009126D"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8975F3">
        <w:rPr>
          <w:rFonts w:asciiTheme="minorHAnsi" w:hAnsiTheme="minorHAnsi" w:cstheme="minorHAnsi"/>
          <w:sz w:val="22"/>
          <w:szCs w:val="22"/>
        </w:rPr>
        <w:t>City</w:t>
      </w:r>
      <w:r>
        <w:rPr>
          <w:rFonts w:asciiTheme="minorHAnsi" w:hAnsiTheme="minorHAnsi" w:cstheme="minorHAnsi"/>
          <w:sz w:val="22"/>
          <w:szCs w:val="22"/>
          <w:lang w:val="en-IN"/>
        </w:rPr>
        <w:t>]</w:t>
      </w:r>
      <w:r w:rsidR="00064A1C" w:rsidRPr="00064A1C">
        <w:rPr>
          <w:rFonts w:asciiTheme="minorHAnsi" w:hAnsiTheme="minorHAnsi" w:cstheme="minorHAnsi"/>
          <w:color w:val="000000"/>
          <w:sz w:val="22"/>
          <w:szCs w:val="22"/>
          <w:shd w:val="clear" w:color="auto" w:fill="FFFFFF"/>
          <w:lang w:val="en-US"/>
        </w:rPr>
        <w:t xml:space="preserve">, </w:t>
      </w:r>
      <w:r>
        <w:rPr>
          <w:rFonts w:asciiTheme="minorHAnsi" w:hAnsiTheme="minorHAnsi" w:cstheme="minorHAnsi"/>
          <w:color w:val="000000"/>
          <w:sz w:val="22"/>
          <w:szCs w:val="22"/>
          <w:shd w:val="clear" w:color="auto" w:fill="FFFFFF"/>
          <w:lang w:val="en-US"/>
        </w:rPr>
        <w:t>[</w:t>
      </w:r>
      <w:proofErr w:type="spellStart"/>
      <w:r w:rsidR="00D224C1">
        <w:rPr>
          <w:rFonts w:asciiTheme="minorHAnsi" w:hAnsiTheme="minorHAnsi" w:cstheme="minorHAnsi"/>
          <w:color w:val="000000"/>
          <w:sz w:val="22"/>
          <w:szCs w:val="22"/>
          <w:shd w:val="clear" w:color="auto" w:fill="FFFFFF"/>
          <w:lang w:val="en-US"/>
        </w:rPr>
        <w:t>HeaderCountry</w:t>
      </w:r>
      <w:proofErr w:type="spellEnd"/>
      <w:r>
        <w:rPr>
          <w:rFonts w:asciiTheme="minorHAnsi" w:hAnsiTheme="minorHAnsi" w:cstheme="minorHAnsi"/>
          <w:color w:val="000000"/>
          <w:sz w:val="22"/>
          <w:szCs w:val="22"/>
          <w:shd w:val="clear" w:color="auto" w:fill="FFFFFF"/>
          <w:lang w:val="en-US"/>
        </w:rPr>
        <w:t>]</w:t>
      </w:r>
    </w:p>
    <w:bookmarkEnd w:id="8"/>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43F838D9"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4F6223" w:rsidRPr="00CA5C7E">
        <w:rPr>
          <w:rStyle w:val="FootnoteReference"/>
          <w:rFonts w:asciiTheme="minorHAnsi" w:hAnsiTheme="minorHAnsi" w:cstheme="minorHAnsi"/>
          <w:b w:val="0"/>
          <w:sz w:val="22"/>
          <w:szCs w:val="22"/>
          <w:u w:val="none"/>
        </w:rPr>
        <w:footnoteReference w:id="1"/>
      </w:r>
      <w:r w:rsidR="004F6223" w:rsidRPr="00CA5C7E">
        <w:rPr>
          <w:rFonts w:asciiTheme="minorHAnsi" w:hAnsiTheme="minorHAnsi" w:cstheme="minorHAnsi"/>
          <w:b w:val="0"/>
          <w:bCs/>
          <w:sz w:val="22"/>
          <w:szCs w:val="22"/>
          <w:u w:val="none"/>
          <w:vertAlign w:val="superscript"/>
        </w:rPr>
        <w:t>,</w:t>
      </w:r>
      <w:r w:rsidR="004F6223" w:rsidRPr="00CA5C7E">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79180F1E"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3A3E18">
        <w:rPr>
          <w:rFonts w:asciiTheme="minorHAnsi" w:hAnsiTheme="minorHAnsi" w:cstheme="minorHAnsi"/>
          <w:noProof/>
          <w:sz w:val="22"/>
          <w:szCs w:val="22"/>
        </w:rPr>
        <w:t>May 19,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bookmarkStart w:id="9" w:name="_GoBack"/>
      <w:bookmarkEnd w:id="9"/>
    </w:p>
    <w:p w14:paraId="27BC335F" w14:textId="7E41A8EF" w:rsidR="003359B6" w:rsidRDefault="003359B6" w:rsidP="003359B6">
      <w:pPr>
        <w:pStyle w:val="Heading1"/>
        <w:keepNext w:val="0"/>
        <w:widowControl w:val="0"/>
        <w:numPr>
          <w:ilvl w:val="0"/>
          <w:numId w:val="45"/>
        </w:numPr>
        <w:tabs>
          <w:tab w:val="left" w:pos="720"/>
        </w:tabs>
        <w:ind w:hanging="720"/>
        <w:rPr>
          <w:rFonts w:asciiTheme="minorHAnsi" w:hAnsiTheme="minorHAnsi" w:cstheme="minorHAnsi"/>
          <w:b/>
          <w:bCs/>
          <w:sz w:val="22"/>
          <w:u w:val="single"/>
        </w:rPr>
      </w:pPr>
      <w:r>
        <w:rPr>
          <w:rFonts w:asciiTheme="minorHAnsi" w:hAnsiTheme="minorHAnsi" w:cstheme="minorHAnsi"/>
          <w:b/>
          <w:spacing w:val="-1"/>
          <w:sz w:val="22"/>
          <w:u w:val="single" w:color="000000"/>
        </w:rPr>
        <w:t>CORPORATE</w:t>
      </w:r>
      <w:r>
        <w:rPr>
          <w:rFonts w:asciiTheme="minorHAnsi" w:hAnsiTheme="minorHAnsi" w:cstheme="minorHAnsi"/>
          <w:b/>
          <w:sz w:val="22"/>
          <w:u w:val="single" w:color="000000"/>
        </w:rPr>
        <w:t xml:space="preserve"> </w:t>
      </w:r>
      <w:r>
        <w:rPr>
          <w:rFonts w:asciiTheme="minorHAnsi" w:hAnsiTheme="minorHAnsi" w:cstheme="minorHAnsi"/>
          <w:b/>
          <w:spacing w:val="-1"/>
          <w:sz w:val="22"/>
          <w:u w:val="single" w:color="000000"/>
        </w:rPr>
        <w:t>INFORMATION</w:t>
      </w:r>
    </w:p>
    <w:p w14:paraId="5FF29A64" w14:textId="7A0B7F3A" w:rsidR="008D3011" w:rsidRDefault="008D3011" w:rsidP="0040040D">
      <w:pPr>
        <w:pStyle w:val="Heading5"/>
        <w:numPr>
          <w:ilvl w:val="0"/>
          <w:numId w:val="0"/>
        </w:numPr>
        <w:tabs>
          <w:tab w:val="left" w:pos="720"/>
        </w:tabs>
        <w:jc w:val="both"/>
        <w:rPr>
          <w:rFonts w:asciiTheme="minorHAnsi" w:hAnsiTheme="minorHAnsi" w:cstheme="minorHAnsi"/>
          <w:b/>
          <w:bCs/>
          <w:sz w:val="22"/>
          <w:szCs w:val="22"/>
        </w:rPr>
        <w:sectPr w:rsidR="008D3011" w:rsidSect="009D1431">
          <w:footerReference w:type="first" r:id="rId14"/>
          <w:type w:val="continuous"/>
          <w:pgSz w:w="12240" w:h="15840" w:code="1"/>
          <w:pgMar w:top="1440" w:right="1440" w:bottom="360" w:left="1440" w:header="720" w:footer="346" w:gutter="0"/>
          <w:cols w:space="720"/>
          <w:titlePg/>
          <w:docGrid w:linePitch="360"/>
        </w:sectPr>
      </w:pPr>
    </w:p>
    <w:bookmarkEnd w:id="0"/>
    <w:bookmarkEnd w:id="1"/>
    <w:bookmarkEnd w:id="2"/>
    <w:bookmarkEnd w:id="3"/>
    <w:bookmarkEnd w:id="4"/>
    <w:p w14:paraId="38B5ACD7" w14:textId="77777777" w:rsidR="000B77A6" w:rsidRDefault="000B77A6" w:rsidP="000B77A6">
      <w:pPr>
        <w:tabs>
          <w:tab w:val="left" w:pos="3510"/>
        </w:tabs>
        <w:jc w:val="both"/>
        <w:rPr>
          <w:rFonts w:asciiTheme="minorHAnsi" w:hAnsiTheme="minorHAnsi" w:cstheme="minorHAnsi"/>
          <w:bCs/>
          <w:sz w:val="22"/>
          <w:szCs w:val="22"/>
        </w:rPr>
      </w:pPr>
    </w:p>
    <w:p w14:paraId="1E331CAE" w14:textId="3481043B" w:rsidR="003359B6" w:rsidRDefault="003359B6" w:rsidP="003359B6">
      <w:pPr>
        <w:pStyle w:val="BodyText"/>
        <w:tabs>
          <w:tab w:val="left" w:pos="2981"/>
        </w:tabs>
        <w:spacing w:after="0"/>
        <w:ind w:left="720"/>
        <w:jc w:val="both"/>
        <w:rPr>
          <w:rFonts w:asciiTheme="minorHAnsi" w:hAnsiTheme="minorHAnsi" w:cstheme="minorHAnsi"/>
          <w:sz w:val="22"/>
          <w:szCs w:val="22"/>
          <w:lang w:val="en-CA"/>
        </w:rPr>
      </w:pPr>
      <w:r w:rsidRPr="003359B6">
        <w:rPr>
          <w:rFonts w:asciiTheme="minorHAnsi" w:hAnsiTheme="minorHAnsi" w:cstheme="minorHAnsi"/>
          <w:sz w:val="22"/>
          <w:szCs w:val="22"/>
          <w:lang w:val="en-CA"/>
        </w:rPr>
        <w:t>According to the company’s website, &lt;</w:t>
      </w:r>
      <w:r w:rsidRPr="00827BB7">
        <w:rPr>
          <w:rFonts w:asciiTheme="minorHAnsi" w:hAnsiTheme="minorHAnsi" w:cstheme="minorHAnsi"/>
          <w:sz w:val="22"/>
          <w:szCs w:val="22"/>
          <w:highlight w:val="yellow"/>
          <w:lang w:val="en-CA"/>
        </w:rPr>
        <w:t>company website link</w:t>
      </w:r>
      <w:r w:rsidRPr="003359B6">
        <w:rPr>
          <w:rFonts w:asciiTheme="minorHAnsi" w:hAnsiTheme="minorHAnsi" w:cstheme="minorHAnsi"/>
          <w:sz w:val="22"/>
          <w:szCs w:val="22"/>
          <w:lang w:val="en-CA"/>
        </w:rPr>
        <w:t>&gt;,</w:t>
      </w:r>
      <w:r w:rsidRPr="00FF4DBC">
        <w:rPr>
          <w:rFonts w:asciiTheme="minorHAnsi" w:hAnsiTheme="minorHAnsi" w:cstheme="minorHAnsi"/>
          <w:sz w:val="22"/>
          <w:szCs w:val="22"/>
          <w:vertAlign w:val="superscript"/>
        </w:rPr>
        <w:footnoteReference w:id="3"/>
      </w:r>
      <w:r w:rsidRPr="003359B6">
        <w:rPr>
          <w:rFonts w:asciiTheme="minorHAnsi" w:hAnsiTheme="minorHAnsi" w:cstheme="minorHAnsi"/>
          <w:sz w:val="22"/>
          <w:szCs w:val="22"/>
          <w:lang w:val="en-CA"/>
        </w:rPr>
        <w:t xml:space="preserve"> </w:t>
      </w:r>
      <w:r>
        <w:rPr>
          <w:rFonts w:asciiTheme="minorHAnsi" w:hAnsiTheme="minorHAnsi" w:cstheme="minorHAnsi"/>
          <w:sz w:val="22"/>
          <w:szCs w:val="22"/>
          <w:lang w:val="en-CA"/>
        </w:rPr>
        <w:t>FirstName</w:t>
      </w:r>
      <w:r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Pr>
          <w:rFonts w:asciiTheme="minorHAnsi" w:hAnsiTheme="minorHAnsi" w:cstheme="minorHAnsi"/>
          <w:bCs/>
          <w:sz w:val="22"/>
          <w:szCs w:val="22"/>
        </w:rPr>
        <w:t xml:space="preserve"> </w:t>
      </w:r>
      <w:r>
        <w:rPr>
          <w:rFonts w:asciiTheme="minorHAnsi" w:hAnsiTheme="minorHAnsi" w:cstheme="minorHAnsi"/>
          <w:sz w:val="22"/>
          <w:szCs w:val="22"/>
        </w:rPr>
        <w:t>[</w:t>
      </w:r>
      <w:r w:rsidRPr="00827BB7">
        <w:rPr>
          <w:rFonts w:asciiTheme="minorHAnsi" w:hAnsiTheme="minorHAnsi" w:cstheme="minorHAnsi"/>
          <w:bCs/>
          <w:sz w:val="22"/>
          <w:szCs w:val="22"/>
        </w:rPr>
        <w:t>FORSUBJECT] (or hereafter referred to as “[</w:t>
      </w:r>
      <w:proofErr w:type="spellStart"/>
      <w:r w:rsidR="00827BB7" w:rsidRPr="00827BB7">
        <w:rPr>
          <w:rFonts w:asciiTheme="minorHAnsi" w:hAnsiTheme="minorHAnsi" w:cstheme="minorHAnsi"/>
          <w:bCs/>
          <w:sz w:val="22"/>
          <w:szCs w:val="22"/>
        </w:rPr>
        <w:t>ShortEntityName</w:t>
      </w:r>
      <w:proofErr w:type="spellEnd"/>
      <w:r w:rsidRPr="00827BB7">
        <w:rPr>
          <w:rFonts w:asciiTheme="minorHAnsi" w:hAnsiTheme="minorHAnsi" w:cstheme="minorHAnsi"/>
          <w:bCs/>
          <w:sz w:val="22"/>
          <w:szCs w:val="22"/>
        </w:rPr>
        <w:t>]” or “the subject entity”) &lt;</w:t>
      </w:r>
      <w:r w:rsidRPr="00827BB7">
        <w:rPr>
          <w:rFonts w:asciiTheme="minorHAnsi" w:hAnsiTheme="minorHAnsi" w:cstheme="minorHAnsi"/>
          <w:bCs/>
          <w:sz w:val="22"/>
          <w:szCs w:val="22"/>
          <w:highlight w:val="yellow"/>
        </w:rPr>
        <w:t>investigator to insert description</w:t>
      </w:r>
      <w:r w:rsidRPr="00827BB7">
        <w:rPr>
          <w:rFonts w:asciiTheme="minorHAnsi" w:hAnsiTheme="minorHAnsi" w:cstheme="minorHAnsi"/>
          <w:bCs/>
          <w:sz w:val="22"/>
          <w:szCs w:val="22"/>
        </w:rPr>
        <w:t>&gt;.  The company’s principal address is located at [</w:t>
      </w:r>
      <w:proofErr w:type="spellStart"/>
      <w:r w:rsidR="00827BB7" w:rsidRPr="00827BB7">
        <w:rPr>
          <w:rFonts w:asciiTheme="minorHAnsi" w:hAnsiTheme="minorHAnsi" w:cstheme="minorHAnsi"/>
          <w:bCs/>
          <w:sz w:val="22"/>
          <w:szCs w:val="22"/>
        </w:rPr>
        <w:t>FullEntityAddress</w:t>
      </w:r>
      <w:proofErr w:type="spellEnd"/>
      <w:r w:rsidRPr="00827BB7">
        <w:rPr>
          <w:rFonts w:asciiTheme="minorHAnsi" w:hAnsiTheme="minorHAnsi" w:cstheme="minorHAnsi"/>
          <w:bCs/>
          <w:sz w:val="22"/>
          <w:szCs w:val="22"/>
        </w:rPr>
        <w:t>].</w:t>
      </w:r>
      <w:r w:rsidRPr="003359B6">
        <w:rPr>
          <w:rFonts w:asciiTheme="minorHAnsi" w:hAnsiTheme="minorHAnsi" w:cstheme="minorHAnsi"/>
          <w:sz w:val="22"/>
          <w:szCs w:val="22"/>
          <w:lang w:val="en-CA"/>
        </w:rPr>
        <w:t xml:space="preserve"> </w:t>
      </w:r>
    </w:p>
    <w:p w14:paraId="2495F3AA" w14:textId="77777777" w:rsidR="00827BB7" w:rsidRPr="00FF4DBC" w:rsidRDefault="00827BB7" w:rsidP="00827BB7">
      <w:pPr>
        <w:pStyle w:val="BodyText"/>
        <w:tabs>
          <w:tab w:val="left" w:pos="2981"/>
        </w:tabs>
        <w:spacing w:after="0"/>
        <w:ind w:left="720"/>
        <w:jc w:val="both"/>
        <w:rPr>
          <w:rFonts w:asciiTheme="minorHAnsi" w:hAnsiTheme="minorHAnsi" w:cstheme="minorHAnsi"/>
          <w:spacing w:val="-1"/>
          <w:sz w:val="22"/>
        </w:rPr>
      </w:pPr>
    </w:p>
    <w:p w14:paraId="27B18F6F" w14:textId="1BCD4E94" w:rsidR="00827BB7" w:rsidRDefault="003A3E18" w:rsidP="00827BB7">
      <w:pPr>
        <w:tabs>
          <w:tab w:val="left" w:pos="3510"/>
        </w:tabs>
        <w:ind w:left="720"/>
        <w:jc w:val="both"/>
        <w:rPr>
          <w:rFonts w:asciiTheme="minorHAnsi" w:hAnsiTheme="minorHAnsi" w:cstheme="minorHAnsi"/>
          <w:bCs/>
          <w:sz w:val="22"/>
          <w:szCs w:val="22"/>
        </w:rPr>
      </w:pPr>
      <w:r w:rsidRPr="003A3E18">
        <w:rPr>
          <w:rFonts w:asciiTheme="minorHAnsi" w:hAnsiTheme="minorHAnsi" w:cstheme="minorHAnsi"/>
          <w:bCs/>
          <w:sz w:val="22"/>
          <w:szCs w:val="22"/>
        </w:rPr>
        <w:t>Further, according</w:t>
      </w:r>
      <w:r>
        <w:rPr>
          <w:rFonts w:asciiTheme="minorHAnsi" w:hAnsiTheme="minorHAnsi" w:cstheme="minorHAnsi"/>
          <w:bCs/>
          <w:sz w:val="22"/>
          <w:szCs w:val="22"/>
        </w:rPr>
        <w:t xml:space="preserve"> </w:t>
      </w:r>
      <w:r w:rsidR="00827BB7">
        <w:rPr>
          <w:rFonts w:asciiTheme="minorHAnsi" w:hAnsiTheme="minorHAnsi" w:cstheme="minorHAnsi"/>
          <w:bCs/>
          <w:sz w:val="22"/>
          <w:szCs w:val="22"/>
        </w:rPr>
        <w:t>to [Corp Registry</w:t>
      </w:r>
      <w:r>
        <w:rPr>
          <w:rFonts w:asciiTheme="minorHAnsi" w:hAnsiTheme="minorHAnsi" w:cstheme="minorHAnsi"/>
          <w:bCs/>
          <w:sz w:val="22"/>
          <w:szCs w:val="22"/>
        </w:rPr>
        <w:t>]</w:t>
      </w:r>
      <w:r w:rsidR="00827BB7">
        <w:rPr>
          <w:rFonts w:asciiTheme="minorHAnsi" w:hAnsiTheme="minorHAnsi" w:cstheme="minorHAnsi"/>
          <w:bCs/>
          <w:sz w:val="22"/>
          <w:szCs w:val="22"/>
        </w:rPr>
        <w:t xml:space="preserve">, </w:t>
      </w:r>
      <w:r w:rsidR="00827BB7" w:rsidRPr="00513F92">
        <w:rPr>
          <w:rFonts w:asciiTheme="minorHAnsi" w:hAnsiTheme="minorHAnsi" w:cstheme="minorHAnsi"/>
          <w:bCs/>
          <w:sz w:val="22"/>
          <w:szCs w:val="22"/>
        </w:rPr>
        <w:t>[</w:t>
      </w:r>
      <w:proofErr w:type="spellStart"/>
      <w:r w:rsidR="00827BB7" w:rsidRPr="00827BB7">
        <w:rPr>
          <w:rFonts w:asciiTheme="minorHAnsi" w:hAnsiTheme="minorHAnsi" w:cstheme="minorHAnsi"/>
          <w:bCs/>
          <w:sz w:val="22"/>
          <w:szCs w:val="22"/>
        </w:rPr>
        <w:t>ShortEntityName</w:t>
      </w:r>
      <w:proofErr w:type="spellEnd"/>
      <w:r w:rsidR="00827BB7" w:rsidRPr="00513F92">
        <w:rPr>
          <w:rFonts w:asciiTheme="minorHAnsi" w:hAnsiTheme="minorHAnsi" w:cstheme="minorHAnsi"/>
          <w:bCs/>
          <w:sz w:val="22"/>
          <w:szCs w:val="22"/>
        </w:rPr>
        <w:t xml:space="preserve">] </w:t>
      </w:r>
      <w:r w:rsidR="00827BB7">
        <w:rPr>
          <w:rFonts w:asciiTheme="minorHAnsi" w:hAnsiTheme="minorHAnsi" w:cstheme="minorHAnsi"/>
          <w:bCs/>
          <w:sz w:val="22"/>
          <w:szCs w:val="22"/>
        </w:rPr>
        <w:t>was formed in [</w:t>
      </w:r>
      <w:proofErr w:type="spellStart"/>
      <w:r w:rsidR="00827BB7">
        <w:rPr>
          <w:rFonts w:asciiTheme="minorHAnsi" w:hAnsiTheme="minorHAnsi" w:cstheme="minorHAnsi"/>
          <w:bCs/>
          <w:sz w:val="22"/>
          <w:szCs w:val="22"/>
        </w:rPr>
        <w:t>EntityCountry</w:t>
      </w:r>
      <w:proofErr w:type="spellEnd"/>
      <w:r w:rsidR="00827BB7">
        <w:rPr>
          <w:rFonts w:asciiTheme="minorHAnsi" w:hAnsiTheme="minorHAnsi" w:cstheme="minorHAnsi"/>
          <w:bCs/>
          <w:sz w:val="22"/>
          <w:szCs w:val="22"/>
        </w:rPr>
        <w:t>] on [</w:t>
      </w:r>
      <w:proofErr w:type="spellStart"/>
      <w:r w:rsidR="00827BB7">
        <w:rPr>
          <w:rFonts w:asciiTheme="minorHAnsi" w:hAnsiTheme="minorHAnsi" w:cstheme="minorHAnsi"/>
          <w:spacing w:val="-1"/>
          <w:sz w:val="22"/>
        </w:rPr>
        <w:t>IncorporationDate</w:t>
      </w:r>
      <w:proofErr w:type="spellEnd"/>
      <w:proofErr w:type="gramStart"/>
      <w:r w:rsidR="00827BB7">
        <w:rPr>
          <w:rFonts w:asciiTheme="minorHAnsi" w:hAnsiTheme="minorHAnsi" w:cstheme="minorHAnsi"/>
          <w:bCs/>
          <w:sz w:val="22"/>
          <w:szCs w:val="22"/>
        </w:rPr>
        <w:t>]</w:t>
      </w:r>
      <w:r w:rsidR="00827BB7" w:rsidRPr="000B77A6">
        <w:rPr>
          <w:rFonts w:asciiTheme="minorHAnsi" w:hAnsiTheme="minorHAnsi" w:cstheme="minorHAnsi"/>
          <w:bCs/>
          <w:sz w:val="22"/>
          <w:szCs w:val="22"/>
        </w:rPr>
        <w:t>, and</w:t>
      </w:r>
      <w:proofErr w:type="gramEnd"/>
      <w:r w:rsidR="00827BB7">
        <w:rPr>
          <w:rFonts w:asciiTheme="minorHAnsi" w:hAnsiTheme="minorHAnsi" w:cstheme="minorHAnsi"/>
          <w:bCs/>
          <w:sz w:val="22"/>
          <w:szCs w:val="22"/>
        </w:rPr>
        <w:t xml:space="preserve"> is currently &lt;</w:t>
      </w:r>
      <w:r w:rsidR="00827BB7" w:rsidRPr="00F93008">
        <w:rPr>
          <w:rFonts w:asciiTheme="minorHAnsi" w:hAnsiTheme="minorHAnsi" w:cstheme="minorHAnsi"/>
          <w:bCs/>
          <w:sz w:val="22"/>
          <w:szCs w:val="22"/>
          <w:highlight w:val="yellow"/>
        </w:rPr>
        <w:t>status</w:t>
      </w:r>
      <w:r w:rsidR="00827BB7">
        <w:rPr>
          <w:rFonts w:asciiTheme="minorHAnsi" w:hAnsiTheme="minorHAnsi" w:cstheme="minorHAnsi"/>
          <w:bCs/>
          <w:sz w:val="22"/>
          <w:szCs w:val="22"/>
        </w:rPr>
        <w:t>&gt;</w:t>
      </w:r>
      <w:r w:rsidR="00827BB7" w:rsidRPr="000B77A6">
        <w:rPr>
          <w:rFonts w:asciiTheme="minorHAnsi" w:hAnsiTheme="minorHAnsi" w:cstheme="minorHAnsi"/>
          <w:bCs/>
          <w:sz w:val="22"/>
          <w:szCs w:val="22"/>
        </w:rPr>
        <w:t>.</w:t>
      </w:r>
      <w:r w:rsidR="00827BB7">
        <w:rPr>
          <w:rFonts w:asciiTheme="minorHAnsi" w:hAnsiTheme="minorHAnsi" w:cstheme="minorHAnsi"/>
          <w:bCs/>
          <w:sz w:val="22"/>
          <w:szCs w:val="22"/>
        </w:rPr>
        <w:t xml:space="preserve"> &lt;</w:t>
      </w:r>
      <w:r w:rsidR="00827BB7" w:rsidRPr="00071F57">
        <w:rPr>
          <w:rFonts w:asciiTheme="minorHAnsi" w:hAnsiTheme="minorHAnsi" w:cstheme="minorHAnsi"/>
          <w:bCs/>
          <w:sz w:val="22"/>
          <w:szCs w:val="22"/>
          <w:highlight w:val="yellow"/>
        </w:rPr>
        <w:t xml:space="preserve">Investigator to add other relevant details from </w:t>
      </w:r>
      <w:proofErr w:type="spellStart"/>
      <w:r w:rsidR="00827BB7" w:rsidRPr="00071F57">
        <w:rPr>
          <w:rFonts w:asciiTheme="minorHAnsi" w:hAnsiTheme="minorHAnsi" w:cstheme="minorHAnsi"/>
          <w:bCs/>
          <w:sz w:val="22"/>
          <w:szCs w:val="22"/>
          <w:highlight w:val="yellow"/>
        </w:rPr>
        <w:t>corp</w:t>
      </w:r>
      <w:proofErr w:type="spellEnd"/>
      <w:r w:rsidR="00827BB7" w:rsidRPr="00071F57">
        <w:rPr>
          <w:rFonts w:asciiTheme="minorHAnsi" w:hAnsiTheme="minorHAnsi" w:cstheme="minorHAnsi"/>
          <w:bCs/>
          <w:sz w:val="22"/>
          <w:szCs w:val="22"/>
          <w:highlight w:val="yellow"/>
        </w:rPr>
        <w:t xml:space="preserve"> registry as available</w:t>
      </w:r>
      <w:r w:rsidR="00827BB7">
        <w:rPr>
          <w:rFonts w:asciiTheme="minorHAnsi" w:hAnsiTheme="minorHAnsi" w:cstheme="minorHAnsi"/>
          <w:bCs/>
          <w:sz w:val="22"/>
          <w:szCs w:val="22"/>
        </w:rPr>
        <w:t>&gt;.</w:t>
      </w:r>
    </w:p>
    <w:p w14:paraId="61D86486" w14:textId="77777777" w:rsidR="00827BB7" w:rsidRPr="00FF4DBC" w:rsidRDefault="00827BB7" w:rsidP="00827BB7">
      <w:pPr>
        <w:pStyle w:val="BodyText"/>
        <w:tabs>
          <w:tab w:val="left" w:pos="2981"/>
        </w:tabs>
        <w:spacing w:after="0"/>
        <w:ind w:left="720"/>
        <w:jc w:val="both"/>
        <w:rPr>
          <w:rFonts w:asciiTheme="minorHAnsi" w:hAnsiTheme="minorHAnsi" w:cstheme="minorHAnsi"/>
          <w:spacing w:val="-1"/>
          <w:sz w:val="22"/>
        </w:rPr>
      </w:pPr>
    </w:p>
    <w:p w14:paraId="4080F0D0" w14:textId="38D4545C" w:rsidR="007B3700" w:rsidRPr="00F93008" w:rsidRDefault="00827BB7" w:rsidP="00F93008">
      <w:pPr>
        <w:pStyle w:val="BodyText"/>
        <w:tabs>
          <w:tab w:val="left" w:pos="2981"/>
        </w:tabs>
        <w:spacing w:after="0"/>
        <w:ind w:left="720"/>
        <w:jc w:val="both"/>
        <w:rPr>
          <w:rFonts w:asciiTheme="minorHAnsi" w:hAnsiTheme="minorHAnsi" w:cstheme="minorHAnsi"/>
          <w:sz w:val="22"/>
          <w:szCs w:val="22"/>
        </w:rPr>
      </w:pPr>
      <w:r w:rsidRPr="00FF4DBC">
        <w:rPr>
          <w:rFonts w:asciiTheme="minorHAnsi" w:hAnsiTheme="minorHAnsi" w:cstheme="minorHAnsi"/>
          <w:spacing w:val="-1"/>
          <w:sz w:val="22"/>
        </w:rPr>
        <w:t>&lt;</w:t>
      </w:r>
      <w:r w:rsidRPr="00FF4DBC">
        <w:rPr>
          <w:rFonts w:asciiTheme="minorHAnsi" w:hAnsiTheme="minorHAnsi" w:cstheme="minorHAnsi"/>
          <w:spacing w:val="-1"/>
          <w:sz w:val="22"/>
          <w:highlight w:val="yellow"/>
        </w:rPr>
        <w:t xml:space="preserve">Investigator to </w:t>
      </w:r>
      <w:r>
        <w:rPr>
          <w:rFonts w:asciiTheme="minorHAnsi" w:hAnsiTheme="minorHAnsi" w:cstheme="minorHAnsi"/>
          <w:spacing w:val="-1"/>
          <w:sz w:val="22"/>
          <w:highlight w:val="yellow"/>
        </w:rPr>
        <w:t>include summaries of other</w:t>
      </w:r>
      <w:r w:rsidRPr="00FF4DBC">
        <w:rPr>
          <w:rFonts w:asciiTheme="minorHAnsi" w:hAnsiTheme="minorHAnsi" w:cstheme="minorHAnsi"/>
          <w:spacing w:val="-1"/>
          <w:sz w:val="22"/>
          <w:highlight w:val="yellow"/>
        </w:rPr>
        <w:t xml:space="preserve"> relevant details regarding company origin, affiliated entities, and/or any known Officers, Directors, </w:t>
      </w:r>
      <w:r>
        <w:rPr>
          <w:rFonts w:asciiTheme="minorHAnsi" w:hAnsiTheme="minorHAnsi" w:cstheme="minorHAnsi"/>
          <w:spacing w:val="-1"/>
          <w:sz w:val="22"/>
          <w:highlight w:val="yellow"/>
        </w:rPr>
        <w:t xml:space="preserve">relevant press hits, </w:t>
      </w:r>
      <w:r w:rsidRPr="00FF4DBC">
        <w:rPr>
          <w:rFonts w:asciiTheme="minorHAnsi" w:hAnsiTheme="minorHAnsi" w:cstheme="minorHAnsi"/>
          <w:spacing w:val="-1"/>
          <w:sz w:val="22"/>
          <w:highlight w:val="yellow"/>
        </w:rPr>
        <w:t>etc.</w:t>
      </w:r>
      <w:r w:rsidRPr="00FF4DBC">
        <w:rPr>
          <w:rFonts w:asciiTheme="minorHAnsi" w:hAnsiTheme="minorHAnsi" w:cstheme="minorHAnsi"/>
          <w:spacing w:val="-1"/>
          <w:sz w:val="22"/>
        </w:rPr>
        <w:t>&gt;</w:t>
      </w:r>
      <w:r w:rsidRPr="00E14A59">
        <w:rPr>
          <w:rFonts w:asciiTheme="minorHAnsi" w:hAnsiTheme="minorHAnsi" w:cstheme="minorHAnsi"/>
          <w:spacing w:val="-1"/>
          <w:sz w:val="22"/>
        </w:rPr>
        <w:t xml:space="preserve">  </w:t>
      </w:r>
    </w:p>
    <w:p w14:paraId="2EDD1E8A" w14:textId="1EB2C31E" w:rsidR="002431F2" w:rsidRPr="00C55FCF" w:rsidRDefault="002431F2" w:rsidP="00F93008">
      <w:pPr>
        <w:jc w:val="both"/>
        <w:rPr>
          <w:rFonts w:asciiTheme="minorHAnsi" w:hAnsiTheme="minorHAnsi" w:cstheme="minorHAnsi"/>
          <w:sz w:val="22"/>
          <w:szCs w:val="22"/>
        </w:rPr>
      </w:pPr>
    </w:p>
    <w:p w14:paraId="5D8E76BB" w14:textId="43E26F78"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396607F4" w14:textId="77777777" w:rsidR="00F93008" w:rsidRPr="001433AC" w:rsidRDefault="00F93008" w:rsidP="00F93008">
      <w:pPr>
        <w:pStyle w:val="Heading5"/>
        <w:numPr>
          <w:ilvl w:val="0"/>
          <w:numId w:val="45"/>
        </w:numPr>
        <w:ind w:hanging="720"/>
        <w:jc w:val="both"/>
        <w:rPr>
          <w:rFonts w:asciiTheme="minorHAnsi" w:hAnsiTheme="minorHAnsi" w:cstheme="minorHAnsi"/>
          <w:b/>
          <w:sz w:val="22"/>
          <w:szCs w:val="22"/>
          <w:lang w:val="en-IN"/>
        </w:rPr>
      </w:pPr>
      <w:r>
        <w:rPr>
          <w:rFonts w:asciiTheme="minorHAnsi" w:hAnsiTheme="minorHAnsi" w:cstheme="minorHAnsi"/>
          <w:b/>
          <w:sz w:val="22"/>
          <w:szCs w:val="22"/>
          <w:lang w:val="en-IN"/>
        </w:rPr>
        <w:t xml:space="preserve">PROFESSIONAL LICENSURE </w:t>
      </w:r>
      <w:r>
        <w:rPr>
          <w:rFonts w:asciiTheme="minorHAnsi" w:hAnsiTheme="minorHAnsi" w:cstheme="minorHAnsi"/>
          <w:b/>
          <w:sz w:val="22"/>
          <w:szCs w:val="22"/>
        </w:rPr>
        <w:t>AND/OR DESIGNATIONS</w:t>
      </w:r>
    </w:p>
    <w:p w14:paraId="1A4BF1BC" w14:textId="77777777" w:rsidR="00F93008" w:rsidRPr="00C74AA8" w:rsidRDefault="00F93008" w:rsidP="00610C18">
      <w:pPr>
        <w:ind w:left="720"/>
        <w:jc w:val="both"/>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Pr>
          <w:rFonts w:asciiTheme="minorHAnsi" w:hAnsiTheme="minorHAnsi" w:cstheme="minorHAnsi"/>
          <w:sz w:val="22"/>
          <w:szCs w:val="22"/>
        </w:rPr>
        <w:t>[</w:t>
      </w:r>
      <w:r w:rsidRPr="003048FE">
        <w:rPr>
          <w:rFonts w:asciiTheme="minorHAnsi" w:hAnsiTheme="minorHAnsi" w:cstheme="minorHAnsi"/>
          <w:sz w:val="22"/>
          <w:szCs w:val="22"/>
        </w:rPr>
        <w:t>PLLICENSEDESC</w:t>
      </w:r>
      <w:r>
        <w:rPr>
          <w:rFonts w:asciiTheme="minorHAnsi" w:hAnsiTheme="minorHAnsi" w:cstheme="minorHAnsi"/>
          <w:sz w:val="22"/>
          <w:szCs w:val="22"/>
        </w:rPr>
        <w:t>]</w:t>
      </w:r>
    </w:p>
    <w:p w14:paraId="63A7B844" w14:textId="77777777" w:rsidR="00823C3E" w:rsidRPr="00290FC9" w:rsidRDefault="00823C3E" w:rsidP="00610C18">
      <w:pPr>
        <w:ind w:left="720"/>
        <w:jc w:val="both"/>
        <w:rPr>
          <w:rFonts w:asciiTheme="minorHAnsi" w:hAnsiTheme="minorHAnsi" w:cstheme="minorHAnsi"/>
          <w:sz w:val="22"/>
          <w:szCs w:val="22"/>
          <w:highlight w:val="yellow"/>
          <w:lang w:eastAsia="x-none"/>
        </w:rPr>
      </w:pPr>
    </w:p>
    <w:p w14:paraId="16FAF22D" w14:textId="1A40EE4F" w:rsidR="00DC23ED" w:rsidRPr="003A2914" w:rsidRDefault="00DC23ED" w:rsidP="00F93008">
      <w:pPr>
        <w:pStyle w:val="Heading6"/>
        <w:numPr>
          <w:ilvl w:val="0"/>
          <w:numId w:val="45"/>
        </w:numPr>
        <w:ind w:hanging="720"/>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3656A804" w14:textId="77777777" w:rsidR="002B6714" w:rsidRDefault="00C85A0D" w:rsidP="00325B97">
      <w:pPr>
        <w:tabs>
          <w:tab w:val="left" w:pos="-1080"/>
          <w:tab w:val="left" w:pos="-720"/>
          <w:tab w:val="left" w:pos="270"/>
          <w:tab w:val="left" w:pos="720"/>
        </w:tabs>
        <w:ind w:left="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p>
    <w:p w14:paraId="247E8E90" w14:textId="365357A8" w:rsidR="00C85A0D" w:rsidRPr="00333864" w:rsidRDefault="00333864" w:rsidP="00325B97">
      <w:pPr>
        <w:tabs>
          <w:tab w:val="left" w:pos="-1080"/>
          <w:tab w:val="left" w:pos="-720"/>
          <w:tab w:val="left" w:pos="270"/>
          <w:tab w:val="left" w:pos="720"/>
        </w:tabs>
        <w:ind w:left="720"/>
        <w:jc w:val="both"/>
        <w:rPr>
          <w:rFonts w:asciiTheme="minorHAnsi" w:hAnsiTheme="minorHAnsi" w:cstheme="minorHAnsi"/>
          <w:sz w:val="22"/>
          <w:szCs w:val="22"/>
        </w:rPr>
      </w:pPr>
      <w:r>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9D1431">
          <w:headerReference w:type="default" r:id="rId15"/>
          <w:type w:val="continuous"/>
          <w:pgSz w:w="12240" w:h="15840" w:code="1"/>
          <w:pgMar w:top="1440" w:right="1440" w:bottom="360" w:left="1440" w:header="720" w:footer="346" w:gutter="0"/>
          <w:cols w:space="720"/>
          <w:titlePg/>
          <w:docGrid w:linePitch="360"/>
        </w:sectPr>
      </w:pPr>
    </w:p>
    <w:p w14:paraId="063A665B" w14:textId="5215C0DD" w:rsidR="00F83EDF" w:rsidRPr="008F058F" w:rsidRDefault="00F83EDF" w:rsidP="00325B97">
      <w:pPr>
        <w:ind w:left="720"/>
        <w:jc w:val="both"/>
        <w:rPr>
          <w:rFonts w:asciiTheme="minorHAnsi" w:hAnsiTheme="minorHAnsi" w:cstheme="minorHAnsi"/>
          <w:sz w:val="22"/>
          <w:szCs w:val="22"/>
        </w:rPr>
      </w:pPr>
    </w:p>
    <w:p w14:paraId="1FEB698C" w14:textId="426CCF9B" w:rsidR="00D44CAF" w:rsidRPr="008F058F" w:rsidRDefault="00D44CAF" w:rsidP="00F93008">
      <w:pPr>
        <w:pStyle w:val="Heading6"/>
        <w:numPr>
          <w:ilvl w:val="0"/>
          <w:numId w:val="45"/>
        </w:numPr>
        <w:tabs>
          <w:tab w:val="left" w:pos="720"/>
        </w:tabs>
        <w:ind w:hanging="720"/>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253CEDB6" w14:textId="77777777" w:rsidR="002D631C" w:rsidRPr="008F058F" w:rsidRDefault="002D631C" w:rsidP="002A556A">
      <w:pPr>
        <w:ind w:left="720"/>
        <w:jc w:val="both"/>
        <w:rPr>
          <w:rFonts w:asciiTheme="minorHAnsi" w:hAnsiTheme="minorHAnsi" w:cstheme="minorHAnsi"/>
          <w:sz w:val="22"/>
          <w:szCs w:val="22"/>
        </w:rPr>
      </w:pPr>
    </w:p>
    <w:p w14:paraId="7AEE4503" w14:textId="43C4B5AF" w:rsidR="004257FF" w:rsidRPr="00856F42" w:rsidRDefault="00FB0606" w:rsidP="00856F42">
      <w:pPr>
        <w:ind w:left="720"/>
        <w:jc w:val="both"/>
        <w:rPr>
          <w:rFonts w:asciiTheme="minorHAnsi" w:hAnsiTheme="minorHAnsi" w:cstheme="minorHAnsi"/>
          <w:bCs/>
          <w:i/>
          <w:sz w:val="22"/>
          <w:szCs w:val="22"/>
          <w:u w:val="single"/>
        </w:rPr>
      </w:pPr>
      <w:r w:rsidRPr="00FB0606">
        <w:rPr>
          <w:rFonts w:asciiTheme="minorHAnsi" w:hAnsiTheme="minorHAnsi" w:cstheme="minorHAnsi"/>
          <w:bCs/>
          <w:i/>
          <w:sz w:val="22"/>
          <w:szCs w:val="22"/>
          <w:u w:val="single"/>
        </w:rPr>
        <w:lastRenderedPageBreak/>
        <w:t>[</w:t>
      </w:r>
      <w:proofErr w:type="spellStart"/>
      <w:r w:rsidRPr="00FB0606">
        <w:rPr>
          <w:rFonts w:asciiTheme="minorHAnsi" w:hAnsiTheme="minorHAnsi" w:cstheme="minorHAnsi"/>
          <w:bCs/>
          <w:i/>
          <w:sz w:val="22"/>
          <w:szCs w:val="22"/>
          <w:u w:val="single"/>
        </w:rPr>
        <w:t>CountryHEADER</w:t>
      </w:r>
      <w:proofErr w:type="spellEnd"/>
      <w:r w:rsidRPr="00FB0606">
        <w:rPr>
          <w:rFonts w:asciiTheme="minorHAnsi" w:hAnsiTheme="minorHAnsi" w:cstheme="minorHAnsi"/>
          <w:bCs/>
          <w:i/>
          <w:sz w:val="22"/>
          <w:szCs w:val="22"/>
          <w:u w:val="single"/>
        </w:rPr>
        <w:t>]</w:t>
      </w:r>
      <w:r w:rsidR="004257FF">
        <w:rPr>
          <w:rFonts w:asciiTheme="minorHAnsi" w:hAnsiTheme="minorHAnsi" w:cstheme="minorHAnsi"/>
          <w:bCs/>
          <w:iCs/>
          <w:sz w:val="22"/>
          <w:szCs w:val="22"/>
        </w:rPr>
        <w:t>[</w:t>
      </w:r>
      <w:r w:rsidR="00F07757">
        <w:rPr>
          <w:rFonts w:asciiTheme="minorHAnsi" w:hAnsiTheme="minorHAnsi" w:cstheme="minorHAnsi"/>
          <w:bCs/>
          <w:iCs/>
          <w:sz w:val="22"/>
          <w:szCs w:val="22"/>
        </w:rPr>
        <w:t>COURTDESC</w:t>
      </w:r>
      <w:r w:rsidR="00B92EBC">
        <w:rPr>
          <w:rFonts w:asciiTheme="minorHAnsi" w:hAnsiTheme="minorHAnsi" w:cstheme="minorHAnsi"/>
          <w:bCs/>
          <w:iCs/>
          <w:sz w:val="22"/>
          <w:szCs w:val="22"/>
        </w:rPr>
        <w:t>]</w:t>
      </w:r>
    </w:p>
    <w:p w14:paraId="58CC583B" w14:textId="77777777" w:rsidR="009C200D" w:rsidRPr="002A556A" w:rsidRDefault="009C200D" w:rsidP="00F93008">
      <w:pPr>
        <w:adjustRightInd w:val="0"/>
        <w:jc w:val="both"/>
        <w:rPr>
          <w:rFonts w:asciiTheme="minorHAnsi" w:hAnsiTheme="minorHAnsi" w:cstheme="minorHAnsi"/>
          <w:sz w:val="22"/>
          <w:szCs w:val="22"/>
          <w:highlight w:val="cyan"/>
        </w:rPr>
      </w:pPr>
    </w:p>
    <w:p w14:paraId="61DC7110" w14:textId="469148B9" w:rsidR="00D44CAF" w:rsidRDefault="00D44CAF" w:rsidP="00F93008">
      <w:pPr>
        <w:pStyle w:val="ListParagraph"/>
        <w:numPr>
          <w:ilvl w:val="0"/>
          <w:numId w:val="45"/>
        </w:numPr>
        <w:autoSpaceDE w:val="0"/>
        <w:autoSpaceDN w:val="0"/>
        <w:ind w:hanging="630"/>
        <w:jc w:val="both"/>
        <w:outlineLvl w:val="0"/>
        <w:rPr>
          <w:rFonts w:asciiTheme="minorHAnsi" w:hAnsiTheme="minorHAnsi" w:cstheme="minorHAnsi"/>
          <w:b/>
          <w:bCs/>
          <w:sz w:val="22"/>
          <w:szCs w:val="22"/>
          <w:u w:val="single"/>
        </w:rPr>
      </w:pPr>
      <w:r w:rsidRPr="008639D2">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2B26A6EB" w14:textId="1144AFEA" w:rsidR="00BC7C48" w:rsidRDefault="00555AB1" w:rsidP="00F93008">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66E0D425" w14:textId="77777777" w:rsidR="00CD732A" w:rsidRPr="0047752E" w:rsidRDefault="00CD732A" w:rsidP="00325B97">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F93008">
      <w:pPr>
        <w:pStyle w:val="Heading8"/>
        <w:numPr>
          <w:ilvl w:val="0"/>
          <w:numId w:val="45"/>
        </w:numPr>
        <w:ind w:hanging="63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7C5EAA4C" w:rsidR="00F83EDF" w:rsidRDefault="00F83EDF" w:rsidP="00325B97">
      <w:pPr>
        <w:ind w:left="720"/>
        <w:jc w:val="both"/>
        <w:rPr>
          <w:rFonts w:asciiTheme="minorHAnsi" w:hAnsiTheme="minorHAnsi" w:cstheme="minorHAnsi"/>
          <w:sz w:val="22"/>
          <w:szCs w:val="22"/>
          <w:lang w:val="en-IN"/>
        </w:rPr>
      </w:pPr>
    </w:p>
    <w:p w14:paraId="6C063EF3" w14:textId="6BFFBB6C" w:rsidR="00174F92" w:rsidRDefault="00042C1E" w:rsidP="005E7FD0">
      <w:pPr>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325B97">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DE88379" w14:textId="6B867DB6" w:rsidR="00450AD6" w:rsidRPr="005F49D7" w:rsidRDefault="00D44CAF" w:rsidP="003F2F8A">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We hope this report satisfies your request for</w:t>
      </w:r>
      <w:r w:rsidR="005D5CA1">
        <w:rPr>
          <w:rFonts w:asciiTheme="minorHAnsi" w:hAnsiTheme="minorHAnsi" w:cstheme="minorHAnsi"/>
          <w:sz w:val="22"/>
          <w:szCs w:val="22"/>
        </w:rPr>
        <w:t xml:space="preserve"> a</w:t>
      </w:r>
      <w:r w:rsidRPr="00064A1C">
        <w:rPr>
          <w:rFonts w:asciiTheme="minorHAnsi" w:hAnsiTheme="minorHAnsi" w:cstheme="minorHAnsi"/>
          <w:sz w:val="22"/>
          <w:szCs w:val="22"/>
        </w:rPr>
        <w:t xml:space="preserve"> background </w:t>
      </w:r>
      <w:r w:rsidR="004F6223" w:rsidRPr="00064A1C">
        <w:rPr>
          <w:rFonts w:asciiTheme="minorHAnsi" w:hAnsiTheme="minorHAnsi" w:cstheme="minorHAnsi"/>
          <w:sz w:val="22"/>
          <w:szCs w:val="22"/>
        </w:rPr>
        <w:t>and</w:t>
      </w:r>
      <w:r w:rsidR="00E973F6">
        <w:rPr>
          <w:rFonts w:asciiTheme="minorHAnsi" w:hAnsiTheme="minorHAnsi" w:cstheme="minorHAnsi"/>
          <w:sz w:val="22"/>
          <w:szCs w:val="22"/>
        </w:rPr>
        <w:t xml:space="preserve"> a</w:t>
      </w:r>
      <w:r w:rsidR="004F6223" w:rsidRPr="00064A1C">
        <w:rPr>
          <w:rFonts w:asciiTheme="minorHAnsi" w:hAnsiTheme="minorHAnsi" w:cstheme="minorHAnsi"/>
          <w:sz w:val="22"/>
          <w:szCs w:val="22"/>
        </w:rPr>
        <w:t xml:space="preserve">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w:t>
      </w:r>
      <w:r w:rsidR="00D90DBC">
        <w:rPr>
          <w:rFonts w:asciiTheme="minorHAnsi" w:hAnsiTheme="minorHAnsi" w:cstheme="minorHAnsi"/>
          <w:sz w:val="22"/>
          <w:szCs w:val="22"/>
        </w:rPr>
        <w:t xml:space="preserve"> entity</w:t>
      </w:r>
      <w:r w:rsidRPr="00064A1C">
        <w:rPr>
          <w:rFonts w:asciiTheme="minorHAnsi" w:hAnsiTheme="minorHAnsi" w:cstheme="minorHAnsi"/>
          <w:sz w:val="22"/>
          <w:szCs w:val="22"/>
        </w:rPr>
        <w:t xml:space="preserve">.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450AD6"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6D670" w14:textId="77777777" w:rsidR="005C1D3F" w:rsidRDefault="005C1D3F" w:rsidP="00D44CAF">
      <w:r>
        <w:separator/>
      </w:r>
    </w:p>
  </w:endnote>
  <w:endnote w:type="continuationSeparator" w:id="0">
    <w:p w14:paraId="304A12FF" w14:textId="77777777" w:rsidR="005C1D3F" w:rsidRDefault="005C1D3F"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4A3BE3" w:rsidRDefault="004A3BE3">
    <w:pPr>
      <w:pStyle w:val="Footer"/>
      <w:jc w:val="center"/>
    </w:pPr>
  </w:p>
  <w:p w14:paraId="52665B5F" w14:textId="6C431C89" w:rsidR="004A3BE3" w:rsidRPr="007A4A00" w:rsidRDefault="004A3BE3">
    <w:pPr>
      <w:pStyle w:val="Footer"/>
      <w:jc w:val="center"/>
      <w:rPr>
        <w:rFonts w:asciiTheme="minorHAnsi" w:hAnsiTheme="minorHAnsi"/>
        <w:sz w:val="22"/>
        <w:szCs w:val="22"/>
      </w:rPr>
    </w:pPr>
    <w:r w:rsidRPr="004E45B7">
      <w:rPr>
        <w:rFonts w:asciiTheme="minorHAnsi" w:hAnsiTheme="minorHAnsi"/>
        <w:sz w:val="22"/>
        <w:szCs w:val="22"/>
      </w:rPr>
      <w:t xml:space="preserve">Page </w:t>
    </w:r>
    <w:r w:rsidRPr="004E45B7">
      <w:rPr>
        <w:rFonts w:asciiTheme="minorHAnsi" w:hAnsiTheme="minorHAnsi"/>
        <w:sz w:val="22"/>
        <w:szCs w:val="22"/>
      </w:rPr>
      <w:fldChar w:fldCharType="begin"/>
    </w:r>
    <w:r w:rsidRPr="004E45B7">
      <w:rPr>
        <w:rFonts w:asciiTheme="minorHAnsi" w:hAnsiTheme="minorHAnsi"/>
        <w:sz w:val="22"/>
        <w:szCs w:val="22"/>
      </w:rPr>
      <w:instrText xml:space="preserve"> PAGE </w:instrText>
    </w:r>
    <w:r w:rsidRPr="004E45B7">
      <w:rPr>
        <w:rFonts w:asciiTheme="minorHAnsi" w:hAnsiTheme="minorHAnsi"/>
        <w:sz w:val="22"/>
        <w:szCs w:val="22"/>
      </w:rPr>
      <w:fldChar w:fldCharType="separate"/>
    </w:r>
    <w:r w:rsidR="005472A6" w:rsidRPr="004E45B7">
      <w:rPr>
        <w:rFonts w:asciiTheme="minorHAnsi" w:hAnsiTheme="minorHAnsi"/>
        <w:noProof/>
        <w:sz w:val="22"/>
        <w:szCs w:val="22"/>
      </w:rPr>
      <w:t>2</w:t>
    </w:r>
    <w:r w:rsidRPr="004E45B7">
      <w:rPr>
        <w:rFonts w:asciiTheme="minorHAnsi" w:hAnsiTheme="minorHAnsi"/>
        <w:sz w:val="22"/>
        <w:szCs w:val="22"/>
      </w:rPr>
      <w:fldChar w:fldCharType="end"/>
    </w:r>
    <w:r w:rsidRPr="004E45B7">
      <w:rPr>
        <w:rFonts w:asciiTheme="minorHAnsi" w:hAnsiTheme="minorHAnsi"/>
        <w:sz w:val="22"/>
        <w:szCs w:val="22"/>
      </w:rPr>
      <w:t xml:space="preserve"> of </w:t>
    </w:r>
    <w:r w:rsidRPr="004E45B7">
      <w:rPr>
        <w:rFonts w:asciiTheme="minorHAnsi" w:hAnsiTheme="minorHAnsi"/>
        <w:sz w:val="22"/>
        <w:szCs w:val="22"/>
      </w:rPr>
      <w:fldChar w:fldCharType="begin"/>
    </w:r>
    <w:r w:rsidRPr="004E45B7">
      <w:rPr>
        <w:rFonts w:asciiTheme="minorHAnsi" w:hAnsiTheme="minorHAnsi"/>
        <w:sz w:val="22"/>
        <w:szCs w:val="22"/>
      </w:rPr>
      <w:instrText xml:space="preserve"> NUMPAGES </w:instrText>
    </w:r>
    <w:r w:rsidRPr="004E45B7">
      <w:rPr>
        <w:rFonts w:asciiTheme="minorHAnsi" w:hAnsiTheme="minorHAnsi"/>
        <w:sz w:val="22"/>
        <w:szCs w:val="22"/>
      </w:rPr>
      <w:fldChar w:fldCharType="separate"/>
    </w:r>
    <w:r w:rsidR="005472A6" w:rsidRPr="004E45B7">
      <w:rPr>
        <w:rFonts w:asciiTheme="minorHAnsi" w:hAnsiTheme="minorHAnsi"/>
        <w:noProof/>
        <w:sz w:val="22"/>
        <w:szCs w:val="22"/>
      </w:rPr>
      <w:t>10</w:t>
    </w:r>
    <w:r w:rsidRPr="004E45B7">
      <w:rPr>
        <w:rFonts w:asciiTheme="minorHAnsi" w:hAnsiTheme="minorHAnsi"/>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4A3BE3" w:rsidRPr="00715207" w:rsidRDefault="004A3BE3"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715207" w:rsidRDefault="00715207">
    <w:pPr>
      <w:pStyle w:val="Footer"/>
      <w:jc w:val="center"/>
    </w:pPr>
  </w:p>
  <w:p w14:paraId="0C7A7102" w14:textId="77777777" w:rsidR="00715207" w:rsidRPr="00E3242B" w:rsidRDefault="00715207">
    <w:pPr>
      <w:pStyle w:val="Footer"/>
      <w:jc w:val="center"/>
      <w:rPr>
        <w:rFonts w:asciiTheme="minorHAnsi" w:hAnsiTheme="minorHAnsi"/>
        <w:sz w:val="22"/>
        <w:szCs w:val="22"/>
      </w:rPr>
    </w:pPr>
    <w:r w:rsidRPr="00E3242B">
      <w:rPr>
        <w:rFonts w:asciiTheme="minorHAnsi" w:hAnsiTheme="minorHAnsi"/>
        <w:sz w:val="22"/>
        <w:szCs w:val="22"/>
      </w:rPr>
      <w:t xml:space="preserve">Page </w:t>
    </w:r>
    <w:r w:rsidRPr="00E3242B">
      <w:rPr>
        <w:rFonts w:asciiTheme="minorHAnsi" w:hAnsiTheme="minorHAnsi"/>
        <w:sz w:val="22"/>
        <w:szCs w:val="22"/>
      </w:rPr>
      <w:fldChar w:fldCharType="begin"/>
    </w:r>
    <w:r w:rsidRPr="00E3242B">
      <w:rPr>
        <w:rFonts w:asciiTheme="minorHAnsi" w:hAnsiTheme="minorHAnsi"/>
        <w:sz w:val="22"/>
        <w:szCs w:val="22"/>
      </w:rPr>
      <w:instrText xml:space="preserve"> PAGE </w:instrText>
    </w:r>
    <w:r w:rsidRPr="00E3242B">
      <w:rPr>
        <w:rFonts w:asciiTheme="minorHAnsi" w:hAnsiTheme="minorHAnsi"/>
        <w:sz w:val="22"/>
        <w:szCs w:val="22"/>
      </w:rPr>
      <w:fldChar w:fldCharType="separate"/>
    </w:r>
    <w:r w:rsidRPr="00E3242B">
      <w:rPr>
        <w:rFonts w:asciiTheme="minorHAnsi" w:hAnsiTheme="minorHAnsi"/>
        <w:noProof/>
        <w:sz w:val="22"/>
        <w:szCs w:val="22"/>
      </w:rPr>
      <w:t>2</w:t>
    </w:r>
    <w:r w:rsidRPr="00E3242B">
      <w:rPr>
        <w:rFonts w:asciiTheme="minorHAnsi" w:hAnsiTheme="minorHAnsi"/>
        <w:sz w:val="22"/>
        <w:szCs w:val="22"/>
      </w:rPr>
      <w:fldChar w:fldCharType="end"/>
    </w:r>
    <w:r w:rsidRPr="00E3242B">
      <w:rPr>
        <w:rFonts w:asciiTheme="minorHAnsi" w:hAnsiTheme="minorHAnsi"/>
        <w:sz w:val="22"/>
        <w:szCs w:val="22"/>
      </w:rPr>
      <w:t xml:space="preserve"> of </w:t>
    </w:r>
    <w:r w:rsidRPr="00E3242B">
      <w:rPr>
        <w:rFonts w:asciiTheme="minorHAnsi" w:hAnsiTheme="minorHAnsi"/>
        <w:sz w:val="22"/>
        <w:szCs w:val="22"/>
      </w:rPr>
      <w:fldChar w:fldCharType="begin"/>
    </w:r>
    <w:r w:rsidRPr="00E3242B">
      <w:rPr>
        <w:rFonts w:asciiTheme="minorHAnsi" w:hAnsiTheme="minorHAnsi"/>
        <w:sz w:val="22"/>
        <w:szCs w:val="22"/>
      </w:rPr>
      <w:instrText xml:space="preserve"> NUMPAGES </w:instrText>
    </w:r>
    <w:r w:rsidRPr="00E3242B">
      <w:rPr>
        <w:rFonts w:asciiTheme="minorHAnsi" w:hAnsiTheme="minorHAnsi"/>
        <w:sz w:val="22"/>
        <w:szCs w:val="22"/>
      </w:rPr>
      <w:fldChar w:fldCharType="separate"/>
    </w:r>
    <w:r w:rsidRPr="00E3242B">
      <w:rPr>
        <w:rFonts w:asciiTheme="minorHAnsi" w:hAnsiTheme="minorHAnsi"/>
        <w:noProof/>
        <w:sz w:val="22"/>
        <w:szCs w:val="22"/>
      </w:rPr>
      <w:t>10</w:t>
    </w:r>
    <w:r w:rsidRPr="00E3242B">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B1949" w14:textId="77777777" w:rsidR="00D94AD7" w:rsidRDefault="00D94AD7" w:rsidP="00CA5C7E">
    <w:pPr>
      <w:pStyle w:val="Footer"/>
      <w:ind w:left="288" w:right="288"/>
      <w:jc w:val="center"/>
      <w:rPr>
        <w:rFonts w:asciiTheme="minorHAnsi" w:hAnsiTheme="minorHAnsi"/>
        <w:i/>
        <w:iCs/>
        <w:sz w:val="18"/>
        <w:szCs w:val="18"/>
      </w:rPr>
    </w:pPr>
    <w:bookmarkStart w:id="6" w:name="_Hlk47615648"/>
    <w:bookmarkStart w:id="7" w:name="_Hlk47615649"/>
  </w:p>
  <w:p w14:paraId="6250F88D" w14:textId="4571D813" w:rsidR="00715207" w:rsidRPr="00C74FF2" w:rsidRDefault="00CA5C7E" w:rsidP="00CA5C7E">
    <w:pPr>
      <w:pStyle w:val="Footer"/>
      <w:ind w:left="288" w:right="288"/>
      <w:jc w:val="center"/>
      <w:rPr>
        <w:rFonts w:asciiTheme="minorHAnsi" w:hAnsiTheme="minorHAnsi"/>
        <w:i/>
        <w:iCs/>
        <w:sz w:val="18"/>
        <w:szCs w:val="18"/>
        <w:lang w:val="en-IN"/>
      </w:rPr>
    </w:pPr>
    <w:r w:rsidRPr="00C74FF2">
      <w:rPr>
        <w:rFonts w:asciiTheme="minorHAnsi" w:hAnsiTheme="minorHAnsi"/>
        <w:i/>
        <w:iCs/>
        <w:sz w:val="18"/>
        <w:szCs w:val="18"/>
      </w:rPr>
      <w:t>This report, made at your request, is a privileged and confidential communication. It is not for publication to others, verbally or otherwise</w:t>
    </w:r>
    <w:bookmarkEnd w:id="6"/>
    <w:bookmarkEnd w:id="7"/>
    <w:r w:rsidRPr="00C74FF2">
      <w:rPr>
        <w:rFonts w:asciiTheme="minorHAnsi" w:hAnsiTheme="minorHAnsi"/>
        <w:i/>
        <w:iCs/>
        <w:sz w:val="18"/>
        <w:szCs w:val="18"/>
        <w:lang w:val="en-IN"/>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182C59" w:rsidRPr="007A4A00" w:rsidRDefault="00182C59"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r w:rsidR="005C1D3F">
      <w:fldChar w:fldCharType="begin"/>
    </w:r>
    <w:r w:rsidR="005C1D3F">
      <w:instrText xml:space="preserve"> NUMPAGES  \* Arabic  \* MERGEFORMAT </w:instrText>
    </w:r>
    <w:r w:rsidR="005C1D3F">
      <w:fldChar w:fldCharType="separate"/>
    </w:r>
    <w:r w:rsidRPr="004E45B7">
      <w:rPr>
        <w:noProof/>
      </w:rPr>
      <w:t>2</w:t>
    </w:r>
    <w:r w:rsidR="005C1D3F">
      <w:rPr>
        <w:noProof/>
      </w:rPr>
      <w:fldChar w:fldCharType="end"/>
    </w:r>
    <w:r w:rsidR="000D7E2D"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12E7C71C"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3A3E18">
                            <w:rPr>
                              <w:rFonts w:asciiTheme="minorHAnsi" w:hAnsiTheme="minorHAnsi" w:cstheme="minorHAnsi"/>
                              <w:b w:val="0"/>
                              <w:noProof/>
                              <w:sz w:val="22"/>
                              <w:szCs w:val="22"/>
                            </w:rPr>
                            <w:t>May 19,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12E7C71C"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3A3E18">
                      <w:rPr>
                        <w:rFonts w:asciiTheme="minorHAnsi" w:hAnsiTheme="minorHAnsi" w:cstheme="minorHAnsi"/>
                        <w:b w:val="0"/>
                        <w:noProof/>
                        <w:sz w:val="22"/>
                        <w:szCs w:val="22"/>
                      </w:rPr>
                      <w:t>May 19,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v:textbox>
            </v:shape>
          </w:pict>
        </mc:Fallback>
      </mc:AlternateContent>
    </w:r>
  </w:p>
  <w:p w14:paraId="4474C4C8" w14:textId="77777777" w:rsidR="00182C59" w:rsidRPr="00AC61F3" w:rsidRDefault="00182C5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EED88" w14:textId="77777777" w:rsidR="005C1D3F" w:rsidRDefault="005C1D3F" w:rsidP="00D44CAF">
      <w:r>
        <w:separator/>
      </w:r>
    </w:p>
  </w:footnote>
  <w:footnote w:type="continuationSeparator" w:id="0">
    <w:p w14:paraId="78231C8A" w14:textId="77777777" w:rsidR="005C1D3F" w:rsidRDefault="005C1D3F" w:rsidP="00D44CAF">
      <w:r>
        <w:continuationSeparator/>
      </w:r>
    </w:p>
  </w:footnote>
  <w:footnote w:id="1">
    <w:p w14:paraId="3CD48C7A" w14:textId="4BD294B0" w:rsidR="004A3BE3" w:rsidRPr="00B53BB1" w:rsidRDefault="004A3BE3" w:rsidP="00B53BB1">
      <w:pPr>
        <w:jc w:val="both"/>
        <w:rPr>
          <w:rFonts w:asciiTheme="minorHAnsi" w:hAnsiTheme="minorHAnsi" w:cstheme="minorHAnsi"/>
          <w:bCs/>
          <w:i/>
          <w:iCs/>
          <w:sz w:val="18"/>
          <w:szCs w:val="18"/>
          <w:lang w:val="en-CA"/>
        </w:rPr>
      </w:pPr>
      <w:r w:rsidRPr="00B53BB1">
        <w:rPr>
          <w:rStyle w:val="FootnoteReference"/>
          <w:rFonts w:asciiTheme="minorHAnsi" w:hAnsiTheme="minorHAnsi" w:cstheme="minorHAnsi"/>
          <w:sz w:val="18"/>
          <w:szCs w:val="18"/>
        </w:rPr>
        <w:footnoteRef/>
      </w:r>
      <w:r w:rsidRPr="00B53BB1">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411E0966" w14:textId="0CC894C3" w:rsidR="004A3BE3" w:rsidRPr="00B53BB1" w:rsidRDefault="004A3BE3" w:rsidP="00B53BB1">
      <w:pPr>
        <w:jc w:val="both"/>
        <w:rPr>
          <w:rFonts w:asciiTheme="minorHAnsi" w:hAnsiTheme="minorHAnsi" w:cstheme="minorHAnsi"/>
          <w:sz w:val="18"/>
          <w:szCs w:val="18"/>
        </w:rPr>
      </w:pPr>
      <w:r w:rsidRPr="00B53BB1">
        <w:rPr>
          <w:rStyle w:val="FootnoteReference"/>
          <w:rFonts w:asciiTheme="minorHAnsi" w:hAnsiTheme="minorHAnsi" w:cstheme="minorHAnsi"/>
          <w:sz w:val="18"/>
          <w:szCs w:val="18"/>
        </w:rPr>
        <w:footnoteRef/>
      </w:r>
      <w:r w:rsidRPr="00B53BB1">
        <w:rPr>
          <w:rFonts w:asciiTheme="minorHAnsi" w:hAnsiTheme="minorHAnsi" w:cstheme="minorHAnsi"/>
          <w:sz w:val="18"/>
          <w:szCs w:val="18"/>
        </w:rPr>
        <w:t xml:space="preserve"> Given stringent data protection laws in </w:t>
      </w:r>
      <w:r w:rsidR="00E26AD0" w:rsidRPr="00B53BB1">
        <w:rPr>
          <w:rFonts w:asciiTheme="minorHAnsi" w:hAnsiTheme="minorHAnsi" w:cstheme="minorHAnsi"/>
          <w:sz w:val="18"/>
          <w:szCs w:val="18"/>
        </w:rPr>
        <w:t>[</w:t>
      </w:r>
      <w:r w:rsidRPr="00B53BB1">
        <w:rPr>
          <w:rFonts w:asciiTheme="minorHAnsi" w:hAnsiTheme="minorHAnsi" w:cstheme="minorHAnsi"/>
          <w:sz w:val="18"/>
          <w:szCs w:val="18"/>
        </w:rPr>
        <w:t>Country</w:t>
      </w:r>
      <w:r w:rsidR="00E26AD0" w:rsidRPr="00B53BB1">
        <w:rPr>
          <w:rFonts w:asciiTheme="minorHAnsi" w:hAnsiTheme="minorHAnsi" w:cstheme="minorHAnsi"/>
          <w:sz w:val="18"/>
          <w:szCs w:val="18"/>
        </w:rPr>
        <w:t>]</w:t>
      </w:r>
      <w:r w:rsidRPr="00B53BB1">
        <w:rPr>
          <w:rFonts w:asciiTheme="minorHAnsi" w:hAnsiTheme="minorHAnsi" w:cstheme="minorHAnsi"/>
          <w:sz w:val="18"/>
          <w:szCs w:val="18"/>
        </w:rPr>
        <w:t xml:space="preserve">, the information contained herein has been derived through open source research, including </w:t>
      </w:r>
      <w:r w:rsidR="00E26AD0" w:rsidRPr="00B53BB1">
        <w:rPr>
          <w:rFonts w:asciiTheme="minorHAnsi" w:hAnsiTheme="minorHAnsi" w:cstheme="minorHAnsi"/>
          <w:sz w:val="18"/>
          <w:szCs w:val="18"/>
        </w:rPr>
        <w:t>[</w:t>
      </w:r>
      <w:r w:rsidRPr="00B53BB1">
        <w:rPr>
          <w:rFonts w:asciiTheme="minorHAnsi" w:hAnsiTheme="minorHAnsi" w:cstheme="minorHAnsi"/>
          <w:sz w:val="18"/>
          <w:szCs w:val="18"/>
        </w:rPr>
        <w:t>Country</w:t>
      </w:r>
      <w:r w:rsidR="00E26AD0" w:rsidRPr="00B53BB1">
        <w:rPr>
          <w:rFonts w:asciiTheme="minorHAnsi" w:hAnsiTheme="minorHAnsi" w:cstheme="minorHAnsi"/>
          <w:sz w:val="18"/>
          <w:szCs w:val="18"/>
        </w:rPr>
        <w:t>]</w:t>
      </w:r>
      <w:r w:rsidRPr="00B53BB1">
        <w:rPr>
          <w:rFonts w:asciiTheme="minorHAnsi" w:hAnsiTheme="minorHAnsi" w:cstheme="minorHAnsi"/>
          <w:sz w:val="18"/>
          <w:szCs w:val="18"/>
        </w:rPr>
        <w:t>-based corporate registry records and other public reports.</w:t>
      </w:r>
    </w:p>
    <w:p w14:paraId="385B692B" w14:textId="7685F2BE" w:rsidR="004A3BE3" w:rsidRPr="00B53BB1" w:rsidRDefault="004A3BE3" w:rsidP="00B53BB1">
      <w:pPr>
        <w:jc w:val="both"/>
        <w:rPr>
          <w:rFonts w:asciiTheme="minorHAnsi" w:hAnsiTheme="minorHAnsi" w:cstheme="minorHAnsi"/>
          <w:sz w:val="18"/>
          <w:szCs w:val="18"/>
        </w:rPr>
      </w:pPr>
      <w:r w:rsidRPr="00B53BB1">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210F3010" w14:textId="77777777" w:rsidR="003359B6" w:rsidRPr="001E090A" w:rsidRDefault="003359B6" w:rsidP="003359B6">
      <w:pPr>
        <w:pStyle w:val="FootnoteText"/>
        <w:jc w:val="both"/>
        <w:rPr>
          <w:rFonts w:asciiTheme="minorHAnsi" w:hAnsiTheme="minorHAnsi" w:cstheme="minorHAnsi"/>
          <w:sz w:val="18"/>
          <w:highlight w:val="lightGray"/>
        </w:rPr>
      </w:pPr>
      <w:r w:rsidRPr="001E090A">
        <w:rPr>
          <w:rStyle w:val="FootnoteReference"/>
          <w:rFonts w:asciiTheme="minorHAnsi" w:hAnsiTheme="minorHAnsi" w:cstheme="minorHAnsi"/>
          <w:sz w:val="18"/>
        </w:rPr>
        <w:footnoteRef/>
      </w:r>
      <w:r w:rsidRPr="001E090A">
        <w:rPr>
          <w:rFonts w:asciiTheme="minorHAnsi" w:hAnsiTheme="minorHAnsi" w:cstheme="minorHAnsi"/>
          <w:sz w:val="18"/>
        </w:rPr>
        <w:t xml:space="preserve"> This website domain name was registered on </w:t>
      </w:r>
      <w:r w:rsidRPr="001E090A">
        <w:rPr>
          <w:rFonts w:asciiTheme="minorHAnsi" w:hAnsiTheme="minorHAnsi" w:cstheme="minorHAnsi"/>
          <w:sz w:val="18"/>
          <w:highlight w:val="yellow"/>
          <w:lang w:val="en-US"/>
        </w:rPr>
        <w:t>&lt;registration date&gt;</w:t>
      </w:r>
      <w:r w:rsidRPr="001E090A">
        <w:rPr>
          <w:rFonts w:asciiTheme="minorHAnsi" w:hAnsiTheme="minorHAnsi" w:cstheme="minorHAnsi"/>
          <w:sz w:val="18"/>
        </w:rPr>
        <w:t xml:space="preserve"> and will expire on </w:t>
      </w:r>
      <w:r w:rsidRPr="001E090A">
        <w:rPr>
          <w:rFonts w:asciiTheme="minorHAnsi" w:hAnsiTheme="minorHAnsi" w:cstheme="minorHAnsi"/>
          <w:sz w:val="18"/>
          <w:highlight w:val="yellow"/>
          <w:lang w:val="en-US"/>
        </w:rPr>
        <w:t>&lt;expiration date&gt;</w:t>
      </w:r>
      <w:r w:rsidRPr="001E090A">
        <w:rPr>
          <w:rFonts w:asciiTheme="minorHAnsi" w:hAnsiTheme="minorHAnsi" w:cstheme="minorHAnsi"/>
          <w:sz w:val="18"/>
          <w:highlight w:val="yellow"/>
        </w:rPr>
        <w:t>,</w:t>
      </w:r>
      <w:r w:rsidRPr="001E090A">
        <w:rPr>
          <w:rFonts w:asciiTheme="minorHAnsi" w:hAnsiTheme="minorHAnsi" w:cstheme="minorHAnsi"/>
          <w:sz w:val="18"/>
        </w:rPr>
        <w:t xml:space="preserve"> unless renewed.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4A3BE3" w:rsidRPr="00F1576A" w:rsidRDefault="004A3BE3">
    <w:pPr>
      <w:pStyle w:val="Header"/>
    </w:pPr>
    <w:r>
      <w:rPr>
        <w:noProof/>
      </w:rPr>
      <w:drawing>
        <wp:inline distT="0" distB="0" distL="0" distR="0" wp14:anchorId="3609A329" wp14:editId="077F08BA">
          <wp:extent cx="774065" cy="3048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4A3BE3" w:rsidRPr="007E56C5" w:rsidRDefault="004A3BE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4A3BE3" w:rsidRDefault="004A3BE3">
    <w:pPr>
      <w:pStyle w:val="Header"/>
      <w:rPr>
        <w:noProof/>
        <w:lang w:val="en-US"/>
      </w:rPr>
    </w:pPr>
    <w:r>
      <w:rPr>
        <w:noProof/>
        <w:lang w:val="en-US"/>
      </w:rPr>
      <w:drawing>
        <wp:inline distT="0" distB="0" distL="0" distR="0" wp14:anchorId="4B8C7187" wp14:editId="6275E2E4">
          <wp:extent cx="1146175" cy="450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4A3BE3" w:rsidRPr="007E56C5" w:rsidRDefault="004A3BE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0D7E2D" w:rsidRPr="00F1576A" w:rsidRDefault="000D7E2D">
    <w:pPr>
      <w:pStyle w:val="Header"/>
    </w:pPr>
    <w:r>
      <w:rPr>
        <w:noProof/>
      </w:rPr>
      <w:drawing>
        <wp:inline distT="0" distB="0" distL="0" distR="0" wp14:anchorId="6C1B3470" wp14:editId="6AB7A8B1">
          <wp:extent cx="774065" cy="304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0D7E2D" w:rsidRPr="007E56C5" w:rsidRDefault="000D7E2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803A5E"/>
    <w:multiLevelType w:val="hybridMultilevel"/>
    <w:tmpl w:val="7B68CC5A"/>
    <w:lvl w:ilvl="0" w:tplc="F40AE6D8">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9EF6179"/>
    <w:multiLevelType w:val="hybridMultilevel"/>
    <w:tmpl w:val="653620DA"/>
    <w:lvl w:ilvl="0" w:tplc="95320488">
      <w:start w:val="1"/>
      <w:numFmt w:val="upperRoman"/>
      <w:lvlText w:val="%1."/>
      <w:lvlJc w:val="left"/>
      <w:pPr>
        <w:ind w:left="720" w:hanging="360"/>
      </w:pPr>
      <w:rPr>
        <w:rFonts w:cs="Times New Roman"/>
        <w:b/>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13"/>
  </w:num>
  <w:num w:numId="3">
    <w:abstractNumId w:val="5"/>
  </w:num>
  <w:num w:numId="4">
    <w:abstractNumId w:val="36"/>
  </w:num>
  <w:num w:numId="5">
    <w:abstractNumId w:val="18"/>
  </w:num>
  <w:num w:numId="6">
    <w:abstractNumId w:val="8"/>
  </w:num>
  <w:num w:numId="7">
    <w:abstractNumId w:val="0"/>
  </w:num>
  <w:num w:numId="8">
    <w:abstractNumId w:val="2"/>
  </w:num>
  <w:num w:numId="9">
    <w:abstractNumId w:val="22"/>
  </w:num>
  <w:num w:numId="10">
    <w:abstractNumId w:val="40"/>
  </w:num>
  <w:num w:numId="11">
    <w:abstractNumId w:val="6"/>
  </w:num>
  <w:num w:numId="12">
    <w:abstractNumId w:val="24"/>
  </w:num>
  <w:num w:numId="13">
    <w:abstractNumId w:val="7"/>
  </w:num>
  <w:num w:numId="14">
    <w:abstractNumId w:val="3"/>
  </w:num>
  <w:num w:numId="15">
    <w:abstractNumId w:val="29"/>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34"/>
  </w:num>
  <w:num w:numId="20">
    <w:abstractNumId w:val="41"/>
  </w:num>
  <w:num w:numId="21">
    <w:abstractNumId w:val="14"/>
  </w:num>
  <w:num w:numId="22">
    <w:abstractNumId w:val="26"/>
  </w:num>
  <w:num w:numId="23">
    <w:abstractNumId w:val="38"/>
  </w:num>
  <w:num w:numId="24">
    <w:abstractNumId w:val="20"/>
  </w:num>
  <w:num w:numId="25">
    <w:abstractNumId w:val="15"/>
  </w:num>
  <w:num w:numId="26">
    <w:abstractNumId w:val="17"/>
  </w:num>
  <w:num w:numId="27">
    <w:abstractNumId w:val="31"/>
  </w:num>
  <w:num w:numId="28">
    <w:abstractNumId w:val="21"/>
  </w:num>
  <w:num w:numId="29">
    <w:abstractNumId w:val="33"/>
  </w:num>
  <w:num w:numId="30">
    <w:abstractNumId w:val="23"/>
  </w:num>
  <w:num w:numId="31">
    <w:abstractNumId w:val="28"/>
  </w:num>
  <w:num w:numId="32">
    <w:abstractNumId w:val="9"/>
  </w:num>
  <w:num w:numId="33">
    <w:abstractNumId w:val="37"/>
  </w:num>
  <w:num w:numId="34">
    <w:abstractNumId w:val="27"/>
  </w:num>
  <w:num w:numId="35">
    <w:abstractNumId w:val="10"/>
  </w:num>
  <w:num w:numId="36">
    <w:abstractNumId w:val="42"/>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5"/>
  </w:num>
  <w:num w:numId="41">
    <w:abstractNumId w:val="39"/>
  </w:num>
  <w:num w:numId="42">
    <w:abstractNumId w:val="1"/>
  </w:num>
  <w:num w:numId="43">
    <w:abstractNumId w:val="30"/>
  </w:num>
  <w:num w:numId="44">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30219"/>
    <w:rsid w:val="000303B2"/>
    <w:rsid w:val="00030744"/>
    <w:rsid w:val="0003302F"/>
    <w:rsid w:val="000336B3"/>
    <w:rsid w:val="00034ABA"/>
    <w:rsid w:val="00034F12"/>
    <w:rsid w:val="00035D55"/>
    <w:rsid w:val="000362B9"/>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6B57"/>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26D"/>
    <w:rsid w:val="00091EA1"/>
    <w:rsid w:val="000939AE"/>
    <w:rsid w:val="000939F9"/>
    <w:rsid w:val="000942D7"/>
    <w:rsid w:val="0009435C"/>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7F"/>
    <w:rsid w:val="000F74E0"/>
    <w:rsid w:val="000F76E6"/>
    <w:rsid w:val="000F78C4"/>
    <w:rsid w:val="00101A86"/>
    <w:rsid w:val="00101E41"/>
    <w:rsid w:val="00102A8F"/>
    <w:rsid w:val="00103FCA"/>
    <w:rsid w:val="00104B0D"/>
    <w:rsid w:val="0010529B"/>
    <w:rsid w:val="001065CA"/>
    <w:rsid w:val="00106944"/>
    <w:rsid w:val="00106E00"/>
    <w:rsid w:val="00107BB0"/>
    <w:rsid w:val="00107EF4"/>
    <w:rsid w:val="0011032D"/>
    <w:rsid w:val="001104D0"/>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37313"/>
    <w:rsid w:val="00140716"/>
    <w:rsid w:val="001418D5"/>
    <w:rsid w:val="00141C1A"/>
    <w:rsid w:val="00142207"/>
    <w:rsid w:val="001422A6"/>
    <w:rsid w:val="00142651"/>
    <w:rsid w:val="00147846"/>
    <w:rsid w:val="0015015F"/>
    <w:rsid w:val="001508D0"/>
    <w:rsid w:val="00150CD9"/>
    <w:rsid w:val="0015250B"/>
    <w:rsid w:val="00152AD8"/>
    <w:rsid w:val="001543E0"/>
    <w:rsid w:val="00154E62"/>
    <w:rsid w:val="00155980"/>
    <w:rsid w:val="00157714"/>
    <w:rsid w:val="001621D3"/>
    <w:rsid w:val="0016443A"/>
    <w:rsid w:val="001658A5"/>
    <w:rsid w:val="001665A6"/>
    <w:rsid w:val="00166FFF"/>
    <w:rsid w:val="00167985"/>
    <w:rsid w:val="0017058C"/>
    <w:rsid w:val="00171389"/>
    <w:rsid w:val="001736B8"/>
    <w:rsid w:val="00173A9A"/>
    <w:rsid w:val="00174C70"/>
    <w:rsid w:val="00174ECF"/>
    <w:rsid w:val="00174F92"/>
    <w:rsid w:val="00175288"/>
    <w:rsid w:val="001756FA"/>
    <w:rsid w:val="001759E6"/>
    <w:rsid w:val="00175F9D"/>
    <w:rsid w:val="00176C88"/>
    <w:rsid w:val="00180D77"/>
    <w:rsid w:val="001810F7"/>
    <w:rsid w:val="00182C59"/>
    <w:rsid w:val="00183086"/>
    <w:rsid w:val="001833D0"/>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242C"/>
    <w:rsid w:val="001A2789"/>
    <w:rsid w:val="001A3276"/>
    <w:rsid w:val="001A33AE"/>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00DB"/>
    <w:rsid w:val="001D2604"/>
    <w:rsid w:val="001D26B6"/>
    <w:rsid w:val="001D2EE1"/>
    <w:rsid w:val="001D31A6"/>
    <w:rsid w:val="001D3329"/>
    <w:rsid w:val="001D4FA7"/>
    <w:rsid w:val="001D55C7"/>
    <w:rsid w:val="001D7A79"/>
    <w:rsid w:val="001E2534"/>
    <w:rsid w:val="001E30C7"/>
    <w:rsid w:val="001E32F9"/>
    <w:rsid w:val="001E3FCE"/>
    <w:rsid w:val="001E44B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0"/>
    <w:rsid w:val="0022413D"/>
    <w:rsid w:val="00224594"/>
    <w:rsid w:val="002248F8"/>
    <w:rsid w:val="002259F3"/>
    <w:rsid w:val="002277B9"/>
    <w:rsid w:val="00227DDD"/>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41203"/>
    <w:rsid w:val="00241DA6"/>
    <w:rsid w:val="00242030"/>
    <w:rsid w:val="002431F2"/>
    <w:rsid w:val="0024430A"/>
    <w:rsid w:val="00246468"/>
    <w:rsid w:val="002468D1"/>
    <w:rsid w:val="0024771F"/>
    <w:rsid w:val="002507DC"/>
    <w:rsid w:val="002509F9"/>
    <w:rsid w:val="00251104"/>
    <w:rsid w:val="00251766"/>
    <w:rsid w:val="00251AC6"/>
    <w:rsid w:val="00252F75"/>
    <w:rsid w:val="002548A8"/>
    <w:rsid w:val="00254C4D"/>
    <w:rsid w:val="00257237"/>
    <w:rsid w:val="0026040C"/>
    <w:rsid w:val="002607DF"/>
    <w:rsid w:val="00260A93"/>
    <w:rsid w:val="00261260"/>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1886"/>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9C8"/>
    <w:rsid w:val="002D631C"/>
    <w:rsid w:val="002D6625"/>
    <w:rsid w:val="002D686C"/>
    <w:rsid w:val="002D71F7"/>
    <w:rsid w:val="002D74E0"/>
    <w:rsid w:val="002E0565"/>
    <w:rsid w:val="002E1A64"/>
    <w:rsid w:val="002E231A"/>
    <w:rsid w:val="002E27CD"/>
    <w:rsid w:val="002E3F22"/>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A2F"/>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9B6"/>
    <w:rsid w:val="00335A88"/>
    <w:rsid w:val="00337B3A"/>
    <w:rsid w:val="00340A8D"/>
    <w:rsid w:val="00342915"/>
    <w:rsid w:val="00342A59"/>
    <w:rsid w:val="00342DDB"/>
    <w:rsid w:val="00343266"/>
    <w:rsid w:val="0034386D"/>
    <w:rsid w:val="003439F7"/>
    <w:rsid w:val="0034633A"/>
    <w:rsid w:val="003465F4"/>
    <w:rsid w:val="00346B60"/>
    <w:rsid w:val="00346F42"/>
    <w:rsid w:val="003479D4"/>
    <w:rsid w:val="00347D36"/>
    <w:rsid w:val="00347F14"/>
    <w:rsid w:val="003504BB"/>
    <w:rsid w:val="00350BB5"/>
    <w:rsid w:val="00350D84"/>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62B"/>
    <w:rsid w:val="00377876"/>
    <w:rsid w:val="003778B3"/>
    <w:rsid w:val="0038260F"/>
    <w:rsid w:val="003827F0"/>
    <w:rsid w:val="00382E5F"/>
    <w:rsid w:val="00382FF9"/>
    <w:rsid w:val="0038409B"/>
    <w:rsid w:val="00384AEB"/>
    <w:rsid w:val="00384B25"/>
    <w:rsid w:val="00384C22"/>
    <w:rsid w:val="00384DC3"/>
    <w:rsid w:val="0038569F"/>
    <w:rsid w:val="0038607C"/>
    <w:rsid w:val="0038638A"/>
    <w:rsid w:val="00386479"/>
    <w:rsid w:val="003904B5"/>
    <w:rsid w:val="00390844"/>
    <w:rsid w:val="00390FC3"/>
    <w:rsid w:val="00391354"/>
    <w:rsid w:val="00392976"/>
    <w:rsid w:val="00392F7D"/>
    <w:rsid w:val="0039314A"/>
    <w:rsid w:val="00393275"/>
    <w:rsid w:val="003932C5"/>
    <w:rsid w:val="00393418"/>
    <w:rsid w:val="0039507B"/>
    <w:rsid w:val="00395519"/>
    <w:rsid w:val="00395D73"/>
    <w:rsid w:val="00395E07"/>
    <w:rsid w:val="003970DA"/>
    <w:rsid w:val="003972D1"/>
    <w:rsid w:val="00397EB0"/>
    <w:rsid w:val="003A1FEC"/>
    <w:rsid w:val="003A2914"/>
    <w:rsid w:val="003A3142"/>
    <w:rsid w:val="003A3E18"/>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7FF"/>
    <w:rsid w:val="00426EB4"/>
    <w:rsid w:val="00430AB8"/>
    <w:rsid w:val="0043128F"/>
    <w:rsid w:val="004314DA"/>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32E8"/>
    <w:rsid w:val="004458BF"/>
    <w:rsid w:val="004461B6"/>
    <w:rsid w:val="00447ECC"/>
    <w:rsid w:val="00450AD6"/>
    <w:rsid w:val="00451F1B"/>
    <w:rsid w:val="004525FF"/>
    <w:rsid w:val="004528D6"/>
    <w:rsid w:val="00452A98"/>
    <w:rsid w:val="00452B92"/>
    <w:rsid w:val="00454B21"/>
    <w:rsid w:val="0045657E"/>
    <w:rsid w:val="0045743B"/>
    <w:rsid w:val="004601FA"/>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29A"/>
    <w:rsid w:val="004B49A0"/>
    <w:rsid w:val="004B5015"/>
    <w:rsid w:val="004B62DA"/>
    <w:rsid w:val="004B6646"/>
    <w:rsid w:val="004B7362"/>
    <w:rsid w:val="004B7AB5"/>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5C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6FEC"/>
    <w:rsid w:val="0057783D"/>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8E9"/>
    <w:rsid w:val="005B26A9"/>
    <w:rsid w:val="005B302B"/>
    <w:rsid w:val="005B3794"/>
    <w:rsid w:val="005B5795"/>
    <w:rsid w:val="005B5E7C"/>
    <w:rsid w:val="005B5E91"/>
    <w:rsid w:val="005B62DD"/>
    <w:rsid w:val="005B6CE0"/>
    <w:rsid w:val="005B71AC"/>
    <w:rsid w:val="005B7A34"/>
    <w:rsid w:val="005B7C67"/>
    <w:rsid w:val="005C03BB"/>
    <w:rsid w:val="005C122A"/>
    <w:rsid w:val="005C1AAD"/>
    <w:rsid w:val="005C1D3F"/>
    <w:rsid w:val="005C31AF"/>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5CA1"/>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0C18"/>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302A"/>
    <w:rsid w:val="006C4E3F"/>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0A2"/>
    <w:rsid w:val="006E5810"/>
    <w:rsid w:val="006E5C6B"/>
    <w:rsid w:val="006E5F10"/>
    <w:rsid w:val="006E65A3"/>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37D"/>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2C0"/>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44D1"/>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3700"/>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015"/>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801679"/>
    <w:rsid w:val="00801C3A"/>
    <w:rsid w:val="00801E62"/>
    <w:rsid w:val="008020EE"/>
    <w:rsid w:val="00802E35"/>
    <w:rsid w:val="0080336F"/>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601E"/>
    <w:rsid w:val="00827038"/>
    <w:rsid w:val="00827932"/>
    <w:rsid w:val="00827A08"/>
    <w:rsid w:val="00827BB7"/>
    <w:rsid w:val="00827F77"/>
    <w:rsid w:val="00830896"/>
    <w:rsid w:val="00830D8E"/>
    <w:rsid w:val="00830F8D"/>
    <w:rsid w:val="00831AE9"/>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6F42"/>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0FC1"/>
    <w:rsid w:val="00881A9C"/>
    <w:rsid w:val="00882459"/>
    <w:rsid w:val="00882B73"/>
    <w:rsid w:val="0088393A"/>
    <w:rsid w:val="00883B0F"/>
    <w:rsid w:val="00883E7C"/>
    <w:rsid w:val="00884C21"/>
    <w:rsid w:val="00884E27"/>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97B7B"/>
    <w:rsid w:val="008A0069"/>
    <w:rsid w:val="008A01DF"/>
    <w:rsid w:val="008A02BA"/>
    <w:rsid w:val="008A1658"/>
    <w:rsid w:val="008A2FD0"/>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2177"/>
    <w:rsid w:val="008E227F"/>
    <w:rsid w:val="008E3C9A"/>
    <w:rsid w:val="008E3E32"/>
    <w:rsid w:val="008E54D8"/>
    <w:rsid w:val="008E5603"/>
    <w:rsid w:val="008E5A2F"/>
    <w:rsid w:val="008E609A"/>
    <w:rsid w:val="008E6AD7"/>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37E72"/>
    <w:rsid w:val="0094010C"/>
    <w:rsid w:val="00940437"/>
    <w:rsid w:val="009406AE"/>
    <w:rsid w:val="009409DB"/>
    <w:rsid w:val="009411F2"/>
    <w:rsid w:val="00941C00"/>
    <w:rsid w:val="00944FFB"/>
    <w:rsid w:val="009462AE"/>
    <w:rsid w:val="00947C06"/>
    <w:rsid w:val="009505B2"/>
    <w:rsid w:val="00950992"/>
    <w:rsid w:val="00953706"/>
    <w:rsid w:val="0095448A"/>
    <w:rsid w:val="0095734A"/>
    <w:rsid w:val="009603B3"/>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5468"/>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27E5"/>
    <w:rsid w:val="009E3FCD"/>
    <w:rsid w:val="009E4512"/>
    <w:rsid w:val="009E480B"/>
    <w:rsid w:val="009E4AB0"/>
    <w:rsid w:val="009E4F45"/>
    <w:rsid w:val="009E5326"/>
    <w:rsid w:val="009E5337"/>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423E"/>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C72"/>
    <w:rsid w:val="00A42B2A"/>
    <w:rsid w:val="00A43680"/>
    <w:rsid w:val="00A43E8C"/>
    <w:rsid w:val="00A44152"/>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67DED"/>
    <w:rsid w:val="00A70407"/>
    <w:rsid w:val="00A715CD"/>
    <w:rsid w:val="00A71605"/>
    <w:rsid w:val="00A71A34"/>
    <w:rsid w:val="00A72114"/>
    <w:rsid w:val="00A72FAA"/>
    <w:rsid w:val="00A72FD0"/>
    <w:rsid w:val="00A7398C"/>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0C65"/>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60F"/>
    <w:rsid w:val="00AD7882"/>
    <w:rsid w:val="00AE0133"/>
    <w:rsid w:val="00AE0509"/>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6A9C"/>
    <w:rsid w:val="00B26B3E"/>
    <w:rsid w:val="00B273DD"/>
    <w:rsid w:val="00B302EC"/>
    <w:rsid w:val="00B30EAC"/>
    <w:rsid w:val="00B3165F"/>
    <w:rsid w:val="00B31DF3"/>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75F"/>
    <w:rsid w:val="00B54B7B"/>
    <w:rsid w:val="00B54C69"/>
    <w:rsid w:val="00B56CAA"/>
    <w:rsid w:val="00B573B6"/>
    <w:rsid w:val="00B577DD"/>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EBC"/>
    <w:rsid w:val="00B92FDB"/>
    <w:rsid w:val="00B94239"/>
    <w:rsid w:val="00B94B3D"/>
    <w:rsid w:val="00B969E2"/>
    <w:rsid w:val="00B96E09"/>
    <w:rsid w:val="00BA065A"/>
    <w:rsid w:val="00BA06DE"/>
    <w:rsid w:val="00BA1353"/>
    <w:rsid w:val="00BA17B1"/>
    <w:rsid w:val="00BA19B0"/>
    <w:rsid w:val="00BA19EB"/>
    <w:rsid w:val="00BA2170"/>
    <w:rsid w:val="00BA21BA"/>
    <w:rsid w:val="00BA2C88"/>
    <w:rsid w:val="00BA344E"/>
    <w:rsid w:val="00BA54AE"/>
    <w:rsid w:val="00BA5E05"/>
    <w:rsid w:val="00BA7D49"/>
    <w:rsid w:val="00BB0395"/>
    <w:rsid w:val="00BB292A"/>
    <w:rsid w:val="00BB3CD4"/>
    <w:rsid w:val="00BB3FFF"/>
    <w:rsid w:val="00BB41D7"/>
    <w:rsid w:val="00BB4385"/>
    <w:rsid w:val="00BB487F"/>
    <w:rsid w:val="00BB4ED4"/>
    <w:rsid w:val="00BB6352"/>
    <w:rsid w:val="00BC0C38"/>
    <w:rsid w:val="00BC1CB4"/>
    <w:rsid w:val="00BC27FE"/>
    <w:rsid w:val="00BC2BAF"/>
    <w:rsid w:val="00BC35D0"/>
    <w:rsid w:val="00BC3905"/>
    <w:rsid w:val="00BC4E5A"/>
    <w:rsid w:val="00BC56D3"/>
    <w:rsid w:val="00BC57A2"/>
    <w:rsid w:val="00BC5CF3"/>
    <w:rsid w:val="00BC6B77"/>
    <w:rsid w:val="00BC7C48"/>
    <w:rsid w:val="00BD0464"/>
    <w:rsid w:val="00BD0A18"/>
    <w:rsid w:val="00BD0F11"/>
    <w:rsid w:val="00BD103E"/>
    <w:rsid w:val="00BD26D8"/>
    <w:rsid w:val="00BD2CE7"/>
    <w:rsid w:val="00BD3744"/>
    <w:rsid w:val="00BD3BF9"/>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AF0"/>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4FF2"/>
    <w:rsid w:val="00C752AA"/>
    <w:rsid w:val="00C76001"/>
    <w:rsid w:val="00C764AC"/>
    <w:rsid w:val="00C7670B"/>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AE5"/>
    <w:rsid w:val="00CA5C7E"/>
    <w:rsid w:val="00CA67D1"/>
    <w:rsid w:val="00CA7376"/>
    <w:rsid w:val="00CA7932"/>
    <w:rsid w:val="00CA7D0E"/>
    <w:rsid w:val="00CB0697"/>
    <w:rsid w:val="00CB175E"/>
    <w:rsid w:val="00CB1E38"/>
    <w:rsid w:val="00CB342E"/>
    <w:rsid w:val="00CB3BC3"/>
    <w:rsid w:val="00CB3F34"/>
    <w:rsid w:val="00CB41CD"/>
    <w:rsid w:val="00CB7AF9"/>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CCC"/>
    <w:rsid w:val="00CD305C"/>
    <w:rsid w:val="00CD35EB"/>
    <w:rsid w:val="00CD4917"/>
    <w:rsid w:val="00CD4EBD"/>
    <w:rsid w:val="00CD52FD"/>
    <w:rsid w:val="00CD6477"/>
    <w:rsid w:val="00CD669D"/>
    <w:rsid w:val="00CD732A"/>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202AF"/>
    <w:rsid w:val="00D20CB1"/>
    <w:rsid w:val="00D224C1"/>
    <w:rsid w:val="00D23782"/>
    <w:rsid w:val="00D256AA"/>
    <w:rsid w:val="00D2594E"/>
    <w:rsid w:val="00D25CE4"/>
    <w:rsid w:val="00D2698A"/>
    <w:rsid w:val="00D274EA"/>
    <w:rsid w:val="00D2780D"/>
    <w:rsid w:val="00D279EC"/>
    <w:rsid w:val="00D30A03"/>
    <w:rsid w:val="00D30BCB"/>
    <w:rsid w:val="00D3158F"/>
    <w:rsid w:val="00D3418E"/>
    <w:rsid w:val="00D354BD"/>
    <w:rsid w:val="00D35642"/>
    <w:rsid w:val="00D35BCD"/>
    <w:rsid w:val="00D36D6E"/>
    <w:rsid w:val="00D4017A"/>
    <w:rsid w:val="00D41D5D"/>
    <w:rsid w:val="00D41D72"/>
    <w:rsid w:val="00D41FDF"/>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0DBC"/>
    <w:rsid w:val="00D91C63"/>
    <w:rsid w:val="00D93A41"/>
    <w:rsid w:val="00D948F8"/>
    <w:rsid w:val="00D94AD7"/>
    <w:rsid w:val="00D958D3"/>
    <w:rsid w:val="00D961C2"/>
    <w:rsid w:val="00D9732B"/>
    <w:rsid w:val="00DA213C"/>
    <w:rsid w:val="00DA3F5B"/>
    <w:rsid w:val="00DA4256"/>
    <w:rsid w:val="00DA45DB"/>
    <w:rsid w:val="00DA49FB"/>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39F"/>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12DC"/>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242B"/>
    <w:rsid w:val="00E331D2"/>
    <w:rsid w:val="00E33728"/>
    <w:rsid w:val="00E33AFC"/>
    <w:rsid w:val="00E344AC"/>
    <w:rsid w:val="00E34EB4"/>
    <w:rsid w:val="00E34F02"/>
    <w:rsid w:val="00E36D76"/>
    <w:rsid w:val="00E37CEE"/>
    <w:rsid w:val="00E408AB"/>
    <w:rsid w:val="00E40B66"/>
    <w:rsid w:val="00E415A7"/>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771B8"/>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973F6"/>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010"/>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C2F"/>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FFB"/>
    <w:rsid w:val="00F05933"/>
    <w:rsid w:val="00F05EB6"/>
    <w:rsid w:val="00F0643A"/>
    <w:rsid w:val="00F06D4A"/>
    <w:rsid w:val="00F07757"/>
    <w:rsid w:val="00F07BB9"/>
    <w:rsid w:val="00F07D41"/>
    <w:rsid w:val="00F10DB7"/>
    <w:rsid w:val="00F134A4"/>
    <w:rsid w:val="00F1402B"/>
    <w:rsid w:val="00F14F95"/>
    <w:rsid w:val="00F1637A"/>
    <w:rsid w:val="00F20C0B"/>
    <w:rsid w:val="00F21164"/>
    <w:rsid w:val="00F21A75"/>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410"/>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008"/>
    <w:rsid w:val="00F93399"/>
    <w:rsid w:val="00F93FE3"/>
    <w:rsid w:val="00F942B9"/>
    <w:rsid w:val="00F9501D"/>
    <w:rsid w:val="00F95289"/>
    <w:rsid w:val="00F9566B"/>
    <w:rsid w:val="00F95778"/>
    <w:rsid w:val="00F96474"/>
    <w:rsid w:val="00F97077"/>
    <w:rsid w:val="00F97937"/>
    <w:rsid w:val="00FA0424"/>
    <w:rsid w:val="00FA263A"/>
    <w:rsid w:val="00FA4D65"/>
    <w:rsid w:val="00FA50C0"/>
    <w:rsid w:val="00FA50CD"/>
    <w:rsid w:val="00FA5F81"/>
    <w:rsid w:val="00FA728F"/>
    <w:rsid w:val="00FB0606"/>
    <w:rsid w:val="00FB098C"/>
    <w:rsid w:val="00FB5F98"/>
    <w:rsid w:val="00FB62B0"/>
    <w:rsid w:val="00FB6C31"/>
    <w:rsid w:val="00FB7CE6"/>
    <w:rsid w:val="00FB7D7C"/>
    <w:rsid w:val="00FC05C5"/>
    <w:rsid w:val="00FC0687"/>
    <w:rsid w:val="00FC0BD7"/>
    <w:rsid w:val="00FC170B"/>
    <w:rsid w:val="00FC17FF"/>
    <w:rsid w:val="00FC3818"/>
    <w:rsid w:val="00FC5870"/>
    <w:rsid w:val="00FC73FB"/>
    <w:rsid w:val="00FC76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04778084">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1539C-519E-4996-82D8-380C9B30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8207</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19</cp:revision>
  <cp:lastPrinted>2018-09-28T18:23:00Z</cp:lastPrinted>
  <dcterms:created xsi:type="dcterms:W3CDTF">2021-02-25T12:47:00Z</dcterms:created>
  <dcterms:modified xsi:type="dcterms:W3CDTF">2021-05-19T12:32:00Z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