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BEFE48" w14:textId="77777777" w:rsidR="007A48C2" w:rsidRDefault="007A48C2" w:rsidP="007A48C2">
      <w:pPr>
        <w:numPr>
          <w:ilvl w:val="0"/>
          <w:numId w:val="3"/>
        </w:numPr>
        <w:rPr>
          <w:b/>
          <w:bCs/>
        </w:rPr>
      </w:pPr>
      <w:r>
        <w:rPr>
          <w:b/>
          <w:bCs/>
        </w:rPr>
        <w:t xml:space="preserve">Background </w:t>
      </w:r>
    </w:p>
    <w:p w14:paraId="4ADB9FCD" w14:textId="0C879A9C" w:rsidR="007A48C2" w:rsidRDefault="007A48C2" w:rsidP="007A48C2">
      <w:pPr>
        <w:ind w:left="720"/>
        <w:rPr>
          <w:b/>
          <w:bCs/>
        </w:rPr>
      </w:pPr>
      <w:r>
        <w:rPr>
          <w:b/>
          <w:bCs/>
        </w:rPr>
        <w:t xml:space="preserve">Team responsibilities </w:t>
      </w:r>
    </w:p>
    <w:p w14:paraId="2CA5C217" w14:textId="77777777" w:rsidR="007A48C2" w:rsidRDefault="007A48C2" w:rsidP="007A48C2">
      <w:pPr>
        <w:ind w:left="720"/>
        <w:rPr>
          <w:b/>
          <w:bCs/>
        </w:rPr>
      </w:pPr>
    </w:p>
    <w:p w14:paraId="0ABDF953" w14:textId="102DDF49" w:rsidR="007A48C2" w:rsidRPr="007A48C2" w:rsidRDefault="007A48C2" w:rsidP="007A48C2">
      <w:pPr>
        <w:numPr>
          <w:ilvl w:val="0"/>
          <w:numId w:val="3"/>
        </w:numPr>
        <w:rPr>
          <w:b/>
          <w:bCs/>
        </w:rPr>
      </w:pPr>
      <w:r w:rsidRPr="007A48C2">
        <w:rPr>
          <w:b/>
          <w:bCs/>
        </w:rPr>
        <w:t>Indication planning</w:t>
      </w:r>
    </w:p>
    <w:p w14:paraId="35128A2B" w14:textId="77777777" w:rsidR="007A48C2" w:rsidRPr="007A48C2" w:rsidRDefault="007A48C2" w:rsidP="007A48C2">
      <w:pPr>
        <w:numPr>
          <w:ilvl w:val="0"/>
          <w:numId w:val="3"/>
        </w:numPr>
        <w:rPr>
          <w:b/>
          <w:bCs/>
        </w:rPr>
      </w:pPr>
      <w:r w:rsidRPr="007A48C2">
        <w:rPr>
          <w:b/>
          <w:bCs/>
        </w:rPr>
        <w:t>Preparing justification package</w:t>
      </w:r>
    </w:p>
    <w:p w14:paraId="234B631F" w14:textId="77777777" w:rsidR="007A48C2" w:rsidRPr="007A48C2" w:rsidRDefault="007A48C2" w:rsidP="007A48C2">
      <w:pPr>
        <w:numPr>
          <w:ilvl w:val="0"/>
          <w:numId w:val="3"/>
        </w:numPr>
        <w:rPr>
          <w:b/>
          <w:bCs/>
        </w:rPr>
      </w:pPr>
      <w:r w:rsidRPr="007A48C2">
        <w:rPr>
          <w:b/>
          <w:bCs/>
        </w:rPr>
        <w:t>Handling objections</w:t>
      </w:r>
    </w:p>
    <w:p w14:paraId="1E266B63" w14:textId="77777777" w:rsidR="007A48C2" w:rsidRPr="007A48C2" w:rsidRDefault="007A48C2" w:rsidP="007A48C2">
      <w:pPr>
        <w:numPr>
          <w:ilvl w:val="0"/>
          <w:numId w:val="3"/>
        </w:numPr>
        <w:rPr>
          <w:b/>
          <w:bCs/>
        </w:rPr>
      </w:pPr>
      <w:r w:rsidRPr="007A48C2">
        <w:rPr>
          <w:b/>
          <w:bCs/>
        </w:rPr>
        <w:t xml:space="preserve">20 number of </w:t>
      </w:r>
      <w:proofErr w:type="gramStart"/>
      <w:r w:rsidRPr="007A48C2">
        <w:rPr>
          <w:b/>
          <w:bCs/>
        </w:rPr>
        <w:t>objection</w:t>
      </w:r>
      <w:proofErr w:type="gramEnd"/>
      <w:r w:rsidRPr="007A48C2">
        <w:rPr>
          <w:b/>
          <w:bCs/>
        </w:rPr>
        <w:t xml:space="preserve"> received per month/year with (avg. time to respond y)</w:t>
      </w:r>
    </w:p>
    <w:p w14:paraId="42F2879C" w14:textId="77777777" w:rsidR="007A48C2" w:rsidRPr="007A48C2" w:rsidRDefault="007A48C2" w:rsidP="007A48C2">
      <w:pPr>
        <w:numPr>
          <w:ilvl w:val="0"/>
          <w:numId w:val="3"/>
        </w:numPr>
        <w:rPr>
          <w:b/>
          <w:bCs/>
        </w:rPr>
      </w:pPr>
      <w:r w:rsidRPr="007A48C2">
        <w:rPr>
          <w:b/>
          <w:bCs/>
        </w:rPr>
        <w:t>States ask similar objections across LOB</w:t>
      </w:r>
    </w:p>
    <w:p w14:paraId="6D4952EC" w14:textId="77777777" w:rsidR="007A48C2" w:rsidRPr="007A48C2" w:rsidRDefault="007A48C2" w:rsidP="007A48C2">
      <w:pPr>
        <w:numPr>
          <w:ilvl w:val="0"/>
          <w:numId w:val="3"/>
        </w:numPr>
        <w:rPr>
          <w:b/>
          <w:bCs/>
        </w:rPr>
      </w:pPr>
      <w:r w:rsidRPr="007A48C2">
        <w:rPr>
          <w:b/>
          <w:bCs/>
        </w:rPr>
        <w:t>Repetition of similar objection across states LOB</w:t>
      </w:r>
    </w:p>
    <w:p w14:paraId="30FF0D1D" w14:textId="77777777" w:rsidR="007A48C2" w:rsidRPr="007A48C2" w:rsidRDefault="007A48C2" w:rsidP="007A48C2">
      <w:pPr>
        <w:rPr>
          <w:b/>
          <w:bCs/>
        </w:rPr>
      </w:pPr>
      <w:r w:rsidRPr="007A48C2">
        <w:rPr>
          <w:b/>
          <w:bCs/>
        </w:rPr>
        <w:t>DEVELOPED A objection management Tool</w:t>
      </w:r>
    </w:p>
    <w:p w14:paraId="43A6E23C" w14:textId="77777777" w:rsidR="007A48C2" w:rsidRPr="007A48C2" w:rsidRDefault="007A48C2" w:rsidP="007A48C2">
      <w:pPr>
        <w:rPr>
          <w:b/>
          <w:bCs/>
        </w:rPr>
      </w:pPr>
      <w:r w:rsidRPr="007A48C2">
        <w:rPr>
          <w:b/>
          <w:bCs/>
        </w:rPr>
        <w:t>Objectives:</w:t>
      </w:r>
    </w:p>
    <w:p w14:paraId="7441E352" w14:textId="77777777" w:rsidR="007A48C2" w:rsidRPr="007A48C2" w:rsidRDefault="007A48C2" w:rsidP="007A48C2">
      <w:pPr>
        <w:numPr>
          <w:ilvl w:val="0"/>
          <w:numId w:val="4"/>
        </w:numPr>
        <w:rPr>
          <w:b/>
          <w:bCs/>
        </w:rPr>
      </w:pPr>
      <w:r w:rsidRPr="007A48C2">
        <w:rPr>
          <w:b/>
          <w:bCs/>
        </w:rPr>
        <w:t>Objection repository with minimal manual intervention</w:t>
      </w:r>
    </w:p>
    <w:p w14:paraId="1EBAC497" w14:textId="77777777" w:rsidR="007A48C2" w:rsidRPr="007A48C2" w:rsidRDefault="007A48C2" w:rsidP="007A48C2">
      <w:pPr>
        <w:numPr>
          <w:ilvl w:val="0"/>
          <w:numId w:val="4"/>
        </w:numPr>
        <w:rPr>
          <w:b/>
          <w:bCs/>
        </w:rPr>
      </w:pPr>
      <w:r w:rsidRPr="007A48C2">
        <w:rPr>
          <w:b/>
          <w:bCs/>
        </w:rPr>
        <w:t>Quick search historical objection to quickly respond</w:t>
      </w:r>
    </w:p>
    <w:p w14:paraId="7E149BCF" w14:textId="77777777" w:rsidR="007A48C2" w:rsidRPr="007A48C2" w:rsidRDefault="007A48C2" w:rsidP="007A48C2">
      <w:pPr>
        <w:numPr>
          <w:ilvl w:val="0"/>
          <w:numId w:val="4"/>
        </w:numPr>
        <w:rPr>
          <w:b/>
          <w:bCs/>
        </w:rPr>
      </w:pPr>
      <w:proofErr w:type="spellStart"/>
      <w:r w:rsidRPr="007A48C2">
        <w:rPr>
          <w:b/>
          <w:bCs/>
        </w:rPr>
        <w:t>Analyze</w:t>
      </w:r>
      <w:proofErr w:type="spellEnd"/>
      <w:r w:rsidRPr="007A48C2">
        <w:rPr>
          <w:b/>
          <w:bCs/>
        </w:rPr>
        <w:t xml:space="preserve"> historical pattern to avoid potential objection</w:t>
      </w:r>
    </w:p>
    <w:p w14:paraId="77AA54EC" w14:textId="77777777" w:rsidR="007A48C2" w:rsidRPr="007A48C2" w:rsidRDefault="007A48C2" w:rsidP="007A48C2">
      <w:pPr>
        <w:numPr>
          <w:ilvl w:val="0"/>
          <w:numId w:val="4"/>
        </w:numPr>
        <w:rPr>
          <w:b/>
          <w:bCs/>
        </w:rPr>
      </w:pPr>
      <w:r w:rsidRPr="007A48C2">
        <w:rPr>
          <w:b/>
          <w:bCs/>
        </w:rPr>
        <w:t>Quantify objection impacts</w:t>
      </w:r>
    </w:p>
    <w:p w14:paraId="5C88E455" w14:textId="77777777" w:rsidR="007A48C2" w:rsidRPr="007A48C2" w:rsidRDefault="007A48C2" w:rsidP="007A48C2">
      <w:pPr>
        <w:rPr>
          <w:b/>
          <w:bCs/>
        </w:rPr>
      </w:pPr>
      <w:r w:rsidRPr="007A48C2">
        <w:rPr>
          <w:b/>
          <w:bCs/>
        </w:rPr>
        <w:t>Summary: A LOB &amp; Platform agnostic GUI to extract objections data directly from the LAN; developed using Python and hosted using VBA</w:t>
      </w:r>
    </w:p>
    <w:p w14:paraId="1287C0D0" w14:textId="77777777" w:rsidR="007A48C2" w:rsidRDefault="007A48C2" w:rsidP="007A48C2">
      <w:pPr>
        <w:rPr>
          <w:b/>
          <w:bCs/>
        </w:rPr>
      </w:pPr>
    </w:p>
    <w:p w14:paraId="61D61230" w14:textId="6F305978" w:rsidR="007A48C2" w:rsidRDefault="007A48C2" w:rsidP="007A48C2">
      <w:pPr>
        <w:rPr>
          <w:b/>
          <w:bCs/>
        </w:rPr>
      </w:pPr>
    </w:p>
    <w:p w14:paraId="0134C268" w14:textId="77777777" w:rsidR="007A48C2" w:rsidRDefault="007A48C2" w:rsidP="007A48C2">
      <w:pPr>
        <w:rPr>
          <w:b/>
          <w:bCs/>
        </w:rPr>
      </w:pPr>
    </w:p>
    <w:p w14:paraId="18AACEC9" w14:textId="08857A6A" w:rsidR="007A48C2" w:rsidRDefault="007A48C2" w:rsidP="007A48C2">
      <w:pPr>
        <w:rPr>
          <w:b/>
          <w:bCs/>
        </w:rPr>
      </w:pPr>
      <w:r>
        <w:rPr>
          <w:b/>
          <w:bCs/>
        </w:rPr>
        <w:t>Tool demo</w:t>
      </w:r>
    </w:p>
    <w:p w14:paraId="491EE091" w14:textId="77777777" w:rsidR="007A48C2" w:rsidRDefault="007A48C2" w:rsidP="007A48C2">
      <w:pPr>
        <w:rPr>
          <w:b/>
          <w:bCs/>
        </w:rPr>
      </w:pPr>
    </w:p>
    <w:p w14:paraId="791BD8A3" w14:textId="77777777" w:rsidR="00EB7A5C" w:rsidRDefault="00EB7A5C"/>
    <w:p w14:paraId="11F1169E" w14:textId="77777777" w:rsidR="00E973F4" w:rsidRDefault="00E973F4"/>
    <w:p w14:paraId="3C45FCA8" w14:textId="77777777" w:rsidR="00E973F4" w:rsidRDefault="00E973F4"/>
    <w:p w14:paraId="1D8B3613" w14:textId="715F5FB9" w:rsidR="00E973F4" w:rsidRDefault="00E973F4">
      <w:r>
        <w:t xml:space="preserve">Background: </w:t>
      </w:r>
      <w:r w:rsidRPr="00E973F4">
        <w:t xml:space="preserve">Our team is primarily responsible for providing comprehensive support for the filing process, which includes creating, managing, and ensuring the approval of necessary filings with the Department of Insurance (DOI). A critical aspect of our role is </w:t>
      </w:r>
      <w:r w:rsidRPr="00BF1C57">
        <w:rPr>
          <w:b/>
          <w:bCs/>
          <w:u w:val="single"/>
        </w:rPr>
        <w:t>handling objections</w:t>
      </w:r>
      <w:r w:rsidRPr="00E973F4">
        <w:t xml:space="preserve"> raised during the filing process.</w:t>
      </w:r>
    </w:p>
    <w:p w14:paraId="30A7E122" w14:textId="67F9ADED" w:rsidR="00014C10" w:rsidRPr="00014C10" w:rsidRDefault="00014C10" w:rsidP="00014C10">
      <w:pPr>
        <w:rPr>
          <w:lang w:val="en-IO"/>
        </w:rPr>
      </w:pPr>
      <w:r w:rsidRPr="00014C10">
        <w:rPr>
          <w:lang w:val="en-IO"/>
        </w:rPr>
        <w:t xml:space="preserve">Over time, as our team handled a growing number of filings, we observed recurring themes in the objections </w:t>
      </w:r>
      <w:r w:rsidR="006352E2">
        <w:rPr>
          <w:lang w:val="en-IO"/>
        </w:rPr>
        <w:t xml:space="preserve">across states &amp; LOB. </w:t>
      </w:r>
      <w:r w:rsidRPr="00014C10">
        <w:rPr>
          <w:lang w:val="en-IO"/>
        </w:rPr>
        <w:t>Recognizing these patterns provided us with an opportunity to further streamline our processes, enhance our response strategies, and ensure even greater consistency and accuracy.</w:t>
      </w:r>
    </w:p>
    <w:p w14:paraId="1BA6082E" w14:textId="2F256FBC" w:rsidR="00014C10" w:rsidRPr="00014C10" w:rsidRDefault="00014C10" w:rsidP="00014C10">
      <w:pPr>
        <w:rPr>
          <w:lang w:val="en-IO"/>
        </w:rPr>
      </w:pPr>
      <w:r w:rsidRPr="00014C10">
        <w:rPr>
          <w:lang w:val="en-IO"/>
        </w:rPr>
        <w:lastRenderedPageBreak/>
        <w:t xml:space="preserve">we envisioned a solution that would not only organize and streamline objection management but also leverage historical data to inform our strategies. This vision led to the development of the Objection Management Tool, designed </w:t>
      </w:r>
      <w:r w:rsidR="006352E2">
        <w:rPr>
          <w:lang w:val="en-IO"/>
        </w:rPr>
        <w:t>with key objectives in mind</w:t>
      </w:r>
      <w:r w:rsidRPr="00014C10">
        <w:rPr>
          <w:lang w:val="en-IO"/>
        </w:rPr>
        <w:t>:</w:t>
      </w:r>
    </w:p>
    <w:p w14:paraId="4B9484B8" w14:textId="77777777" w:rsidR="00014C10" w:rsidRPr="00014C10" w:rsidRDefault="00014C10" w:rsidP="00014C10">
      <w:pPr>
        <w:numPr>
          <w:ilvl w:val="0"/>
          <w:numId w:val="8"/>
        </w:numPr>
        <w:rPr>
          <w:lang w:val="en-IO"/>
        </w:rPr>
      </w:pPr>
      <w:r w:rsidRPr="00014C10">
        <w:rPr>
          <w:b/>
          <w:bCs/>
          <w:lang w:val="en-IO"/>
        </w:rPr>
        <w:t>Centralized Knowledge Base:</w:t>
      </w:r>
      <w:r w:rsidRPr="00014C10">
        <w:rPr>
          <w:lang w:val="en-IO"/>
        </w:rPr>
        <w:t xml:space="preserve"> Create a comprehensive repository of objections, easily accessible to all team members, fostering collaboration and knowledge sharing.</w:t>
      </w:r>
    </w:p>
    <w:p w14:paraId="1BB46B4A" w14:textId="77777777" w:rsidR="00014C10" w:rsidRPr="00014C10" w:rsidRDefault="00014C10" w:rsidP="00014C10">
      <w:pPr>
        <w:numPr>
          <w:ilvl w:val="0"/>
          <w:numId w:val="8"/>
        </w:numPr>
        <w:rPr>
          <w:lang w:val="en-IO"/>
        </w:rPr>
      </w:pPr>
      <w:r w:rsidRPr="00014C10">
        <w:rPr>
          <w:b/>
          <w:bCs/>
          <w:lang w:val="en-IO"/>
        </w:rPr>
        <w:t>Efficient Search Capabilities:</w:t>
      </w:r>
      <w:r w:rsidRPr="00014C10">
        <w:rPr>
          <w:lang w:val="en-IO"/>
        </w:rPr>
        <w:t xml:space="preserve"> Allow team members to quickly retrieve relevant past objections, ensuring that responses are timely and well-informed.</w:t>
      </w:r>
    </w:p>
    <w:p w14:paraId="7384A8FB" w14:textId="77777777" w:rsidR="00014C10" w:rsidRPr="00014C10" w:rsidRDefault="00014C10" w:rsidP="00014C10">
      <w:pPr>
        <w:numPr>
          <w:ilvl w:val="0"/>
          <w:numId w:val="8"/>
        </w:numPr>
        <w:rPr>
          <w:lang w:val="en-IO"/>
        </w:rPr>
      </w:pPr>
      <w:r w:rsidRPr="00014C10">
        <w:rPr>
          <w:b/>
          <w:bCs/>
          <w:lang w:val="en-IO"/>
        </w:rPr>
        <w:t>Pattern Recognition:</w:t>
      </w:r>
      <w:r w:rsidRPr="00014C10">
        <w:rPr>
          <w:lang w:val="en-IO"/>
        </w:rPr>
        <w:t xml:space="preserve"> Enable the analysis of historical data to identify trends and anticipate potential objections, allowing us to be more proactive in our approach.</w:t>
      </w:r>
    </w:p>
    <w:p w14:paraId="4353A0BE" w14:textId="77777777" w:rsidR="00014C10" w:rsidRPr="00014C10" w:rsidRDefault="00014C10" w:rsidP="00014C10">
      <w:pPr>
        <w:numPr>
          <w:ilvl w:val="0"/>
          <w:numId w:val="8"/>
        </w:numPr>
        <w:rPr>
          <w:lang w:val="en-IO"/>
        </w:rPr>
      </w:pPr>
      <w:r w:rsidRPr="00014C10">
        <w:rPr>
          <w:b/>
          <w:bCs/>
          <w:lang w:val="en-IO"/>
        </w:rPr>
        <w:t>Strategic Insights:</w:t>
      </w:r>
      <w:r w:rsidRPr="00014C10">
        <w:rPr>
          <w:lang w:val="en-IO"/>
        </w:rPr>
        <w:t xml:space="preserve"> Quantify the impact of objections to support data-driven decision-making and continuously improve our filing strategies.</w:t>
      </w:r>
    </w:p>
    <w:p w14:paraId="03C8BECE" w14:textId="77777777" w:rsidR="00014C10" w:rsidRDefault="00014C10"/>
    <w:p w14:paraId="6B1F65DD" w14:textId="77777777" w:rsidR="006352E2" w:rsidRDefault="006352E2" w:rsidP="00E973F4">
      <w:pPr>
        <w:rPr>
          <w:b/>
          <w:bCs/>
        </w:rPr>
      </w:pPr>
    </w:p>
    <w:p w14:paraId="5FB403B9" w14:textId="77777777" w:rsidR="006352E2" w:rsidRPr="00CE571E" w:rsidRDefault="006352E2" w:rsidP="006352E2">
      <w:pPr>
        <w:rPr>
          <w:b/>
          <w:bCs/>
          <w:lang w:val="en-IO"/>
        </w:rPr>
      </w:pPr>
      <w:r w:rsidRPr="00CE571E">
        <w:rPr>
          <w:b/>
          <w:bCs/>
          <w:lang w:val="en-IO"/>
        </w:rPr>
        <w:t>Phase 1: Laying the Foundation</w:t>
      </w:r>
    </w:p>
    <w:p w14:paraId="17FFAE8B" w14:textId="77777777" w:rsidR="006352E2" w:rsidRPr="00CE571E" w:rsidRDefault="006352E2" w:rsidP="006352E2">
      <w:pPr>
        <w:numPr>
          <w:ilvl w:val="0"/>
          <w:numId w:val="9"/>
        </w:numPr>
        <w:rPr>
          <w:lang w:val="en-IO"/>
        </w:rPr>
      </w:pPr>
      <w:r w:rsidRPr="00CE571E">
        <w:rPr>
          <w:b/>
          <w:bCs/>
          <w:lang w:val="en-IO"/>
        </w:rPr>
        <w:t>Standardizing Objection Responses (Objective: Objection Repository)</w:t>
      </w:r>
    </w:p>
    <w:p w14:paraId="46D7D846" w14:textId="7F517E38" w:rsidR="006352E2" w:rsidRDefault="006352E2" w:rsidP="006352E2">
      <w:pPr>
        <w:numPr>
          <w:ilvl w:val="1"/>
          <w:numId w:val="9"/>
        </w:numPr>
        <w:rPr>
          <w:lang w:val="en-IO"/>
        </w:rPr>
      </w:pPr>
      <w:r w:rsidRPr="00CE571E">
        <w:rPr>
          <w:lang w:val="en-IO"/>
        </w:rPr>
        <w:t xml:space="preserve">Initially, our team was responding to objections through various channels, including email and different document formats. The first step in building the tool was to standardize these responses to allow for </w:t>
      </w:r>
      <w:r w:rsidRPr="00CE571E">
        <w:rPr>
          <w:b/>
          <w:bCs/>
          <w:lang w:val="en-IO"/>
        </w:rPr>
        <w:t xml:space="preserve">automated </w:t>
      </w:r>
      <w:r w:rsidRPr="006352E2">
        <w:rPr>
          <w:b/>
          <w:bCs/>
          <w:lang w:val="en-IO"/>
        </w:rPr>
        <w:t xml:space="preserve">data </w:t>
      </w:r>
      <w:r w:rsidRPr="00CE571E">
        <w:rPr>
          <w:b/>
          <w:bCs/>
          <w:lang w:val="en-IO"/>
        </w:rPr>
        <w:t>collection</w:t>
      </w:r>
      <w:r w:rsidRPr="00CE571E">
        <w:rPr>
          <w:lang w:val="en-IO"/>
        </w:rPr>
        <w:t xml:space="preserve">. We designed a template that captured all essential information needed to identify each objection, ensuring </w:t>
      </w:r>
      <w:r w:rsidRPr="00CE571E">
        <w:rPr>
          <w:u w:val="single"/>
          <w:lang w:val="en-IO"/>
        </w:rPr>
        <w:t>minimal manual intervention</w:t>
      </w:r>
      <w:r>
        <w:rPr>
          <w:u w:val="single"/>
          <w:lang w:val="en-IO"/>
        </w:rPr>
        <w:t xml:space="preserve"> in further steps</w:t>
      </w:r>
      <w:r w:rsidRPr="00CE571E">
        <w:rPr>
          <w:lang w:val="en-IO"/>
        </w:rPr>
        <w:t>. This standardized approach was crucial in laying the groundwork for a centralized, easily accessible database.</w:t>
      </w:r>
    </w:p>
    <w:p w14:paraId="3E90B356" w14:textId="02B10210" w:rsidR="006352E2" w:rsidRPr="00CE571E" w:rsidRDefault="006352E2" w:rsidP="006352E2">
      <w:pPr>
        <w:numPr>
          <w:ilvl w:val="1"/>
          <w:numId w:val="9"/>
        </w:numPr>
        <w:rPr>
          <w:lang w:val="en-IO"/>
        </w:rPr>
      </w:pPr>
      <w:r>
        <w:rPr>
          <w:lang w:val="en-IO"/>
        </w:rPr>
        <w:t xml:space="preserve">Objection response template - </w:t>
      </w:r>
      <w:r w:rsidRPr="00E973F4">
        <w:t>would serve as the backbone of our tool</w:t>
      </w:r>
      <w:r>
        <w:t>.</w:t>
      </w:r>
    </w:p>
    <w:p w14:paraId="6190BDBC" w14:textId="77777777" w:rsidR="006352E2" w:rsidRPr="00CE571E" w:rsidRDefault="006352E2" w:rsidP="006352E2">
      <w:pPr>
        <w:rPr>
          <w:lang w:val="en-IO"/>
        </w:rPr>
      </w:pPr>
      <w:r w:rsidRPr="00CE571E">
        <w:rPr>
          <w:b/>
          <w:bCs/>
          <w:lang w:val="en-IO"/>
        </w:rPr>
        <w:t>Data Organization (Objective: Objection Repository)</w:t>
      </w:r>
    </w:p>
    <w:p w14:paraId="08CBBA01" w14:textId="77777777" w:rsidR="006352E2" w:rsidRPr="00CE571E" w:rsidRDefault="006352E2" w:rsidP="006352E2">
      <w:pPr>
        <w:numPr>
          <w:ilvl w:val="0"/>
          <w:numId w:val="10"/>
        </w:numPr>
        <w:rPr>
          <w:lang w:val="en-IO"/>
        </w:rPr>
      </w:pPr>
      <w:r w:rsidRPr="00CE571E">
        <w:rPr>
          <w:lang w:val="en-IO"/>
        </w:rPr>
        <w:t>We used Python to collate data directly from the LAN, ensuring accuracy and consistency in our records. The data was meticulously organized by Line of Business (LOB), state, and the SERFF path, with each objection stored in a separate row. This organization was key to creating a structured, comprehensive repository, making it easy for team members to trace and retrieve information as needed.</w:t>
      </w:r>
    </w:p>
    <w:p w14:paraId="410F5BDA" w14:textId="77777777" w:rsidR="006352E2" w:rsidRPr="009970C7" w:rsidRDefault="006352E2" w:rsidP="006352E2">
      <w:pPr>
        <w:rPr>
          <w:b/>
          <w:bCs/>
          <w:lang w:val="en-IO"/>
        </w:rPr>
      </w:pPr>
      <w:r w:rsidRPr="009970C7">
        <w:rPr>
          <w:b/>
          <w:bCs/>
          <w:lang w:val="en-IO"/>
        </w:rPr>
        <w:t>Phase 2: Elevating Capabilities</w:t>
      </w:r>
    </w:p>
    <w:p w14:paraId="054391CA" w14:textId="77777777" w:rsidR="006352E2" w:rsidRPr="009970C7" w:rsidRDefault="006352E2" w:rsidP="006352E2">
      <w:pPr>
        <w:numPr>
          <w:ilvl w:val="0"/>
          <w:numId w:val="12"/>
        </w:numPr>
        <w:rPr>
          <w:lang w:val="en-IO"/>
        </w:rPr>
      </w:pPr>
      <w:r w:rsidRPr="009970C7">
        <w:rPr>
          <w:b/>
          <w:bCs/>
          <w:lang w:val="en-IO"/>
        </w:rPr>
        <w:t>Anticipating Growth and Ensuring Easy Retrieval</w:t>
      </w:r>
    </w:p>
    <w:p w14:paraId="0C3CB2D3" w14:textId="77777777" w:rsidR="006352E2" w:rsidRPr="009970C7" w:rsidRDefault="006352E2" w:rsidP="006352E2">
      <w:pPr>
        <w:numPr>
          <w:ilvl w:val="1"/>
          <w:numId w:val="12"/>
        </w:numPr>
        <w:rPr>
          <w:lang w:val="en-IO"/>
        </w:rPr>
      </w:pPr>
      <w:r w:rsidRPr="009970C7">
        <w:rPr>
          <w:lang w:val="en-IO"/>
        </w:rPr>
        <w:t>With our database in place, we recognized that it would grow over time as more objections were logged and addressed. To ensure that information remained easily retrievable, even as the database expanded, we needed a way to quickly locate relevant objections without sifting through vast amounts of data.</w:t>
      </w:r>
    </w:p>
    <w:p w14:paraId="4997650A" w14:textId="77777777" w:rsidR="007A3466" w:rsidRPr="007A3466" w:rsidRDefault="007A3466" w:rsidP="007A3466">
      <w:pPr>
        <w:rPr>
          <w:lang w:val="en-IO"/>
        </w:rPr>
      </w:pPr>
      <w:r w:rsidRPr="007A3466">
        <w:rPr>
          <w:b/>
          <w:bCs/>
          <w:lang w:val="en-IO"/>
        </w:rPr>
        <w:t>Topic Classification (Objective: Trend Analysis)</w:t>
      </w:r>
      <w:r w:rsidRPr="007A3466">
        <w:rPr>
          <w:lang w:val="en-IO"/>
        </w:rPr>
        <w:br/>
        <w:t>To enhance our ability to manage objections, we introduced a topic classification system. This system categorizes objections by main themes and sub-themes. The main theme offers a broad classification, while the sub-theme provides a more detailed breakdown. This approach serves two key purposes:</w:t>
      </w:r>
    </w:p>
    <w:p w14:paraId="500C00F5" w14:textId="77777777" w:rsidR="007A3466" w:rsidRPr="007A3466" w:rsidRDefault="007A3466" w:rsidP="007A3466">
      <w:pPr>
        <w:numPr>
          <w:ilvl w:val="0"/>
          <w:numId w:val="13"/>
        </w:numPr>
        <w:rPr>
          <w:lang w:val="en-IO"/>
        </w:rPr>
      </w:pPr>
      <w:r w:rsidRPr="007A3466">
        <w:rPr>
          <w:lang w:val="en-IO"/>
        </w:rPr>
        <w:lastRenderedPageBreak/>
        <w:t>It enables team members to quickly locate objections related to specific issues, leading to more efficient and targeted responses.</w:t>
      </w:r>
    </w:p>
    <w:p w14:paraId="778D860D" w14:textId="77777777" w:rsidR="007A3466" w:rsidRPr="007A3466" w:rsidRDefault="007A3466" w:rsidP="007A3466">
      <w:pPr>
        <w:numPr>
          <w:ilvl w:val="0"/>
          <w:numId w:val="13"/>
        </w:numPr>
        <w:rPr>
          <w:lang w:val="en-IO"/>
        </w:rPr>
      </w:pPr>
      <w:r w:rsidRPr="007A3466">
        <w:rPr>
          <w:lang w:val="en-IO"/>
        </w:rPr>
        <w:t xml:space="preserve">It helps us identify trends and recurring issues across states and </w:t>
      </w:r>
      <w:proofErr w:type="spellStart"/>
      <w:r w:rsidRPr="007A3466">
        <w:rPr>
          <w:lang w:val="en-IO"/>
        </w:rPr>
        <w:t>LOBs</w:t>
      </w:r>
      <w:proofErr w:type="spellEnd"/>
      <w:r w:rsidRPr="007A3466">
        <w:rPr>
          <w:lang w:val="en-IO"/>
        </w:rPr>
        <w:t>, allowing us to anticipate and address potential objections proactively.</w:t>
      </w:r>
    </w:p>
    <w:p w14:paraId="0B5C92C4" w14:textId="5267F538" w:rsidR="007A3466" w:rsidRPr="007A3466" w:rsidRDefault="007A3466" w:rsidP="007A3466">
      <w:pPr>
        <w:rPr>
          <w:lang w:val="en-IO"/>
        </w:rPr>
      </w:pPr>
      <w:r w:rsidRPr="007A3466">
        <w:rPr>
          <w:b/>
          <w:bCs/>
          <w:lang w:val="en-IO"/>
        </w:rPr>
        <w:t>Objection Search Tool</w:t>
      </w:r>
      <w:r>
        <w:rPr>
          <w:b/>
          <w:bCs/>
          <w:lang w:val="en-IO"/>
        </w:rPr>
        <w:t xml:space="preserve"> </w:t>
      </w:r>
      <w:proofErr w:type="gramStart"/>
      <w:r>
        <w:rPr>
          <w:b/>
          <w:bCs/>
          <w:lang w:val="en-IO"/>
        </w:rPr>
        <w:t>( Objective</w:t>
      </w:r>
      <w:proofErr w:type="gramEnd"/>
      <w:r>
        <w:rPr>
          <w:b/>
          <w:bCs/>
          <w:lang w:val="en-IO"/>
        </w:rPr>
        <w:t xml:space="preserve"> – easy retrieval)</w:t>
      </w:r>
      <w:r w:rsidRPr="007A3466">
        <w:rPr>
          <w:lang w:val="en-IO"/>
        </w:rPr>
        <w:br/>
        <w:t>As our database expanded, we needed a more efficient way to retrieve information. We developed the Objection Search Tool, which integrates the topic classification system and organizes objections by LOB, state, and other criteria. This user-friendly tool allows team members to find specific objections in seconds, ensuring swift and accurate responses.</w:t>
      </w:r>
    </w:p>
    <w:p w14:paraId="3FF2487E" w14:textId="0805D941" w:rsidR="006352E2" w:rsidRDefault="006352E2" w:rsidP="006352E2">
      <w:r w:rsidRPr="00BF1C57">
        <w:t>.</w:t>
      </w:r>
    </w:p>
    <w:p w14:paraId="75B08826" w14:textId="77777777" w:rsidR="006352E2" w:rsidRDefault="006352E2" w:rsidP="006352E2">
      <w:r w:rsidRPr="00E973F4">
        <w:t xml:space="preserve">"Let me walk you through the tool to show you how it all comes together. From quickly retrieving past objections to </w:t>
      </w:r>
      <w:proofErr w:type="spellStart"/>
      <w:r w:rsidRPr="00E973F4">
        <w:t>analyzing</w:t>
      </w:r>
      <w:proofErr w:type="spellEnd"/>
      <w:r w:rsidRPr="00E973F4">
        <w:t xml:space="preserve"> trends, you’ll see how this tool transforms our day-to-day operations and sets us up for long-term success."</w:t>
      </w:r>
    </w:p>
    <w:p w14:paraId="1063FED0" w14:textId="60E3096B" w:rsidR="006352E2" w:rsidRDefault="007A3466" w:rsidP="006352E2">
      <w:r>
        <w:t xml:space="preserve">Demo </w:t>
      </w:r>
      <w:proofErr w:type="gramStart"/>
      <w:r>
        <w:t>Script :</w:t>
      </w:r>
      <w:proofErr w:type="gramEnd"/>
    </w:p>
    <w:p w14:paraId="67331F57" w14:textId="77777777" w:rsidR="006352E2" w:rsidRDefault="006352E2" w:rsidP="006352E2">
      <w:r>
        <w:t xml:space="preserve">I am working on a filing. </w:t>
      </w:r>
    </w:p>
    <w:p w14:paraId="2F464C22" w14:textId="77777777" w:rsidR="006352E2" w:rsidRDefault="006352E2" w:rsidP="006352E2">
      <w:r>
        <w:t>I will go &amp; open the objection search tool &amp; see if there are any objections.</w:t>
      </w:r>
    </w:p>
    <w:p w14:paraId="53B2F562" w14:textId="77777777" w:rsidR="006352E2" w:rsidRDefault="006352E2" w:rsidP="006352E2">
      <w:r>
        <w:t xml:space="preserve">Objection </w:t>
      </w:r>
      <w:proofErr w:type="gramStart"/>
      <w:r>
        <w:t>comes :</w:t>
      </w:r>
      <w:proofErr w:type="gramEnd"/>
      <w:r>
        <w:t xml:space="preserve"> </w:t>
      </w:r>
      <w:proofErr w:type="spellStart"/>
      <w:r>
        <w:t>i</w:t>
      </w:r>
      <w:proofErr w:type="spellEnd"/>
      <w:r>
        <w:t xml:space="preserve"> go to the tool. Search </w:t>
      </w:r>
    </w:p>
    <w:p w14:paraId="137CA1D2" w14:textId="29C22D1F" w:rsidR="006352E2" w:rsidRDefault="006352E2" w:rsidP="006352E2">
      <w:r>
        <w:t xml:space="preserve">Already support in other </w:t>
      </w:r>
      <w:proofErr w:type="spellStart"/>
      <w:r w:rsidR="007A3466">
        <w:t>LOBs</w:t>
      </w:r>
      <w:proofErr w:type="spellEnd"/>
      <w:r>
        <w:t xml:space="preserve">. </w:t>
      </w:r>
    </w:p>
    <w:p w14:paraId="3F9527AE" w14:textId="77777777" w:rsidR="007A3466" w:rsidRDefault="007A3466" w:rsidP="006352E2"/>
    <w:p w14:paraId="614A87C6" w14:textId="77777777" w:rsidR="007A3466" w:rsidRDefault="007A3466" w:rsidP="006352E2"/>
    <w:p w14:paraId="69915C4B" w14:textId="77777777" w:rsidR="007A3466" w:rsidRPr="007A3466" w:rsidRDefault="007A3466" w:rsidP="007A3466">
      <w:pPr>
        <w:rPr>
          <w:b/>
          <w:bCs/>
          <w:lang w:val="en-IO"/>
        </w:rPr>
      </w:pPr>
      <w:r>
        <w:rPr>
          <w:b/>
          <w:bCs/>
          <w:lang w:val="en-IO"/>
        </w:rPr>
        <w:t xml:space="preserve">Key </w:t>
      </w:r>
      <w:r w:rsidRPr="007A3466">
        <w:rPr>
          <w:b/>
          <w:bCs/>
          <w:lang w:val="en-IO"/>
        </w:rPr>
        <w:t>Advantages</w:t>
      </w:r>
    </w:p>
    <w:p w14:paraId="088E948C" w14:textId="77777777" w:rsidR="007A3466" w:rsidRPr="007A3466" w:rsidRDefault="007A3466" w:rsidP="007A3466">
      <w:pPr>
        <w:numPr>
          <w:ilvl w:val="0"/>
          <w:numId w:val="14"/>
        </w:numPr>
        <w:rPr>
          <w:lang w:val="en-IO"/>
        </w:rPr>
      </w:pPr>
      <w:r w:rsidRPr="007A3466">
        <w:rPr>
          <w:b/>
          <w:bCs/>
          <w:lang w:val="en-IO"/>
        </w:rPr>
        <w:t>Accurate &amp; Complete Data</w:t>
      </w:r>
      <w:r w:rsidRPr="007A3466">
        <w:rPr>
          <w:lang w:val="en-IO"/>
        </w:rPr>
        <w:t>: Comprehensive record of team’s work.</w:t>
      </w:r>
    </w:p>
    <w:p w14:paraId="60E57688" w14:textId="77777777" w:rsidR="007A3466" w:rsidRPr="007A3466" w:rsidRDefault="007A3466" w:rsidP="007A3466">
      <w:pPr>
        <w:numPr>
          <w:ilvl w:val="0"/>
          <w:numId w:val="14"/>
        </w:numPr>
        <w:rPr>
          <w:lang w:val="en-IO"/>
        </w:rPr>
      </w:pPr>
      <w:r w:rsidRPr="007A3466">
        <w:rPr>
          <w:b/>
          <w:bCs/>
          <w:lang w:val="en-IO"/>
        </w:rPr>
        <w:t>Reduced Information Gaps</w:t>
      </w:r>
      <w:r w:rsidRPr="007A3466">
        <w:rPr>
          <w:lang w:val="en-IO"/>
        </w:rPr>
        <w:t>: All team members have access to the same data.</w:t>
      </w:r>
    </w:p>
    <w:p w14:paraId="5E0117AC" w14:textId="77777777" w:rsidR="007A3466" w:rsidRPr="007A3466" w:rsidRDefault="007A3466" w:rsidP="007A3466">
      <w:pPr>
        <w:numPr>
          <w:ilvl w:val="0"/>
          <w:numId w:val="14"/>
        </w:numPr>
        <w:rPr>
          <w:lang w:val="en-IO"/>
        </w:rPr>
      </w:pPr>
      <w:r w:rsidRPr="007A3466">
        <w:rPr>
          <w:b/>
          <w:bCs/>
          <w:lang w:val="en-IO"/>
        </w:rPr>
        <w:t>Leverage Approved Objections</w:t>
      </w:r>
      <w:r w:rsidRPr="007A3466">
        <w:rPr>
          <w:lang w:val="en-IO"/>
        </w:rPr>
        <w:t>: Reference previously approved objections for similar cases.</w:t>
      </w:r>
    </w:p>
    <w:p w14:paraId="6AF5FA46" w14:textId="77777777" w:rsidR="007A3466" w:rsidRPr="007A3466" w:rsidRDefault="007A3466" w:rsidP="007A3466">
      <w:pPr>
        <w:numPr>
          <w:ilvl w:val="0"/>
          <w:numId w:val="14"/>
        </w:numPr>
        <w:rPr>
          <w:lang w:val="en-IO"/>
        </w:rPr>
      </w:pPr>
      <w:r w:rsidRPr="007A3466">
        <w:rPr>
          <w:b/>
          <w:bCs/>
          <w:lang w:val="en-IO"/>
        </w:rPr>
        <w:t>Standardized Responses</w:t>
      </w:r>
      <w:r w:rsidRPr="007A3466">
        <w:rPr>
          <w:lang w:val="en-IO"/>
        </w:rPr>
        <w:t>: Ensure consistent handling of recurring objections.</w:t>
      </w:r>
    </w:p>
    <w:p w14:paraId="798F32A2" w14:textId="77777777" w:rsidR="007A3466" w:rsidRPr="007A3466" w:rsidRDefault="007A3466" w:rsidP="007A3466">
      <w:pPr>
        <w:numPr>
          <w:ilvl w:val="0"/>
          <w:numId w:val="14"/>
        </w:numPr>
        <w:rPr>
          <w:lang w:val="en-IO"/>
        </w:rPr>
      </w:pPr>
      <w:r w:rsidRPr="007A3466">
        <w:rPr>
          <w:b/>
          <w:bCs/>
          <w:lang w:val="en-IO"/>
        </w:rPr>
        <w:t>Quick Turnaround</w:t>
      </w:r>
      <w:r w:rsidRPr="007A3466">
        <w:rPr>
          <w:lang w:val="en-IO"/>
        </w:rPr>
        <w:t>: Faster response crafting and resolution.</w:t>
      </w:r>
    </w:p>
    <w:p w14:paraId="05965D94" w14:textId="77777777" w:rsidR="007A3466" w:rsidRPr="007A3466" w:rsidRDefault="007A3466" w:rsidP="007A3466">
      <w:pPr>
        <w:numPr>
          <w:ilvl w:val="0"/>
          <w:numId w:val="14"/>
        </w:numPr>
        <w:rPr>
          <w:lang w:val="en-IO"/>
        </w:rPr>
      </w:pPr>
      <w:r w:rsidRPr="007A3466">
        <w:rPr>
          <w:b/>
          <w:bCs/>
          <w:lang w:val="en-IO"/>
        </w:rPr>
        <w:t>Strategic Decision-Making</w:t>
      </w:r>
      <w:r w:rsidRPr="007A3466">
        <w:rPr>
          <w:lang w:val="en-IO"/>
        </w:rPr>
        <w:t>: Enhanced ability to identify trends and increase approval rates.</w:t>
      </w:r>
    </w:p>
    <w:p w14:paraId="74909974" w14:textId="77777777" w:rsidR="007A3466" w:rsidRPr="007A3466" w:rsidRDefault="007A3466" w:rsidP="007A3466">
      <w:pPr>
        <w:numPr>
          <w:ilvl w:val="0"/>
          <w:numId w:val="14"/>
        </w:numPr>
        <w:rPr>
          <w:lang w:val="en-IO"/>
        </w:rPr>
      </w:pPr>
      <w:r w:rsidRPr="007A3466">
        <w:rPr>
          <w:b/>
          <w:bCs/>
          <w:lang w:val="en-IO"/>
        </w:rPr>
        <w:t>Future Objection Reduction</w:t>
      </w:r>
      <w:r w:rsidRPr="007A3466">
        <w:rPr>
          <w:lang w:val="en-IO"/>
        </w:rPr>
        <w:t xml:space="preserve">: </w:t>
      </w:r>
      <w:proofErr w:type="spellStart"/>
      <w:r w:rsidRPr="007A3466">
        <w:rPr>
          <w:lang w:val="en-IO"/>
        </w:rPr>
        <w:t>Analyze</w:t>
      </w:r>
      <w:proofErr w:type="spellEnd"/>
      <w:r w:rsidRPr="007A3466">
        <w:rPr>
          <w:lang w:val="en-IO"/>
        </w:rPr>
        <w:t xml:space="preserve"> historical objections to minimize future issues.</w:t>
      </w:r>
    </w:p>
    <w:p w14:paraId="6A5BFB29" w14:textId="77777777" w:rsidR="007A3466" w:rsidRPr="007A3466" w:rsidRDefault="007A3466" w:rsidP="007A3466">
      <w:pPr>
        <w:numPr>
          <w:ilvl w:val="0"/>
          <w:numId w:val="15"/>
        </w:numPr>
        <w:rPr>
          <w:lang w:val="en-IO"/>
        </w:rPr>
      </w:pPr>
      <w:r w:rsidRPr="007A3466">
        <w:rPr>
          <w:b/>
          <w:bCs/>
          <w:lang w:val="en-IO"/>
        </w:rPr>
        <w:t>Time Savings</w:t>
      </w:r>
      <w:r w:rsidRPr="007A3466">
        <w:rPr>
          <w:lang w:val="en-IO"/>
        </w:rPr>
        <w:t>: Less time spent searching for objections.</w:t>
      </w:r>
    </w:p>
    <w:p w14:paraId="6E134A02" w14:textId="77777777" w:rsidR="007A3466" w:rsidRDefault="007A3466" w:rsidP="006352E2"/>
    <w:p w14:paraId="476ADC47" w14:textId="77777777" w:rsidR="007A3466" w:rsidRDefault="007A3466" w:rsidP="006352E2"/>
    <w:p w14:paraId="2F58BA60" w14:textId="77777777" w:rsidR="006352E2" w:rsidRDefault="006352E2" w:rsidP="006352E2"/>
    <w:p w14:paraId="6CFFE95F" w14:textId="77777777" w:rsidR="00F9337D" w:rsidRDefault="00F9337D" w:rsidP="006352E2"/>
    <w:p w14:paraId="60488BD8" w14:textId="77777777" w:rsidR="003F3364" w:rsidRDefault="003F3364" w:rsidP="006352E2"/>
    <w:p w14:paraId="58780BC8" w14:textId="3D82DC41" w:rsidR="00F9337D" w:rsidRDefault="00F9337D" w:rsidP="006352E2">
      <w:r>
        <w:lastRenderedPageBreak/>
        <w:t xml:space="preserve">Demo </w:t>
      </w:r>
      <w:proofErr w:type="gramStart"/>
      <w:r>
        <w:t>Page :</w:t>
      </w:r>
      <w:proofErr w:type="gramEnd"/>
    </w:p>
    <w:p w14:paraId="72DD18E4" w14:textId="77777777" w:rsidR="00F9337D" w:rsidRDefault="00F9337D" w:rsidP="00F9337D"/>
    <w:p w14:paraId="2710E834" w14:textId="77777777" w:rsidR="00F9337D" w:rsidRDefault="00F9337D" w:rsidP="00F9337D">
      <w:r>
        <w:t>Features</w:t>
      </w:r>
    </w:p>
    <w:p w14:paraId="51B93A75" w14:textId="77777777" w:rsidR="00F9337D" w:rsidRPr="00F9337D" w:rsidRDefault="00F9337D" w:rsidP="00F9337D">
      <w:pPr>
        <w:rPr>
          <w:lang w:val="en-IO"/>
        </w:rPr>
      </w:pPr>
      <w:proofErr w:type="gramStart"/>
      <w:r w:rsidRPr="00F9337D">
        <w:rPr>
          <w:lang w:val="en-IO"/>
        </w:rPr>
        <w:t xml:space="preserve">  </w:t>
      </w:r>
      <w:r w:rsidRPr="00F9337D">
        <w:rPr>
          <w:b/>
          <w:bCs/>
          <w:lang w:val="en-IO"/>
        </w:rPr>
        <w:t>SERFF</w:t>
      </w:r>
      <w:proofErr w:type="gramEnd"/>
      <w:r w:rsidRPr="00F9337D">
        <w:rPr>
          <w:b/>
          <w:bCs/>
          <w:lang w:val="en-IO"/>
        </w:rPr>
        <w:t xml:space="preserve"> Lookup</w:t>
      </w:r>
    </w:p>
    <w:p w14:paraId="4A0472C5" w14:textId="77777777" w:rsidR="00F9337D" w:rsidRPr="00F9337D" w:rsidRDefault="00F9337D" w:rsidP="00F9337D">
      <w:pPr>
        <w:rPr>
          <w:lang w:val="en-IO"/>
        </w:rPr>
      </w:pPr>
      <w:proofErr w:type="gramStart"/>
      <w:r w:rsidRPr="00F9337D">
        <w:rPr>
          <w:lang w:val="en-IO"/>
        </w:rPr>
        <w:t xml:space="preserve">  </w:t>
      </w:r>
      <w:r w:rsidRPr="00F9337D">
        <w:rPr>
          <w:b/>
          <w:bCs/>
          <w:lang w:val="en-IO"/>
        </w:rPr>
        <w:t>Direct</w:t>
      </w:r>
      <w:proofErr w:type="gramEnd"/>
      <w:r w:rsidRPr="00F9337D">
        <w:rPr>
          <w:b/>
          <w:bCs/>
          <w:lang w:val="en-IO"/>
        </w:rPr>
        <w:t xml:space="preserve"> Objection Path</w:t>
      </w:r>
    </w:p>
    <w:p w14:paraId="27B3C85C" w14:textId="77777777" w:rsidR="00F9337D" w:rsidRPr="00F9337D" w:rsidRDefault="00F9337D" w:rsidP="00F9337D">
      <w:pPr>
        <w:rPr>
          <w:lang w:val="en-IO"/>
        </w:rPr>
      </w:pPr>
      <w:proofErr w:type="gramStart"/>
      <w:r w:rsidRPr="00F9337D">
        <w:rPr>
          <w:lang w:val="en-IO"/>
        </w:rPr>
        <w:t xml:space="preserve">  </w:t>
      </w:r>
      <w:r w:rsidRPr="00F9337D">
        <w:rPr>
          <w:b/>
          <w:bCs/>
          <w:lang w:val="en-IO"/>
        </w:rPr>
        <w:t>Indexed</w:t>
      </w:r>
      <w:proofErr w:type="gramEnd"/>
      <w:r w:rsidRPr="00F9337D">
        <w:rPr>
          <w:b/>
          <w:bCs/>
          <w:lang w:val="en-IO"/>
        </w:rPr>
        <w:t xml:space="preserve"> Objection Questions</w:t>
      </w:r>
    </w:p>
    <w:p w14:paraId="3ED89805" w14:textId="72F6974A" w:rsidR="00F9337D" w:rsidRDefault="00F9337D" w:rsidP="00F9337D">
      <w:r w:rsidRPr="00F9337D">
        <w:rPr>
          <w:lang w:val="en-IO"/>
        </w:rPr>
        <w:t xml:space="preserve">  </w:t>
      </w:r>
    </w:p>
    <w:p w14:paraId="3932F490" w14:textId="77777777" w:rsidR="00F9337D" w:rsidRDefault="00F9337D" w:rsidP="006352E2"/>
    <w:p w14:paraId="4B9BE0C1" w14:textId="77777777" w:rsidR="00F9337D" w:rsidRDefault="00F9337D" w:rsidP="006352E2"/>
    <w:p w14:paraId="79F2BA7B" w14:textId="30A8D820" w:rsidR="006352E2" w:rsidRDefault="006352E2" w:rsidP="006352E2">
      <w:r>
        <w:t xml:space="preserve">Phase </w:t>
      </w:r>
      <w:proofErr w:type="gramStart"/>
      <w:r>
        <w:t>2 :</w:t>
      </w:r>
      <w:proofErr w:type="gramEnd"/>
    </w:p>
    <w:p w14:paraId="6FE8F711" w14:textId="0FC5F554" w:rsidR="006352E2" w:rsidRDefault="0086737D" w:rsidP="006352E2">
      <w:r w:rsidRPr="0086737D">
        <w:t>Building on the solid foundation established in Phase 1, Phase 2 advances our efforts by focusing on impact assessment and visual representation, providing the leadership team with actionable insights and a comprehensive overview.</w:t>
      </w:r>
    </w:p>
    <w:p w14:paraId="575B4714" w14:textId="77777777" w:rsidR="006352E2" w:rsidRDefault="006352E2" w:rsidP="006352E2"/>
    <w:p w14:paraId="52F56DC9" w14:textId="77777777" w:rsidR="0086737D" w:rsidRPr="0086737D" w:rsidRDefault="0086737D" w:rsidP="0086737D">
      <w:pPr>
        <w:rPr>
          <w:b/>
          <w:bCs/>
          <w:lang w:val="en-IO"/>
        </w:rPr>
      </w:pPr>
      <w:r w:rsidRPr="0086737D">
        <w:rPr>
          <w:b/>
          <w:bCs/>
          <w:lang w:val="en-IO"/>
        </w:rPr>
        <w:t>Phase 2: Elevating Capabilities</w:t>
      </w:r>
    </w:p>
    <w:p w14:paraId="2C818A4B" w14:textId="77777777" w:rsidR="0086737D" w:rsidRPr="0086737D" w:rsidRDefault="0086737D" w:rsidP="0086737D">
      <w:pPr>
        <w:rPr>
          <w:b/>
          <w:bCs/>
          <w:lang w:val="en-IO"/>
        </w:rPr>
      </w:pPr>
      <w:r w:rsidRPr="0086737D">
        <w:rPr>
          <w:b/>
          <w:bCs/>
          <w:lang w:val="en-IO"/>
        </w:rPr>
        <w:t>Integrating Financial Metrics &amp; Filing Status (Objective: Impact Assessment)</w:t>
      </w:r>
    </w:p>
    <w:p w14:paraId="00A323A9" w14:textId="2CFA262D" w:rsidR="0086737D" w:rsidRPr="0086737D" w:rsidRDefault="0086737D" w:rsidP="0086737D">
      <w:pPr>
        <w:numPr>
          <w:ilvl w:val="0"/>
          <w:numId w:val="16"/>
        </w:numPr>
        <w:rPr>
          <w:lang w:val="en-IO"/>
        </w:rPr>
      </w:pPr>
      <w:r w:rsidRPr="0086737D">
        <w:rPr>
          <w:b/>
          <w:bCs/>
          <w:lang w:val="en-IO"/>
        </w:rPr>
        <w:t>Financial Metrics</w:t>
      </w:r>
      <w:r w:rsidR="0067176C">
        <w:rPr>
          <w:b/>
          <w:bCs/>
          <w:lang w:val="en-IO"/>
        </w:rPr>
        <w:t xml:space="preserve"> &amp; Objection Status</w:t>
      </w:r>
      <w:r w:rsidRPr="0086737D">
        <w:rPr>
          <w:b/>
          <w:bCs/>
          <w:lang w:val="en-IO"/>
        </w:rPr>
        <w:t xml:space="preserve"> Integration: </w:t>
      </w:r>
      <w:r w:rsidRPr="0086737D">
        <w:rPr>
          <w:lang w:val="en-IO"/>
        </w:rPr>
        <w:t>Added financial metrics to the tool to assess the potential impact of each objection on our filings.</w:t>
      </w:r>
    </w:p>
    <w:p w14:paraId="0D9BB7A8" w14:textId="0CF3E8BA" w:rsidR="0086737D" w:rsidRPr="0086737D" w:rsidRDefault="0086737D" w:rsidP="0086737D">
      <w:pPr>
        <w:numPr>
          <w:ilvl w:val="0"/>
          <w:numId w:val="16"/>
        </w:numPr>
        <w:rPr>
          <w:lang w:val="en-IO"/>
        </w:rPr>
      </w:pPr>
      <w:r w:rsidRPr="0086737D">
        <w:rPr>
          <w:b/>
          <w:bCs/>
          <w:lang w:val="en-IO"/>
        </w:rPr>
        <w:t xml:space="preserve">Objection Analysis </w:t>
      </w:r>
      <w:r w:rsidR="0067176C">
        <w:rPr>
          <w:b/>
          <w:bCs/>
          <w:lang w:val="en-IO"/>
        </w:rPr>
        <w:t xml:space="preserve">&amp; Filing </w:t>
      </w:r>
      <w:r w:rsidRPr="0086737D">
        <w:rPr>
          <w:b/>
          <w:bCs/>
          <w:lang w:val="en-IO"/>
        </w:rPr>
        <w:t xml:space="preserve">Slides: </w:t>
      </w:r>
      <w:r w:rsidR="0067176C">
        <w:rPr>
          <w:b/>
          <w:bCs/>
          <w:lang w:val="en-IO"/>
        </w:rPr>
        <w:t xml:space="preserve"> </w:t>
      </w:r>
    </w:p>
    <w:p w14:paraId="29E1506C" w14:textId="3298BE97" w:rsidR="0086737D" w:rsidRPr="0086737D" w:rsidRDefault="0086737D" w:rsidP="0086737D">
      <w:pPr>
        <w:numPr>
          <w:ilvl w:val="0"/>
          <w:numId w:val="16"/>
        </w:numPr>
        <w:rPr>
          <w:lang w:val="en-IO"/>
        </w:rPr>
      </w:pPr>
      <w:r w:rsidRPr="0086737D">
        <w:rPr>
          <w:b/>
          <w:bCs/>
          <w:lang w:val="en-IO"/>
        </w:rPr>
        <w:t xml:space="preserve">Automated </w:t>
      </w:r>
      <w:r w:rsidR="0067176C">
        <w:rPr>
          <w:b/>
          <w:bCs/>
          <w:lang w:val="en-IO"/>
        </w:rPr>
        <w:t>Deck Creation</w:t>
      </w:r>
      <w:r w:rsidRPr="0086737D">
        <w:rPr>
          <w:lang w:val="en-IO"/>
        </w:rPr>
        <w:t>: Implemented automated quarterly reporting to streamline data presentation and keep stakeholders informed with up-to-date information.</w:t>
      </w:r>
    </w:p>
    <w:p w14:paraId="43D6FA8A" w14:textId="77777777" w:rsidR="0086737D" w:rsidRPr="0086737D" w:rsidRDefault="0086737D" w:rsidP="0086737D">
      <w:pPr>
        <w:numPr>
          <w:ilvl w:val="0"/>
          <w:numId w:val="16"/>
        </w:numPr>
        <w:rPr>
          <w:lang w:val="en-IO"/>
        </w:rPr>
      </w:pPr>
      <w:r w:rsidRPr="0086737D">
        <w:rPr>
          <w:b/>
          <w:bCs/>
          <w:lang w:val="en-IO"/>
        </w:rPr>
        <w:t xml:space="preserve">User Feedback and Enhancements: </w:t>
      </w:r>
      <w:r w:rsidRPr="0086737D">
        <w:rPr>
          <w:lang w:val="en-IO"/>
        </w:rPr>
        <w:t>Since the tool's launch last month, we have gathered user feedback from Phase 1 and made further enhancements to improve functionality and user experience.</w:t>
      </w:r>
    </w:p>
    <w:p w14:paraId="72A0B8CD" w14:textId="4F753D0D" w:rsidR="006352E2" w:rsidRDefault="006352E2" w:rsidP="00E973F4">
      <w:pPr>
        <w:rPr>
          <w:b/>
          <w:bCs/>
          <w:lang w:val="en-IO"/>
        </w:rPr>
      </w:pPr>
    </w:p>
    <w:p w14:paraId="317CA092" w14:textId="77777777" w:rsidR="0086737D" w:rsidRDefault="0086737D" w:rsidP="00E973F4">
      <w:pPr>
        <w:rPr>
          <w:b/>
          <w:bCs/>
          <w:lang w:val="en-IO"/>
        </w:rPr>
      </w:pPr>
    </w:p>
    <w:p w14:paraId="573FEB00" w14:textId="77777777" w:rsidR="0086737D" w:rsidRDefault="0086737D" w:rsidP="00E973F4">
      <w:pPr>
        <w:rPr>
          <w:b/>
          <w:bCs/>
        </w:rPr>
      </w:pPr>
    </w:p>
    <w:p w14:paraId="62E6221E" w14:textId="77777777" w:rsidR="006352E2" w:rsidRDefault="006352E2" w:rsidP="00E973F4">
      <w:pPr>
        <w:rPr>
          <w:b/>
          <w:bCs/>
        </w:rPr>
      </w:pPr>
    </w:p>
    <w:p w14:paraId="74333613" w14:textId="77777777" w:rsidR="006352E2" w:rsidRDefault="006352E2" w:rsidP="00E973F4">
      <w:pPr>
        <w:rPr>
          <w:b/>
          <w:bCs/>
        </w:rPr>
      </w:pPr>
    </w:p>
    <w:p w14:paraId="1ADAA97F" w14:textId="77777777" w:rsidR="006352E2" w:rsidRDefault="006352E2" w:rsidP="00E973F4">
      <w:pPr>
        <w:rPr>
          <w:b/>
          <w:bCs/>
        </w:rPr>
      </w:pPr>
    </w:p>
    <w:p w14:paraId="1FC3EC1D" w14:textId="77777777" w:rsidR="00F9337D" w:rsidRDefault="00F9337D" w:rsidP="006352E2">
      <w:pPr>
        <w:rPr>
          <w:b/>
          <w:bCs/>
        </w:rPr>
      </w:pPr>
    </w:p>
    <w:p w14:paraId="2458B2C5" w14:textId="77777777" w:rsidR="00F9337D" w:rsidRDefault="00F9337D" w:rsidP="006352E2">
      <w:pPr>
        <w:rPr>
          <w:b/>
          <w:bCs/>
        </w:rPr>
      </w:pPr>
    </w:p>
    <w:p w14:paraId="1330746B" w14:textId="77777777" w:rsidR="00F9337D" w:rsidRDefault="00F9337D" w:rsidP="006352E2">
      <w:pPr>
        <w:rPr>
          <w:b/>
          <w:bCs/>
        </w:rPr>
      </w:pPr>
    </w:p>
    <w:p w14:paraId="1C2FBBDA" w14:textId="77777777" w:rsidR="00F9337D" w:rsidRDefault="00F9337D" w:rsidP="006352E2">
      <w:pPr>
        <w:rPr>
          <w:b/>
          <w:bCs/>
        </w:rPr>
      </w:pPr>
    </w:p>
    <w:p w14:paraId="197D9867" w14:textId="77777777" w:rsidR="00F9337D" w:rsidRDefault="00F9337D" w:rsidP="006352E2">
      <w:pPr>
        <w:rPr>
          <w:b/>
          <w:bCs/>
        </w:rPr>
      </w:pPr>
    </w:p>
    <w:p w14:paraId="46535459" w14:textId="77777777" w:rsidR="00F9337D" w:rsidRDefault="00F9337D" w:rsidP="006352E2">
      <w:pPr>
        <w:rPr>
          <w:b/>
          <w:bCs/>
        </w:rPr>
      </w:pPr>
    </w:p>
    <w:p w14:paraId="3C9E41E3" w14:textId="77777777" w:rsidR="00F9337D" w:rsidRDefault="00F9337D" w:rsidP="006352E2">
      <w:pPr>
        <w:rPr>
          <w:b/>
          <w:bCs/>
        </w:rPr>
      </w:pPr>
    </w:p>
    <w:p w14:paraId="5D7C4F11" w14:textId="77777777" w:rsidR="00F9337D" w:rsidRDefault="00F9337D" w:rsidP="006352E2">
      <w:pPr>
        <w:rPr>
          <w:b/>
          <w:bCs/>
        </w:rPr>
      </w:pPr>
    </w:p>
    <w:p w14:paraId="58E1472A" w14:textId="77777777" w:rsidR="00F9337D" w:rsidRDefault="00F9337D" w:rsidP="006352E2">
      <w:pPr>
        <w:rPr>
          <w:b/>
          <w:bCs/>
        </w:rPr>
      </w:pPr>
    </w:p>
    <w:p w14:paraId="5D474FD0" w14:textId="77777777" w:rsidR="00F9337D" w:rsidRDefault="00F9337D" w:rsidP="006352E2">
      <w:pPr>
        <w:rPr>
          <w:b/>
          <w:bCs/>
        </w:rPr>
      </w:pPr>
    </w:p>
    <w:p w14:paraId="55AC7EA6" w14:textId="77777777" w:rsidR="00F9337D" w:rsidRDefault="00F9337D" w:rsidP="006352E2">
      <w:pPr>
        <w:rPr>
          <w:b/>
          <w:bCs/>
        </w:rPr>
      </w:pPr>
    </w:p>
    <w:p w14:paraId="3455D4E5" w14:textId="77777777" w:rsidR="00F9337D" w:rsidRDefault="00F9337D" w:rsidP="006352E2">
      <w:pPr>
        <w:rPr>
          <w:b/>
          <w:bCs/>
        </w:rPr>
      </w:pPr>
    </w:p>
    <w:p w14:paraId="278ED921" w14:textId="55839772" w:rsidR="00E973F4" w:rsidRPr="006352E2" w:rsidRDefault="00E973F4" w:rsidP="006352E2">
      <w:pPr>
        <w:rPr>
          <w:b/>
          <w:bCs/>
        </w:rPr>
      </w:pPr>
      <w:r w:rsidRPr="00E973F4">
        <w:rPr>
          <w:b/>
          <w:bCs/>
        </w:rPr>
        <w:t>Process: Tool Development Journey</w:t>
      </w:r>
    </w:p>
    <w:p w14:paraId="65D0A9FD" w14:textId="77777777" w:rsidR="00E973F4" w:rsidRPr="00E973F4" w:rsidRDefault="00E973F4" w:rsidP="00E973F4">
      <w:pPr>
        <w:rPr>
          <w:b/>
          <w:bCs/>
        </w:rPr>
      </w:pPr>
      <w:r w:rsidRPr="00E973F4">
        <w:rPr>
          <w:b/>
          <w:bCs/>
        </w:rPr>
        <w:t>The Journey: Crafting the Tool</w:t>
      </w:r>
    </w:p>
    <w:p w14:paraId="11163E68" w14:textId="77777777" w:rsidR="00E973F4" w:rsidRPr="00E973F4" w:rsidRDefault="00E973F4" w:rsidP="00E973F4">
      <w:r w:rsidRPr="00E973F4">
        <w:t>We began this journey by focusing on the fundamentals. We identified the critical components that would serve as the backbone of our tool: response templates for consistency, a robust data export function, and financial metrics tracking to monitor the impact of our filings.</w:t>
      </w:r>
    </w:p>
    <w:p w14:paraId="1D64DA0D" w14:textId="77777777" w:rsidR="00E973F4" w:rsidRPr="00E973F4" w:rsidRDefault="00E973F4" w:rsidP="00E973F4">
      <w:r w:rsidRPr="00E973F4">
        <w:rPr>
          <w:b/>
          <w:bCs/>
        </w:rPr>
        <w:t>Phase 1: Laying the Foundation</w:t>
      </w:r>
    </w:p>
    <w:p w14:paraId="410DD607" w14:textId="77777777" w:rsidR="00E973F4" w:rsidRPr="00E973F4" w:rsidRDefault="00E973F4" w:rsidP="00E973F4">
      <w:pPr>
        <w:numPr>
          <w:ilvl w:val="0"/>
          <w:numId w:val="6"/>
        </w:numPr>
      </w:pPr>
      <w:r w:rsidRPr="00E973F4">
        <w:t>We started by organizing our data—categorizing it by Line of Business (LOB), state, and the SERFF path to make sure everything was easily traceable.</w:t>
      </w:r>
    </w:p>
    <w:p w14:paraId="4AD891F3" w14:textId="77777777" w:rsidR="00E973F4" w:rsidRPr="00E973F4" w:rsidRDefault="00E973F4" w:rsidP="00E973F4">
      <w:pPr>
        <w:numPr>
          <w:ilvl w:val="0"/>
          <w:numId w:val="6"/>
        </w:numPr>
      </w:pPr>
      <w:r w:rsidRPr="00E973F4">
        <w:t>We developed a system where objections were directly linked to their questions and responses, eliminating the previous guesswork.</w:t>
      </w:r>
    </w:p>
    <w:p w14:paraId="7163F516" w14:textId="77777777" w:rsidR="00E973F4" w:rsidRPr="00E973F4" w:rsidRDefault="00E973F4" w:rsidP="00E973F4">
      <w:pPr>
        <w:numPr>
          <w:ilvl w:val="0"/>
          <w:numId w:val="6"/>
        </w:numPr>
      </w:pPr>
      <w:r w:rsidRPr="00E973F4">
        <w:t>Additionally, we integrated financial metrics, enabling us to gauge the potential impact of objections on our filings, making our responses not only faster but smarter.</w:t>
      </w:r>
    </w:p>
    <w:p w14:paraId="22BE36B8" w14:textId="77777777" w:rsidR="00E973F4" w:rsidRPr="00E973F4" w:rsidRDefault="00E973F4" w:rsidP="00E973F4">
      <w:r w:rsidRPr="00E973F4">
        <w:rPr>
          <w:b/>
          <w:bCs/>
        </w:rPr>
        <w:t>Phase 2: Elevating Capabilities</w:t>
      </w:r>
    </w:p>
    <w:p w14:paraId="7645EFB5" w14:textId="77777777" w:rsidR="00E973F4" w:rsidRPr="00E973F4" w:rsidRDefault="00E973F4" w:rsidP="00E973F4">
      <w:pPr>
        <w:numPr>
          <w:ilvl w:val="0"/>
          <w:numId w:val="7"/>
        </w:numPr>
      </w:pPr>
      <w:r w:rsidRPr="00E973F4">
        <w:t xml:space="preserve">As we moved forward, we introduced </w:t>
      </w:r>
      <w:r w:rsidRPr="00E973F4">
        <w:rPr>
          <w:b/>
          <w:bCs/>
        </w:rPr>
        <w:t>topic classification</w:t>
      </w:r>
      <w:r w:rsidRPr="00E973F4">
        <w:t>—a feature that allowed us to group objections by subject matter. This meant we could spot trends and recurring issues much earlier in the process.</w:t>
      </w:r>
    </w:p>
    <w:p w14:paraId="7409DBCD" w14:textId="77777777" w:rsidR="00E973F4" w:rsidRPr="00E973F4" w:rsidRDefault="00E973F4" w:rsidP="00E973F4">
      <w:pPr>
        <w:numPr>
          <w:ilvl w:val="0"/>
          <w:numId w:val="7"/>
        </w:numPr>
      </w:pPr>
      <w:r w:rsidRPr="00E973F4">
        <w:t xml:space="preserve">We then built an </w:t>
      </w:r>
      <w:r w:rsidRPr="00E973F4">
        <w:rPr>
          <w:b/>
          <w:bCs/>
        </w:rPr>
        <w:t>Objection Search Tool</w:t>
      </w:r>
      <w:r w:rsidRPr="00E973F4">
        <w:t>—a powerful feature that turned our vast database into an easily searchable resource, making it simple to find relevant information within seconds.</w:t>
      </w:r>
    </w:p>
    <w:p w14:paraId="39423ACA" w14:textId="77777777" w:rsidR="00E973F4" w:rsidRPr="00E973F4" w:rsidRDefault="00E973F4" w:rsidP="00E973F4">
      <w:pPr>
        <w:numPr>
          <w:ilvl w:val="0"/>
          <w:numId w:val="7"/>
        </w:numPr>
      </w:pPr>
      <w:r w:rsidRPr="00E973F4">
        <w:t xml:space="preserve">Finally, we added </w:t>
      </w:r>
      <w:r w:rsidRPr="00E973F4">
        <w:rPr>
          <w:b/>
          <w:bCs/>
        </w:rPr>
        <w:t>Objection Analysis Slides</w:t>
      </w:r>
      <w:r w:rsidRPr="00E973F4">
        <w:t>—a visualization tool that converted raw data into actionable insights. These slides allowed us to present clear and compelling narratives to stakeholders, ensuring that every decision was informed by the best available data.</w:t>
      </w:r>
    </w:p>
    <w:p w14:paraId="28FB8FEE" w14:textId="77777777" w:rsidR="00E973F4" w:rsidRDefault="00E973F4"/>
    <w:p w14:paraId="445E4E0D" w14:textId="77777777" w:rsidR="00E973F4" w:rsidRDefault="00E973F4"/>
    <w:p w14:paraId="738EF3B1" w14:textId="77777777" w:rsidR="00E973F4" w:rsidRPr="00E973F4" w:rsidRDefault="00E973F4" w:rsidP="00E973F4">
      <w:proofErr w:type="gramStart"/>
      <w:r w:rsidRPr="00E973F4">
        <w:t>  "</w:t>
      </w:r>
      <w:proofErr w:type="gramEnd"/>
      <w:r w:rsidRPr="00E973F4">
        <w:t>The Objection Management Tool delivers tangible business benefits. By maintaining accurate and complete data, it eliminates information silos and ensures that everyone on the team has the same level of insight."</w:t>
      </w:r>
    </w:p>
    <w:p w14:paraId="4E27B287" w14:textId="77777777" w:rsidR="00E973F4" w:rsidRPr="00E973F4" w:rsidRDefault="00E973F4" w:rsidP="00E973F4">
      <w:proofErr w:type="gramStart"/>
      <w:r w:rsidRPr="00E973F4">
        <w:lastRenderedPageBreak/>
        <w:t>  "</w:t>
      </w:r>
      <w:proofErr w:type="gramEnd"/>
      <w:r w:rsidRPr="00E973F4">
        <w:t>We can now leverage previously approved objections as templates for new responses, ensuring consistency and reducing the time needed to craft replies."</w:t>
      </w:r>
    </w:p>
    <w:p w14:paraId="62BB49A6" w14:textId="63F8CE2A" w:rsidR="00E973F4" w:rsidRDefault="00E973F4" w:rsidP="00E973F4">
      <w:proofErr w:type="gramStart"/>
      <w:r w:rsidRPr="00E973F4">
        <w:t>  "</w:t>
      </w:r>
      <w:proofErr w:type="gramEnd"/>
      <w:r w:rsidRPr="00E973F4">
        <w:t>The tool also standardizes our responses, which not only speeds up the resolution process but also enhances the quality and accuracy of our communications."</w:t>
      </w:r>
    </w:p>
    <w:p w14:paraId="269E88A3" w14:textId="77777777" w:rsidR="00E973F4" w:rsidRDefault="00E973F4" w:rsidP="00E973F4"/>
    <w:p w14:paraId="52865A78" w14:textId="77777777" w:rsidR="00E973F4" w:rsidRDefault="00E973F4" w:rsidP="00E973F4"/>
    <w:p w14:paraId="29EC09DC" w14:textId="62F523F2" w:rsidR="00E973F4" w:rsidRDefault="00E973F4" w:rsidP="00E973F4">
      <w:r>
        <w:t xml:space="preserve">Tool Demonstration </w:t>
      </w:r>
      <w:proofErr w:type="gramStart"/>
      <w:r>
        <w:t>Narrative :</w:t>
      </w:r>
      <w:proofErr w:type="gramEnd"/>
    </w:p>
    <w:p w14:paraId="122E4FD0" w14:textId="07621BAF" w:rsidR="00E973F4" w:rsidRDefault="00E973F4" w:rsidP="00E973F4">
      <w:r w:rsidRPr="00E973F4">
        <w:t xml:space="preserve">"Let me walk you through the tool to show you how it all comes together. From quickly retrieving past objections to </w:t>
      </w:r>
      <w:proofErr w:type="spellStart"/>
      <w:r w:rsidRPr="00E973F4">
        <w:t>analyzing</w:t>
      </w:r>
      <w:proofErr w:type="spellEnd"/>
      <w:r w:rsidRPr="00E973F4">
        <w:t xml:space="preserve"> trends, you’ll see how this tool transforms our day-to-day operations and sets us up for long-term success."</w:t>
      </w:r>
    </w:p>
    <w:p w14:paraId="7C26D24E" w14:textId="77777777" w:rsidR="00F174AF" w:rsidRDefault="00F174AF" w:rsidP="00E973F4"/>
    <w:p w14:paraId="6EB5B231" w14:textId="77777777" w:rsidR="00F174AF" w:rsidRDefault="00F174AF" w:rsidP="00E973F4"/>
    <w:p w14:paraId="60126F90" w14:textId="77777777" w:rsidR="00CE571E" w:rsidRDefault="00CE571E" w:rsidP="00E973F4"/>
    <w:p w14:paraId="6E99C3BC" w14:textId="77777777" w:rsidR="00CE571E" w:rsidRDefault="00CE571E" w:rsidP="00E973F4"/>
    <w:p w14:paraId="6AE9FE4D" w14:textId="77777777" w:rsidR="00CE571E" w:rsidRDefault="00CE571E" w:rsidP="00E973F4"/>
    <w:p w14:paraId="497C19C1" w14:textId="77777777" w:rsidR="00CE571E" w:rsidRDefault="00CE571E" w:rsidP="00E973F4"/>
    <w:sectPr w:rsidR="00CE57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4A035D"/>
    <w:multiLevelType w:val="multilevel"/>
    <w:tmpl w:val="518A7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C7748"/>
    <w:multiLevelType w:val="multilevel"/>
    <w:tmpl w:val="9E06C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661B4D"/>
    <w:multiLevelType w:val="multilevel"/>
    <w:tmpl w:val="25E4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7159F"/>
    <w:multiLevelType w:val="multilevel"/>
    <w:tmpl w:val="48A4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A01FEC"/>
    <w:multiLevelType w:val="multilevel"/>
    <w:tmpl w:val="9176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452500"/>
    <w:multiLevelType w:val="multilevel"/>
    <w:tmpl w:val="55DC5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1D6515"/>
    <w:multiLevelType w:val="multilevel"/>
    <w:tmpl w:val="3B6A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815472"/>
    <w:multiLevelType w:val="multilevel"/>
    <w:tmpl w:val="D3AE4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770CCA"/>
    <w:multiLevelType w:val="multilevel"/>
    <w:tmpl w:val="993C1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BE57BB"/>
    <w:multiLevelType w:val="multilevel"/>
    <w:tmpl w:val="F71EC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3600BC"/>
    <w:multiLevelType w:val="multilevel"/>
    <w:tmpl w:val="C1BCC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7842E4"/>
    <w:multiLevelType w:val="multilevel"/>
    <w:tmpl w:val="EBC81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1F3328"/>
    <w:multiLevelType w:val="multilevel"/>
    <w:tmpl w:val="849CB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33179B"/>
    <w:multiLevelType w:val="multilevel"/>
    <w:tmpl w:val="B7D2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3E7728"/>
    <w:multiLevelType w:val="multilevel"/>
    <w:tmpl w:val="0036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432BC0"/>
    <w:multiLevelType w:val="multilevel"/>
    <w:tmpl w:val="57CE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7546973">
    <w:abstractNumId w:val="11"/>
  </w:num>
  <w:num w:numId="2" w16cid:durableId="1514302128">
    <w:abstractNumId w:val="6"/>
  </w:num>
  <w:num w:numId="3" w16cid:durableId="797802231">
    <w:abstractNumId w:val="12"/>
  </w:num>
  <w:num w:numId="4" w16cid:durableId="451940072">
    <w:abstractNumId w:val="3"/>
  </w:num>
  <w:num w:numId="5" w16cid:durableId="1507788088">
    <w:abstractNumId w:val="9"/>
  </w:num>
  <w:num w:numId="6" w16cid:durableId="1606960146">
    <w:abstractNumId w:val="14"/>
  </w:num>
  <w:num w:numId="7" w16cid:durableId="876045782">
    <w:abstractNumId w:val="5"/>
  </w:num>
  <w:num w:numId="8" w16cid:durableId="1944460613">
    <w:abstractNumId w:val="4"/>
  </w:num>
  <w:num w:numId="9" w16cid:durableId="1315059776">
    <w:abstractNumId w:val="1"/>
  </w:num>
  <w:num w:numId="10" w16cid:durableId="1456872334">
    <w:abstractNumId w:val="10"/>
  </w:num>
  <w:num w:numId="11" w16cid:durableId="655299910">
    <w:abstractNumId w:val="13"/>
  </w:num>
  <w:num w:numId="12" w16cid:durableId="313947354">
    <w:abstractNumId w:val="8"/>
  </w:num>
  <w:num w:numId="13" w16cid:durableId="637027043">
    <w:abstractNumId w:val="7"/>
  </w:num>
  <w:num w:numId="14" w16cid:durableId="615410558">
    <w:abstractNumId w:val="15"/>
  </w:num>
  <w:num w:numId="15" w16cid:durableId="1180317971">
    <w:abstractNumId w:val="2"/>
  </w:num>
  <w:num w:numId="16" w16cid:durableId="1891529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8C2"/>
    <w:rsid w:val="00014C10"/>
    <w:rsid w:val="000E664C"/>
    <w:rsid w:val="003F3364"/>
    <w:rsid w:val="006352E2"/>
    <w:rsid w:val="0067176C"/>
    <w:rsid w:val="006C55E0"/>
    <w:rsid w:val="007A3466"/>
    <w:rsid w:val="007A48C2"/>
    <w:rsid w:val="0086737D"/>
    <w:rsid w:val="00974C53"/>
    <w:rsid w:val="009970C7"/>
    <w:rsid w:val="00BF1C57"/>
    <w:rsid w:val="00CE571E"/>
    <w:rsid w:val="00E973F4"/>
    <w:rsid w:val="00EB7A5C"/>
    <w:rsid w:val="00F174AF"/>
    <w:rsid w:val="00F9337D"/>
  </w:rsids>
  <m:mathPr>
    <m:mathFont m:val="Cambria Math"/>
    <m:brkBin m:val="before"/>
    <m:brkBinSub m:val="--"/>
    <m:smallFrac m:val="0"/>
    <m:dispDef/>
    <m:lMargin m:val="0"/>
    <m:rMargin m:val="0"/>
    <m:defJc m:val="left"/>
    <m:wrapIndent m:val="1440"/>
    <m:intLim m:val="subSup"/>
    <m:naryLim m:val="undOvr"/>
  </m:mathPr>
  <w:themeFontLang w:val="en-I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78CBA8"/>
  <w15:chartTrackingRefBased/>
  <w15:docId w15:val="{0FFFE0E9-B421-4039-9298-E79DF2394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403933">
      <w:bodyDiv w:val="1"/>
      <w:marLeft w:val="0"/>
      <w:marRight w:val="0"/>
      <w:marTop w:val="0"/>
      <w:marBottom w:val="0"/>
      <w:divBdr>
        <w:top w:val="none" w:sz="0" w:space="0" w:color="auto"/>
        <w:left w:val="none" w:sz="0" w:space="0" w:color="auto"/>
        <w:bottom w:val="none" w:sz="0" w:space="0" w:color="auto"/>
        <w:right w:val="none" w:sz="0" w:space="0" w:color="auto"/>
      </w:divBdr>
    </w:div>
    <w:div w:id="209191339">
      <w:bodyDiv w:val="1"/>
      <w:marLeft w:val="0"/>
      <w:marRight w:val="0"/>
      <w:marTop w:val="0"/>
      <w:marBottom w:val="0"/>
      <w:divBdr>
        <w:top w:val="none" w:sz="0" w:space="0" w:color="auto"/>
        <w:left w:val="none" w:sz="0" w:space="0" w:color="auto"/>
        <w:bottom w:val="none" w:sz="0" w:space="0" w:color="auto"/>
        <w:right w:val="none" w:sz="0" w:space="0" w:color="auto"/>
      </w:divBdr>
    </w:div>
    <w:div w:id="309869834">
      <w:bodyDiv w:val="1"/>
      <w:marLeft w:val="0"/>
      <w:marRight w:val="0"/>
      <w:marTop w:val="0"/>
      <w:marBottom w:val="0"/>
      <w:divBdr>
        <w:top w:val="none" w:sz="0" w:space="0" w:color="auto"/>
        <w:left w:val="none" w:sz="0" w:space="0" w:color="auto"/>
        <w:bottom w:val="none" w:sz="0" w:space="0" w:color="auto"/>
        <w:right w:val="none" w:sz="0" w:space="0" w:color="auto"/>
      </w:divBdr>
    </w:div>
    <w:div w:id="354888165">
      <w:bodyDiv w:val="1"/>
      <w:marLeft w:val="0"/>
      <w:marRight w:val="0"/>
      <w:marTop w:val="0"/>
      <w:marBottom w:val="0"/>
      <w:divBdr>
        <w:top w:val="none" w:sz="0" w:space="0" w:color="auto"/>
        <w:left w:val="none" w:sz="0" w:space="0" w:color="auto"/>
        <w:bottom w:val="none" w:sz="0" w:space="0" w:color="auto"/>
        <w:right w:val="none" w:sz="0" w:space="0" w:color="auto"/>
      </w:divBdr>
    </w:div>
    <w:div w:id="389765194">
      <w:bodyDiv w:val="1"/>
      <w:marLeft w:val="0"/>
      <w:marRight w:val="0"/>
      <w:marTop w:val="0"/>
      <w:marBottom w:val="0"/>
      <w:divBdr>
        <w:top w:val="none" w:sz="0" w:space="0" w:color="auto"/>
        <w:left w:val="none" w:sz="0" w:space="0" w:color="auto"/>
        <w:bottom w:val="none" w:sz="0" w:space="0" w:color="auto"/>
        <w:right w:val="none" w:sz="0" w:space="0" w:color="auto"/>
      </w:divBdr>
    </w:div>
    <w:div w:id="403797573">
      <w:bodyDiv w:val="1"/>
      <w:marLeft w:val="0"/>
      <w:marRight w:val="0"/>
      <w:marTop w:val="0"/>
      <w:marBottom w:val="0"/>
      <w:divBdr>
        <w:top w:val="none" w:sz="0" w:space="0" w:color="auto"/>
        <w:left w:val="none" w:sz="0" w:space="0" w:color="auto"/>
        <w:bottom w:val="none" w:sz="0" w:space="0" w:color="auto"/>
        <w:right w:val="none" w:sz="0" w:space="0" w:color="auto"/>
      </w:divBdr>
      <w:divsChild>
        <w:div w:id="2143647423">
          <w:marLeft w:val="0"/>
          <w:marRight w:val="0"/>
          <w:marTop w:val="0"/>
          <w:marBottom w:val="0"/>
          <w:divBdr>
            <w:top w:val="none" w:sz="0" w:space="0" w:color="auto"/>
            <w:left w:val="none" w:sz="0" w:space="0" w:color="auto"/>
            <w:bottom w:val="none" w:sz="0" w:space="0" w:color="auto"/>
            <w:right w:val="none" w:sz="0" w:space="0" w:color="auto"/>
          </w:divBdr>
          <w:divsChild>
            <w:div w:id="542401179">
              <w:marLeft w:val="0"/>
              <w:marRight w:val="0"/>
              <w:marTop w:val="0"/>
              <w:marBottom w:val="0"/>
              <w:divBdr>
                <w:top w:val="none" w:sz="0" w:space="0" w:color="auto"/>
                <w:left w:val="none" w:sz="0" w:space="0" w:color="auto"/>
                <w:bottom w:val="none" w:sz="0" w:space="0" w:color="auto"/>
                <w:right w:val="none" w:sz="0" w:space="0" w:color="auto"/>
              </w:divBdr>
              <w:divsChild>
                <w:div w:id="413205428">
                  <w:marLeft w:val="0"/>
                  <w:marRight w:val="0"/>
                  <w:marTop w:val="0"/>
                  <w:marBottom w:val="0"/>
                  <w:divBdr>
                    <w:top w:val="none" w:sz="0" w:space="0" w:color="auto"/>
                    <w:left w:val="none" w:sz="0" w:space="0" w:color="auto"/>
                    <w:bottom w:val="none" w:sz="0" w:space="0" w:color="auto"/>
                    <w:right w:val="none" w:sz="0" w:space="0" w:color="auto"/>
                  </w:divBdr>
                  <w:divsChild>
                    <w:div w:id="13306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467193">
          <w:marLeft w:val="0"/>
          <w:marRight w:val="0"/>
          <w:marTop w:val="0"/>
          <w:marBottom w:val="0"/>
          <w:divBdr>
            <w:top w:val="none" w:sz="0" w:space="0" w:color="auto"/>
            <w:left w:val="none" w:sz="0" w:space="0" w:color="auto"/>
            <w:bottom w:val="none" w:sz="0" w:space="0" w:color="auto"/>
            <w:right w:val="none" w:sz="0" w:space="0" w:color="auto"/>
          </w:divBdr>
          <w:divsChild>
            <w:div w:id="1405378591">
              <w:marLeft w:val="0"/>
              <w:marRight w:val="0"/>
              <w:marTop w:val="0"/>
              <w:marBottom w:val="0"/>
              <w:divBdr>
                <w:top w:val="none" w:sz="0" w:space="0" w:color="auto"/>
                <w:left w:val="none" w:sz="0" w:space="0" w:color="auto"/>
                <w:bottom w:val="none" w:sz="0" w:space="0" w:color="auto"/>
                <w:right w:val="none" w:sz="0" w:space="0" w:color="auto"/>
              </w:divBdr>
              <w:divsChild>
                <w:div w:id="372005436">
                  <w:marLeft w:val="0"/>
                  <w:marRight w:val="0"/>
                  <w:marTop w:val="0"/>
                  <w:marBottom w:val="0"/>
                  <w:divBdr>
                    <w:top w:val="none" w:sz="0" w:space="0" w:color="auto"/>
                    <w:left w:val="none" w:sz="0" w:space="0" w:color="auto"/>
                    <w:bottom w:val="none" w:sz="0" w:space="0" w:color="auto"/>
                    <w:right w:val="none" w:sz="0" w:space="0" w:color="auto"/>
                  </w:divBdr>
                  <w:divsChild>
                    <w:div w:id="5909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776937">
      <w:bodyDiv w:val="1"/>
      <w:marLeft w:val="0"/>
      <w:marRight w:val="0"/>
      <w:marTop w:val="0"/>
      <w:marBottom w:val="0"/>
      <w:divBdr>
        <w:top w:val="none" w:sz="0" w:space="0" w:color="auto"/>
        <w:left w:val="none" w:sz="0" w:space="0" w:color="auto"/>
        <w:bottom w:val="none" w:sz="0" w:space="0" w:color="auto"/>
        <w:right w:val="none" w:sz="0" w:space="0" w:color="auto"/>
      </w:divBdr>
    </w:div>
    <w:div w:id="615868713">
      <w:bodyDiv w:val="1"/>
      <w:marLeft w:val="0"/>
      <w:marRight w:val="0"/>
      <w:marTop w:val="0"/>
      <w:marBottom w:val="0"/>
      <w:divBdr>
        <w:top w:val="none" w:sz="0" w:space="0" w:color="auto"/>
        <w:left w:val="none" w:sz="0" w:space="0" w:color="auto"/>
        <w:bottom w:val="none" w:sz="0" w:space="0" w:color="auto"/>
        <w:right w:val="none" w:sz="0" w:space="0" w:color="auto"/>
      </w:divBdr>
    </w:div>
    <w:div w:id="716127632">
      <w:bodyDiv w:val="1"/>
      <w:marLeft w:val="0"/>
      <w:marRight w:val="0"/>
      <w:marTop w:val="0"/>
      <w:marBottom w:val="0"/>
      <w:divBdr>
        <w:top w:val="none" w:sz="0" w:space="0" w:color="auto"/>
        <w:left w:val="none" w:sz="0" w:space="0" w:color="auto"/>
        <w:bottom w:val="none" w:sz="0" w:space="0" w:color="auto"/>
        <w:right w:val="none" w:sz="0" w:space="0" w:color="auto"/>
      </w:divBdr>
    </w:div>
    <w:div w:id="777220788">
      <w:bodyDiv w:val="1"/>
      <w:marLeft w:val="0"/>
      <w:marRight w:val="0"/>
      <w:marTop w:val="0"/>
      <w:marBottom w:val="0"/>
      <w:divBdr>
        <w:top w:val="none" w:sz="0" w:space="0" w:color="auto"/>
        <w:left w:val="none" w:sz="0" w:space="0" w:color="auto"/>
        <w:bottom w:val="none" w:sz="0" w:space="0" w:color="auto"/>
        <w:right w:val="none" w:sz="0" w:space="0" w:color="auto"/>
      </w:divBdr>
    </w:div>
    <w:div w:id="843974020">
      <w:bodyDiv w:val="1"/>
      <w:marLeft w:val="0"/>
      <w:marRight w:val="0"/>
      <w:marTop w:val="0"/>
      <w:marBottom w:val="0"/>
      <w:divBdr>
        <w:top w:val="none" w:sz="0" w:space="0" w:color="auto"/>
        <w:left w:val="none" w:sz="0" w:space="0" w:color="auto"/>
        <w:bottom w:val="none" w:sz="0" w:space="0" w:color="auto"/>
        <w:right w:val="none" w:sz="0" w:space="0" w:color="auto"/>
      </w:divBdr>
    </w:div>
    <w:div w:id="977033382">
      <w:bodyDiv w:val="1"/>
      <w:marLeft w:val="0"/>
      <w:marRight w:val="0"/>
      <w:marTop w:val="0"/>
      <w:marBottom w:val="0"/>
      <w:divBdr>
        <w:top w:val="none" w:sz="0" w:space="0" w:color="auto"/>
        <w:left w:val="none" w:sz="0" w:space="0" w:color="auto"/>
        <w:bottom w:val="none" w:sz="0" w:space="0" w:color="auto"/>
        <w:right w:val="none" w:sz="0" w:space="0" w:color="auto"/>
      </w:divBdr>
    </w:div>
    <w:div w:id="1012219224">
      <w:bodyDiv w:val="1"/>
      <w:marLeft w:val="0"/>
      <w:marRight w:val="0"/>
      <w:marTop w:val="0"/>
      <w:marBottom w:val="0"/>
      <w:divBdr>
        <w:top w:val="none" w:sz="0" w:space="0" w:color="auto"/>
        <w:left w:val="none" w:sz="0" w:space="0" w:color="auto"/>
        <w:bottom w:val="none" w:sz="0" w:space="0" w:color="auto"/>
        <w:right w:val="none" w:sz="0" w:space="0" w:color="auto"/>
      </w:divBdr>
    </w:div>
    <w:div w:id="1083406477">
      <w:bodyDiv w:val="1"/>
      <w:marLeft w:val="0"/>
      <w:marRight w:val="0"/>
      <w:marTop w:val="0"/>
      <w:marBottom w:val="0"/>
      <w:divBdr>
        <w:top w:val="none" w:sz="0" w:space="0" w:color="auto"/>
        <w:left w:val="none" w:sz="0" w:space="0" w:color="auto"/>
        <w:bottom w:val="none" w:sz="0" w:space="0" w:color="auto"/>
        <w:right w:val="none" w:sz="0" w:space="0" w:color="auto"/>
      </w:divBdr>
    </w:div>
    <w:div w:id="1086731754">
      <w:bodyDiv w:val="1"/>
      <w:marLeft w:val="0"/>
      <w:marRight w:val="0"/>
      <w:marTop w:val="0"/>
      <w:marBottom w:val="0"/>
      <w:divBdr>
        <w:top w:val="none" w:sz="0" w:space="0" w:color="auto"/>
        <w:left w:val="none" w:sz="0" w:space="0" w:color="auto"/>
        <w:bottom w:val="none" w:sz="0" w:space="0" w:color="auto"/>
        <w:right w:val="none" w:sz="0" w:space="0" w:color="auto"/>
      </w:divBdr>
    </w:div>
    <w:div w:id="1101100797">
      <w:bodyDiv w:val="1"/>
      <w:marLeft w:val="0"/>
      <w:marRight w:val="0"/>
      <w:marTop w:val="0"/>
      <w:marBottom w:val="0"/>
      <w:divBdr>
        <w:top w:val="none" w:sz="0" w:space="0" w:color="auto"/>
        <w:left w:val="none" w:sz="0" w:space="0" w:color="auto"/>
        <w:bottom w:val="none" w:sz="0" w:space="0" w:color="auto"/>
        <w:right w:val="none" w:sz="0" w:space="0" w:color="auto"/>
      </w:divBdr>
    </w:div>
    <w:div w:id="1206330194">
      <w:bodyDiv w:val="1"/>
      <w:marLeft w:val="0"/>
      <w:marRight w:val="0"/>
      <w:marTop w:val="0"/>
      <w:marBottom w:val="0"/>
      <w:divBdr>
        <w:top w:val="none" w:sz="0" w:space="0" w:color="auto"/>
        <w:left w:val="none" w:sz="0" w:space="0" w:color="auto"/>
        <w:bottom w:val="none" w:sz="0" w:space="0" w:color="auto"/>
        <w:right w:val="none" w:sz="0" w:space="0" w:color="auto"/>
      </w:divBdr>
    </w:div>
    <w:div w:id="1208834465">
      <w:bodyDiv w:val="1"/>
      <w:marLeft w:val="0"/>
      <w:marRight w:val="0"/>
      <w:marTop w:val="0"/>
      <w:marBottom w:val="0"/>
      <w:divBdr>
        <w:top w:val="none" w:sz="0" w:space="0" w:color="auto"/>
        <w:left w:val="none" w:sz="0" w:space="0" w:color="auto"/>
        <w:bottom w:val="none" w:sz="0" w:space="0" w:color="auto"/>
        <w:right w:val="none" w:sz="0" w:space="0" w:color="auto"/>
      </w:divBdr>
    </w:div>
    <w:div w:id="1265265347">
      <w:bodyDiv w:val="1"/>
      <w:marLeft w:val="0"/>
      <w:marRight w:val="0"/>
      <w:marTop w:val="0"/>
      <w:marBottom w:val="0"/>
      <w:divBdr>
        <w:top w:val="none" w:sz="0" w:space="0" w:color="auto"/>
        <w:left w:val="none" w:sz="0" w:space="0" w:color="auto"/>
        <w:bottom w:val="none" w:sz="0" w:space="0" w:color="auto"/>
        <w:right w:val="none" w:sz="0" w:space="0" w:color="auto"/>
      </w:divBdr>
      <w:divsChild>
        <w:div w:id="140121360">
          <w:marLeft w:val="0"/>
          <w:marRight w:val="0"/>
          <w:marTop w:val="0"/>
          <w:marBottom w:val="0"/>
          <w:divBdr>
            <w:top w:val="none" w:sz="0" w:space="0" w:color="auto"/>
            <w:left w:val="none" w:sz="0" w:space="0" w:color="auto"/>
            <w:bottom w:val="none" w:sz="0" w:space="0" w:color="auto"/>
            <w:right w:val="none" w:sz="0" w:space="0" w:color="auto"/>
          </w:divBdr>
          <w:divsChild>
            <w:div w:id="626279496">
              <w:marLeft w:val="0"/>
              <w:marRight w:val="0"/>
              <w:marTop w:val="0"/>
              <w:marBottom w:val="0"/>
              <w:divBdr>
                <w:top w:val="none" w:sz="0" w:space="0" w:color="auto"/>
                <w:left w:val="none" w:sz="0" w:space="0" w:color="auto"/>
                <w:bottom w:val="none" w:sz="0" w:space="0" w:color="auto"/>
                <w:right w:val="none" w:sz="0" w:space="0" w:color="auto"/>
              </w:divBdr>
              <w:divsChild>
                <w:div w:id="1245144652">
                  <w:marLeft w:val="0"/>
                  <w:marRight w:val="0"/>
                  <w:marTop w:val="0"/>
                  <w:marBottom w:val="0"/>
                  <w:divBdr>
                    <w:top w:val="none" w:sz="0" w:space="0" w:color="auto"/>
                    <w:left w:val="none" w:sz="0" w:space="0" w:color="auto"/>
                    <w:bottom w:val="none" w:sz="0" w:space="0" w:color="auto"/>
                    <w:right w:val="none" w:sz="0" w:space="0" w:color="auto"/>
                  </w:divBdr>
                  <w:divsChild>
                    <w:div w:id="87597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354852">
          <w:marLeft w:val="0"/>
          <w:marRight w:val="0"/>
          <w:marTop w:val="0"/>
          <w:marBottom w:val="0"/>
          <w:divBdr>
            <w:top w:val="none" w:sz="0" w:space="0" w:color="auto"/>
            <w:left w:val="none" w:sz="0" w:space="0" w:color="auto"/>
            <w:bottom w:val="none" w:sz="0" w:space="0" w:color="auto"/>
            <w:right w:val="none" w:sz="0" w:space="0" w:color="auto"/>
          </w:divBdr>
          <w:divsChild>
            <w:div w:id="1664507444">
              <w:marLeft w:val="0"/>
              <w:marRight w:val="0"/>
              <w:marTop w:val="0"/>
              <w:marBottom w:val="0"/>
              <w:divBdr>
                <w:top w:val="none" w:sz="0" w:space="0" w:color="auto"/>
                <w:left w:val="none" w:sz="0" w:space="0" w:color="auto"/>
                <w:bottom w:val="none" w:sz="0" w:space="0" w:color="auto"/>
                <w:right w:val="none" w:sz="0" w:space="0" w:color="auto"/>
              </w:divBdr>
              <w:divsChild>
                <w:div w:id="885262422">
                  <w:marLeft w:val="0"/>
                  <w:marRight w:val="0"/>
                  <w:marTop w:val="0"/>
                  <w:marBottom w:val="0"/>
                  <w:divBdr>
                    <w:top w:val="none" w:sz="0" w:space="0" w:color="auto"/>
                    <w:left w:val="none" w:sz="0" w:space="0" w:color="auto"/>
                    <w:bottom w:val="none" w:sz="0" w:space="0" w:color="auto"/>
                    <w:right w:val="none" w:sz="0" w:space="0" w:color="auto"/>
                  </w:divBdr>
                  <w:divsChild>
                    <w:div w:id="524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155104">
      <w:bodyDiv w:val="1"/>
      <w:marLeft w:val="0"/>
      <w:marRight w:val="0"/>
      <w:marTop w:val="0"/>
      <w:marBottom w:val="0"/>
      <w:divBdr>
        <w:top w:val="none" w:sz="0" w:space="0" w:color="auto"/>
        <w:left w:val="none" w:sz="0" w:space="0" w:color="auto"/>
        <w:bottom w:val="none" w:sz="0" w:space="0" w:color="auto"/>
        <w:right w:val="none" w:sz="0" w:space="0" w:color="auto"/>
      </w:divBdr>
    </w:div>
    <w:div w:id="1325473085">
      <w:bodyDiv w:val="1"/>
      <w:marLeft w:val="0"/>
      <w:marRight w:val="0"/>
      <w:marTop w:val="0"/>
      <w:marBottom w:val="0"/>
      <w:divBdr>
        <w:top w:val="none" w:sz="0" w:space="0" w:color="auto"/>
        <w:left w:val="none" w:sz="0" w:space="0" w:color="auto"/>
        <w:bottom w:val="none" w:sz="0" w:space="0" w:color="auto"/>
        <w:right w:val="none" w:sz="0" w:space="0" w:color="auto"/>
      </w:divBdr>
    </w:div>
    <w:div w:id="1359232433">
      <w:bodyDiv w:val="1"/>
      <w:marLeft w:val="0"/>
      <w:marRight w:val="0"/>
      <w:marTop w:val="0"/>
      <w:marBottom w:val="0"/>
      <w:divBdr>
        <w:top w:val="none" w:sz="0" w:space="0" w:color="auto"/>
        <w:left w:val="none" w:sz="0" w:space="0" w:color="auto"/>
        <w:bottom w:val="none" w:sz="0" w:space="0" w:color="auto"/>
        <w:right w:val="none" w:sz="0" w:space="0" w:color="auto"/>
      </w:divBdr>
    </w:div>
    <w:div w:id="1421636487">
      <w:bodyDiv w:val="1"/>
      <w:marLeft w:val="0"/>
      <w:marRight w:val="0"/>
      <w:marTop w:val="0"/>
      <w:marBottom w:val="0"/>
      <w:divBdr>
        <w:top w:val="none" w:sz="0" w:space="0" w:color="auto"/>
        <w:left w:val="none" w:sz="0" w:space="0" w:color="auto"/>
        <w:bottom w:val="none" w:sz="0" w:space="0" w:color="auto"/>
        <w:right w:val="none" w:sz="0" w:space="0" w:color="auto"/>
      </w:divBdr>
    </w:div>
    <w:div w:id="1546259582">
      <w:bodyDiv w:val="1"/>
      <w:marLeft w:val="0"/>
      <w:marRight w:val="0"/>
      <w:marTop w:val="0"/>
      <w:marBottom w:val="0"/>
      <w:divBdr>
        <w:top w:val="none" w:sz="0" w:space="0" w:color="auto"/>
        <w:left w:val="none" w:sz="0" w:space="0" w:color="auto"/>
        <w:bottom w:val="none" w:sz="0" w:space="0" w:color="auto"/>
        <w:right w:val="none" w:sz="0" w:space="0" w:color="auto"/>
      </w:divBdr>
    </w:div>
    <w:div w:id="1868134536">
      <w:bodyDiv w:val="1"/>
      <w:marLeft w:val="0"/>
      <w:marRight w:val="0"/>
      <w:marTop w:val="0"/>
      <w:marBottom w:val="0"/>
      <w:divBdr>
        <w:top w:val="none" w:sz="0" w:space="0" w:color="auto"/>
        <w:left w:val="none" w:sz="0" w:space="0" w:color="auto"/>
        <w:bottom w:val="none" w:sz="0" w:space="0" w:color="auto"/>
        <w:right w:val="none" w:sz="0" w:space="0" w:color="auto"/>
      </w:divBdr>
    </w:div>
    <w:div w:id="1919974978">
      <w:bodyDiv w:val="1"/>
      <w:marLeft w:val="0"/>
      <w:marRight w:val="0"/>
      <w:marTop w:val="0"/>
      <w:marBottom w:val="0"/>
      <w:divBdr>
        <w:top w:val="none" w:sz="0" w:space="0" w:color="auto"/>
        <w:left w:val="none" w:sz="0" w:space="0" w:color="auto"/>
        <w:bottom w:val="none" w:sz="0" w:space="0" w:color="auto"/>
        <w:right w:val="none" w:sz="0" w:space="0" w:color="auto"/>
      </w:divBdr>
    </w:div>
    <w:div w:id="1968848237">
      <w:bodyDiv w:val="1"/>
      <w:marLeft w:val="0"/>
      <w:marRight w:val="0"/>
      <w:marTop w:val="0"/>
      <w:marBottom w:val="0"/>
      <w:divBdr>
        <w:top w:val="none" w:sz="0" w:space="0" w:color="auto"/>
        <w:left w:val="none" w:sz="0" w:space="0" w:color="auto"/>
        <w:bottom w:val="none" w:sz="0" w:space="0" w:color="auto"/>
        <w:right w:val="none" w:sz="0" w:space="0" w:color="auto"/>
      </w:divBdr>
    </w:div>
    <w:div w:id="201661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6</Pages>
  <Words>1313</Words>
  <Characters>7752</Characters>
  <Application>Microsoft Office Word</Application>
  <DocSecurity>0</DocSecurity>
  <Lines>193</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Sachdeva</dc:creator>
  <cp:keywords/>
  <dc:description/>
  <cp:lastModifiedBy>Simran Sachdeva</cp:lastModifiedBy>
  <cp:revision>7</cp:revision>
  <dcterms:created xsi:type="dcterms:W3CDTF">2024-08-26T19:36:00Z</dcterms:created>
  <dcterms:modified xsi:type="dcterms:W3CDTF">2024-08-27T04:49:00Z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1eb4d990-61c7-49b1-9b38-273e2dd07aa8</vt:lpwstr>
  </property>
</Properties>
</file>