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Requirements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Install Python libraries (ONE by ONE)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 install torch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 install sounddevice scipy numpy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winget install Gyan.FFmpeg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 install -U openai-whisper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 install python-docx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pip install reportlab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Otherwise you can go with option 2nd 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requirements.txt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your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Meeting / MoM Generator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ozc5rdnwf2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requirements.txt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torch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numpy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sounddevice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scipy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openai-whisper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python-docx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 to Run a Project 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project run as per the sequence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Records audio from microphone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1st run this command 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python record_meeting.py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72995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Press Enter button ( Then start recording 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736586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Press Ctrl + C (for stopping recording)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97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Audio saved at outputs/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meeting.wav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Converts audio to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2nd run this command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python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transcribe.py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meeting transcription saved at outputs/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meeting_transcript.txt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Logic to extract action items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3rd run this command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python action_items.py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Extracted action items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saved at outputs/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action_items.txt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script to generate MoM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4rth run this command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python mom_generator.py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Generate Minutes of Meeting (Text)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saved at outputs/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MoM.txt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MoM to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5th run this command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python export_word.py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Export MoM to word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saved at outputs/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MoM.docx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6)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Export MoM to PDF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6th run this command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python export_pdf.py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Export MoM to PDF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saved at outputs/</w:t>
      </w: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MoM.pdf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