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6E3" w:rsidRPr="00CD76E3" w:rsidRDefault="00CD76E3" w:rsidP="00CD76E3">
      <w:pPr>
        <w:pStyle w:val="NoSpacing"/>
        <w:ind w:left="2160"/>
        <w:rPr>
          <w:b/>
          <w:color w:val="2E74B5" w:themeColor="accent1" w:themeShade="BF"/>
        </w:rPr>
      </w:pPr>
      <w:r w:rsidRPr="00CD76E3">
        <w:rPr>
          <w:b/>
          <w:color w:val="2E74B5" w:themeColor="accent1" w:themeShade="BF"/>
        </w:rPr>
        <w:t xml:space="preserve">CS5543 Real-Time Big Data Analytics Project Proposal </w:t>
      </w:r>
    </w:p>
    <w:p w:rsidR="00CD76E3" w:rsidRPr="00CD76E3" w:rsidRDefault="00CD76E3" w:rsidP="00CD76E3">
      <w:pPr>
        <w:pStyle w:val="NoSpacing"/>
        <w:ind w:left="2160"/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         </w:t>
      </w:r>
      <w:r w:rsidRPr="00CD76E3">
        <w:rPr>
          <w:b/>
          <w:color w:val="2E74B5" w:themeColor="accent1" w:themeShade="BF"/>
        </w:rPr>
        <w:t>Due: September 2 (F) 2016, 11:59PM</w:t>
      </w:r>
    </w:p>
    <w:p w:rsidR="00CD76E3" w:rsidRDefault="00CD76E3"/>
    <w:p w:rsidR="00CD76E3" w:rsidRDefault="00CD76E3">
      <w:pPr>
        <w:rPr>
          <w:color w:val="2E74B5" w:themeColor="accent1" w:themeShade="BF"/>
          <w:u w:val="single"/>
        </w:rPr>
      </w:pPr>
      <w:r w:rsidRPr="00CD76E3">
        <w:rPr>
          <w:color w:val="2E74B5" w:themeColor="accent1" w:themeShade="BF"/>
          <w:u w:val="single"/>
        </w:rPr>
        <w:t xml:space="preserve">Project Preproposal </w:t>
      </w:r>
      <w:r>
        <w:rPr>
          <w:color w:val="2E74B5" w:themeColor="accent1" w:themeShade="BF"/>
          <w:u w:val="single"/>
        </w:rPr>
        <w:t xml:space="preserve"> </w:t>
      </w:r>
    </w:p>
    <w:p w:rsidR="0012578F" w:rsidRDefault="0012578F" w:rsidP="0012578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Detecting and recognize objects</w:t>
      </w:r>
      <w:r w:rsidR="0031262F" w:rsidRPr="0031262F">
        <w:rPr>
          <w:rFonts w:ascii="Verdana" w:eastAsia="Times New Roman" w:hAnsi="Verdana" w:cs="Times New Roman"/>
          <w:color w:val="000000"/>
          <w:sz w:val="20"/>
          <w:szCs w:val="20"/>
        </w:rPr>
        <w:t xml:space="preserve"> inside video stream (object, face, ...)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auto-tag them using OpenCV library and classify the topic video relates to. </w:t>
      </w:r>
    </w:p>
    <w:p w:rsidR="0012578F" w:rsidRPr="0031262F" w:rsidRDefault="0012578F" w:rsidP="0031262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12578F" w:rsidRDefault="00CD76E3" w:rsidP="00CD76E3">
      <w:pPr>
        <w:pStyle w:val="ListParagraph"/>
        <w:numPr>
          <w:ilvl w:val="0"/>
          <w:numId w:val="4"/>
        </w:numPr>
        <w:rPr>
          <w:color w:val="2E74B5" w:themeColor="accent1" w:themeShade="BF"/>
        </w:rPr>
      </w:pPr>
      <w:r w:rsidRPr="00CD76E3">
        <w:rPr>
          <w:color w:val="2E74B5" w:themeColor="accent1" w:themeShade="BF"/>
        </w:rPr>
        <w:t>Project Title &amp; Team # &amp; Members</w:t>
      </w:r>
    </w:p>
    <w:p w:rsidR="00100432" w:rsidRDefault="001630F0" w:rsidP="0012578F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Object </w:t>
      </w:r>
      <w:r w:rsidR="00100432">
        <w:rPr>
          <w:rFonts w:ascii="Verdana" w:eastAsia="Times New Roman" w:hAnsi="Verdana" w:cs="Times New Roman"/>
          <w:color w:val="000000"/>
          <w:sz w:val="20"/>
          <w:szCs w:val="20"/>
        </w:rPr>
        <w:t xml:space="preserve">Tracking,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Auto</w:t>
      </w:r>
      <w:r w:rsidR="0012578F" w:rsidRPr="0012578F">
        <w:rPr>
          <w:rFonts w:ascii="Verdana" w:eastAsia="Times New Roman" w:hAnsi="Verdana" w:cs="Times New Roman"/>
          <w:color w:val="000000"/>
          <w:sz w:val="20"/>
          <w:szCs w:val="20"/>
        </w:rPr>
        <w:t>-Tagging</w:t>
      </w:r>
      <w:r w:rsidR="00100432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Activity Recognition</w:t>
      </w:r>
      <w:r w:rsidR="0012578F" w:rsidRPr="0012578F">
        <w:rPr>
          <w:rFonts w:ascii="Verdana" w:eastAsia="Times New Roman" w:hAnsi="Verdana" w:cs="Times New Roman"/>
          <w:color w:val="000000"/>
          <w:sz w:val="20"/>
          <w:szCs w:val="20"/>
        </w:rPr>
        <w:t xml:space="preserve"> in Real-time video </w:t>
      </w:r>
    </w:p>
    <w:p w:rsidR="00CD76E3" w:rsidRPr="0012578F" w:rsidRDefault="0012578F" w:rsidP="0012578F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2578F">
        <w:rPr>
          <w:rFonts w:ascii="Verdana" w:eastAsia="Times New Roman" w:hAnsi="Verdana" w:cs="Times New Roman"/>
          <w:color w:val="000000"/>
          <w:sz w:val="20"/>
          <w:szCs w:val="20"/>
        </w:rPr>
        <w:t>– Pooja Shekhar</w:t>
      </w:r>
      <w:r w:rsidR="00CD76E3" w:rsidRPr="0012578F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12578F" w:rsidRPr="0012578F" w:rsidRDefault="0012578F" w:rsidP="0012578F">
      <w:pPr>
        <w:ind w:left="720"/>
        <w:rPr>
          <w:color w:val="2E74B5" w:themeColor="accent1" w:themeShade="BF"/>
        </w:rPr>
      </w:pPr>
    </w:p>
    <w:p w:rsidR="00100432" w:rsidRPr="00100432" w:rsidRDefault="00CD76E3" w:rsidP="00100432">
      <w:pPr>
        <w:pStyle w:val="ListParagraph"/>
        <w:numPr>
          <w:ilvl w:val="0"/>
          <w:numId w:val="4"/>
        </w:numPr>
        <w:rPr>
          <w:color w:val="2E74B5" w:themeColor="accent1" w:themeShade="BF"/>
        </w:rPr>
      </w:pPr>
      <w:r w:rsidRPr="00CD76E3">
        <w:rPr>
          <w:color w:val="2E74B5" w:themeColor="accent1" w:themeShade="BF"/>
        </w:rPr>
        <w:t xml:space="preserve">Project Goal and Objectives </w:t>
      </w:r>
    </w:p>
    <w:p w:rsidR="00100432" w:rsidRDefault="00CD76E3" w:rsidP="00100432">
      <w:pPr>
        <w:pStyle w:val="ListParagraph"/>
        <w:numPr>
          <w:ilvl w:val="1"/>
          <w:numId w:val="4"/>
        </w:numPr>
        <w:rPr>
          <w:color w:val="2E74B5" w:themeColor="accent1" w:themeShade="BF"/>
        </w:rPr>
      </w:pPr>
      <w:r w:rsidRPr="00CD76E3">
        <w:rPr>
          <w:color w:val="2E74B5" w:themeColor="accent1" w:themeShade="BF"/>
        </w:rPr>
        <w:t xml:space="preserve">Motivation </w:t>
      </w:r>
    </w:p>
    <w:p w:rsidR="00100432" w:rsidRDefault="001630F0" w:rsidP="00100432">
      <w:pPr>
        <w:pStyle w:val="ListParagraph"/>
        <w:ind w:left="1440"/>
        <w:rPr>
          <w:color w:val="2E74B5" w:themeColor="accent1" w:themeShade="BF"/>
        </w:rPr>
      </w:pPr>
      <w:r w:rsidRPr="00100432">
        <w:rPr>
          <w:rFonts w:ascii="Verdana" w:eastAsia="Times New Roman" w:hAnsi="Verdana" w:cs="Times New Roman"/>
          <w:color w:val="000000"/>
          <w:sz w:val="20"/>
          <w:szCs w:val="20"/>
        </w:rPr>
        <w:t xml:space="preserve">Video activity </w:t>
      </w:r>
      <w:r w:rsidRPr="00100432">
        <w:rPr>
          <w:rFonts w:ascii="Verdana" w:eastAsia="Times New Roman" w:hAnsi="Verdana" w:cs="Times New Roman"/>
          <w:color w:val="000000"/>
          <w:sz w:val="20"/>
          <w:szCs w:val="20"/>
        </w:rPr>
        <w:t>analysis is well established in the fields of security surveillance and military applications</w:t>
      </w:r>
      <w:r w:rsidR="00100432" w:rsidRPr="00100432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r w:rsidR="008E57CB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3E4F12">
        <w:rPr>
          <w:rFonts w:ascii="Verdana" w:eastAsia="Times New Roman" w:hAnsi="Verdana" w:cs="Times New Roman"/>
          <w:color w:val="000000"/>
          <w:sz w:val="20"/>
          <w:szCs w:val="20"/>
        </w:rPr>
        <w:t>But l</w:t>
      </w:r>
      <w:r w:rsidR="008E57CB">
        <w:rPr>
          <w:rFonts w:ascii="Verdana" w:eastAsia="Times New Roman" w:hAnsi="Verdana" w:cs="Times New Roman"/>
          <w:color w:val="000000"/>
          <w:sz w:val="20"/>
          <w:szCs w:val="20"/>
        </w:rPr>
        <w:t>abor intensive security is expensive and ineffective because ‘err is human’.</w:t>
      </w:r>
      <w:r w:rsidR="00100432" w:rsidRPr="0010043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8E57CB">
        <w:rPr>
          <w:rFonts w:ascii="Verdana" w:eastAsia="Times New Roman" w:hAnsi="Verdana" w:cs="Times New Roman"/>
          <w:color w:val="000000"/>
          <w:sz w:val="20"/>
          <w:szCs w:val="20"/>
        </w:rPr>
        <w:t>For m</w:t>
      </w:r>
      <w:r w:rsidR="003E4F12">
        <w:rPr>
          <w:rFonts w:ascii="Verdana" w:eastAsia="Times New Roman" w:hAnsi="Verdana" w:cs="Times New Roman"/>
          <w:color w:val="000000"/>
          <w:sz w:val="20"/>
          <w:szCs w:val="20"/>
        </w:rPr>
        <w:t xml:space="preserve">onitoring the activities automatically, we need to recognize the objects in the video feed and track their activity which will help us </w:t>
      </w:r>
      <w:r w:rsidRPr="00100432">
        <w:rPr>
          <w:rFonts w:ascii="Verdana" w:eastAsia="Times New Roman" w:hAnsi="Verdana" w:cs="Times New Roman"/>
          <w:color w:val="000000"/>
          <w:sz w:val="20"/>
          <w:szCs w:val="20"/>
        </w:rPr>
        <w:t>d</w:t>
      </w:r>
      <w:r w:rsidR="003E4F12">
        <w:rPr>
          <w:rFonts w:ascii="Verdana" w:eastAsia="Times New Roman" w:hAnsi="Verdana" w:cs="Times New Roman"/>
          <w:color w:val="000000"/>
          <w:sz w:val="20"/>
          <w:szCs w:val="20"/>
        </w:rPr>
        <w:t>isseminate relevant information.</w:t>
      </w:r>
    </w:p>
    <w:p w:rsidR="00100432" w:rsidRPr="00100432" w:rsidRDefault="00CD76E3" w:rsidP="00100432">
      <w:pPr>
        <w:pStyle w:val="ListParagraph"/>
        <w:numPr>
          <w:ilvl w:val="1"/>
          <w:numId w:val="4"/>
        </w:numPr>
        <w:rPr>
          <w:color w:val="2E74B5" w:themeColor="accent1" w:themeShade="BF"/>
        </w:rPr>
      </w:pPr>
      <w:r w:rsidRPr="00CD76E3">
        <w:rPr>
          <w:color w:val="2E74B5" w:themeColor="accent1" w:themeShade="BF"/>
        </w:rPr>
        <w:t>System Features</w:t>
      </w:r>
      <w:r w:rsidR="00100432">
        <w:rPr>
          <w:color w:val="2E74B5" w:themeColor="accent1" w:themeShade="BF"/>
        </w:rPr>
        <w:t xml:space="preserve"> &amp;</w:t>
      </w:r>
      <w:r w:rsidR="00100432" w:rsidRPr="00100432">
        <w:rPr>
          <w:color w:val="2E74B5" w:themeColor="accent1" w:themeShade="BF"/>
        </w:rPr>
        <w:t xml:space="preserve"> </w:t>
      </w:r>
      <w:r w:rsidR="00100432" w:rsidRPr="00100432">
        <w:rPr>
          <w:color w:val="2E74B5" w:themeColor="accent1" w:themeShade="BF"/>
        </w:rPr>
        <w:t xml:space="preserve">Objectives </w:t>
      </w:r>
    </w:p>
    <w:p w:rsidR="0012578F" w:rsidRPr="0012578F" w:rsidRDefault="0012578F" w:rsidP="0012578F">
      <w:pPr>
        <w:pStyle w:val="ListParagraph"/>
        <w:shd w:val="clear" w:color="auto" w:fill="FFFFFF"/>
        <w:spacing w:after="0" w:line="240" w:lineRule="auto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2578F">
        <w:rPr>
          <w:rFonts w:ascii="Verdana" w:eastAsia="Times New Roman" w:hAnsi="Verdana" w:cs="Times New Roman"/>
          <w:color w:val="000000"/>
          <w:sz w:val="20"/>
          <w:szCs w:val="20"/>
        </w:rPr>
        <w:t>Details of it includes: -</w:t>
      </w:r>
    </w:p>
    <w:p w:rsidR="0012578F" w:rsidRPr="0012578F" w:rsidRDefault="0012578F" w:rsidP="0012578F">
      <w:pPr>
        <w:pStyle w:val="ListParagraph"/>
        <w:shd w:val="clear" w:color="auto" w:fill="FFFFFF"/>
        <w:spacing w:after="0" w:line="240" w:lineRule="auto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2578F">
        <w:rPr>
          <w:rFonts w:ascii="Verdana" w:eastAsia="Times New Roman" w:hAnsi="Verdana" w:cs="Times New Roman"/>
          <w:color w:val="000000"/>
          <w:sz w:val="20"/>
          <w:szCs w:val="20"/>
        </w:rPr>
        <w:t>- extract feature corresponding to a given metadata</w:t>
      </w:r>
    </w:p>
    <w:p w:rsidR="0012578F" w:rsidRPr="0012578F" w:rsidRDefault="0012578F" w:rsidP="0012578F">
      <w:pPr>
        <w:pStyle w:val="ListParagraph"/>
        <w:shd w:val="clear" w:color="auto" w:fill="FFFFFF"/>
        <w:spacing w:after="0" w:line="240" w:lineRule="auto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2578F">
        <w:rPr>
          <w:rFonts w:ascii="Verdana" w:eastAsia="Times New Roman" w:hAnsi="Verdana" w:cs="Times New Roman"/>
          <w:color w:val="000000"/>
          <w:sz w:val="20"/>
          <w:szCs w:val="20"/>
        </w:rPr>
        <w:t>- tracking these features across video frames</w:t>
      </w:r>
    </w:p>
    <w:p w:rsidR="0012578F" w:rsidRPr="0012578F" w:rsidRDefault="0012578F" w:rsidP="0012578F">
      <w:pPr>
        <w:pStyle w:val="ListParagraph"/>
        <w:shd w:val="clear" w:color="auto" w:fill="FFFFFF"/>
        <w:spacing w:after="0" w:line="240" w:lineRule="auto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2578F">
        <w:rPr>
          <w:rFonts w:ascii="Verdana" w:eastAsia="Times New Roman" w:hAnsi="Verdana" w:cs="Times New Roman"/>
          <w:color w:val="000000"/>
          <w:sz w:val="20"/>
          <w:szCs w:val="20"/>
        </w:rPr>
        <w:t>- learning from these features (clustering, classification, ...)</w:t>
      </w:r>
    </w:p>
    <w:p w:rsidR="0012578F" w:rsidRPr="0012578F" w:rsidRDefault="0012578F" w:rsidP="0012578F">
      <w:pPr>
        <w:pStyle w:val="ListParagraph"/>
        <w:shd w:val="clear" w:color="auto" w:fill="FFFFFF"/>
        <w:spacing w:after="0" w:line="240" w:lineRule="auto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2578F">
        <w:rPr>
          <w:rFonts w:ascii="Verdana" w:eastAsia="Times New Roman" w:hAnsi="Verdana" w:cs="Times New Roman"/>
          <w:color w:val="000000"/>
          <w:sz w:val="20"/>
          <w:szCs w:val="20"/>
        </w:rPr>
        <w:t>-tagging the learnt faces.</w:t>
      </w:r>
    </w:p>
    <w:p w:rsidR="00CD76E3" w:rsidRPr="00CD76E3" w:rsidRDefault="00CD76E3" w:rsidP="0012578F">
      <w:pPr>
        <w:pStyle w:val="ListParagraph"/>
        <w:ind w:left="1440"/>
        <w:rPr>
          <w:color w:val="2E74B5" w:themeColor="accent1" w:themeShade="BF"/>
        </w:rPr>
      </w:pPr>
    </w:p>
    <w:p w:rsidR="00CD76E3" w:rsidRDefault="00CD76E3" w:rsidP="00CD76E3">
      <w:pPr>
        <w:pStyle w:val="ListParagraph"/>
        <w:numPr>
          <w:ilvl w:val="0"/>
          <w:numId w:val="4"/>
        </w:numPr>
        <w:rPr>
          <w:color w:val="2E74B5" w:themeColor="accent1" w:themeShade="BF"/>
        </w:rPr>
      </w:pPr>
      <w:r w:rsidRPr="00CD76E3">
        <w:rPr>
          <w:color w:val="2E74B5" w:themeColor="accent1" w:themeShade="BF"/>
        </w:rPr>
        <w:t>Related Work</w:t>
      </w:r>
    </w:p>
    <w:p w:rsidR="00100432" w:rsidRPr="003E4F12" w:rsidRDefault="003E4F12" w:rsidP="00100432">
      <w:pPr>
        <w:pStyle w:val="ListParagraph"/>
      </w:pPr>
      <w:hyperlink r:id="rId5" w:history="1">
        <w:r w:rsidRPr="003E4F12">
          <w:rPr>
            <w:rStyle w:val="Hyperlink"/>
            <w:color w:val="auto"/>
          </w:rPr>
          <w:t>http://autoscout.adsc.illinois.edu/applications/autoscout/</w:t>
        </w:r>
      </w:hyperlink>
    </w:p>
    <w:p w:rsidR="003E4F12" w:rsidRPr="00CD76E3" w:rsidRDefault="003E4F12" w:rsidP="00100432">
      <w:pPr>
        <w:pStyle w:val="ListParagraph"/>
        <w:rPr>
          <w:color w:val="2E74B5" w:themeColor="accent1" w:themeShade="BF"/>
        </w:rPr>
      </w:pPr>
    </w:p>
    <w:p w:rsidR="005779C9" w:rsidRDefault="00CD76E3" w:rsidP="00CD76E3">
      <w:pPr>
        <w:pStyle w:val="ListParagraph"/>
        <w:numPr>
          <w:ilvl w:val="0"/>
          <w:numId w:val="4"/>
        </w:numPr>
        <w:rPr>
          <w:color w:val="2E74B5" w:themeColor="accent1" w:themeShade="BF"/>
        </w:rPr>
      </w:pPr>
      <w:r w:rsidRPr="00CD76E3">
        <w:rPr>
          <w:color w:val="2E74B5" w:themeColor="accent1" w:themeShade="BF"/>
        </w:rPr>
        <w:t xml:space="preserve">Projects done by others (include the URLs in Bibliography) </w:t>
      </w:r>
    </w:p>
    <w:p w:rsidR="003E4F12" w:rsidRDefault="003E4F12" w:rsidP="003E4F12">
      <w:pPr>
        <w:pStyle w:val="ListParagraph"/>
        <w:numPr>
          <w:ilvl w:val="0"/>
          <w:numId w:val="5"/>
        </w:numPr>
        <w:rPr>
          <w:color w:val="2E74B5" w:themeColor="accent1" w:themeShade="BF"/>
        </w:rPr>
      </w:pPr>
      <w:hyperlink r:id="rId6" w:history="1">
        <w:r w:rsidRPr="00670D55">
          <w:rPr>
            <w:rStyle w:val="Hyperlink"/>
            <w:color w:val="034990" w:themeColor="hyperlink" w:themeShade="BF"/>
          </w:rPr>
          <w:t>http://autoscout.adsc.illinois.edu/applications/autoscout/</w:t>
        </w:r>
      </w:hyperlink>
    </w:p>
    <w:p w:rsidR="003E4F12" w:rsidRDefault="003E4F12" w:rsidP="003E4F12">
      <w:pPr>
        <w:pStyle w:val="ListParagraph"/>
        <w:numPr>
          <w:ilvl w:val="0"/>
          <w:numId w:val="5"/>
        </w:numPr>
        <w:rPr>
          <w:color w:val="2E74B5" w:themeColor="accent1" w:themeShade="BF"/>
        </w:rPr>
      </w:pPr>
      <w:hyperlink r:id="rId7" w:history="1">
        <w:r w:rsidRPr="00670D55">
          <w:rPr>
            <w:rStyle w:val="Hyperlink"/>
            <w:color w:val="034990" w:themeColor="hyperlink" w:themeShade="BF"/>
          </w:rPr>
          <w:t>http://sparkbigdata.com/tutorials/104-case-studies</w:t>
        </w:r>
      </w:hyperlink>
    </w:p>
    <w:p w:rsidR="003E4F12" w:rsidRDefault="003E4F12" w:rsidP="003E4F12">
      <w:pPr>
        <w:pStyle w:val="ListParagraph"/>
        <w:numPr>
          <w:ilvl w:val="0"/>
          <w:numId w:val="5"/>
        </w:numPr>
        <w:rPr>
          <w:color w:val="2E74B5" w:themeColor="accent1" w:themeShade="BF"/>
        </w:rPr>
      </w:pPr>
      <w:hyperlink r:id="rId8" w:history="1">
        <w:r w:rsidRPr="00670D55">
          <w:rPr>
            <w:rStyle w:val="Hyperlink"/>
            <w:color w:val="034990" w:themeColor="hyperlink" w:themeShade="BF"/>
          </w:rPr>
          <w:t>https://books.google.com/books?id=TI3T9Yo7xkEC&amp;pg=PA309&amp;lpg=PA309&amp;dq=video+analytics+motivation&amp;source=bl&amp;ots=aJMX5sqrQr&amp;sig=iEty0gVZe4JRtM3oL00dWXQyyFc&amp;hl=en&amp;sa=X&amp;ved=0ahUKEwiSi-S7qPnOAhVGbiYKHebwAMoQ6AEIQTAJ#v=onepage&amp;q=video%20analytics%20motivation&amp;f=false</w:t>
        </w:r>
      </w:hyperlink>
    </w:p>
    <w:p w:rsidR="003E4F12" w:rsidRPr="00CD76E3" w:rsidRDefault="003E4F12" w:rsidP="003E4F12">
      <w:pPr>
        <w:pStyle w:val="ListParagraph"/>
        <w:rPr>
          <w:color w:val="2E74B5" w:themeColor="accent1" w:themeShade="BF"/>
        </w:rPr>
      </w:pPr>
      <w:bookmarkStart w:id="0" w:name="_GoBack"/>
      <w:bookmarkEnd w:id="0"/>
    </w:p>
    <w:sectPr w:rsidR="003E4F12" w:rsidRPr="00CD7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93CEC"/>
    <w:multiLevelType w:val="hybridMultilevel"/>
    <w:tmpl w:val="C450AE0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 w15:restartNumberingAfterBreak="0">
    <w:nsid w:val="41B20C49"/>
    <w:multiLevelType w:val="hybridMultilevel"/>
    <w:tmpl w:val="03C856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77783"/>
    <w:multiLevelType w:val="hybridMultilevel"/>
    <w:tmpl w:val="701AFA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F84FD4"/>
    <w:multiLevelType w:val="hybridMultilevel"/>
    <w:tmpl w:val="FA121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9F4AEF"/>
    <w:multiLevelType w:val="hybridMultilevel"/>
    <w:tmpl w:val="0D224E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6E3"/>
    <w:rsid w:val="00100432"/>
    <w:rsid w:val="0012578F"/>
    <w:rsid w:val="001630F0"/>
    <w:rsid w:val="0031262F"/>
    <w:rsid w:val="00340756"/>
    <w:rsid w:val="003E4F12"/>
    <w:rsid w:val="005779C9"/>
    <w:rsid w:val="008E57CB"/>
    <w:rsid w:val="00CD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CCEF6"/>
  <w15:chartTrackingRefBased/>
  <w15:docId w15:val="{7EE0A93C-7D3A-4498-B925-C2A2F194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76E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D76E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1262F"/>
  </w:style>
  <w:style w:type="character" w:styleId="Hyperlink">
    <w:name w:val="Hyperlink"/>
    <w:basedOn w:val="DefaultParagraphFont"/>
    <w:uiPriority w:val="99"/>
    <w:unhideWhenUsed/>
    <w:rsid w:val="003E4F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google.com/books?id=TI3T9Yo7xkEC&amp;pg=PA309&amp;lpg=PA309&amp;dq=video+analytics+motivation&amp;source=bl&amp;ots=aJMX5sqrQr&amp;sig=iEty0gVZe4JRtM3oL00dWXQyyFc&amp;hl=en&amp;sa=X&amp;ved=0ahUKEwiSi-S7qPnOAhVGbiYKHebwAMoQ6AEIQTAJ#v=onepage&amp;q=video%20analytics%20motivation&amp;f=fals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parkbigdata.com/tutorials/104-case-stud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toscout.adsc.illinois.edu/applications/autoscout/" TargetMode="External"/><Relationship Id="rId5" Type="http://schemas.openxmlformats.org/officeDocument/2006/relationships/hyperlink" Target="http://autoscout.adsc.illinois.edu/applications/autoscou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Shekhar</dc:creator>
  <cp:keywords/>
  <dc:description/>
  <cp:lastModifiedBy>Pooja Shekhar</cp:lastModifiedBy>
  <cp:revision>1</cp:revision>
  <dcterms:created xsi:type="dcterms:W3CDTF">2016-09-05T20:51:00Z</dcterms:created>
  <dcterms:modified xsi:type="dcterms:W3CDTF">2016-09-05T23:41:00Z</dcterms:modified>
</cp:coreProperties>
</file>