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Programs | Assignment sheet-2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The perimeter of a rectangle is 230 cm. If the length of the rectangle is 70 cm, find its breadth and area.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 The area of a rectangle is 96 cm². If the breadth of the rectangle is 8 cm, find its length and perimeter.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 How many tiles whose length and breadth are 13 cm and 7 cm respectively are needed to cover a rectangular region whose length and breadth are 520 cm and 140 cm?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 Find the cost of tiling a rectangular plot of land 300 m long and 150 m wide at the rate of $6 per hundred square m.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5. If it costs 1600 rs. to fence a rectangular park of length 20 m at the rate of 25 rs. per m², find the breadth of the park and its perimeter. Also, find the area of the field.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6.Find the area of a triangle, sides of which are 10 cm and 9 cm and the perimeter 36 cm.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7. Find the height of a triangle whose base is 50 cm and whose area is 500 cm².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pacing w:line="240" w:lineRule="auto"/>
        <w:ind w:left="52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spacing w:line="240" w:lineRule="auto"/>
        <w:ind w:left="52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Find the base of a triangle whose altitude is 20 cm and area is 0.8 m².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 Find the area of an equilateral triangle, the length of whose sides is 12 cm.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 Find the area of an isosceles right angled triangle of equal sides 15 cm each.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 The base and height of a triangle are in the ratio 8 : 5 and its area is 320 m². Find the height and base of the triangle.</w:t>
        <w:br w:type="textWrapping"/>
        <w:br w:type="textWrapping"/>
        <w:t xml:space="preserve">12. Find the area of a right angled triangle whose hypotenuse is 13 cm and one of its sides containing the right angle is 12 cm. Find the length of the other side.</w:t>
        <w:br w:type="textWrapping"/>
        <w:br w:type="textWrapping"/>
        <w:t xml:space="preserve">13. The area of a right triangle is 184 cm² and one of its legs is 16 cm long. Find the length of other leg.</w:t>
        <w:br w:type="textWrapping"/>
        <w:br w:type="textWrapping"/>
        <w:t xml:space="preserve">14. The length of one of the diagonals of a field in the form of a quadrilateral is 46 m. The perpendicular distance of the other two vertices from the diagonal are 13 m and 10 m, find the area of the field.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Shelly has a rectangular garden of length 22 m and breath 15 m. Her friend Rachel has a square garden of side 21 m. Whose garden is bigger and by how much?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Tina wants a new carpet for her rectangular dining room. Her dining room is a 5 meters by 7 meters rectangle. How much carpet does she need to buy to cover her entire dining room.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 17. Luci is making a display board for the school exhibition. The display board is a 3 m by 2 m rectangle. He needs to add a ribbon border around the entire display board. What is the length of ribbon that he needs?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spacing w:line="240" w:lineRule="auto"/>
        <w:ind w:left="52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Ron jogs around a rectangular park of length 50 m and breadth 30 m. If he takes 10 rounds of the park each day, how much distance does he cover in a day in km?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19. A cube with an edge of 7 cm and a cuboid measuring 7 cm × 4 cm × 8 am are kept on a table. Which shape has more volume?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What is the volume of a brick of ice-cream with length 25 cm, breadth 10 cm and height 8 cm?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 A brick measures 15 cm in length, 8 cm in breadth and 5 cm in height. How many bricks will be used to make a wall of length 15 m, breadth 10 m and height 8 metres?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spacing w:line="240" w:lineRule="auto"/>
        <w:ind w:left="52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A pond is 50 m long, 30 m wide and 2 m deep. Find the capacity of the pond in cubic metre.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spacing w:line="240" w:lineRule="auto"/>
        <w:ind w:left="52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Find the number of cubical boxes of cubical side 3 cm which can be accommodated in carton of dimensions 15 cm × 9 cm × 12 cm.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spacing w:line="240" w:lineRule="auto"/>
        <w:ind w:left="52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How many bricks each 25 cm long, 10 cm wide and 7.5 cm thick will be required for a wall 20 m long, 2 m high and 0.75 m thick? If bricks sell at $900 per thousand what will it cost to build the wall?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bricks of length 24 cm and breadth 15 cm are used to tile a path of a garden. What is the area of the path?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 How many bricks will be required to lay a path 120 m long and 2.4 m breadth if a brick is 24 cm long and 15 cm wide?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27. Find the cost of tiling a dining room 20 m long and 15 m wide at the rate of $ 5 per square m.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 A carpet is 5 m long and 4 m wide. Find its price at the rate of $ 205 per square meter.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 How many square tiles of side 10 cm will be required to tile a floor measuring 800 cm by 900 cm?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 How many tiles of length 5 cm and breadth 8 cm are needed to tile the floor of a bed room 200 cm long and 400 cm wide?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 What will be the area of a square with perimeter 200 m?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A </w:t>
      </w:r>
      <w:hyperlink r:id="rId6">
        <w:r w:rsidDel="00000000" w:rsidR="00000000" w:rsidRPr="00000000">
          <w:rPr>
            <w:rFonts w:ascii="Candara" w:cs="Candara" w:eastAsia="Candara" w:hAnsi="Candara"/>
            <w:b w:val="0"/>
            <w:i w:val="0"/>
            <w:smallCaps w:val="0"/>
            <w:color w:val="000000"/>
            <w:sz w:val="24"/>
            <w:szCs w:val="24"/>
            <w:highlight w:val="white"/>
            <w:u w:val="none"/>
            <w:rtl w:val="0"/>
          </w:rPr>
          <w:t xml:space="preserve">square</w:t>
        </w:r>
      </w:hyperlink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 garden with a side length of 150 m has a square swimming pool in the very centre with a side length of 25 m . Calculate the area of the garden.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A rectangular garden has dimensions of 30 m by 20 m and is divided in to 4 parts by two pathways that run perpendicular from its sides. One pathway has a width of 3 m and the other, 4 m. Calculate the total usable area of the garden.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wooded area is in the shape of a a trapezoid whose bases measure 128 m and 92 m and its height is 40 m. A 4 m wide walkway is constructed which runs perpendicular to the two bases. Calculate the area of the wooded area after the addition of the walkway.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35. </w:t>
      </w:r>
      <w:hyperlink r:id="rId7">
        <w:r w:rsidDel="00000000" w:rsidR="00000000" w:rsidRPr="00000000">
          <w:rPr>
            <w:rFonts w:ascii="Candara" w:cs="Candara" w:eastAsia="Candara" w:hAnsi="Candara"/>
            <w:b w:val="0"/>
            <w:i w:val="0"/>
            <w:smallCaps w:val="0"/>
            <w:strike w:val="0"/>
            <w:color w:val="000000"/>
            <w:sz w:val="24"/>
            <w:szCs w:val="24"/>
            <w:highlight w:val="white"/>
            <w:u w:val="none"/>
            <w:vertAlign w:val="baseline"/>
            <w:rtl w:val="0"/>
          </w:rPr>
          <w:t xml:space="preserve">Find the surface area of the cylindrical solid whose radius is 7.7 cm and height is 12 cm.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36. </w:t>
      </w:r>
      <w:hyperlink r:id="rId8">
        <w:r w:rsidDel="00000000" w:rsidR="00000000" w:rsidRPr="00000000">
          <w:rPr>
            <w:rFonts w:ascii="Candara" w:cs="Candara" w:eastAsia="Candara" w:hAnsi="Candara"/>
            <w:b w:val="0"/>
            <w:i w:val="0"/>
            <w:smallCaps w:val="0"/>
            <w:color w:val="000000"/>
            <w:sz w:val="24"/>
            <w:szCs w:val="24"/>
            <w:highlight w:val="white"/>
            <w:u w:val="none"/>
            <w:rtl w:val="0"/>
          </w:rPr>
          <w:t xml:space="preserve">What is the surface area of a cylinder if the diameter is 15m height is 7m?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37. </w:t>
      </w:r>
      <w:hyperlink r:id="rId9">
        <w:r w:rsidDel="00000000" w:rsidR="00000000" w:rsidRPr="00000000">
          <w:rPr>
            <w:rFonts w:ascii="Candara" w:cs="Candara" w:eastAsia="Candara" w:hAnsi="Candara"/>
            <w:b w:val="0"/>
            <w:i w:val="0"/>
            <w:smallCaps w:val="0"/>
            <w:color w:val="000000"/>
            <w:sz w:val="24"/>
            <w:szCs w:val="24"/>
            <w:highlight w:val="white"/>
            <w:u w:val="none"/>
            <w:rtl w:val="0"/>
          </w:rPr>
          <w:t xml:space="preserve">The surface of the cylinder is 149 cm². The cylinder height is 6 cm. What is the diameter of this cylinder?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38. </w:t>
      </w:r>
      <w:hyperlink r:id="rId10">
        <w:r w:rsidDel="00000000" w:rsidR="00000000" w:rsidRPr="00000000">
          <w:rPr>
            <w:rFonts w:ascii="Candara" w:cs="Candara" w:eastAsia="Candara" w:hAnsi="Candara"/>
            <w:b w:val="0"/>
            <w:i w:val="0"/>
            <w:smallCaps w:val="0"/>
            <w:color w:val="000000"/>
            <w:sz w:val="24"/>
            <w:szCs w:val="24"/>
            <w:highlight w:val="white"/>
            <w:u w:val="none"/>
            <w:rtl w:val="0"/>
          </w:rPr>
          <w:t xml:space="preserve">The cylinder has a volume of 1287. The base has a radius 10. What is the area of the surface of the cylinder?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39. </w:t>
      </w:r>
      <w:hyperlink r:id="rId11">
        <w:r w:rsidDel="00000000" w:rsidR="00000000" w:rsidRPr="00000000">
          <w:rPr>
            <w:rFonts w:ascii="Candara" w:cs="Candara" w:eastAsia="Candara" w:hAnsi="Candara"/>
            <w:b w:val="0"/>
            <w:i w:val="0"/>
            <w:smallCaps w:val="0"/>
            <w:color w:val="000000"/>
            <w:sz w:val="24"/>
            <w:szCs w:val="24"/>
            <w:highlight w:val="white"/>
            <w:u w:val="none"/>
            <w:rtl w:val="0"/>
          </w:rPr>
          <w:t xml:space="preserve">Find the surface of the cylinder if its diameter is 12 centimeters and its height is 9 centimeters.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40. </w:t>
      </w:r>
      <w:hyperlink r:id="rId12">
        <w:r w:rsidDel="00000000" w:rsidR="00000000" w:rsidRPr="00000000">
          <w:rPr>
            <w:rFonts w:ascii="Candara" w:cs="Candara" w:eastAsia="Candara" w:hAnsi="Candara"/>
            <w:b w:val="0"/>
            <w:i w:val="0"/>
            <w:smallCaps w:val="0"/>
            <w:color w:val="000000"/>
            <w:sz w:val="24"/>
            <w:szCs w:val="24"/>
            <w:highlight w:val="white"/>
            <w:u w:val="none"/>
            <w:rtl w:val="0"/>
          </w:rPr>
          <w:t xml:space="preserve">Calculate the volume of the cylinder: r = 5 cm, h = 9 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shd w:fill="ffffff" w:val="clear"/>
        <w:spacing w:line="240" w:lineRule="auto"/>
        <w:ind w:left="0" w:firstLine="0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  <w:rtl w:val="0"/>
        </w:rPr>
        <w:t xml:space="preserve">41. </w:t>
      </w:r>
      <w:hyperlink r:id="rId13">
        <w:r w:rsidDel="00000000" w:rsidR="00000000" w:rsidRPr="00000000">
          <w:rPr>
            <w:rFonts w:ascii="Candara" w:cs="Candara" w:eastAsia="Candara" w:hAnsi="Candara"/>
            <w:b w:val="0"/>
            <w:i w:val="0"/>
            <w:smallCaps w:val="0"/>
            <w:color w:val="000000"/>
            <w:sz w:val="24"/>
            <w:szCs w:val="24"/>
            <w:highlight w:val="white"/>
            <w:u w:val="none"/>
            <w:rtl w:val="0"/>
          </w:rPr>
          <w:t xml:space="preserve">I need to calculate the cylinder volume with a height of 50 cm and a diameter of 30 cm.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42. Find the Volume of Cylinder whose diameter and height are 2.25cm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bookmarkStart w:colFirst="0" w:colLast="0" w:name="_uo9rvwya91zc" w:id="0"/>
      <w:bookmarkEnd w:id="0"/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43. Find the cost of polishing the base of a cone whose height is 4cm and slant height 5 cm at the rate of 10 rs. Per sq. cm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44. Find the 28th term of an Arithmetic Progression -21 -18 -15 -12 . . . . 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45. Find the sum of 28 terms of an Arithmetic Progression -21 -18 -15 -12 . . . . 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spacing w:line="240" w:lineRule="auto"/>
        <w:jc w:val="both"/>
        <w:rPr>
          <w:rFonts w:ascii="Candara" w:cs="Candara" w:eastAsia="Candara" w:hAnsi="Candara"/>
          <w:b w:val="0"/>
          <w:i w:val="0"/>
          <w:smallCaps w:val="0"/>
          <w:color w:val="000000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ndar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Infobeans Foundation</w: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1722119</wp:posOffset>
              </wp:positionH>
              <wp:positionV relativeFrom="paragraph">
                <wp:posOffset>635</wp:posOffset>
              </wp:positionV>
              <wp:extent cx="1829520" cy="13212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9520" cy="1321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000000" w:rsidDel="00000000" w:rsidP="00000000" w:rsidRDefault="00000000" w:rsidRPr="00000000"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 w:rsidDel="00000000" w:rsidR="00000000" w:rsidRPr="00000000">
                            <w:rPr>
                              <w:color w:val="000000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color w:val="000000"/>
                            </w:rPr>
                            <w:instrText> PAGE </w:instrText>
                          </w:r>
                          <w:r w:rsidDel="00000000" w:rsidR="00000000" w:rsidRPr="00000000">
                            <w:rPr>
                              <w:color w:val="000000"/>
                            </w:rPr>
                            <w:fldChar w:fldCharType="separate"/>
                          </w:r>
                          <w:r w:rsidDel="00000000" w:rsidR="00000000" w:rsidRPr="00000000">
                            <w:rPr>
                              <w:color w:val="000000"/>
                            </w:rPr>
                            <w:t>4</w:t>
                          </w:r>
                          <w:r w:rsidDel="00000000" w:rsidR="00000000" w:rsidRPr="00000000"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bIns="0" lIns="0" rIns="0" tIns="0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1722119</wp:posOffset>
              </wp:positionH>
              <wp:positionV relativeFrom="paragraph">
                <wp:posOffset>635</wp:posOffset>
              </wp:positionV>
              <wp:extent cx="1829520" cy="13212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9520" cy="1321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8"/>
      <w:numFmt w:val="decimal"/>
      <w:lvlText w:val="%1."/>
      <w:lvlJc w:val="left"/>
      <w:pPr>
        <w:ind w:left="52" w:firstLine="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8"/>
      <w:numFmt w:val="decimal"/>
      <w:lvlText w:val="%1."/>
      <w:lvlJc w:val="left"/>
      <w:pPr>
        <w:ind w:left="52" w:firstLine="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22"/>
      <w:numFmt w:val="decimal"/>
      <w:lvlText w:val="%1."/>
      <w:lvlJc w:val="left"/>
      <w:pPr>
        <w:ind w:left="52" w:firstLine="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32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ckmath.net/en/math-problem/4054?tag_id=23" TargetMode="External"/><Relationship Id="rId10" Type="http://schemas.openxmlformats.org/officeDocument/2006/relationships/hyperlink" Target="https://www.hackmath.net/en/math-problem/151?tag_id=23" TargetMode="External"/><Relationship Id="rId13" Type="http://schemas.openxmlformats.org/officeDocument/2006/relationships/hyperlink" Target="https://www.hackmath.net/en/math-problem/8461?tag_id=23" TargetMode="External"/><Relationship Id="rId12" Type="http://schemas.openxmlformats.org/officeDocument/2006/relationships/hyperlink" Target="https://www.hackmath.net/en/math-problem/2950?tag_id=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ackmath.net/en/math-problem/1475?tag_id=23" TargetMode="External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superprof.co.uk/resources/academic/maths/geometry/plane/squares.html" TargetMode="External"/><Relationship Id="rId7" Type="http://schemas.openxmlformats.org/officeDocument/2006/relationships/hyperlink" Target="https://www.hackmath.net/en/math-problem/60403?tag_id=23" TargetMode="External"/><Relationship Id="rId8" Type="http://schemas.openxmlformats.org/officeDocument/2006/relationships/hyperlink" Target="https://www.hackmath.net/en/math-problem/59963?tag_id=23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