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31B" w:rsidRDefault="008C2CED" w:rsidP="0012231B">
      <w:pPr>
        <w:ind w:left="1440" w:firstLine="720"/>
        <w:rPr>
          <w:rFonts w:ascii="Times New Roman" w:hAnsi="Times New Roman" w:cs="Times New Roman"/>
          <w:b/>
          <w:bCs/>
          <w:color w:val="333333"/>
          <w:sz w:val="40"/>
          <w:szCs w:val="40"/>
          <w:shd w:val="clear" w:color="auto" w:fill="FFFFFF"/>
        </w:rPr>
      </w:pPr>
      <w:r>
        <w:rPr>
          <w:rFonts w:ascii="Times New Roman" w:hAnsi="Times New Roman" w:cs="Times New Roman"/>
          <w:b/>
          <w:bCs/>
          <w:color w:val="333333"/>
          <w:sz w:val="40"/>
          <w:szCs w:val="40"/>
          <w:shd w:val="clear" w:color="auto" w:fill="FFFFFF"/>
        </w:rPr>
        <w:t>Customer Churn P</w:t>
      </w:r>
      <w:r w:rsidRPr="008C2CED">
        <w:rPr>
          <w:rFonts w:ascii="Times New Roman" w:hAnsi="Times New Roman" w:cs="Times New Roman"/>
          <w:b/>
          <w:bCs/>
          <w:color w:val="333333"/>
          <w:sz w:val="40"/>
          <w:szCs w:val="40"/>
          <w:shd w:val="clear" w:color="auto" w:fill="FFFFFF"/>
        </w:rPr>
        <w:t>rediction</w:t>
      </w:r>
      <w:r w:rsidR="006C65AF">
        <w:rPr>
          <w:rFonts w:ascii="Times New Roman" w:hAnsi="Times New Roman" w:cs="Times New Roman"/>
          <w:b/>
          <w:bCs/>
          <w:color w:val="333333"/>
          <w:sz w:val="40"/>
          <w:szCs w:val="40"/>
          <w:shd w:val="clear" w:color="auto" w:fill="FFFFFF"/>
        </w:rPr>
        <w:t xml:space="preserve"> Using </w:t>
      </w:r>
    </w:p>
    <w:p w:rsidR="006E0436" w:rsidRPr="008C2CED" w:rsidRDefault="0012231B" w:rsidP="0012231B">
      <w:pPr>
        <w:rPr>
          <w:rFonts w:ascii="Times New Roman" w:hAnsi="Times New Roman" w:cs="Times New Roman"/>
          <w:b/>
          <w:bCs/>
          <w:color w:val="333333"/>
          <w:sz w:val="40"/>
          <w:szCs w:val="40"/>
          <w:shd w:val="clear" w:color="auto" w:fill="FFFFFF"/>
        </w:rPr>
      </w:pPr>
      <w:r>
        <w:rPr>
          <w:rFonts w:ascii="Times New Roman" w:hAnsi="Times New Roman" w:cs="Times New Roman"/>
          <w:b/>
          <w:bCs/>
          <w:color w:val="333333"/>
          <w:sz w:val="40"/>
          <w:szCs w:val="40"/>
          <w:shd w:val="clear" w:color="auto" w:fill="FFFFFF"/>
        </w:rPr>
        <w:t xml:space="preserve">                                  </w:t>
      </w:r>
      <w:r w:rsidR="006C65AF">
        <w:rPr>
          <w:rFonts w:ascii="Times New Roman" w:hAnsi="Times New Roman" w:cs="Times New Roman"/>
          <w:b/>
          <w:bCs/>
          <w:color w:val="333333"/>
          <w:sz w:val="40"/>
          <w:szCs w:val="40"/>
          <w:shd w:val="clear" w:color="auto" w:fill="FFFFFF"/>
        </w:rPr>
        <w:t>Machine Learning</w:t>
      </w:r>
    </w:p>
    <w:p w:rsidR="0092720C" w:rsidRDefault="008C2CED" w:rsidP="00663E9C">
      <w:pPr>
        <w:jc w:val="both"/>
        <w:rPr>
          <w:rFonts w:ascii="Times New Roman" w:hAnsi="Times New Roman" w:cs="Times New Roman"/>
          <w:sz w:val="20"/>
          <w:szCs w:val="20"/>
          <w:lang w:val="en-IN"/>
        </w:rPr>
      </w:pPr>
      <w:r w:rsidRPr="0012231B">
        <w:rPr>
          <w:rFonts w:ascii="Times New Roman" w:hAnsi="Times New Roman" w:cs="Times New Roman"/>
          <w:b/>
          <w:bCs/>
          <w:color w:val="231F20"/>
          <w:spacing w:val="19"/>
          <w:sz w:val="24"/>
          <w:szCs w:val="24"/>
          <w:shd w:val="clear" w:color="auto" w:fill="FFFFFF"/>
        </w:rPr>
        <w:t>I</w:t>
      </w:r>
      <w:r w:rsidRPr="0012231B">
        <w:rPr>
          <w:rStyle w:val="fs5"/>
          <w:rFonts w:ascii="Times New Roman" w:hAnsi="Times New Roman" w:cs="Times New Roman"/>
          <w:b/>
          <w:bCs/>
          <w:color w:val="231F20"/>
          <w:spacing w:val="19"/>
          <w:sz w:val="24"/>
          <w:szCs w:val="24"/>
          <w:shd w:val="clear" w:color="auto" w:fill="FFFFFF"/>
        </w:rPr>
        <w:t>NTRODUCTION</w:t>
      </w:r>
      <w:r w:rsidRPr="0012231B">
        <w:rPr>
          <w:rFonts w:ascii="Times New Roman" w:hAnsi="Times New Roman" w:cs="Times New Roman"/>
          <w:b/>
          <w:bCs/>
          <w:sz w:val="24"/>
          <w:szCs w:val="24"/>
          <w:lang w:val="en-IN"/>
        </w:rPr>
        <w:t>:</w:t>
      </w:r>
      <w:r w:rsidR="0092720C" w:rsidRPr="0012231B">
        <w:rPr>
          <w:rFonts w:ascii="Times New Roman" w:hAnsi="Times New Roman" w:cs="Times New Roman"/>
          <w:b/>
          <w:bCs/>
          <w:sz w:val="24"/>
          <w:szCs w:val="24"/>
          <w:lang w:val="en-IN"/>
        </w:rPr>
        <w:t xml:space="preserve"> </w:t>
      </w:r>
      <w:r w:rsidRPr="0012231B">
        <w:rPr>
          <w:rFonts w:ascii="Times New Roman" w:hAnsi="Times New Roman" w:cs="Times New Roman"/>
          <w:b/>
          <w:bCs/>
          <w:sz w:val="24"/>
          <w:szCs w:val="24"/>
          <w:lang w:val="en-IN"/>
        </w:rPr>
        <w:t>-</w:t>
      </w:r>
      <w:r>
        <w:rPr>
          <w:rFonts w:ascii="Times New Roman" w:hAnsi="Times New Roman" w:cs="Times New Roman"/>
          <w:b/>
          <w:bCs/>
          <w:sz w:val="32"/>
          <w:szCs w:val="32"/>
          <w:lang w:val="en-IN"/>
        </w:rPr>
        <w:t xml:space="preserve"> </w:t>
      </w:r>
      <w:r w:rsidRPr="00F56D2B">
        <w:rPr>
          <w:rFonts w:ascii="Times New Roman" w:hAnsi="Times New Roman" w:cs="Times New Roman"/>
          <w:sz w:val="20"/>
          <w:szCs w:val="20"/>
          <w:lang w:val="en-IN"/>
        </w:rPr>
        <w:t>At present in thi</w:t>
      </w:r>
      <w:r w:rsidR="0092720C" w:rsidRPr="00F56D2B">
        <w:rPr>
          <w:rFonts w:ascii="Times New Roman" w:hAnsi="Times New Roman" w:cs="Times New Roman"/>
          <w:sz w:val="20"/>
          <w:szCs w:val="20"/>
          <w:lang w:val="en-IN"/>
        </w:rPr>
        <w:t>s competitive marketplace, the profit</w:t>
      </w:r>
      <w:r w:rsidRPr="00F56D2B">
        <w:rPr>
          <w:rFonts w:ascii="Times New Roman" w:hAnsi="Times New Roman" w:cs="Times New Roman"/>
          <w:sz w:val="20"/>
          <w:szCs w:val="20"/>
          <w:lang w:val="en-IN"/>
        </w:rPr>
        <w:t xml:space="preserve"> of a</w:t>
      </w:r>
      <w:r w:rsidR="0092720C" w:rsidRPr="00F56D2B">
        <w:rPr>
          <w:rFonts w:ascii="Times New Roman" w:hAnsi="Times New Roman" w:cs="Times New Roman"/>
          <w:sz w:val="20"/>
          <w:szCs w:val="20"/>
          <w:lang w:val="en-IN"/>
        </w:rPr>
        <w:t xml:space="preserve"> </w:t>
      </w:r>
      <w:r w:rsidRPr="00F56D2B">
        <w:rPr>
          <w:rFonts w:ascii="Times New Roman" w:hAnsi="Times New Roman" w:cs="Times New Roman"/>
          <w:sz w:val="20"/>
          <w:szCs w:val="20"/>
          <w:lang w:val="en-IN"/>
        </w:rPr>
        <w:t>company depends on the customer. The customer has become</w:t>
      </w:r>
      <w:r w:rsidR="0092720C" w:rsidRPr="00F56D2B">
        <w:rPr>
          <w:rFonts w:ascii="Times New Roman" w:hAnsi="Times New Roman" w:cs="Times New Roman"/>
          <w:sz w:val="20"/>
          <w:szCs w:val="20"/>
          <w:lang w:val="en-IN"/>
        </w:rPr>
        <w:t xml:space="preserve"> </w:t>
      </w:r>
      <w:r w:rsidRPr="00F56D2B">
        <w:rPr>
          <w:rFonts w:ascii="Times New Roman" w:hAnsi="Times New Roman" w:cs="Times New Roman"/>
          <w:sz w:val="20"/>
          <w:szCs w:val="20"/>
          <w:lang w:val="en-IN"/>
        </w:rPr>
        <w:t xml:space="preserve">a valuable asset of a business. </w:t>
      </w:r>
      <w:r w:rsidR="0092720C" w:rsidRPr="00F56D2B">
        <w:rPr>
          <w:rFonts w:ascii="Times New Roman" w:hAnsi="Times New Roman" w:cs="Times New Roman"/>
          <w:sz w:val="20"/>
          <w:szCs w:val="20"/>
          <w:lang w:val="en-IN"/>
        </w:rPr>
        <w:t>So keeping an existing customer’</w:t>
      </w:r>
      <w:r w:rsidRPr="00F56D2B">
        <w:rPr>
          <w:rFonts w:ascii="Times New Roman" w:hAnsi="Times New Roman" w:cs="Times New Roman"/>
          <w:sz w:val="20"/>
          <w:szCs w:val="20"/>
          <w:lang w:val="en-IN"/>
        </w:rPr>
        <w:t>s an important concern for a business. Customer churn pre-diction refers to the percentage of customers or users who are</w:t>
      </w:r>
      <w:r w:rsidR="0092720C" w:rsidRPr="00F56D2B">
        <w:rPr>
          <w:rFonts w:ascii="Times New Roman" w:hAnsi="Times New Roman" w:cs="Times New Roman"/>
          <w:sz w:val="20"/>
          <w:szCs w:val="20"/>
          <w:lang w:val="en-IN"/>
        </w:rPr>
        <w:t xml:space="preserve"> </w:t>
      </w:r>
      <w:r w:rsidRPr="00F56D2B">
        <w:rPr>
          <w:rFonts w:ascii="Times New Roman" w:hAnsi="Times New Roman" w:cs="Times New Roman"/>
          <w:sz w:val="20"/>
          <w:szCs w:val="20"/>
          <w:lang w:val="en-IN"/>
        </w:rPr>
        <w:t>unsubscribing for their service. Customer churn has become</w:t>
      </w:r>
      <w:r w:rsidR="0092720C" w:rsidRPr="00F56D2B">
        <w:rPr>
          <w:rFonts w:ascii="Times New Roman" w:hAnsi="Times New Roman" w:cs="Times New Roman"/>
          <w:sz w:val="20"/>
          <w:szCs w:val="20"/>
          <w:lang w:val="en-IN"/>
        </w:rPr>
        <w:t xml:space="preserve"> </w:t>
      </w:r>
      <w:r w:rsidRPr="00F56D2B">
        <w:rPr>
          <w:rFonts w:ascii="Times New Roman" w:hAnsi="Times New Roman" w:cs="Times New Roman"/>
          <w:sz w:val="20"/>
          <w:szCs w:val="20"/>
          <w:lang w:val="en-IN"/>
        </w:rPr>
        <w:t>one of the most important parts of business today for growing</w:t>
      </w:r>
      <w:r w:rsidR="0092720C" w:rsidRPr="00F56D2B">
        <w:rPr>
          <w:rFonts w:ascii="Times New Roman" w:hAnsi="Times New Roman" w:cs="Times New Roman"/>
          <w:sz w:val="20"/>
          <w:szCs w:val="20"/>
          <w:lang w:val="en-IN"/>
        </w:rPr>
        <w:t xml:space="preserve"> </w:t>
      </w:r>
      <w:r w:rsidRPr="00F56D2B">
        <w:rPr>
          <w:rFonts w:ascii="Times New Roman" w:hAnsi="Times New Roman" w:cs="Times New Roman"/>
          <w:sz w:val="20"/>
          <w:szCs w:val="20"/>
          <w:lang w:val="en-IN"/>
        </w:rPr>
        <w:t>a business.</w:t>
      </w:r>
      <w:r w:rsidR="006C65AF">
        <w:rPr>
          <w:rFonts w:ascii="Times New Roman" w:hAnsi="Times New Roman" w:cs="Times New Roman"/>
          <w:sz w:val="20"/>
          <w:szCs w:val="20"/>
          <w:lang w:val="en-IN"/>
        </w:rPr>
        <w:t xml:space="preserve"> </w:t>
      </w:r>
      <w:r w:rsidR="0092720C" w:rsidRPr="00F56D2B">
        <w:rPr>
          <w:rFonts w:ascii="Times New Roman" w:hAnsi="Times New Roman" w:cs="Times New Roman"/>
          <w:sz w:val="20"/>
          <w:szCs w:val="20"/>
          <w:lang w:val="en-IN"/>
        </w:rPr>
        <w:t>Nowadays the internet is the most important thing in our day-to-day life. Internet-related business like telecommunication business is an important part of the economy. In telecommunication, the customer is the main resource for business. So</w:t>
      </w:r>
      <w:r w:rsidR="00F56D2B" w:rsidRPr="00F56D2B">
        <w:rPr>
          <w:rFonts w:ascii="Times New Roman" w:hAnsi="Times New Roman" w:cs="Times New Roman"/>
          <w:sz w:val="20"/>
          <w:szCs w:val="20"/>
          <w:lang w:val="en-IN"/>
        </w:rPr>
        <w:t xml:space="preserve"> </w:t>
      </w:r>
      <w:r w:rsidR="0092720C" w:rsidRPr="00F56D2B">
        <w:rPr>
          <w:rFonts w:ascii="Times New Roman" w:hAnsi="Times New Roman" w:cs="Times New Roman"/>
          <w:sz w:val="20"/>
          <w:szCs w:val="20"/>
          <w:lang w:val="en-IN"/>
        </w:rPr>
        <w:t>it’s very important to keep customers and predict h</w:t>
      </w:r>
      <w:r w:rsidR="00F56D2B">
        <w:rPr>
          <w:rFonts w:ascii="Times New Roman" w:hAnsi="Times New Roman" w:cs="Times New Roman"/>
          <w:sz w:val="20"/>
          <w:szCs w:val="20"/>
          <w:lang w:val="en-IN"/>
        </w:rPr>
        <w:t>ow many customers churn and why?</w:t>
      </w:r>
      <w:r w:rsidR="0092720C" w:rsidRPr="00F56D2B">
        <w:rPr>
          <w:rFonts w:ascii="Times New Roman" w:hAnsi="Times New Roman" w:cs="Times New Roman"/>
          <w:sz w:val="20"/>
          <w:szCs w:val="20"/>
          <w:lang w:val="en-IN"/>
        </w:rPr>
        <w:t xml:space="preserve"> Using accurate churn prediction, any company will be able to understand the revenue of the business and will take the necessary steps to reduce the churn rate and analysis the reason for churn. For any business,</w:t>
      </w:r>
      <w:r w:rsidR="00602582" w:rsidRPr="00F56D2B">
        <w:rPr>
          <w:rFonts w:ascii="Times New Roman" w:hAnsi="Times New Roman" w:cs="Times New Roman"/>
          <w:sz w:val="20"/>
          <w:szCs w:val="20"/>
          <w:lang w:val="en-IN"/>
        </w:rPr>
        <w:t xml:space="preserve"> </w:t>
      </w:r>
      <w:r w:rsidR="0092720C" w:rsidRPr="00F56D2B">
        <w:rPr>
          <w:rFonts w:ascii="Times New Roman" w:hAnsi="Times New Roman" w:cs="Times New Roman"/>
          <w:sz w:val="20"/>
          <w:szCs w:val="20"/>
          <w:lang w:val="en-IN"/>
        </w:rPr>
        <w:t>an organization that predicts the churn rate is important so that they can understand why customers stop taking their services and how it will impact the business. There are many</w:t>
      </w:r>
      <w:r w:rsidR="00602582" w:rsidRPr="00F56D2B">
        <w:rPr>
          <w:rFonts w:ascii="Times New Roman" w:hAnsi="Times New Roman" w:cs="Times New Roman"/>
          <w:sz w:val="20"/>
          <w:szCs w:val="20"/>
          <w:lang w:val="en-IN"/>
        </w:rPr>
        <w:t xml:space="preserve"> </w:t>
      </w:r>
      <w:r w:rsidR="0092720C" w:rsidRPr="00F56D2B">
        <w:rPr>
          <w:rFonts w:ascii="Times New Roman" w:hAnsi="Times New Roman" w:cs="Times New Roman"/>
          <w:sz w:val="20"/>
          <w:szCs w:val="20"/>
          <w:lang w:val="en-IN"/>
        </w:rPr>
        <w:t>approaches for predicting customer churn. Machine learning</w:t>
      </w:r>
      <w:r w:rsidR="00602582" w:rsidRPr="00F56D2B">
        <w:rPr>
          <w:rFonts w:ascii="Times New Roman" w:hAnsi="Times New Roman" w:cs="Times New Roman"/>
          <w:sz w:val="20"/>
          <w:szCs w:val="20"/>
          <w:lang w:val="en-IN"/>
        </w:rPr>
        <w:t xml:space="preserve"> </w:t>
      </w:r>
      <w:r w:rsidR="0092720C" w:rsidRPr="00F56D2B">
        <w:rPr>
          <w:rFonts w:ascii="Times New Roman" w:hAnsi="Times New Roman" w:cs="Times New Roman"/>
          <w:sz w:val="20"/>
          <w:szCs w:val="20"/>
          <w:lang w:val="en-IN"/>
        </w:rPr>
        <w:t>approaches are one of them.</w:t>
      </w:r>
    </w:p>
    <w:p w:rsidR="00F56D2B" w:rsidRPr="00F56D2B" w:rsidRDefault="00F56D2B" w:rsidP="00663E9C">
      <w:pPr>
        <w:shd w:val="clear" w:color="auto" w:fill="FFFFFF"/>
        <w:spacing w:after="0" w:line="0" w:lineRule="auto"/>
        <w:jc w:val="both"/>
        <w:rPr>
          <w:rFonts w:ascii="ff1" w:eastAsia="Times New Roman" w:hAnsi="ff1" w:cs="Times New Roman"/>
          <w:color w:val="231F20"/>
          <w:sz w:val="38"/>
          <w:szCs w:val="38"/>
        </w:rPr>
      </w:pPr>
      <w:r w:rsidRPr="00F56D2B">
        <w:rPr>
          <w:rFonts w:ascii="ff1" w:eastAsia="Times New Roman" w:hAnsi="ff1" w:cs="Times New Roman"/>
          <w:color w:val="231F20"/>
          <w:sz w:val="38"/>
          <w:szCs w:val="38"/>
        </w:rPr>
        <w:t>Recently Machine learning procedures are being very sig-</w:t>
      </w:r>
    </w:p>
    <w:p w:rsidR="00F56D2B" w:rsidRPr="00F56D2B" w:rsidRDefault="00F56D2B" w:rsidP="00663E9C">
      <w:pPr>
        <w:shd w:val="clear" w:color="auto" w:fill="FFFFFF"/>
        <w:spacing w:after="0" w:line="0" w:lineRule="auto"/>
        <w:jc w:val="both"/>
        <w:rPr>
          <w:rFonts w:ascii="ff1" w:eastAsia="Times New Roman" w:hAnsi="ff1" w:cs="Times New Roman"/>
          <w:color w:val="231F20"/>
          <w:sz w:val="38"/>
          <w:szCs w:val="38"/>
        </w:rPr>
      </w:pPr>
      <w:proofErr w:type="spellStart"/>
      <w:proofErr w:type="gramStart"/>
      <w:r w:rsidRPr="00F56D2B">
        <w:rPr>
          <w:rFonts w:ascii="ff1" w:eastAsia="Times New Roman" w:hAnsi="ff1" w:cs="Times New Roman"/>
          <w:color w:val="231F20"/>
          <w:sz w:val="38"/>
          <w:szCs w:val="38"/>
        </w:rPr>
        <w:t>niﬁcant</w:t>
      </w:r>
      <w:proofErr w:type="spellEnd"/>
      <w:proofErr w:type="gramEnd"/>
      <w:r w:rsidRPr="00F56D2B">
        <w:rPr>
          <w:rFonts w:ascii="ff1" w:eastAsia="Times New Roman" w:hAnsi="ff1" w:cs="Times New Roman"/>
          <w:color w:val="231F20"/>
          <w:sz w:val="38"/>
          <w:szCs w:val="38"/>
        </w:rPr>
        <w:t xml:space="preserve"> in lots of </w:t>
      </w:r>
      <w:proofErr w:type="spellStart"/>
      <w:r w:rsidRPr="00F56D2B">
        <w:rPr>
          <w:rFonts w:ascii="ff1" w:eastAsia="Times New Roman" w:hAnsi="ff1" w:cs="Times New Roman"/>
          <w:color w:val="231F20"/>
          <w:sz w:val="38"/>
          <w:szCs w:val="38"/>
        </w:rPr>
        <w:t>ﬁelds</w:t>
      </w:r>
      <w:proofErr w:type="spellEnd"/>
      <w:r w:rsidRPr="00F56D2B">
        <w:rPr>
          <w:rFonts w:ascii="ff1" w:eastAsia="Times New Roman" w:hAnsi="ff1" w:cs="Times New Roman"/>
          <w:color w:val="231F20"/>
          <w:sz w:val="38"/>
          <w:szCs w:val="38"/>
        </w:rPr>
        <w:t>. Impact learning is one the most unique</w:t>
      </w:r>
    </w:p>
    <w:p w:rsidR="00F56D2B" w:rsidRPr="00F56D2B" w:rsidRDefault="00F56D2B" w:rsidP="00663E9C">
      <w:pPr>
        <w:shd w:val="clear" w:color="auto" w:fill="FFFFFF"/>
        <w:spacing w:after="0" w:line="0" w:lineRule="auto"/>
        <w:jc w:val="both"/>
        <w:rPr>
          <w:rFonts w:ascii="ff1" w:eastAsia="Times New Roman" w:hAnsi="ff1" w:cs="Times New Roman"/>
          <w:color w:val="231F20"/>
          <w:sz w:val="38"/>
          <w:szCs w:val="38"/>
        </w:rPr>
      </w:pPr>
      <w:proofErr w:type="gramStart"/>
      <w:r w:rsidRPr="00F56D2B">
        <w:rPr>
          <w:rFonts w:ascii="ff1" w:eastAsia="Times New Roman" w:hAnsi="ff1" w:cs="Times New Roman"/>
          <w:color w:val="231F20"/>
          <w:sz w:val="38"/>
          <w:szCs w:val="38"/>
        </w:rPr>
        <w:t>in</w:t>
      </w:r>
      <w:proofErr w:type="gramEnd"/>
      <w:r w:rsidRPr="00F56D2B">
        <w:rPr>
          <w:rFonts w:ascii="ff1" w:eastAsia="Times New Roman" w:hAnsi="ff1" w:cs="Times New Roman"/>
          <w:color w:val="231F20"/>
          <w:sz w:val="38"/>
          <w:szCs w:val="38"/>
        </w:rPr>
        <w:t xml:space="preserve"> recent. This algorithm is enriched for being capable of</w:t>
      </w:r>
    </w:p>
    <w:p w:rsidR="00F56D2B" w:rsidRPr="00F56D2B" w:rsidRDefault="00F56D2B" w:rsidP="00663E9C">
      <w:pPr>
        <w:shd w:val="clear" w:color="auto" w:fill="FFFFFF"/>
        <w:spacing w:after="0" w:line="0" w:lineRule="auto"/>
        <w:jc w:val="both"/>
        <w:rPr>
          <w:rFonts w:ascii="ff1" w:eastAsia="Times New Roman" w:hAnsi="ff1" w:cs="Times New Roman"/>
          <w:color w:val="231F20"/>
          <w:sz w:val="38"/>
          <w:szCs w:val="38"/>
        </w:rPr>
      </w:pPr>
      <w:proofErr w:type="gramStart"/>
      <w:r w:rsidRPr="00F56D2B">
        <w:rPr>
          <w:rFonts w:ascii="ff1" w:eastAsia="Times New Roman" w:hAnsi="ff1" w:cs="Times New Roman"/>
          <w:color w:val="231F20"/>
          <w:sz w:val="38"/>
          <w:szCs w:val="38"/>
        </w:rPr>
        <w:t>learning</w:t>
      </w:r>
      <w:proofErr w:type="gramEnd"/>
      <w:r w:rsidRPr="00F56D2B">
        <w:rPr>
          <w:rFonts w:ascii="ff1" w:eastAsia="Times New Roman" w:hAnsi="ff1" w:cs="Times New Roman"/>
          <w:color w:val="231F20"/>
          <w:sz w:val="38"/>
          <w:szCs w:val="38"/>
        </w:rPr>
        <w:t xml:space="preserve"> from a competition, which is the impact of </w:t>
      </w:r>
      <w:proofErr w:type="spellStart"/>
      <w:r w:rsidRPr="00F56D2B">
        <w:rPr>
          <w:rFonts w:ascii="ff1" w:eastAsia="Times New Roman" w:hAnsi="ff1" w:cs="Times New Roman"/>
          <w:color w:val="231F20"/>
          <w:sz w:val="38"/>
          <w:szCs w:val="38"/>
        </w:rPr>
        <w:t>indepen</w:t>
      </w:r>
      <w:proofErr w:type="spellEnd"/>
      <w:r w:rsidRPr="00F56D2B">
        <w:rPr>
          <w:rFonts w:ascii="ff1" w:eastAsia="Times New Roman" w:hAnsi="ff1" w:cs="Times New Roman"/>
          <w:color w:val="231F20"/>
          <w:sz w:val="38"/>
          <w:szCs w:val="38"/>
        </w:rPr>
        <w:t>-</w:t>
      </w:r>
    </w:p>
    <w:p w:rsidR="00F56D2B" w:rsidRPr="00F56D2B" w:rsidRDefault="00F56D2B" w:rsidP="00663E9C">
      <w:pPr>
        <w:shd w:val="clear" w:color="auto" w:fill="FFFFFF"/>
        <w:spacing w:after="0" w:line="0" w:lineRule="auto"/>
        <w:jc w:val="both"/>
        <w:rPr>
          <w:rFonts w:ascii="ff1" w:eastAsia="Times New Roman" w:hAnsi="ff1" w:cs="Times New Roman"/>
          <w:color w:val="231F20"/>
          <w:sz w:val="38"/>
          <w:szCs w:val="38"/>
        </w:rPr>
      </w:pPr>
      <w:proofErr w:type="gramStart"/>
      <w:r w:rsidRPr="00F56D2B">
        <w:rPr>
          <w:rFonts w:ascii="ff1" w:eastAsia="Times New Roman" w:hAnsi="ff1" w:cs="Times New Roman"/>
          <w:color w:val="231F20"/>
          <w:sz w:val="38"/>
          <w:szCs w:val="38"/>
        </w:rPr>
        <w:t>dent</w:t>
      </w:r>
      <w:proofErr w:type="gramEnd"/>
      <w:r w:rsidRPr="00F56D2B">
        <w:rPr>
          <w:rFonts w:ascii="ff1" w:eastAsia="Times New Roman" w:hAnsi="ff1" w:cs="Times New Roman"/>
          <w:color w:val="231F20"/>
          <w:sz w:val="38"/>
          <w:szCs w:val="38"/>
        </w:rPr>
        <w:t xml:space="preserve"> features [1]. “Impact Learning” is a parametric statistical</w:t>
      </w:r>
    </w:p>
    <w:p w:rsidR="00F56D2B" w:rsidRPr="00F56D2B" w:rsidRDefault="00F56D2B" w:rsidP="00663E9C">
      <w:pPr>
        <w:shd w:val="clear" w:color="auto" w:fill="FFFFFF"/>
        <w:spacing w:after="0" w:line="0" w:lineRule="auto"/>
        <w:jc w:val="both"/>
        <w:rPr>
          <w:rFonts w:ascii="ff1" w:eastAsia="Times New Roman" w:hAnsi="ff1" w:cs="Times New Roman"/>
          <w:color w:val="231F20"/>
          <w:sz w:val="38"/>
          <w:szCs w:val="38"/>
        </w:rPr>
      </w:pPr>
      <w:proofErr w:type="gramStart"/>
      <w:r w:rsidRPr="00F56D2B">
        <w:rPr>
          <w:rFonts w:ascii="ff1" w:eastAsia="Times New Roman" w:hAnsi="ff1" w:cs="Times New Roman"/>
          <w:color w:val="231F20"/>
          <w:sz w:val="38"/>
          <w:szCs w:val="38"/>
        </w:rPr>
        <w:t>learning</w:t>
      </w:r>
      <w:proofErr w:type="gramEnd"/>
      <w:r w:rsidRPr="00F56D2B">
        <w:rPr>
          <w:rFonts w:ascii="ff1" w:eastAsia="Times New Roman" w:hAnsi="ff1" w:cs="Times New Roman"/>
          <w:color w:val="231F20"/>
          <w:sz w:val="38"/>
          <w:szCs w:val="38"/>
        </w:rPr>
        <w:t xml:space="preserve"> system and observes a different learning methodology</w:t>
      </w:r>
    </w:p>
    <w:p w:rsidR="00F56D2B" w:rsidRDefault="00F56D2B" w:rsidP="00663E9C">
      <w:pPr>
        <w:jc w:val="both"/>
        <w:rPr>
          <w:rFonts w:ascii="Times New Roman" w:hAnsi="Times New Roman" w:cs="Times New Roman"/>
          <w:sz w:val="20"/>
          <w:szCs w:val="20"/>
          <w:lang w:val="en-IN"/>
        </w:rPr>
      </w:pPr>
      <w:r w:rsidRPr="00F56D2B">
        <w:rPr>
          <w:rFonts w:ascii="Times New Roman" w:hAnsi="Times New Roman" w:cs="Times New Roman"/>
          <w:sz w:val="20"/>
          <w:szCs w:val="20"/>
          <w:lang w:val="en-IN"/>
        </w:rPr>
        <w:t>Recently Machine learnin</w:t>
      </w:r>
      <w:r>
        <w:rPr>
          <w:rFonts w:ascii="Times New Roman" w:hAnsi="Times New Roman" w:cs="Times New Roman"/>
          <w:sz w:val="20"/>
          <w:szCs w:val="20"/>
          <w:lang w:val="en-IN"/>
        </w:rPr>
        <w:t>g procedures are being very significant in lots of fields</w:t>
      </w:r>
      <w:r w:rsidRPr="00F56D2B">
        <w:rPr>
          <w:rFonts w:ascii="Times New Roman" w:hAnsi="Times New Roman" w:cs="Times New Roman"/>
          <w:sz w:val="20"/>
          <w:szCs w:val="20"/>
          <w:lang w:val="en-IN"/>
        </w:rPr>
        <w:t>. Impact learning is one the most unique</w:t>
      </w:r>
      <w:r>
        <w:rPr>
          <w:rFonts w:ascii="Times New Roman" w:hAnsi="Times New Roman" w:cs="Times New Roman"/>
          <w:sz w:val="20"/>
          <w:szCs w:val="20"/>
          <w:lang w:val="en-IN"/>
        </w:rPr>
        <w:t xml:space="preserve"> </w:t>
      </w:r>
      <w:r w:rsidRPr="00F56D2B">
        <w:rPr>
          <w:rFonts w:ascii="Times New Roman" w:hAnsi="Times New Roman" w:cs="Times New Roman"/>
          <w:sz w:val="20"/>
          <w:szCs w:val="20"/>
          <w:lang w:val="en-IN"/>
        </w:rPr>
        <w:t>in recent. This algorithm is enriched for being capable of</w:t>
      </w:r>
      <w:r>
        <w:rPr>
          <w:rFonts w:ascii="Times New Roman" w:hAnsi="Times New Roman" w:cs="Times New Roman"/>
          <w:sz w:val="20"/>
          <w:szCs w:val="20"/>
          <w:lang w:val="en-IN"/>
        </w:rPr>
        <w:t xml:space="preserve"> </w:t>
      </w:r>
      <w:r w:rsidRPr="00F56D2B">
        <w:rPr>
          <w:rFonts w:ascii="Times New Roman" w:hAnsi="Times New Roman" w:cs="Times New Roman"/>
          <w:sz w:val="20"/>
          <w:szCs w:val="20"/>
          <w:lang w:val="en-IN"/>
        </w:rPr>
        <w:t>learning from a competition, which is the impact of in</w:t>
      </w:r>
      <w:r>
        <w:rPr>
          <w:rFonts w:ascii="Times New Roman" w:hAnsi="Times New Roman" w:cs="Times New Roman"/>
          <w:sz w:val="20"/>
          <w:szCs w:val="20"/>
          <w:lang w:val="en-IN"/>
        </w:rPr>
        <w:t>depen</w:t>
      </w:r>
      <w:r w:rsidRPr="00F56D2B">
        <w:rPr>
          <w:rFonts w:ascii="Times New Roman" w:hAnsi="Times New Roman" w:cs="Times New Roman"/>
          <w:sz w:val="20"/>
          <w:szCs w:val="20"/>
          <w:lang w:val="en-IN"/>
        </w:rPr>
        <w:t>dent features. “Impact Learning” is a parametric statistical</w:t>
      </w:r>
      <w:r>
        <w:rPr>
          <w:rFonts w:ascii="Times New Roman" w:hAnsi="Times New Roman" w:cs="Times New Roman"/>
          <w:sz w:val="20"/>
          <w:szCs w:val="20"/>
          <w:lang w:val="en-IN"/>
        </w:rPr>
        <w:t xml:space="preserve"> </w:t>
      </w:r>
      <w:r w:rsidRPr="00F56D2B">
        <w:rPr>
          <w:rFonts w:ascii="Times New Roman" w:hAnsi="Times New Roman" w:cs="Times New Roman"/>
          <w:sz w:val="20"/>
          <w:szCs w:val="20"/>
          <w:lang w:val="en-IN"/>
        </w:rPr>
        <w:t>learning system and observes a different learning methodology.</w:t>
      </w:r>
    </w:p>
    <w:p w:rsidR="00F56D2B" w:rsidRDefault="0012231B" w:rsidP="00663E9C">
      <w:pPr>
        <w:jc w:val="both"/>
        <w:rPr>
          <w:rFonts w:ascii="Times New Roman" w:hAnsi="Times New Roman" w:cs="Times New Roman"/>
          <w:sz w:val="20"/>
          <w:szCs w:val="20"/>
        </w:rPr>
      </w:pPr>
      <w:r w:rsidRPr="0012231B">
        <w:rPr>
          <w:rFonts w:ascii="Times New Roman" w:hAnsi="Times New Roman" w:cs="Times New Roman"/>
          <w:b/>
          <w:bCs/>
          <w:sz w:val="24"/>
          <w:szCs w:val="24"/>
          <w:lang w:val="en-IN"/>
        </w:rPr>
        <w:t>INFORMATION ABOUT THE DATASET:</w:t>
      </w:r>
      <w:r>
        <w:rPr>
          <w:rFonts w:ascii="Times New Roman" w:hAnsi="Times New Roman" w:cs="Times New Roman"/>
          <w:b/>
          <w:bCs/>
          <w:sz w:val="24"/>
          <w:szCs w:val="24"/>
          <w:lang w:val="en-IN"/>
        </w:rPr>
        <w:t xml:space="preserve"> </w:t>
      </w:r>
      <w:r w:rsidRPr="0012231B">
        <w:rPr>
          <w:rFonts w:ascii="Times New Roman" w:hAnsi="Times New Roman" w:cs="Times New Roman"/>
          <w:b/>
          <w:bCs/>
          <w:sz w:val="24"/>
          <w:szCs w:val="24"/>
          <w:lang w:val="en-IN"/>
        </w:rPr>
        <w:t>-</w:t>
      </w:r>
      <w:r>
        <w:rPr>
          <w:rFonts w:ascii="Times New Roman" w:hAnsi="Times New Roman" w:cs="Times New Roman"/>
          <w:b/>
          <w:bCs/>
          <w:sz w:val="24"/>
          <w:szCs w:val="24"/>
          <w:lang w:val="en-IN"/>
        </w:rPr>
        <w:t xml:space="preserve"> </w:t>
      </w:r>
      <w:r w:rsidRPr="0012231B">
        <w:rPr>
          <w:rFonts w:ascii="Times New Roman" w:hAnsi="Times New Roman" w:cs="Times New Roman"/>
          <w:sz w:val="20"/>
          <w:szCs w:val="20"/>
        </w:rPr>
        <w:t>The sample data tracks a fictional telecommunications company</w:t>
      </w:r>
      <w:r w:rsidR="005A727A">
        <w:rPr>
          <w:rFonts w:ascii="Times New Roman" w:hAnsi="Times New Roman" w:cs="Times New Roman"/>
          <w:sz w:val="20"/>
          <w:szCs w:val="20"/>
        </w:rPr>
        <w:t xml:space="preserve">, Telco. </w:t>
      </w:r>
      <w:proofErr w:type="gramStart"/>
      <w:r w:rsidR="005A727A">
        <w:rPr>
          <w:rFonts w:ascii="Times New Roman" w:hAnsi="Times New Roman" w:cs="Times New Roman"/>
          <w:sz w:val="20"/>
          <w:szCs w:val="20"/>
        </w:rPr>
        <w:t>It</w:t>
      </w:r>
      <w:r w:rsidRPr="0012231B">
        <w:rPr>
          <w:rFonts w:ascii="Times New Roman" w:hAnsi="Times New Roman" w:cs="Times New Roman"/>
          <w:sz w:val="20"/>
          <w:szCs w:val="20"/>
        </w:rPr>
        <w:t>s customer churn</w:t>
      </w:r>
      <w:proofErr w:type="gramEnd"/>
      <w:r w:rsidRPr="0012231B">
        <w:rPr>
          <w:rFonts w:ascii="Times New Roman" w:hAnsi="Times New Roman" w:cs="Times New Roman"/>
          <w:sz w:val="20"/>
          <w:szCs w:val="20"/>
        </w:rPr>
        <w:t xml:space="preserve"> data sourced by the IBM </w:t>
      </w:r>
      <w:r w:rsidRPr="005A727A">
        <w:rPr>
          <w:rFonts w:ascii="Times New Roman" w:hAnsi="Times New Roman" w:cs="Times New Roman"/>
          <w:sz w:val="20"/>
          <w:szCs w:val="20"/>
          <w:highlight w:val="white"/>
        </w:rPr>
        <w:t>D</w:t>
      </w:r>
      <w:r w:rsidR="00663E9C">
        <w:rPr>
          <w:rFonts w:ascii="Times New Roman" w:hAnsi="Times New Roman" w:cs="Times New Roman"/>
          <w:sz w:val="20"/>
          <w:szCs w:val="20"/>
        </w:rPr>
        <w:t xml:space="preserve">eveloper Platform. It includes a target label indicating whether or not the customer left within the last month, and other dependent featured that cover demographics, services that each customer has signed up </w:t>
      </w:r>
      <w:proofErr w:type="spellStart"/>
      <w:r w:rsidR="00663E9C">
        <w:rPr>
          <w:rFonts w:ascii="Times New Roman" w:hAnsi="Times New Roman" w:cs="Times New Roman"/>
          <w:sz w:val="20"/>
          <w:szCs w:val="20"/>
        </w:rPr>
        <w:t>fpr</w:t>
      </w:r>
      <w:proofErr w:type="spellEnd"/>
      <w:r w:rsidR="00663E9C">
        <w:rPr>
          <w:rFonts w:ascii="Times New Roman" w:hAnsi="Times New Roman" w:cs="Times New Roman"/>
          <w:sz w:val="20"/>
          <w:szCs w:val="20"/>
        </w:rPr>
        <w:t xml:space="preserve">, and customer account information. It has data for 7043 clients, with 20 features. </w:t>
      </w:r>
    </w:p>
    <w:p w:rsidR="00663E9C" w:rsidRDefault="00663E9C" w:rsidP="00663E9C">
      <w:pPr>
        <w:jc w:val="both"/>
        <w:rPr>
          <w:rFonts w:ascii="Times New Roman" w:hAnsi="Times New Roman" w:cs="Times New Roman"/>
          <w:sz w:val="20"/>
          <w:szCs w:val="20"/>
        </w:rPr>
      </w:pPr>
      <w:r>
        <w:rPr>
          <w:rFonts w:ascii="Times New Roman" w:hAnsi="Times New Roman" w:cs="Times New Roman"/>
          <w:sz w:val="20"/>
          <w:szCs w:val="20"/>
        </w:rPr>
        <w:t>There are 17 categorical features:</w:t>
      </w:r>
    </w:p>
    <w:p w:rsidR="00663E9C" w:rsidRDefault="00663E9C" w:rsidP="00663E9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Customer ID: Customer ID unique for each customer</w:t>
      </w:r>
    </w:p>
    <w:p w:rsidR="00663E9C" w:rsidRDefault="00663E9C" w:rsidP="00663E9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Gender: Whether the customer is a male or a female</w:t>
      </w:r>
    </w:p>
    <w:p w:rsidR="00663E9C" w:rsidRDefault="00663E9C" w:rsidP="00663E9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Senior Citizen:  Whether the customer is a senior citizen or not(1,0)</w:t>
      </w:r>
    </w:p>
    <w:p w:rsidR="00663E9C" w:rsidRDefault="00663E9C" w:rsidP="00663E9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Partner: Whether the customer has a partner or not(Yes,</w:t>
      </w:r>
      <w:r w:rsidR="0094744E">
        <w:rPr>
          <w:rFonts w:ascii="Times New Roman" w:hAnsi="Times New Roman" w:cs="Times New Roman"/>
          <w:sz w:val="20"/>
          <w:szCs w:val="20"/>
        </w:rPr>
        <w:t xml:space="preserve"> </w:t>
      </w:r>
      <w:r>
        <w:rPr>
          <w:rFonts w:ascii="Times New Roman" w:hAnsi="Times New Roman" w:cs="Times New Roman"/>
          <w:sz w:val="20"/>
          <w:szCs w:val="20"/>
        </w:rPr>
        <w:t>No)</w:t>
      </w:r>
    </w:p>
    <w:p w:rsidR="0094744E" w:rsidRDefault="0094744E" w:rsidP="00663E9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Dependent: Whether the customer has dependents or not(Yes, No)</w:t>
      </w:r>
    </w:p>
    <w:p w:rsidR="00663E9C" w:rsidRDefault="0094744E" w:rsidP="00663E9C">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Phone Service:  Whether the customer has a phone service or not(Yes, No)</w:t>
      </w:r>
    </w:p>
    <w:p w:rsidR="0094744E" w:rsidRPr="0094744E" w:rsidRDefault="0094744E" w:rsidP="00663E9C">
      <w:pPr>
        <w:pStyle w:val="ListParagraph"/>
        <w:numPr>
          <w:ilvl w:val="0"/>
          <w:numId w:val="3"/>
        </w:numPr>
        <w:jc w:val="both"/>
        <w:rPr>
          <w:rFonts w:ascii="Times New Roman" w:hAnsi="Times New Roman" w:cs="Times New Roman"/>
          <w:sz w:val="20"/>
          <w:szCs w:val="20"/>
          <w:highlight w:val="white"/>
        </w:rPr>
      </w:pPr>
      <w:r>
        <w:rPr>
          <w:rFonts w:ascii="Times New Roman" w:hAnsi="Times New Roman" w:cs="Times New Roman"/>
          <w:sz w:val="20"/>
          <w:szCs w:val="20"/>
        </w:rPr>
        <w:t xml:space="preserve">Multiple lines: Whether the </w:t>
      </w:r>
      <w:r w:rsidRPr="0094744E">
        <w:rPr>
          <w:rFonts w:ascii="Times New Roman" w:hAnsi="Times New Roman" w:cs="Times New Roman"/>
          <w:sz w:val="20"/>
          <w:szCs w:val="20"/>
          <w:highlight w:val="white"/>
        </w:rPr>
        <w:t>customer has multiple lines or not(Yes, No, No phone service)</w:t>
      </w:r>
    </w:p>
    <w:p w:rsidR="0094744E" w:rsidRPr="00B11A73" w:rsidRDefault="0094744E" w:rsidP="00663E9C">
      <w:pPr>
        <w:pStyle w:val="ListParagraph"/>
        <w:numPr>
          <w:ilvl w:val="0"/>
          <w:numId w:val="3"/>
        </w:numPr>
        <w:jc w:val="both"/>
        <w:rPr>
          <w:rFonts w:ascii="Times New Roman" w:hAnsi="Times New Roman" w:cs="Times New Roman"/>
          <w:color w:val="000000" w:themeColor="text1"/>
          <w:sz w:val="20"/>
          <w:szCs w:val="20"/>
          <w:highlight w:val="white"/>
        </w:rPr>
      </w:pPr>
      <w:r w:rsidRPr="00B11A73">
        <w:rPr>
          <w:rFonts w:ascii="Times New Roman" w:hAnsi="Times New Roman" w:cs="Times New Roman"/>
          <w:sz w:val="20"/>
          <w:szCs w:val="20"/>
          <w:highlight w:val="white"/>
        </w:rPr>
        <w:t xml:space="preserve">Internet Service: Customers </w:t>
      </w:r>
      <w:r w:rsidRPr="00B11A73">
        <w:rPr>
          <w:rFonts w:ascii="Times New Roman" w:hAnsi="Times New Roman" w:cs="Times New Roman"/>
          <w:color w:val="000000" w:themeColor="text1"/>
          <w:sz w:val="20"/>
          <w:szCs w:val="20"/>
          <w:highlight w:val="white"/>
          <w:shd w:val="clear" w:color="auto" w:fill="111213"/>
        </w:rPr>
        <w:t>internet service provider (DSL, Fiber optic, No)</w:t>
      </w:r>
    </w:p>
    <w:p w:rsidR="00B11A73" w:rsidRDefault="00B11A73" w:rsidP="00663E9C">
      <w:pPr>
        <w:pStyle w:val="ListParagraph"/>
        <w:numPr>
          <w:ilvl w:val="0"/>
          <w:numId w:val="3"/>
        </w:numPr>
        <w:jc w:val="both"/>
        <w:rPr>
          <w:rFonts w:ascii="Times New Roman" w:hAnsi="Times New Roman" w:cs="Times New Roman"/>
          <w:color w:val="000000" w:themeColor="text1"/>
          <w:sz w:val="20"/>
          <w:szCs w:val="20"/>
          <w:highlight w:val="white"/>
        </w:rPr>
      </w:pPr>
      <w:r>
        <w:rPr>
          <w:rFonts w:ascii="Times New Roman" w:hAnsi="Times New Roman" w:cs="Times New Roman"/>
          <w:sz w:val="20"/>
          <w:szCs w:val="20"/>
          <w:highlight w:val="white"/>
        </w:rPr>
        <w:t xml:space="preserve">Online Security: </w:t>
      </w:r>
      <w:r>
        <w:rPr>
          <w:rFonts w:ascii="Times New Roman" w:hAnsi="Times New Roman" w:cs="Times New Roman"/>
          <w:sz w:val="20"/>
          <w:szCs w:val="20"/>
        </w:rPr>
        <w:t xml:space="preserve">Whether the </w:t>
      </w:r>
      <w:r w:rsidRPr="0094744E">
        <w:rPr>
          <w:rFonts w:ascii="Times New Roman" w:hAnsi="Times New Roman" w:cs="Times New Roman"/>
          <w:sz w:val="20"/>
          <w:szCs w:val="20"/>
          <w:highlight w:val="white"/>
        </w:rPr>
        <w:t>customer has</w:t>
      </w:r>
      <w:r>
        <w:rPr>
          <w:rFonts w:ascii="Times New Roman" w:hAnsi="Times New Roman" w:cs="Times New Roman"/>
          <w:color w:val="000000" w:themeColor="text1"/>
          <w:sz w:val="20"/>
          <w:szCs w:val="20"/>
          <w:highlight w:val="white"/>
        </w:rPr>
        <w:t xml:space="preserve"> </w:t>
      </w:r>
      <w:r>
        <w:rPr>
          <w:rFonts w:ascii="Times New Roman" w:hAnsi="Times New Roman" w:cs="Times New Roman"/>
          <w:sz w:val="20"/>
          <w:szCs w:val="20"/>
          <w:highlight w:val="white"/>
        </w:rPr>
        <w:t>online security or not(</w:t>
      </w:r>
      <w:r>
        <w:rPr>
          <w:rFonts w:ascii="Times New Roman" w:hAnsi="Times New Roman" w:cs="Times New Roman"/>
          <w:sz w:val="20"/>
          <w:szCs w:val="20"/>
        </w:rPr>
        <w:t>Yes, No</w:t>
      </w:r>
      <w:r>
        <w:rPr>
          <w:rFonts w:ascii="Times New Roman" w:hAnsi="Times New Roman" w:cs="Times New Roman"/>
          <w:color w:val="000000" w:themeColor="text1"/>
          <w:sz w:val="20"/>
          <w:szCs w:val="20"/>
          <w:highlight w:val="white"/>
        </w:rPr>
        <w:t>, No internet services)</w:t>
      </w:r>
    </w:p>
    <w:p w:rsidR="00B11A73" w:rsidRDefault="00B11A73" w:rsidP="00663E9C">
      <w:pPr>
        <w:pStyle w:val="ListParagraph"/>
        <w:numPr>
          <w:ilvl w:val="0"/>
          <w:numId w:val="3"/>
        </w:numPr>
        <w:jc w:val="both"/>
        <w:rPr>
          <w:rFonts w:ascii="Times New Roman" w:hAnsi="Times New Roman" w:cs="Times New Roman"/>
          <w:color w:val="000000" w:themeColor="text1"/>
          <w:sz w:val="20"/>
          <w:szCs w:val="20"/>
          <w:highlight w:val="white"/>
        </w:rPr>
      </w:pPr>
      <w:r>
        <w:rPr>
          <w:rFonts w:ascii="Times New Roman" w:hAnsi="Times New Roman" w:cs="Times New Roman"/>
          <w:sz w:val="20"/>
          <w:szCs w:val="20"/>
          <w:highlight w:val="white"/>
        </w:rPr>
        <w:t xml:space="preserve">Online Backup: : </w:t>
      </w:r>
      <w:r>
        <w:rPr>
          <w:rFonts w:ascii="Times New Roman" w:hAnsi="Times New Roman" w:cs="Times New Roman"/>
          <w:sz w:val="20"/>
          <w:szCs w:val="20"/>
        </w:rPr>
        <w:t xml:space="preserve">Whether the </w:t>
      </w:r>
      <w:r w:rsidRPr="0094744E">
        <w:rPr>
          <w:rFonts w:ascii="Times New Roman" w:hAnsi="Times New Roman" w:cs="Times New Roman"/>
          <w:sz w:val="20"/>
          <w:szCs w:val="20"/>
          <w:highlight w:val="white"/>
        </w:rPr>
        <w:t>customer has</w:t>
      </w:r>
      <w:r>
        <w:rPr>
          <w:rFonts w:ascii="Times New Roman" w:hAnsi="Times New Roman" w:cs="Times New Roman"/>
          <w:color w:val="000000" w:themeColor="text1"/>
          <w:sz w:val="20"/>
          <w:szCs w:val="20"/>
          <w:highlight w:val="white"/>
        </w:rPr>
        <w:t xml:space="preserve"> </w:t>
      </w:r>
      <w:r>
        <w:rPr>
          <w:rFonts w:ascii="Times New Roman" w:hAnsi="Times New Roman" w:cs="Times New Roman"/>
          <w:sz w:val="20"/>
          <w:szCs w:val="20"/>
          <w:highlight w:val="white"/>
        </w:rPr>
        <w:t>online</w:t>
      </w:r>
      <w:r>
        <w:rPr>
          <w:rFonts w:ascii="Times New Roman" w:hAnsi="Times New Roman" w:cs="Times New Roman"/>
          <w:color w:val="000000" w:themeColor="text1"/>
          <w:sz w:val="20"/>
          <w:szCs w:val="20"/>
          <w:highlight w:val="white"/>
        </w:rPr>
        <w:t xml:space="preserve"> backup or not(</w:t>
      </w:r>
      <w:r>
        <w:rPr>
          <w:rFonts w:ascii="Times New Roman" w:hAnsi="Times New Roman" w:cs="Times New Roman"/>
          <w:sz w:val="20"/>
          <w:szCs w:val="20"/>
        </w:rPr>
        <w:t>Yes, No</w:t>
      </w:r>
      <w:r>
        <w:rPr>
          <w:rFonts w:ascii="Times New Roman" w:hAnsi="Times New Roman" w:cs="Times New Roman"/>
          <w:color w:val="000000" w:themeColor="text1"/>
          <w:sz w:val="20"/>
          <w:szCs w:val="20"/>
          <w:highlight w:val="white"/>
        </w:rPr>
        <w:t>, No internet services)</w:t>
      </w:r>
    </w:p>
    <w:p w:rsidR="00B11A73" w:rsidRDefault="00B11A73" w:rsidP="00663E9C">
      <w:pPr>
        <w:pStyle w:val="ListParagraph"/>
        <w:numPr>
          <w:ilvl w:val="0"/>
          <w:numId w:val="3"/>
        </w:numPr>
        <w:jc w:val="both"/>
        <w:rPr>
          <w:rFonts w:ascii="Times New Roman" w:hAnsi="Times New Roman" w:cs="Times New Roman"/>
          <w:color w:val="000000" w:themeColor="text1"/>
          <w:sz w:val="20"/>
          <w:szCs w:val="20"/>
          <w:highlight w:val="white"/>
        </w:rPr>
      </w:pPr>
      <w:r>
        <w:rPr>
          <w:rFonts w:ascii="Times New Roman" w:hAnsi="Times New Roman" w:cs="Times New Roman"/>
          <w:sz w:val="20"/>
          <w:szCs w:val="20"/>
          <w:highlight w:val="white"/>
        </w:rPr>
        <w:t xml:space="preserve">Device Protection: Whether </w:t>
      </w:r>
      <w:r>
        <w:rPr>
          <w:rFonts w:ascii="Times New Roman" w:hAnsi="Times New Roman" w:cs="Times New Roman"/>
          <w:sz w:val="20"/>
          <w:szCs w:val="20"/>
        </w:rPr>
        <w:t xml:space="preserve">the </w:t>
      </w:r>
      <w:r w:rsidRPr="0094744E">
        <w:rPr>
          <w:rFonts w:ascii="Times New Roman" w:hAnsi="Times New Roman" w:cs="Times New Roman"/>
          <w:sz w:val="20"/>
          <w:szCs w:val="20"/>
          <w:highlight w:val="white"/>
        </w:rPr>
        <w:t>customer has</w:t>
      </w:r>
      <w:r>
        <w:rPr>
          <w:rFonts w:ascii="Times New Roman" w:hAnsi="Times New Roman" w:cs="Times New Roman"/>
          <w:color w:val="000000" w:themeColor="text1"/>
          <w:sz w:val="20"/>
          <w:szCs w:val="20"/>
          <w:highlight w:val="white"/>
        </w:rPr>
        <w:t xml:space="preserve"> device protection or not(</w:t>
      </w:r>
      <w:r>
        <w:rPr>
          <w:rFonts w:ascii="Times New Roman" w:hAnsi="Times New Roman" w:cs="Times New Roman"/>
          <w:sz w:val="20"/>
          <w:szCs w:val="20"/>
        </w:rPr>
        <w:t>Yes, No</w:t>
      </w:r>
      <w:r>
        <w:rPr>
          <w:rFonts w:ascii="Times New Roman" w:hAnsi="Times New Roman" w:cs="Times New Roman"/>
          <w:color w:val="000000" w:themeColor="text1"/>
          <w:sz w:val="20"/>
          <w:szCs w:val="20"/>
          <w:highlight w:val="white"/>
        </w:rPr>
        <w:t>, No internet services)</w:t>
      </w:r>
    </w:p>
    <w:p w:rsidR="00B11A73" w:rsidRDefault="00B11A73" w:rsidP="00663E9C">
      <w:pPr>
        <w:pStyle w:val="ListParagraph"/>
        <w:numPr>
          <w:ilvl w:val="0"/>
          <w:numId w:val="3"/>
        </w:numPr>
        <w:jc w:val="both"/>
        <w:rPr>
          <w:rFonts w:ascii="Times New Roman" w:hAnsi="Times New Roman" w:cs="Times New Roman"/>
          <w:color w:val="000000" w:themeColor="text1"/>
          <w:sz w:val="20"/>
          <w:szCs w:val="20"/>
          <w:highlight w:val="white"/>
        </w:rPr>
      </w:pPr>
      <w:r>
        <w:rPr>
          <w:rFonts w:ascii="Times New Roman" w:hAnsi="Times New Roman" w:cs="Times New Roman"/>
          <w:sz w:val="20"/>
          <w:szCs w:val="20"/>
          <w:highlight w:val="white"/>
        </w:rPr>
        <w:t xml:space="preserve">Tech Support: Whether </w:t>
      </w:r>
      <w:r>
        <w:rPr>
          <w:rFonts w:ascii="Times New Roman" w:hAnsi="Times New Roman" w:cs="Times New Roman"/>
          <w:sz w:val="20"/>
          <w:szCs w:val="20"/>
        </w:rPr>
        <w:t xml:space="preserve">the </w:t>
      </w:r>
      <w:r w:rsidRPr="0094744E">
        <w:rPr>
          <w:rFonts w:ascii="Times New Roman" w:hAnsi="Times New Roman" w:cs="Times New Roman"/>
          <w:sz w:val="20"/>
          <w:szCs w:val="20"/>
          <w:highlight w:val="white"/>
        </w:rPr>
        <w:t>customer has</w:t>
      </w:r>
      <w:r>
        <w:rPr>
          <w:rFonts w:ascii="Times New Roman" w:hAnsi="Times New Roman" w:cs="Times New Roman"/>
          <w:color w:val="000000" w:themeColor="text1"/>
          <w:sz w:val="20"/>
          <w:szCs w:val="20"/>
          <w:highlight w:val="white"/>
        </w:rPr>
        <w:t xml:space="preserve"> tech support or not(</w:t>
      </w:r>
      <w:r>
        <w:rPr>
          <w:rFonts w:ascii="Times New Roman" w:hAnsi="Times New Roman" w:cs="Times New Roman"/>
          <w:sz w:val="20"/>
          <w:szCs w:val="20"/>
        </w:rPr>
        <w:t>Yes, No</w:t>
      </w:r>
      <w:r>
        <w:rPr>
          <w:rFonts w:ascii="Times New Roman" w:hAnsi="Times New Roman" w:cs="Times New Roman"/>
          <w:color w:val="000000" w:themeColor="text1"/>
          <w:sz w:val="20"/>
          <w:szCs w:val="20"/>
          <w:highlight w:val="white"/>
        </w:rPr>
        <w:t>, No internet services)</w:t>
      </w:r>
    </w:p>
    <w:p w:rsidR="00B11A73" w:rsidRDefault="00B11A73" w:rsidP="00663E9C">
      <w:pPr>
        <w:pStyle w:val="ListParagraph"/>
        <w:numPr>
          <w:ilvl w:val="0"/>
          <w:numId w:val="3"/>
        </w:numPr>
        <w:jc w:val="both"/>
        <w:rPr>
          <w:rFonts w:ascii="Times New Roman" w:hAnsi="Times New Roman" w:cs="Times New Roman"/>
          <w:color w:val="000000" w:themeColor="text1"/>
          <w:sz w:val="20"/>
          <w:szCs w:val="20"/>
          <w:highlight w:val="white"/>
        </w:rPr>
      </w:pPr>
      <w:r>
        <w:rPr>
          <w:rFonts w:ascii="Times New Roman" w:hAnsi="Times New Roman" w:cs="Times New Roman"/>
          <w:sz w:val="20"/>
          <w:szCs w:val="20"/>
          <w:highlight w:val="white"/>
        </w:rPr>
        <w:t xml:space="preserve">Streaming TV: Whether </w:t>
      </w:r>
      <w:r>
        <w:rPr>
          <w:rFonts w:ascii="Times New Roman" w:hAnsi="Times New Roman" w:cs="Times New Roman"/>
          <w:sz w:val="20"/>
          <w:szCs w:val="20"/>
        </w:rPr>
        <w:t xml:space="preserve">the </w:t>
      </w:r>
      <w:r w:rsidRPr="0094744E">
        <w:rPr>
          <w:rFonts w:ascii="Times New Roman" w:hAnsi="Times New Roman" w:cs="Times New Roman"/>
          <w:sz w:val="20"/>
          <w:szCs w:val="20"/>
          <w:highlight w:val="white"/>
        </w:rPr>
        <w:t>customer has</w:t>
      </w:r>
      <w:r>
        <w:rPr>
          <w:rFonts w:ascii="Times New Roman" w:hAnsi="Times New Roman" w:cs="Times New Roman"/>
          <w:sz w:val="20"/>
          <w:szCs w:val="20"/>
          <w:highlight w:val="white"/>
        </w:rPr>
        <w:t xml:space="preserve"> </w:t>
      </w:r>
      <w:r w:rsidR="008F1315">
        <w:rPr>
          <w:rFonts w:ascii="Times New Roman" w:hAnsi="Times New Roman" w:cs="Times New Roman"/>
          <w:sz w:val="20"/>
          <w:szCs w:val="20"/>
          <w:highlight w:val="white"/>
        </w:rPr>
        <w:t>streaming TV or not(</w:t>
      </w:r>
      <w:r w:rsidR="008F1315">
        <w:rPr>
          <w:rFonts w:ascii="Times New Roman" w:hAnsi="Times New Roman" w:cs="Times New Roman"/>
          <w:sz w:val="20"/>
          <w:szCs w:val="20"/>
        </w:rPr>
        <w:t>Yes, No</w:t>
      </w:r>
      <w:r w:rsidR="008F1315">
        <w:rPr>
          <w:rFonts w:ascii="Times New Roman" w:hAnsi="Times New Roman" w:cs="Times New Roman"/>
          <w:color w:val="000000" w:themeColor="text1"/>
          <w:sz w:val="20"/>
          <w:szCs w:val="20"/>
          <w:highlight w:val="white"/>
        </w:rPr>
        <w:t>, No internet services)</w:t>
      </w:r>
    </w:p>
    <w:p w:rsidR="008F1315" w:rsidRDefault="008F1315" w:rsidP="008F1315">
      <w:pPr>
        <w:pStyle w:val="ListParagraph"/>
        <w:numPr>
          <w:ilvl w:val="0"/>
          <w:numId w:val="3"/>
        </w:numPr>
        <w:jc w:val="both"/>
        <w:rPr>
          <w:rFonts w:ascii="Times New Roman" w:hAnsi="Times New Roman" w:cs="Times New Roman"/>
          <w:color w:val="000000" w:themeColor="text1"/>
          <w:sz w:val="20"/>
          <w:szCs w:val="20"/>
          <w:highlight w:val="white"/>
        </w:rPr>
      </w:pPr>
      <w:r>
        <w:rPr>
          <w:rFonts w:ascii="Times New Roman" w:hAnsi="Times New Roman" w:cs="Times New Roman"/>
          <w:sz w:val="20"/>
          <w:szCs w:val="20"/>
          <w:highlight w:val="white"/>
        </w:rPr>
        <w:t xml:space="preserve">Streaming Movies : Whether </w:t>
      </w:r>
      <w:r>
        <w:rPr>
          <w:rFonts w:ascii="Times New Roman" w:hAnsi="Times New Roman" w:cs="Times New Roman"/>
          <w:sz w:val="20"/>
          <w:szCs w:val="20"/>
        </w:rPr>
        <w:t xml:space="preserve">the </w:t>
      </w:r>
      <w:r w:rsidRPr="0094744E">
        <w:rPr>
          <w:rFonts w:ascii="Times New Roman" w:hAnsi="Times New Roman" w:cs="Times New Roman"/>
          <w:sz w:val="20"/>
          <w:szCs w:val="20"/>
          <w:highlight w:val="white"/>
        </w:rPr>
        <w:t>customer has</w:t>
      </w:r>
      <w:r>
        <w:rPr>
          <w:rFonts w:ascii="Times New Roman" w:hAnsi="Times New Roman" w:cs="Times New Roman"/>
          <w:sz w:val="20"/>
          <w:szCs w:val="20"/>
          <w:highlight w:val="white"/>
        </w:rPr>
        <w:t xml:space="preserve"> streaming movies or not(</w:t>
      </w:r>
      <w:r>
        <w:rPr>
          <w:rFonts w:ascii="Times New Roman" w:hAnsi="Times New Roman" w:cs="Times New Roman"/>
          <w:sz w:val="20"/>
          <w:szCs w:val="20"/>
        </w:rPr>
        <w:t>Yes, No</w:t>
      </w:r>
      <w:r>
        <w:rPr>
          <w:rFonts w:ascii="Times New Roman" w:hAnsi="Times New Roman" w:cs="Times New Roman"/>
          <w:color w:val="000000" w:themeColor="text1"/>
          <w:sz w:val="20"/>
          <w:szCs w:val="20"/>
          <w:highlight w:val="white"/>
        </w:rPr>
        <w:t>, No internet services)</w:t>
      </w:r>
    </w:p>
    <w:p w:rsidR="008F1315" w:rsidRDefault="008F1315" w:rsidP="00663E9C">
      <w:pPr>
        <w:pStyle w:val="ListParagraph"/>
        <w:numPr>
          <w:ilvl w:val="0"/>
          <w:numId w:val="3"/>
        </w:num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highlight w:val="white"/>
        </w:rPr>
        <w:t>Contract: The contract term of the customer(Month-to-month, One year, Two years)</w:t>
      </w:r>
    </w:p>
    <w:p w:rsidR="008F1315" w:rsidRDefault="008F1315" w:rsidP="008F1315">
      <w:pPr>
        <w:pStyle w:val="ListParagraph"/>
        <w:numPr>
          <w:ilvl w:val="0"/>
          <w:numId w:val="3"/>
        </w:num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highlight w:val="white"/>
        </w:rPr>
        <w:t>Paperless Billing: The contract term of the customer(Month-to-month, One year, Two years)</w:t>
      </w:r>
    </w:p>
    <w:p w:rsidR="008F1315" w:rsidRDefault="008F1315" w:rsidP="00663E9C">
      <w:pPr>
        <w:pStyle w:val="ListParagraph"/>
        <w:numPr>
          <w:ilvl w:val="0"/>
          <w:numId w:val="3"/>
        </w:num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highlight w:val="white"/>
        </w:rPr>
        <w:t>Payment Method: The customers payment method(Electronic check, Mailed check, Bank transfer (automatic),Credit card(automatics))</w:t>
      </w:r>
    </w:p>
    <w:p w:rsidR="008F1315" w:rsidRDefault="008F1315" w:rsidP="008F1315">
      <w:pPr>
        <w:pStyle w:val="ListParagraph"/>
        <w:jc w:val="both"/>
        <w:rPr>
          <w:rFonts w:ascii="Times New Roman" w:hAnsi="Times New Roman" w:cs="Times New Roman"/>
          <w:color w:val="000000" w:themeColor="text1"/>
          <w:sz w:val="20"/>
          <w:szCs w:val="20"/>
          <w:highlight w:val="white"/>
        </w:rPr>
      </w:pPr>
    </w:p>
    <w:p w:rsidR="008F1315" w:rsidRPr="008443F5" w:rsidRDefault="008443F5" w:rsidP="008443F5">
      <w:pPr>
        <w:jc w:val="both"/>
        <w:rPr>
          <w:rFonts w:ascii="Times New Roman" w:hAnsi="Times New Roman" w:cs="Times New Roman"/>
          <w:color w:val="000000" w:themeColor="text1"/>
          <w:sz w:val="20"/>
          <w:szCs w:val="20"/>
          <w:highlight w:val="white"/>
        </w:rPr>
      </w:pPr>
      <w:r w:rsidRPr="008443F5">
        <w:rPr>
          <w:rFonts w:ascii="Times New Roman" w:hAnsi="Times New Roman" w:cs="Times New Roman"/>
          <w:color w:val="000000" w:themeColor="text1"/>
          <w:sz w:val="20"/>
          <w:szCs w:val="20"/>
          <w:highlight w:val="white"/>
        </w:rPr>
        <w:t>T</w:t>
      </w:r>
      <w:r w:rsidR="008F1315" w:rsidRPr="008443F5">
        <w:rPr>
          <w:rFonts w:ascii="Times New Roman" w:hAnsi="Times New Roman" w:cs="Times New Roman"/>
          <w:color w:val="000000" w:themeColor="text1"/>
          <w:sz w:val="20"/>
          <w:szCs w:val="20"/>
          <w:highlight w:val="white"/>
        </w:rPr>
        <w:t>here are 3 numerical features:</w:t>
      </w:r>
    </w:p>
    <w:p w:rsidR="008443F5" w:rsidRPr="008443F5" w:rsidRDefault="008443F5" w:rsidP="008443F5">
      <w:p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highlight w:val="white"/>
        </w:rPr>
        <w:lastRenderedPageBreak/>
        <w:t>Tenure: Number o</w:t>
      </w:r>
      <w:r w:rsidRPr="008443F5">
        <w:rPr>
          <w:rFonts w:ascii="Times New Roman" w:hAnsi="Times New Roman" w:cs="Times New Roman"/>
          <w:color w:val="000000" w:themeColor="text1"/>
          <w:sz w:val="20"/>
          <w:szCs w:val="20"/>
          <w:highlight w:val="white"/>
        </w:rPr>
        <w:t>f months the customer has stayed with the company</w:t>
      </w:r>
    </w:p>
    <w:p w:rsidR="008443F5" w:rsidRPr="008443F5" w:rsidRDefault="008443F5" w:rsidP="008443F5">
      <w:pPr>
        <w:jc w:val="both"/>
        <w:rPr>
          <w:rFonts w:ascii="Times New Roman" w:hAnsi="Times New Roman" w:cs="Times New Roman"/>
          <w:color w:val="000000" w:themeColor="text1"/>
          <w:sz w:val="20"/>
          <w:szCs w:val="20"/>
          <w:highlight w:val="white"/>
        </w:rPr>
      </w:pPr>
      <w:r w:rsidRPr="008443F5">
        <w:rPr>
          <w:rFonts w:ascii="Times New Roman" w:hAnsi="Times New Roman" w:cs="Times New Roman"/>
          <w:color w:val="000000" w:themeColor="text1"/>
          <w:sz w:val="20"/>
          <w:szCs w:val="20"/>
          <w:highlight w:val="white"/>
        </w:rPr>
        <w:t>Monthly Charges: The amount charged to the customer monthly</w:t>
      </w:r>
    </w:p>
    <w:p w:rsidR="008443F5" w:rsidRPr="008443F5" w:rsidRDefault="008443F5" w:rsidP="008443F5">
      <w:pPr>
        <w:jc w:val="both"/>
        <w:rPr>
          <w:rFonts w:ascii="Times New Roman" w:hAnsi="Times New Roman" w:cs="Times New Roman"/>
          <w:color w:val="000000" w:themeColor="text1"/>
          <w:sz w:val="20"/>
          <w:szCs w:val="20"/>
          <w:highlight w:val="white"/>
        </w:rPr>
      </w:pPr>
      <w:r w:rsidRPr="008443F5">
        <w:rPr>
          <w:rFonts w:ascii="Times New Roman" w:hAnsi="Times New Roman" w:cs="Times New Roman"/>
          <w:color w:val="000000" w:themeColor="text1"/>
          <w:sz w:val="20"/>
          <w:szCs w:val="20"/>
          <w:highlight w:val="white"/>
        </w:rPr>
        <w:t>Total Charges: The total amount charged to the customer</w:t>
      </w:r>
    </w:p>
    <w:p w:rsidR="008443F5" w:rsidRDefault="008443F5" w:rsidP="008443F5">
      <w:pPr>
        <w:pStyle w:val="ListParagraph"/>
        <w:ind w:left="1440"/>
        <w:jc w:val="both"/>
        <w:rPr>
          <w:rFonts w:ascii="Times New Roman" w:hAnsi="Times New Roman" w:cs="Times New Roman"/>
          <w:color w:val="000000" w:themeColor="text1"/>
          <w:sz w:val="20"/>
          <w:szCs w:val="20"/>
          <w:highlight w:val="white"/>
        </w:rPr>
      </w:pPr>
    </w:p>
    <w:p w:rsidR="008443F5" w:rsidRPr="008443F5" w:rsidRDefault="008443F5" w:rsidP="008443F5">
      <w:pPr>
        <w:jc w:val="both"/>
        <w:rPr>
          <w:rFonts w:ascii="Times New Roman" w:hAnsi="Times New Roman" w:cs="Times New Roman"/>
          <w:color w:val="000000" w:themeColor="text1"/>
          <w:sz w:val="20"/>
          <w:szCs w:val="20"/>
          <w:highlight w:val="white"/>
        </w:rPr>
      </w:pPr>
      <w:r w:rsidRPr="008443F5">
        <w:rPr>
          <w:rFonts w:ascii="Times New Roman" w:hAnsi="Times New Roman" w:cs="Times New Roman"/>
          <w:color w:val="000000" w:themeColor="text1"/>
          <w:sz w:val="20"/>
          <w:szCs w:val="20"/>
          <w:highlight w:val="white"/>
        </w:rPr>
        <w:t>There is a prediction feature:</w:t>
      </w:r>
    </w:p>
    <w:p w:rsidR="008443F5" w:rsidRDefault="008443F5" w:rsidP="008443F5">
      <w:pPr>
        <w:jc w:val="both"/>
        <w:rPr>
          <w:rFonts w:ascii="Times New Roman" w:hAnsi="Times New Roman" w:cs="Times New Roman"/>
          <w:color w:val="000000" w:themeColor="text1"/>
          <w:sz w:val="20"/>
          <w:szCs w:val="20"/>
          <w:highlight w:val="white"/>
        </w:rPr>
      </w:pPr>
      <w:r w:rsidRPr="008443F5">
        <w:rPr>
          <w:rFonts w:ascii="Times New Roman" w:hAnsi="Times New Roman" w:cs="Times New Roman"/>
          <w:color w:val="000000" w:themeColor="text1"/>
          <w:sz w:val="20"/>
          <w:szCs w:val="20"/>
          <w:highlight w:val="white"/>
        </w:rPr>
        <w:t>Churn: Whether the customer churned or not</w:t>
      </w:r>
      <w:r w:rsidR="00AD1201">
        <w:rPr>
          <w:rFonts w:ascii="Times New Roman" w:hAnsi="Times New Roman" w:cs="Times New Roman"/>
          <w:color w:val="000000" w:themeColor="text1"/>
          <w:sz w:val="20"/>
          <w:szCs w:val="20"/>
          <w:highlight w:val="white"/>
        </w:rPr>
        <w:t xml:space="preserve"> </w:t>
      </w:r>
      <w:r w:rsidRPr="008443F5">
        <w:rPr>
          <w:rFonts w:ascii="Times New Roman" w:hAnsi="Times New Roman" w:cs="Times New Roman"/>
          <w:color w:val="000000" w:themeColor="text1"/>
          <w:sz w:val="20"/>
          <w:szCs w:val="20"/>
          <w:highlight w:val="white"/>
        </w:rPr>
        <w:t>(Yes or No)</w:t>
      </w:r>
    </w:p>
    <w:p w:rsidR="00AD1201" w:rsidRPr="008443F5" w:rsidRDefault="00AD1201" w:rsidP="008443F5">
      <w:pPr>
        <w:jc w:val="both"/>
        <w:rPr>
          <w:rFonts w:ascii="Times New Roman" w:hAnsi="Times New Roman" w:cs="Times New Roman"/>
          <w:color w:val="000000" w:themeColor="text1"/>
          <w:sz w:val="20"/>
          <w:szCs w:val="20"/>
          <w:highlight w:val="white"/>
        </w:rPr>
      </w:pPr>
    </w:p>
    <w:p w:rsidR="008443F5" w:rsidRPr="008443F5" w:rsidRDefault="008443F5" w:rsidP="008443F5">
      <w:pPr>
        <w:ind w:left="1440"/>
        <w:jc w:val="both"/>
        <w:rPr>
          <w:rFonts w:ascii="Times New Roman" w:hAnsi="Times New Roman" w:cs="Times New Roman"/>
          <w:color w:val="000000" w:themeColor="text1"/>
          <w:sz w:val="20"/>
          <w:szCs w:val="20"/>
          <w:highlight w:val="white"/>
        </w:rPr>
      </w:pPr>
    </w:p>
    <w:p w:rsidR="008443F5" w:rsidRPr="008443F5" w:rsidRDefault="008443F5" w:rsidP="008443F5">
      <w:pPr>
        <w:jc w:val="both"/>
        <w:rPr>
          <w:rFonts w:ascii="Times New Roman" w:hAnsi="Times New Roman" w:cs="Times New Roman"/>
          <w:color w:val="000000" w:themeColor="text1"/>
          <w:sz w:val="20"/>
          <w:szCs w:val="20"/>
          <w:highlight w:val="white"/>
        </w:rPr>
      </w:pPr>
    </w:p>
    <w:p w:rsidR="008F1315" w:rsidRPr="008443F5" w:rsidRDefault="008F1315" w:rsidP="008443F5">
      <w:pPr>
        <w:jc w:val="both"/>
        <w:rPr>
          <w:rFonts w:ascii="Times New Roman" w:hAnsi="Times New Roman" w:cs="Times New Roman"/>
          <w:color w:val="000000" w:themeColor="text1"/>
          <w:sz w:val="20"/>
          <w:szCs w:val="20"/>
          <w:highlight w:val="white"/>
        </w:rPr>
      </w:pPr>
    </w:p>
    <w:p w:rsidR="008F1315" w:rsidRPr="008F1315" w:rsidRDefault="008F1315" w:rsidP="008F1315">
      <w:pPr>
        <w:jc w:val="both"/>
        <w:rPr>
          <w:rFonts w:ascii="Times New Roman" w:hAnsi="Times New Roman" w:cs="Times New Roman"/>
          <w:color w:val="000000" w:themeColor="text1"/>
          <w:sz w:val="20"/>
          <w:szCs w:val="20"/>
          <w:highlight w:val="white"/>
        </w:rPr>
      </w:pPr>
    </w:p>
    <w:p w:rsidR="008F1315" w:rsidRPr="008F1315" w:rsidRDefault="008F1315" w:rsidP="008F1315">
      <w:pPr>
        <w:jc w:val="both"/>
        <w:rPr>
          <w:rFonts w:ascii="Times New Roman" w:hAnsi="Times New Roman" w:cs="Times New Roman"/>
          <w:color w:val="000000" w:themeColor="text1"/>
          <w:sz w:val="20"/>
          <w:szCs w:val="20"/>
          <w:highlight w:val="white"/>
        </w:rPr>
      </w:pPr>
    </w:p>
    <w:p w:rsidR="00B11A73" w:rsidRPr="00B11A73" w:rsidRDefault="00B11A73" w:rsidP="00B11A73">
      <w:pPr>
        <w:pStyle w:val="ListParagraph"/>
        <w:jc w:val="both"/>
        <w:rPr>
          <w:rFonts w:ascii="Times New Roman" w:hAnsi="Times New Roman" w:cs="Times New Roman"/>
          <w:color w:val="000000" w:themeColor="text1"/>
          <w:sz w:val="20"/>
          <w:szCs w:val="20"/>
          <w:highlight w:val="white"/>
        </w:rPr>
      </w:pPr>
    </w:p>
    <w:p w:rsidR="00B11A73" w:rsidRPr="00B11A73" w:rsidRDefault="00B11A73">
      <w:pPr>
        <w:pStyle w:val="ListParagraph"/>
        <w:jc w:val="both"/>
        <w:rPr>
          <w:rFonts w:ascii="Times New Roman" w:hAnsi="Times New Roman" w:cs="Times New Roman"/>
          <w:color w:val="000000" w:themeColor="text1"/>
          <w:sz w:val="20"/>
          <w:szCs w:val="20"/>
        </w:rPr>
      </w:pPr>
    </w:p>
    <w:sectPr w:rsidR="00B11A73" w:rsidRPr="00B11A73" w:rsidSect="00941D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086A"/>
    <w:multiLevelType w:val="hybridMultilevel"/>
    <w:tmpl w:val="EBD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523D4"/>
    <w:multiLevelType w:val="hybridMultilevel"/>
    <w:tmpl w:val="6054C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C462AB"/>
    <w:multiLevelType w:val="hybridMultilevel"/>
    <w:tmpl w:val="0650AF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1E021C3"/>
    <w:multiLevelType w:val="hybridMultilevel"/>
    <w:tmpl w:val="6F6E64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8A3F98"/>
    <w:multiLevelType w:val="hybridMultilevel"/>
    <w:tmpl w:val="CA78FB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5E83218"/>
    <w:multiLevelType w:val="hybridMultilevel"/>
    <w:tmpl w:val="0764F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C401DC"/>
    <w:multiLevelType w:val="hybridMultilevel"/>
    <w:tmpl w:val="141E0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E1F760D"/>
    <w:multiLevelType w:val="hybridMultilevel"/>
    <w:tmpl w:val="2064EC2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5A30334"/>
    <w:multiLevelType w:val="multilevel"/>
    <w:tmpl w:val="008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537B7"/>
    <w:multiLevelType w:val="hybridMultilevel"/>
    <w:tmpl w:val="507A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D40CA"/>
    <w:multiLevelType w:val="multilevel"/>
    <w:tmpl w:val="75C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474FF3"/>
    <w:multiLevelType w:val="hybridMultilevel"/>
    <w:tmpl w:val="CE7E6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0"/>
  </w:num>
  <w:num w:numId="4">
    <w:abstractNumId w:val="8"/>
  </w:num>
  <w:num w:numId="5">
    <w:abstractNumId w:val="10"/>
  </w:num>
  <w:num w:numId="6">
    <w:abstractNumId w:val="5"/>
  </w:num>
  <w:num w:numId="7">
    <w:abstractNumId w:val="6"/>
  </w:num>
  <w:num w:numId="8">
    <w:abstractNumId w:val="1"/>
  </w:num>
  <w:num w:numId="9">
    <w:abstractNumId w:val="4"/>
  </w:num>
  <w:num w:numId="10">
    <w:abstractNumId w:val="7"/>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characterSpacingControl w:val="doNotCompress"/>
  <w:compat/>
  <w:rsids>
    <w:rsidRoot w:val="005A72B3"/>
    <w:rsid w:val="0012231B"/>
    <w:rsid w:val="0030741A"/>
    <w:rsid w:val="00386282"/>
    <w:rsid w:val="005854D7"/>
    <w:rsid w:val="005A727A"/>
    <w:rsid w:val="005A72B3"/>
    <w:rsid w:val="00602582"/>
    <w:rsid w:val="00663E9C"/>
    <w:rsid w:val="006C65AF"/>
    <w:rsid w:val="008443F5"/>
    <w:rsid w:val="008C2CED"/>
    <w:rsid w:val="008F1315"/>
    <w:rsid w:val="0092720C"/>
    <w:rsid w:val="00941D73"/>
    <w:rsid w:val="0094744E"/>
    <w:rsid w:val="00AD1201"/>
    <w:rsid w:val="00B11A73"/>
    <w:rsid w:val="00F56D2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73"/>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s5">
    <w:name w:val="fs5"/>
    <w:basedOn w:val="DefaultParagraphFont"/>
    <w:rsid w:val="008C2CED"/>
  </w:style>
  <w:style w:type="character" w:styleId="Hyperlink">
    <w:name w:val="Hyperlink"/>
    <w:basedOn w:val="DefaultParagraphFont"/>
    <w:uiPriority w:val="99"/>
    <w:semiHidden/>
    <w:unhideWhenUsed/>
    <w:rsid w:val="0012231B"/>
    <w:rPr>
      <w:color w:val="0000FF"/>
      <w:u w:val="single"/>
    </w:rPr>
  </w:style>
  <w:style w:type="paragraph" w:styleId="ListParagraph">
    <w:name w:val="List Paragraph"/>
    <w:basedOn w:val="Normal"/>
    <w:uiPriority w:val="34"/>
    <w:qFormat/>
    <w:rsid w:val="00663E9C"/>
    <w:pPr>
      <w:ind w:left="720"/>
      <w:contextualSpacing/>
    </w:pPr>
  </w:style>
</w:styles>
</file>

<file path=word/webSettings.xml><?xml version="1.0" encoding="utf-8"?>
<w:webSettings xmlns:r="http://schemas.openxmlformats.org/officeDocument/2006/relationships" xmlns:w="http://schemas.openxmlformats.org/wordprocessingml/2006/main">
  <w:divs>
    <w:div w:id="265846247">
      <w:bodyDiv w:val="1"/>
      <w:marLeft w:val="0"/>
      <w:marRight w:val="0"/>
      <w:marTop w:val="0"/>
      <w:marBottom w:val="0"/>
      <w:divBdr>
        <w:top w:val="none" w:sz="0" w:space="0" w:color="auto"/>
        <w:left w:val="none" w:sz="0" w:space="0" w:color="auto"/>
        <w:bottom w:val="none" w:sz="0" w:space="0" w:color="auto"/>
        <w:right w:val="none" w:sz="0" w:space="0" w:color="auto"/>
      </w:divBdr>
    </w:div>
    <w:div w:id="919221479">
      <w:bodyDiv w:val="1"/>
      <w:marLeft w:val="0"/>
      <w:marRight w:val="0"/>
      <w:marTop w:val="0"/>
      <w:marBottom w:val="0"/>
      <w:divBdr>
        <w:top w:val="none" w:sz="0" w:space="0" w:color="auto"/>
        <w:left w:val="none" w:sz="0" w:space="0" w:color="auto"/>
        <w:bottom w:val="none" w:sz="0" w:space="0" w:color="auto"/>
        <w:right w:val="none" w:sz="0" w:space="0" w:color="auto"/>
      </w:divBdr>
    </w:div>
    <w:div w:id="1190680289">
      <w:bodyDiv w:val="1"/>
      <w:marLeft w:val="0"/>
      <w:marRight w:val="0"/>
      <w:marTop w:val="0"/>
      <w:marBottom w:val="0"/>
      <w:divBdr>
        <w:top w:val="none" w:sz="0" w:space="0" w:color="auto"/>
        <w:left w:val="none" w:sz="0" w:space="0" w:color="auto"/>
        <w:bottom w:val="none" w:sz="0" w:space="0" w:color="auto"/>
        <w:right w:val="none" w:sz="0" w:space="0" w:color="auto"/>
      </w:divBdr>
    </w:div>
    <w:div w:id="1390224387">
      <w:bodyDiv w:val="1"/>
      <w:marLeft w:val="0"/>
      <w:marRight w:val="0"/>
      <w:marTop w:val="0"/>
      <w:marBottom w:val="0"/>
      <w:divBdr>
        <w:top w:val="none" w:sz="0" w:space="0" w:color="auto"/>
        <w:left w:val="none" w:sz="0" w:space="0" w:color="auto"/>
        <w:bottom w:val="none" w:sz="0" w:space="0" w:color="auto"/>
        <w:right w:val="none" w:sz="0" w:space="0" w:color="auto"/>
      </w:divBdr>
    </w:div>
    <w:div w:id="19807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2023-06-02T11:13:00Z</dcterms:created>
  <dcterms:modified xsi:type="dcterms:W3CDTF">2023-06-02T11:13:00Z</dcterms:modified>
</cp:coreProperties>
</file>