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ind w:left="0" w:right="123" w:hanging="0"/>
        <w:rPr>
          <w:rFonts w:cs="Tahoma" w:ascii="Trebuchet MS" w:hAnsi="Trebuchet MS"/>
          <w:color w:val="385370"/>
          <w:szCs w:val="32"/>
          <w:u w:val="none"/>
        </w:rPr>
      </w:pPr>
      <w:r>
        <w:rPr>
          <w:rFonts w:cs="Tahoma" w:ascii="Trebuchet MS" w:hAnsi="Trebuchet MS"/>
          <w:color w:val="385370"/>
          <w:szCs w:val="32"/>
          <w:u w:val="none"/>
        </w:rPr>
      </w:r>
    </w:p>
    <w:p>
      <w:pPr>
        <w:pStyle w:val="Title"/>
        <w:ind w:left="0" w:right="123" w:hanging="0"/>
        <w:rPr>
          <w:rFonts w:cs="Tahoma" w:ascii="Adobe Caslon Pro" w:hAnsi="Adobe Caslon Pro"/>
          <w:color w:val="385370"/>
          <w:szCs w:val="32"/>
        </w:rPr>
      </w:pPr>
      <w:r>
        <w:rPr>
          <w:rFonts w:cs="Tahoma" w:ascii="Adobe Caslon Pro" w:hAnsi="Adobe Caslon Pro"/>
          <w:color w:val="385370"/>
          <w:szCs w:val="32"/>
        </w:rPr>
        <w:t>Curriculum Vitae</w:t>
      </w:r>
    </w:p>
    <w:p>
      <w:pPr>
        <w:pStyle w:val="Title"/>
        <w:ind w:left="0" w:right="123" w:hanging="0"/>
        <w:rPr>
          <w:rFonts w:ascii="Verdana" w:hAnsi="Verdana"/>
          <w:color w:val="385370"/>
          <w:sz w:val="24"/>
          <w:u w:val="none"/>
        </w:rPr>
      </w:pPr>
      <w:r>
        <w:rPr>
          <w:rFonts w:ascii="Verdana" w:hAnsi="Verdana"/>
          <w:color w:val="385370"/>
          <w:sz w:val="24"/>
          <w:u w:val="none"/>
        </w:rPr>
        <w:t>Prakash S Hadapad</w:t>
      </w:r>
    </w:p>
    <w:p>
      <w:pPr>
        <w:pStyle w:val="Title"/>
        <w:ind w:left="0" w:right="123" w:hanging="0"/>
        <w:rPr>
          <w:rFonts w:ascii="Verdana" w:hAnsi="Verdana"/>
          <w:color w:val="385370"/>
          <w:sz w:val="24"/>
          <w:u w:val="none"/>
        </w:rPr>
      </w:pPr>
      <w:r>
        <w:rPr>
          <w:rFonts w:ascii="Verdana" w:hAnsi="Verdana"/>
          <w:color w:val="385370"/>
          <w:sz w:val="24"/>
          <w:u w:val="none"/>
        </w:rPr>
        <w:t>Tech Lead at PwC SDC</w:t>
      </w:r>
    </w:p>
    <w:p>
      <w:pPr>
        <w:pStyle w:val="Title"/>
        <w:ind w:left="1440" w:right="0" w:firstLine="720"/>
        <w:jc w:val="left"/>
        <w:rPr>
          <w:rFonts w:cs="Tahoma" w:ascii="Trebuchet MS" w:hAnsi="Trebuchet MS"/>
          <w:b w:val="false"/>
          <w:color w:val="993366"/>
          <w:sz w:val="20"/>
          <w:szCs w:val="20"/>
          <w:u w:val="none"/>
        </w:rPr>
      </w:pPr>
      <w:r>
        <w:rPr>
          <w:rFonts w:cs="Tahoma" w:ascii="Trebuchet MS" w:hAnsi="Trebuchet MS"/>
          <w:b w:val="false"/>
          <w:color w:val="993366"/>
          <w:sz w:val="20"/>
          <w:szCs w:val="20"/>
          <w:u w:val="none"/>
        </w:rPr>
      </w:r>
    </w:p>
    <w:p>
      <w:pPr>
        <w:pStyle w:val="Title"/>
        <w:ind w:left="1440" w:right="0" w:firstLine="720"/>
        <w:jc w:val="left"/>
        <w:rPr>
          <w:rFonts w:cs="Tahoma" w:ascii="Trebuchet MS" w:hAnsi="Trebuchet MS"/>
          <w:b w:val="false"/>
          <w:color w:val="993366"/>
          <w:sz w:val="20"/>
          <w:szCs w:val="20"/>
          <w:u w:val="none"/>
        </w:rPr>
      </w:pPr>
      <w:r>
        <w:rPr>
          <w:rFonts w:cs="Tahoma" w:ascii="Trebuchet MS" w:hAnsi="Trebuchet MS"/>
          <w:b w:val="false"/>
          <w:color w:val="993366"/>
          <w:sz w:val="20"/>
          <w:szCs w:val="20"/>
          <w:u w:val="none"/>
        </w:rPr>
      </w:r>
    </w:p>
    <w:tbl>
      <w:tblPr>
        <w:jc w:val="left"/>
        <w:tblInd w:w="0" w:type="dxa"/>
        <w:tblBorders>
          <w:top w:val="single" w:sz="48" w:space="0" w:color="FFFFFF"/>
          <w:left w:val="single" w:sz="48" w:space="0" w:color="FFFFFF"/>
          <w:bottom w:val="single" w:sz="48" w:space="0" w:color="FFFFFF"/>
          <w:insideH w:val="single" w:sz="48" w:space="0" w:color="FFFFFF"/>
          <w:right w:val="single" w:sz="48" w:space="0" w:color="FFFFFF"/>
          <w:insideV w:val="single" w:sz="48" w:space="0" w:color="FFFFFF"/>
        </w:tblBorders>
        <w:tblCellMar>
          <w:top w:w="0" w:type="dxa"/>
          <w:left w:w="108" w:type="dxa"/>
          <w:bottom w:w="0" w:type="dxa"/>
          <w:right w:w="108" w:type="dxa"/>
        </w:tblCellMar>
      </w:tblPr>
      <w:tblGrid>
        <w:gridCol w:w="4596"/>
        <w:gridCol w:w="4645"/>
      </w:tblGrid>
      <w:tr>
        <w:trPr>
          <w:trHeight w:val="3552" w:hRule="atLeast"/>
          <w:cantSplit w:val="false"/>
        </w:trPr>
        <w:tc>
          <w:tcPr>
            <w:tcW w:w="4596" w:type="dxa"/>
            <w:tcBorders>
              <w:top w:val="single" w:sz="48" w:space="0" w:color="FFFFFF"/>
              <w:left w:val="single" w:sz="48" w:space="0" w:color="FFFFFF"/>
              <w:bottom w:val="single" w:sz="48" w:space="0" w:color="FFFFFF"/>
              <w:insideH w:val="single" w:sz="48" w:space="0" w:color="FFFFFF"/>
              <w:right w:val="single" w:sz="48" w:space="0" w:color="FFFFFF"/>
              <w:insideV w:val="single" w:sz="48" w:space="0" w:color="FFFFFF"/>
            </w:tcBorders>
            <w:shd w:fill="FFFFFF" w:val="clear"/>
            <w:tcMar>
              <w:left w:w="108" w:type="dxa"/>
            </w:tcMar>
          </w:tcPr>
          <w:p>
            <w:pPr>
              <w:pStyle w:val="TelecaHeading2"/>
              <w:spacing w:before="0" w:after="60"/>
              <w:ind w:left="0" w:right="0" w:hanging="0"/>
              <w:rPr>
                <w:sz w:val="22"/>
              </w:rPr>
            </w:pPr>
            <w:r>
              <w:rPr>
                <w:sz w:val="22"/>
              </w:rPr>
              <w:t xml:space="preserve">Experience Overview </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lang w:val="en-US"/>
              </w:rPr>
              <w:t>Total 9</w:t>
            </w:r>
            <w:r>
              <w:rPr>
                <w:rFonts w:cs="Tahoma" w:ascii="Trebuchet MS" w:hAnsi="Trebuchet MS"/>
                <w:color w:val="385370"/>
                <w:sz w:val="20"/>
                <w:szCs w:val="20"/>
              </w:rPr>
              <w:t>+ years of working experience in IT industry on Mobile application development.</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Hands on experience on developing iOS Applications.</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Played major role in designing the complex modules.</w:t>
            </w:r>
          </w:p>
          <w:p>
            <w:pPr>
              <w:pStyle w:val="Normal"/>
              <w:spacing w:before="0" w:after="60"/>
              <w:rPr>
                <w:rFonts w:cs="Tahoma" w:ascii="Trebuchet MS" w:hAnsi="Trebuchet MS"/>
                <w:color w:val="385370"/>
                <w:sz w:val="20"/>
                <w:szCs w:val="20"/>
              </w:rPr>
            </w:pPr>
            <w:r>
              <w:rPr>
                <w:rFonts w:cs="Tahoma" w:ascii="Trebuchet MS" w:hAnsi="Trebuchet MS"/>
                <w:color w:val="385370"/>
                <w:sz w:val="20"/>
                <w:szCs w:val="20"/>
              </w:rPr>
              <w:t>Remarkable experience in exhibiting technical leadership and setting direction.</w:t>
              <w:br/>
              <w:t>Ability to effectively manage and lead a team.</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Ability to communicate complex technical information effectively and appropriately.</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Effectively achieved projects milestones and deliverables using Agile methodology.</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Have good experience analysing, designing and implementing applications for complex system.</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Received a spot award in PWCSDC for performance and successful delivery.</w:t>
            </w:r>
          </w:p>
          <w:p>
            <w:pPr>
              <w:pStyle w:val="Normal"/>
              <w:spacing w:before="0" w:after="60"/>
              <w:rPr>
                <w:rFonts w:cs="Tahoma" w:ascii="Trebuchet MS" w:hAnsi="Trebuchet MS"/>
                <w:color w:val="385370"/>
                <w:sz w:val="20"/>
                <w:szCs w:val="20"/>
              </w:rPr>
            </w:pPr>
            <w:r>
              <w:rPr>
                <w:rFonts w:cs="Tahoma" w:ascii="Trebuchet MS" w:hAnsi="Trebuchet MS"/>
                <w:color w:val="385370"/>
                <w:sz w:val="20"/>
                <w:szCs w:val="20"/>
              </w:rPr>
            </w:r>
          </w:p>
          <w:p>
            <w:pPr>
              <w:pStyle w:val="Normal"/>
              <w:spacing w:before="240" w:after="60"/>
              <w:jc w:val="both"/>
              <w:rPr>
                <w:rFonts w:cs="Tahoma" w:ascii="Trebuchet MS" w:hAnsi="Trebuchet MS"/>
                <w:color w:val="385370"/>
                <w:sz w:val="20"/>
                <w:szCs w:val="20"/>
              </w:rPr>
            </w:pPr>
            <w:r>
              <w:rPr>
                <w:rFonts w:cs="Tahoma" w:ascii="Trebuchet MS" w:hAnsi="Trebuchet MS"/>
                <w:color w:val="385370"/>
                <w:sz w:val="20"/>
                <w:szCs w:val="20"/>
              </w:rPr>
            </w:r>
          </w:p>
          <w:p>
            <w:pPr>
              <w:pStyle w:val="Normal"/>
              <w:spacing w:before="0" w:after="60"/>
              <w:jc w:val="both"/>
              <w:rPr>
                <w:rFonts w:cs="Tahoma" w:ascii="Trebuchet MS" w:hAnsi="Trebuchet MS"/>
                <w:color w:val="385370"/>
                <w:sz w:val="20"/>
                <w:szCs w:val="20"/>
                <w:lang w:val="en-AU"/>
              </w:rPr>
            </w:pPr>
            <w:r>
              <w:rPr>
                <w:rFonts w:cs="Tahoma" w:ascii="Trebuchet MS" w:hAnsi="Trebuchet MS"/>
                <w:color w:val="385370"/>
                <w:sz w:val="20"/>
                <w:szCs w:val="20"/>
                <w:lang w:val="en-AU"/>
              </w:rPr>
            </w:r>
          </w:p>
        </w:tc>
        <w:tc>
          <w:tcPr>
            <w:tcW w:w="4645" w:type="dxa"/>
            <w:tcBorders>
              <w:top w:val="single" w:sz="48" w:space="0" w:color="FFFFFF"/>
              <w:left w:val="single" w:sz="48" w:space="0" w:color="FFFFFF"/>
              <w:bottom w:val="single" w:sz="48" w:space="0" w:color="FFFFFF"/>
              <w:insideH w:val="single" w:sz="48" w:space="0" w:color="FFFFFF"/>
              <w:right w:val="single" w:sz="48" w:space="0" w:color="FFFFFF"/>
              <w:insideV w:val="single" w:sz="48" w:space="0" w:color="FFFFFF"/>
            </w:tcBorders>
            <w:shd w:fill="FFFFFF" w:val="clear"/>
            <w:tcMar>
              <w:left w:w="108" w:type="dxa"/>
            </w:tcMar>
          </w:tcPr>
          <w:p>
            <w:pPr>
              <w:pStyle w:val="Normal"/>
              <w:spacing w:before="0" w:after="60"/>
              <w:rPr>
                <w:rFonts w:cs="Tahoma" w:ascii="Trebuchet MS" w:hAnsi="Trebuchet MS"/>
                <w:b/>
                <w:color w:val="385370"/>
                <w:sz w:val="22"/>
                <w:szCs w:val="20"/>
              </w:rPr>
            </w:pPr>
            <w:r>
              <w:rPr>
                <w:rFonts w:cs="Tahoma" w:ascii="Trebuchet MS" w:hAnsi="Trebuchet MS"/>
                <w:b/>
                <w:color w:val="385370"/>
                <w:sz w:val="22"/>
                <w:szCs w:val="20"/>
              </w:rPr>
              <w:t>Technical Forte</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Good experience in different flavours of iOS platform.</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Coding experience using C, Objective C, and Swift programming language, JSON.</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Expertise in designing and developing iOS applications following MVC architecture.</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Hands on experience on advanced iOS features like Auto layout, Storyboard, and REST services.</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Good experience on core data and sqlite3.</w:t>
            </w:r>
          </w:p>
          <w:p>
            <w:pPr>
              <w:pStyle w:val="Normal"/>
              <w:spacing w:before="0" w:after="60"/>
              <w:jc w:val="both"/>
              <w:rPr>
                <w:rFonts w:cs="Tahoma" w:ascii="Trebuchet MS" w:hAnsi="Trebuchet MS"/>
                <w:color w:val="385370"/>
                <w:sz w:val="20"/>
                <w:szCs w:val="20"/>
              </w:rPr>
            </w:pPr>
            <w:r>
              <w:rPr>
                <w:rFonts w:cs="Tahoma" w:ascii="Trebuchet MS" w:hAnsi="Trebuchet MS"/>
                <w:color w:val="385370"/>
                <w:sz w:val="20"/>
                <w:szCs w:val="20"/>
              </w:rPr>
              <w:t>Very well verse of Rapid protocol methodology .</w:t>
            </w:r>
          </w:p>
        </w:tc>
      </w:tr>
    </w:tbl>
    <w:p>
      <w:pPr>
        <w:pStyle w:val="TelecaHeading2"/>
        <w:spacing w:before="0" w:after="60"/>
        <w:ind w:left="0" w:right="0" w:hanging="0"/>
        <w:rPr>
          <w:sz w:val="22"/>
        </w:rPr>
      </w:pPr>
      <w:r>
        <w:rPr>
          <w:sz w:val="22"/>
        </w:rPr>
        <w:t>Technical Skills:</w:t>
      </w:r>
    </w:p>
    <w:p>
      <w:pPr>
        <w:pStyle w:val="Heading2"/>
        <w:jc w:val="left"/>
        <w:rPr>
          <w:rFonts w:ascii="Trebuchet MS" w:hAnsi="Trebuchet MS"/>
          <w:b/>
          <w:color w:val="385370"/>
          <w:sz w:val="22"/>
          <w:szCs w:val="20"/>
        </w:rPr>
      </w:pPr>
      <w:r>
        <w:rPr>
          <w:rFonts w:ascii="Trebuchet MS" w:hAnsi="Trebuchet MS"/>
          <w:b/>
          <w:color w:val="385370"/>
          <w:sz w:val="22"/>
          <w:szCs w:val="20"/>
        </w:rPr>
      </w:r>
      <w:r>
        <w:pict>
          <v:rect style="position:absolute;width:437.75pt;height:210.35pt;mso-wrap-distance-left:9pt;mso-wrap-distance-right:9pt;mso-wrap-distance-top:0pt;mso-wrap-distance-bottom:0pt;margin-top:0.05pt;margin-left:-5.65pt">
            <v:textbox inset="0in,0in,0in,0in">
              <w:txbxContent>
                <w:tbl>
                  <w:tblPr>
                    <w:tblW w:w="8755" w:type="dxa"/>
                    <w:jc w:val="left"/>
                    <w:tblInd w:w="108"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3" w:type="dxa"/>
                      <w:bottom w:w="0" w:type="dxa"/>
                      <w:right w:w="108" w:type="dxa"/>
                    </w:tblCellMar>
                  </w:tblPr>
                  <w:tblGrid>
                    <w:gridCol w:w="2444"/>
                    <w:gridCol w:w="6310"/>
                  </w:tblGrid>
                  <w:tr>
                    <w:trPr>
                      <w:trHeight w:val="316" w:hRule="atLeast"/>
                      <w:cantSplit w:val="false"/>
                    </w:trPr>
                    <w:tc>
                      <w:tcPr>
                        <w:tcW w:w="2444"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3" w:type="dxa"/>
                        </w:tcMar>
                      </w:tcPr>
                      <w:p>
                        <w:pPr>
                          <w:pStyle w:val="Heading9"/>
                          <w:spacing w:before="120" w:after="120"/>
                          <w:ind w:left="113" w:right="113" w:hanging="0"/>
                          <w:rPr>
                            <w:rFonts w:cs="Tahoma" w:ascii="Trebuchet MS" w:hAnsi="Trebuchet MS"/>
                            <w:i w:val="false"/>
                            <w:iCs w:val="false"/>
                            <w:color w:val="385370"/>
                          </w:rPr>
                        </w:pPr>
                        <w:r>
                          <w:rPr>
                            <w:rFonts w:cs="Tahoma" w:ascii="Trebuchet MS" w:hAnsi="Trebuchet MS"/>
                            <w:i w:val="false"/>
                            <w:iCs w:val="false"/>
                            <w:color w:val="385370"/>
                          </w:rPr>
                          <w:t>Platform/OS</w:t>
                        </w:r>
                      </w:p>
                    </w:tc>
                    <w:tc>
                      <w:tcPr>
                        <w:tcW w:w="6310"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0" w:type="dxa"/>
                        </w:tcMar>
                      </w:tcPr>
                      <w:p>
                        <w:pPr>
                          <w:pStyle w:val="Normal"/>
                          <w:spacing w:before="120" w:after="120"/>
                          <w:ind w:left="0" w:right="113" w:hanging="0"/>
                          <w:rPr>
                            <w:rFonts w:cs="Tahoma" w:ascii="Trebuchet MS" w:hAnsi="Trebuchet MS"/>
                            <w:color w:val="385370"/>
                            <w:sz w:val="20"/>
                            <w:szCs w:val="20"/>
                          </w:rPr>
                        </w:pPr>
                        <w:r>
                          <w:rPr>
                            <w:rFonts w:cs="Tahoma" w:ascii="Trebuchet MS" w:hAnsi="Trebuchet MS"/>
                            <w:color w:val="385370"/>
                            <w:sz w:val="20"/>
                            <w:szCs w:val="20"/>
                          </w:rPr>
                          <w:t>Unix, iOS</w:t>
                        </w:r>
                      </w:p>
                    </w:tc>
                  </w:tr>
                  <w:tr>
                    <w:trPr>
                      <w:trHeight w:val="54" w:hRule="atLeast"/>
                      <w:cantSplit w:val="false"/>
                    </w:trPr>
                    <w:tc>
                      <w:tcPr>
                        <w:tcW w:w="2444"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3" w:type="dxa"/>
                        </w:tcMar>
                      </w:tcPr>
                      <w:p>
                        <w:pPr>
                          <w:pStyle w:val="Normal"/>
                          <w:spacing w:before="120" w:after="120"/>
                          <w:ind w:left="113" w:right="113" w:hanging="0"/>
                          <w:rPr>
                            <w:rFonts w:cs="Tahoma" w:ascii="Trebuchet MS" w:hAnsi="Trebuchet MS"/>
                            <w:color w:val="385370"/>
                            <w:sz w:val="20"/>
                            <w:szCs w:val="20"/>
                          </w:rPr>
                        </w:pPr>
                        <w:r>
                          <w:rPr>
                            <w:rFonts w:cs="Tahoma" w:ascii="Trebuchet MS" w:hAnsi="Trebuchet MS"/>
                            <w:color w:val="385370"/>
                            <w:sz w:val="20"/>
                            <w:szCs w:val="20"/>
                          </w:rPr>
                          <w:t>Technologies</w:t>
                        </w:r>
                      </w:p>
                    </w:tc>
                    <w:tc>
                      <w:tcPr>
                        <w:tcW w:w="6310" w:type="dxa"/>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0" w:type="dxa"/>
                        </w:tcMar>
                      </w:tcPr>
                      <w:p>
                        <w:pPr>
                          <w:pStyle w:val="Normal"/>
                          <w:spacing w:before="120" w:after="120"/>
                          <w:ind w:left="0" w:right="113" w:hanging="0"/>
                          <w:rPr>
                            <w:rFonts w:cs="Tahoma" w:ascii="Trebuchet MS" w:hAnsi="Trebuchet MS"/>
                            <w:color w:val="385370"/>
                            <w:sz w:val="20"/>
                            <w:szCs w:val="20"/>
                          </w:rPr>
                        </w:pPr>
                        <w:r>
                          <w:rPr>
                            <w:rFonts w:cs="Tahoma" w:ascii="Trebuchet MS" w:hAnsi="Trebuchet MS"/>
                            <w:color w:val="385370"/>
                            <w:sz w:val="20"/>
                            <w:szCs w:val="20"/>
                          </w:rPr>
                          <w:t>C, Objective C, Swift Programming Language, JNI, D-Bus, GTK, Gnome, JS, Rest API, Scripting</w:t>
                        </w:r>
                      </w:p>
                    </w:tc>
                  </w:tr>
                  <w:tr>
                    <w:trPr>
                      <w:trHeight w:val="54" w:hRule="atLeast"/>
                      <w:cantSplit w:val="false"/>
                    </w:trPr>
                    <w:tc>
                      <w:tcPr>
                        <w:tcW w:w="2444"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3" w:type="dxa"/>
                        </w:tcMar>
                      </w:tcPr>
                      <w:p>
                        <w:pPr>
                          <w:pStyle w:val="Normal"/>
                          <w:spacing w:before="120" w:after="120"/>
                          <w:ind w:left="113" w:right="113" w:hanging="0"/>
                          <w:rPr>
                            <w:rFonts w:cs="Tahoma" w:ascii="Trebuchet MS" w:hAnsi="Trebuchet MS"/>
                            <w:color w:val="385370"/>
                            <w:sz w:val="20"/>
                            <w:szCs w:val="20"/>
                          </w:rPr>
                        </w:pPr>
                        <w:r>
                          <w:rPr>
                            <w:rFonts w:cs="Tahoma" w:ascii="Trebuchet MS" w:hAnsi="Trebuchet MS"/>
                            <w:color w:val="385370"/>
                            <w:sz w:val="20"/>
                            <w:szCs w:val="20"/>
                          </w:rPr>
                          <w:t>Version Control</w:t>
                        </w:r>
                      </w:p>
                    </w:tc>
                    <w:tc>
                      <w:tcPr>
                        <w:tcW w:w="6310" w:type="dxa"/>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0" w:type="dxa"/>
                        </w:tcMar>
                      </w:tcPr>
                      <w:p>
                        <w:pPr>
                          <w:pStyle w:val="Normal"/>
                          <w:spacing w:before="120" w:after="120"/>
                          <w:ind w:left="0" w:right="113" w:hanging="0"/>
                          <w:rPr>
                            <w:rFonts w:cs="Tahoma" w:ascii="Trebuchet MS" w:hAnsi="Trebuchet MS"/>
                            <w:color w:val="385370"/>
                            <w:sz w:val="20"/>
                            <w:szCs w:val="20"/>
                          </w:rPr>
                        </w:pPr>
                        <w:r>
                          <w:rPr>
                            <w:rFonts w:cs="Tahoma" w:ascii="Trebuchet MS" w:hAnsi="Trebuchet MS"/>
                            <w:color w:val="385370"/>
                            <w:sz w:val="20"/>
                            <w:szCs w:val="20"/>
                          </w:rPr>
                          <w:t>Git, SVN, ClearCase, Perforce</w:t>
                        </w:r>
                      </w:p>
                    </w:tc>
                  </w:tr>
                  <w:tr>
                    <w:trPr>
                      <w:trHeight w:val="279" w:hRule="atLeast"/>
                      <w:cantSplit w:val="false"/>
                    </w:trPr>
                    <w:tc>
                      <w:tcPr>
                        <w:tcW w:w="2444"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3" w:type="dxa"/>
                        </w:tcMar>
                      </w:tcPr>
                      <w:p>
                        <w:pPr>
                          <w:pStyle w:val="Heading9"/>
                          <w:spacing w:before="120" w:after="120"/>
                          <w:ind w:left="113" w:right="113" w:hanging="0"/>
                          <w:rPr>
                            <w:rFonts w:cs="Tahoma" w:ascii="Trebuchet MS" w:hAnsi="Trebuchet MS"/>
                            <w:i w:val="false"/>
                            <w:iCs w:val="false"/>
                            <w:color w:val="385370"/>
                          </w:rPr>
                        </w:pPr>
                        <w:r>
                          <w:rPr>
                            <w:rFonts w:cs="Tahoma" w:ascii="Trebuchet MS" w:hAnsi="Trebuchet MS"/>
                            <w:i w:val="false"/>
                            <w:iCs w:val="false"/>
                            <w:color w:val="385370"/>
                          </w:rPr>
                          <w:t>IDE</w:t>
                        </w:r>
                      </w:p>
                    </w:tc>
                    <w:tc>
                      <w:tcPr>
                        <w:tcW w:w="6310" w:type="dxa"/>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0" w:type="dxa"/>
                        </w:tcMar>
                      </w:tcPr>
                      <w:p>
                        <w:pPr>
                          <w:pStyle w:val="TelecaTable"/>
                          <w:rPr>
                            <w:rFonts w:cs="Tahoma"/>
                            <w:color w:val="385370"/>
                            <w:szCs w:val="20"/>
                            <w:lang w:val="en-GB"/>
                          </w:rPr>
                        </w:pPr>
                        <w:r>
                          <w:rPr>
                            <w:rFonts w:cs="Tahoma"/>
                            <w:color w:val="385370"/>
                            <w:szCs w:val="20"/>
                            <w:lang w:val="en-GB"/>
                          </w:rPr>
                          <w:t>XCode and iOS SDK.</w:t>
                        </w:r>
                      </w:p>
                    </w:tc>
                  </w:tr>
                  <w:tr>
                    <w:trPr>
                      <w:trHeight w:val="279" w:hRule="atLeast"/>
                      <w:cantSplit w:val="false"/>
                    </w:trPr>
                    <w:tc>
                      <w:tcPr>
                        <w:tcW w:w="2444"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3" w:type="dxa"/>
                        </w:tcMar>
                      </w:tcPr>
                      <w:p>
                        <w:pPr>
                          <w:pStyle w:val="Heading9"/>
                          <w:spacing w:before="120" w:after="120"/>
                          <w:ind w:left="113" w:right="113" w:hanging="0"/>
                          <w:rPr>
                            <w:rFonts w:cs="Tahoma" w:ascii="Trebuchet MS" w:hAnsi="Trebuchet MS"/>
                            <w:i w:val="false"/>
                            <w:iCs w:val="false"/>
                            <w:color w:val="385370"/>
                          </w:rPr>
                        </w:pPr>
                        <w:r>
                          <w:rPr>
                            <w:rFonts w:cs="Tahoma" w:ascii="Trebuchet MS" w:hAnsi="Trebuchet MS"/>
                            <w:i w:val="false"/>
                            <w:iCs w:val="false"/>
                            <w:color w:val="385370"/>
                          </w:rPr>
                          <w:t>Persistent Store</w:t>
                        </w:r>
                      </w:p>
                    </w:tc>
                    <w:tc>
                      <w:tcPr>
                        <w:tcW w:w="6310" w:type="dxa"/>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0" w:type="dxa"/>
                        </w:tcMar>
                      </w:tcPr>
                      <w:p>
                        <w:pPr>
                          <w:pStyle w:val="TelecaTable"/>
                          <w:rPr>
                            <w:rFonts w:cs="Tahoma"/>
                            <w:color w:val="385370"/>
                            <w:szCs w:val="20"/>
                            <w:lang w:val="en-GB"/>
                          </w:rPr>
                        </w:pPr>
                        <w:r>
                          <w:rPr>
                            <w:rFonts w:cs="Tahoma"/>
                            <w:color w:val="385370"/>
                            <w:szCs w:val="20"/>
                            <w:lang w:val="en-GB"/>
                          </w:rPr>
                          <w:t>SQLite3 and Core data.</w:t>
                        </w:r>
                      </w:p>
                    </w:tc>
                  </w:tr>
                  <w:tr>
                    <w:trPr>
                      <w:trHeight w:val="1312" w:hRule="atLeast"/>
                      <w:cantSplit w:val="false"/>
                    </w:trPr>
                    <w:tc>
                      <w:tcPr>
                        <w:tcW w:w="2444"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3" w:type="dxa"/>
                        </w:tcMar>
                      </w:tcPr>
                      <w:p>
                        <w:pPr>
                          <w:pStyle w:val="Heading9"/>
                          <w:spacing w:before="120" w:after="120"/>
                          <w:ind w:left="113" w:right="113" w:hanging="0"/>
                          <w:rPr>
                            <w:rFonts w:cs="Tahoma" w:ascii="Trebuchet MS" w:hAnsi="Trebuchet MS"/>
                            <w:i w:val="false"/>
                            <w:iCs w:val="false"/>
                            <w:color w:val="385370"/>
                          </w:rPr>
                        </w:pPr>
                        <w:r>
                          <w:rPr>
                            <w:rFonts w:cs="Tahoma" w:ascii="Trebuchet MS" w:hAnsi="Trebuchet MS"/>
                            <w:i w:val="false"/>
                            <w:iCs w:val="false"/>
                            <w:color w:val="385370"/>
                          </w:rPr>
                          <w:t>Soft Skills</w:t>
                        </w:r>
                      </w:p>
                    </w:tc>
                    <w:tc>
                      <w:tcPr>
                        <w:tcW w:w="6310" w:type="dxa"/>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0" w:type="dxa"/>
                        </w:tcMar>
                      </w:tcPr>
                      <w:p>
                        <w:pPr>
                          <w:pStyle w:val="Normal"/>
                          <w:spacing w:before="120" w:after="120"/>
                          <w:ind w:left="0" w:right="113" w:hanging="0"/>
                          <w:jc w:val="both"/>
                          <w:rPr>
                            <w:rFonts w:cs="Tahoma" w:ascii="Trebuchet MS" w:hAnsi="Trebuchet MS"/>
                            <w:color w:val="385370"/>
                            <w:sz w:val="20"/>
                            <w:szCs w:val="20"/>
                          </w:rPr>
                        </w:pPr>
                        <w:r>
                          <w:rPr>
                            <w:rFonts w:cs="Tahoma" w:ascii="Trebuchet MS" w:hAnsi="Trebuchet MS"/>
                            <w:color w:val="385370"/>
                            <w:sz w:val="20"/>
                            <w:szCs w:val="20"/>
                          </w:rPr>
                          <w:t>Highly social, self-driven. Good team lead, fully capable of both working and leading in compliance with SCRUM principles. Works well under pressure and proactively promotes co-operation between team members.</w:t>
                        </w:r>
                      </w:p>
                      <w:p>
                        <w:pPr>
                          <w:pStyle w:val="Normal"/>
                          <w:spacing w:before="120" w:after="120"/>
                          <w:ind w:left="113" w:right="113" w:hanging="0"/>
                          <w:rPr>
                            <w:rFonts w:cs="Tahoma" w:ascii="Trebuchet MS" w:hAnsi="Trebuchet MS"/>
                            <w:color w:val="385370"/>
                            <w:sz w:val="20"/>
                            <w:szCs w:val="20"/>
                          </w:rPr>
                        </w:pPr>
                        <w:r>
                          <w:rPr>
                            <w:rFonts w:cs="Tahoma" w:ascii="Trebuchet MS" w:hAnsi="Trebuchet MS"/>
                            <w:color w:val="385370"/>
                            <w:sz w:val="20"/>
                            <w:szCs w:val="20"/>
                          </w:rPr>
                        </w:r>
                      </w:p>
                    </w:tc>
                  </w:tr>
                </w:tbl>
              </w:txbxContent>
            </v:textbox>
            <w10:wrap type="square"/>
          </v:rect>
        </w:pict>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Normal"/>
        <w:rPr/>
      </w:pPr>
      <w:r>
        <w:rPr/>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Heading2"/>
        <w:jc w:val="left"/>
        <w:rPr>
          <w:rFonts w:ascii="Trebuchet MS" w:hAnsi="Trebuchet MS"/>
          <w:b/>
          <w:color w:val="385370"/>
          <w:sz w:val="22"/>
          <w:szCs w:val="20"/>
        </w:rPr>
      </w:pPr>
      <w:r>
        <w:rPr>
          <w:rFonts w:ascii="Trebuchet MS" w:hAnsi="Trebuchet MS"/>
          <w:b/>
          <w:color w:val="385370"/>
          <w:sz w:val="22"/>
          <w:szCs w:val="20"/>
        </w:rPr>
      </w:r>
    </w:p>
    <w:p>
      <w:pPr>
        <w:pStyle w:val="Heading2"/>
        <w:jc w:val="left"/>
        <w:rPr>
          <w:rFonts w:ascii="Trebuchet MS" w:hAnsi="Trebuchet MS"/>
          <w:b/>
          <w:color w:val="385370"/>
          <w:sz w:val="22"/>
          <w:szCs w:val="20"/>
        </w:rPr>
      </w:pPr>
      <w:r>
        <w:rPr>
          <w:rFonts w:ascii="Trebuchet MS" w:hAnsi="Trebuchet MS"/>
          <w:b/>
          <w:color w:val="385370"/>
          <w:sz w:val="22"/>
          <w:szCs w:val="20"/>
        </w:rPr>
        <w:t>Project Experience</w:t>
      </w:r>
    </w:p>
    <w:p>
      <w:pPr>
        <w:pStyle w:val="Normal"/>
        <w:rPr>
          <w:lang w:val="en-US"/>
        </w:rPr>
      </w:pPr>
      <w:r>
        <w:rPr>
          <w:lang w:val="en-US"/>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CVS Mobile</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5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113"/>
              <w:rPr>
                <w:rFonts w:ascii="Verdana" w:hAnsi="Verdana"/>
                <w:color w:val="385370"/>
                <w:sz w:val="18"/>
                <w:szCs w:val="18"/>
              </w:rPr>
            </w:pPr>
            <w:r>
              <w:rPr>
                <w:rFonts w:ascii="Verdana" w:hAnsi="Verdana"/>
                <w:color w:val="385370"/>
                <w:sz w:val="18"/>
                <w:szCs w:val="18"/>
              </w:rPr>
              <w:t>Tech Lead</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jc w:val="both"/>
              <w:rPr>
                <w:rFonts w:ascii="Trebuchet MS" w:hAnsi="Trebuchet MS"/>
                <w:color w:val="385370"/>
                <w:sz w:val="20"/>
                <w:szCs w:val="20"/>
              </w:rPr>
            </w:pPr>
            <w:r>
              <w:rPr>
                <w:rFonts w:ascii="Trebuchet MS" w:hAnsi="Trebuchet MS"/>
                <w:color w:val="385370"/>
                <w:sz w:val="20"/>
                <w:szCs w:val="20"/>
              </w:rPr>
            </w:r>
          </w:p>
          <w:p>
            <w:pPr>
              <w:pStyle w:val="Normal"/>
              <w:rPr>
                <w:rFonts w:ascii="Verdana" w:hAnsi="Verdana"/>
                <w:color w:val="1F497D"/>
                <w:sz w:val="18"/>
                <w:szCs w:val="18"/>
                <w:lang w:val="en-US"/>
              </w:rPr>
            </w:pPr>
            <w:r>
              <w:rPr>
                <w:rFonts w:ascii="Verdana" w:hAnsi="Verdana"/>
                <w:color w:val="1F497D"/>
                <w:sz w:val="18"/>
                <w:szCs w:val="18"/>
                <w:lang w:val="en-US"/>
              </w:rPr>
              <w:t>CVS/pharmacy application developed on iOS platform for One of the biggest Pharmacy company in the USA. The application is intended to allow delivery of a best-in-class customer experience that is contextual and highly personalized. With numerous initiatives, to increase operational efficiency, deliver savings and would reduce the overall time spent by a customer at POS, by about 25%</w:t>
            </w:r>
          </w:p>
          <w:p>
            <w:pPr>
              <w:pStyle w:val="Normal"/>
              <w:rPr>
                <w:rFonts w:ascii="Trebuchet MS" w:hAnsi="Trebuchet MS"/>
                <w:color w:val="385370"/>
                <w:sz w:val="20"/>
                <w:szCs w:val="20"/>
              </w:rPr>
            </w:pPr>
            <w:r>
              <w:rPr>
                <w:rFonts w:ascii="Trebuchet MS" w:hAnsi="Trebuchet MS"/>
                <w:color w:val="385370"/>
                <w:sz w:val="20"/>
                <w:szCs w:val="20"/>
              </w:rPr>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0" w:right="113" w:hanging="0"/>
              <w:jc w:val="left"/>
              <w:rPr>
                <w:rFonts w:ascii="Trebuchet MS" w:hAnsi="Trebuchet MS"/>
                <w:color w:val="385370"/>
                <w:sz w:val="20"/>
                <w:szCs w:val="20"/>
              </w:rPr>
            </w:pPr>
            <w:r>
              <w:rPr>
                <w:rFonts w:ascii="Trebuchet MS" w:hAnsi="Trebuchet MS"/>
                <w:color w:val="385370"/>
                <w:sz w:val="20"/>
                <w:szCs w:val="20"/>
              </w:rPr>
              <w:t xml:space="preserve"> </w:t>
            </w:r>
            <w:r>
              <w:rPr>
                <w:rFonts w:ascii="Trebuchet MS" w:hAnsi="Trebuchet MS"/>
                <w:color w:val="385370"/>
                <w:sz w:val="20"/>
                <w:szCs w:val="20"/>
              </w:rPr>
              <w:t>CVS Pharmacy/Bangalore</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lang w:val="en-US"/>
        </w:rPr>
      </w:pPr>
      <w:r>
        <w:rPr>
          <w:lang w:val="en-US"/>
        </w:rPr>
      </w:r>
    </w:p>
    <w:p>
      <w:pPr>
        <w:pStyle w:val="Normal"/>
        <w:rPr>
          <w:lang w:val="en-US"/>
        </w:rPr>
      </w:pPr>
      <w:r>
        <w:rPr>
          <w:lang w:val="en-US"/>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Cloud Force</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6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Tech Lead</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rPr>
                <w:rFonts w:ascii="Verdana" w:hAnsi="Verdana"/>
                <w:color w:val="1F497D"/>
                <w:sz w:val="20"/>
                <w:szCs w:val="20"/>
                <w:lang w:val="en-US"/>
              </w:rPr>
            </w:pPr>
            <w:r>
              <w:rPr>
                <w:rFonts w:ascii="Verdana" w:hAnsi="Verdana"/>
                <w:color w:val="1F497D"/>
                <w:sz w:val="20"/>
                <w:szCs w:val="20"/>
                <w:lang w:val="en-US"/>
              </w:rPr>
            </w:r>
          </w:p>
          <w:p>
            <w:pPr>
              <w:pStyle w:val="Normal"/>
              <w:rPr>
                <w:rFonts w:ascii="Verdana" w:hAnsi="Verdana"/>
                <w:color w:val="1F497D"/>
                <w:sz w:val="18"/>
                <w:szCs w:val="18"/>
                <w:lang w:val="en-US"/>
              </w:rPr>
            </w:pPr>
            <w:r>
              <w:rPr>
                <w:rFonts w:ascii="Verdana" w:hAnsi="Verdana"/>
                <w:color w:val="1F497D"/>
                <w:sz w:val="18"/>
                <w:szCs w:val="18"/>
                <w:lang w:val="en-US"/>
              </w:rPr>
              <w:t>Cloud Force is an iPad application developed on iOS platform, this application enables senior leaders like partners and directors within PwC US to have access to various capabilities, vendors, process challenges and the integrated architecture of lead to cash initiative. This application developed as a native iOS application with backend integrated with LifeRay Content Management System, data will be automatically synchronized on daily basis from LifeRay CMS and stored on device memory.</w:t>
            </w:r>
          </w:p>
          <w:p>
            <w:pPr>
              <w:pStyle w:val="Normal"/>
              <w:rPr>
                <w:rFonts w:ascii="Times" w:hAnsi="Times"/>
                <w:color w:val="1F497D"/>
                <w:sz w:val="20"/>
                <w:szCs w:val="20"/>
                <w:lang w:val="en-US"/>
              </w:rPr>
            </w:pPr>
            <w:r>
              <w:rPr>
                <w:rFonts w:ascii="Times" w:hAnsi="Times"/>
                <w:color w:val="1F497D"/>
                <w:sz w:val="20"/>
                <w:szCs w:val="20"/>
                <w:lang w:val="en-US"/>
              </w:rPr>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0" w:right="113" w:hanging="0"/>
              <w:jc w:val="left"/>
              <w:rPr>
                <w:rFonts w:ascii="Trebuchet MS" w:hAnsi="Trebuchet MS"/>
                <w:color w:val="385370"/>
                <w:sz w:val="20"/>
                <w:szCs w:val="20"/>
              </w:rPr>
            </w:pPr>
            <w:r>
              <w:rPr>
                <w:rFonts w:ascii="Trebuchet MS" w:hAnsi="Trebuchet MS"/>
                <w:color w:val="385370"/>
                <w:sz w:val="20"/>
                <w:szCs w:val="20"/>
              </w:rPr>
              <w:t>PWC US/ Bangalore</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lang w:val="en-US"/>
        </w:rPr>
      </w:pPr>
      <w:r>
        <w:rPr>
          <w:lang w:val="en-US"/>
        </w:rPr>
      </w:r>
    </w:p>
    <w:p>
      <w:pPr>
        <w:pStyle w:val="Normal"/>
        <w:rPr>
          <w:lang w:val="en-US"/>
        </w:rPr>
      </w:pPr>
      <w:r>
        <w:rPr>
          <w:lang w:val="en-US"/>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APAC AST</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7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Tech Lead</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rPr>
                <w:rFonts w:ascii="Verdana" w:hAnsi="Verdana"/>
                <w:color w:val="1F497D"/>
                <w:sz w:val="20"/>
                <w:szCs w:val="20"/>
                <w:lang w:val="en-US"/>
              </w:rPr>
            </w:pPr>
            <w:r>
              <w:rPr>
                <w:rFonts w:ascii="Verdana" w:hAnsi="Verdana"/>
                <w:color w:val="1F497D"/>
                <w:sz w:val="20"/>
                <w:szCs w:val="20"/>
                <w:lang w:val="en-US"/>
              </w:rPr>
            </w:r>
          </w:p>
          <w:p>
            <w:pPr>
              <w:pStyle w:val="Normal"/>
              <w:rPr>
                <w:rFonts w:ascii="Verdana" w:hAnsi="Verdana"/>
                <w:color w:val="1F497D"/>
                <w:sz w:val="18"/>
                <w:szCs w:val="18"/>
                <w:lang w:val="en-US"/>
              </w:rPr>
            </w:pPr>
            <w:r>
              <w:rPr>
                <w:rFonts w:ascii="Verdana" w:hAnsi="Verdana"/>
                <w:color w:val="1F497D"/>
                <w:sz w:val="18"/>
                <w:szCs w:val="18"/>
                <w:lang w:val="en-US"/>
              </w:rPr>
              <w:t>This attachment selection tool allows users to quickly find out sales codes for attachments available for Volvo Construction Equipment excavators. Users will be able to identify sales codes for buckets, quick couplers and breakers through the app’s selection process</w:t>
            </w:r>
          </w:p>
          <w:p>
            <w:pPr>
              <w:pStyle w:val="Normal"/>
              <w:rPr>
                <w:rFonts w:ascii="Verdana" w:hAnsi="Verdana"/>
                <w:color w:val="1F497D"/>
                <w:sz w:val="18"/>
                <w:szCs w:val="18"/>
                <w:lang w:val="en-US"/>
              </w:rPr>
            </w:pPr>
            <w:r>
              <w:rPr>
                <w:rFonts w:ascii="Verdana" w:hAnsi="Verdana"/>
                <w:color w:val="1F497D"/>
                <w:sz w:val="18"/>
                <w:szCs w:val="18"/>
                <w:lang w:val="en-US"/>
              </w:rPr>
            </w:r>
          </w:p>
          <w:p>
            <w:pPr>
              <w:pStyle w:val="Normal"/>
              <w:numPr>
                <w:ilvl w:val="0"/>
                <w:numId w:val="1"/>
              </w:numPr>
              <w:rPr>
                <w:rFonts w:ascii="Verdana" w:hAnsi="Verdana"/>
                <w:color w:val="1F497D"/>
                <w:sz w:val="18"/>
                <w:szCs w:val="18"/>
                <w:lang w:val="en-US"/>
              </w:rPr>
            </w:pPr>
            <w:r>
              <w:rPr>
                <w:rFonts w:ascii="Verdana" w:hAnsi="Verdana"/>
                <w:color w:val="1F497D"/>
                <w:sz w:val="18"/>
                <w:szCs w:val="18"/>
                <w:lang w:val="en-US"/>
              </w:rPr>
              <w:t>Get parts details by part number, stock available, available branch location and many more</w:t>
            </w:r>
          </w:p>
          <w:p>
            <w:pPr>
              <w:pStyle w:val="Normal"/>
              <w:numPr>
                <w:ilvl w:val="0"/>
                <w:numId w:val="1"/>
              </w:numPr>
              <w:rPr>
                <w:rFonts w:ascii="Verdana" w:hAnsi="Verdana"/>
                <w:color w:val="1F497D"/>
                <w:sz w:val="18"/>
                <w:szCs w:val="18"/>
                <w:lang w:val="en-US"/>
              </w:rPr>
            </w:pPr>
            <w:r>
              <w:rPr>
                <w:rFonts w:ascii="Verdana" w:hAnsi="Verdana"/>
                <w:color w:val="1F497D"/>
                <w:sz w:val="18"/>
                <w:szCs w:val="18"/>
                <w:lang w:val="en-US"/>
              </w:rPr>
              <w:t>Customer details, customer search by name, postal address and many more</w:t>
            </w:r>
          </w:p>
          <w:p>
            <w:pPr>
              <w:pStyle w:val="Normal"/>
              <w:numPr>
                <w:ilvl w:val="0"/>
                <w:numId w:val="1"/>
              </w:numPr>
              <w:rPr>
                <w:rFonts w:ascii="Verdana" w:hAnsi="Verdana"/>
                <w:color w:val="1F497D"/>
                <w:sz w:val="18"/>
                <w:szCs w:val="18"/>
                <w:lang w:val="en-US"/>
              </w:rPr>
            </w:pPr>
            <w:r>
              <w:rPr>
                <w:rFonts w:ascii="Verdana" w:hAnsi="Verdana"/>
                <w:color w:val="1F497D"/>
                <w:sz w:val="18"/>
                <w:szCs w:val="18"/>
                <w:lang w:val="en-US"/>
              </w:rPr>
              <w:t>Get vehicle repair history by providing vehicle chassis series number or by providing register number and many more</w:t>
            </w:r>
          </w:p>
          <w:p>
            <w:pPr>
              <w:pStyle w:val="Normal"/>
              <w:ind w:left="360" w:right="0" w:hanging="0"/>
              <w:rPr>
                <w:rFonts w:ascii="Verdana" w:hAnsi="Verdana"/>
                <w:color w:val="1F497D"/>
                <w:sz w:val="18"/>
                <w:szCs w:val="18"/>
                <w:lang w:val="en-US"/>
              </w:rPr>
            </w:pPr>
            <w:r>
              <w:rPr>
                <w:rFonts w:ascii="Verdana" w:hAnsi="Verdana"/>
                <w:color w:val="1F497D"/>
                <w:sz w:val="18"/>
                <w:szCs w:val="18"/>
                <w:lang w:val="en-US"/>
              </w:rPr>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Volvo</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lang w:val="en-US"/>
        </w:rPr>
      </w:pPr>
      <w:r>
        <w:rPr>
          <w:lang w:val="en-US"/>
        </w:rPr>
      </w:r>
    </w:p>
    <w:p>
      <w:pPr>
        <w:pStyle w:val="Normal"/>
        <w:rPr>
          <w:lang w:val="en-US"/>
        </w:rPr>
      </w:pPr>
      <w:r>
        <w:rPr>
          <w:lang w:val="en-US"/>
        </w:rPr>
      </w:r>
    </w:p>
    <w:p>
      <w:pPr>
        <w:pStyle w:val="Normal"/>
        <w:rPr/>
      </w:pPr>
      <w:r>
        <w:rPr/>
      </w:r>
    </w:p>
    <w:p>
      <w:pPr>
        <w:pStyle w:val="Normal"/>
        <w:rPr/>
      </w:pPr>
      <w:r>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UID Dashboard</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2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Tech Lead</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rPr>
                <w:rFonts w:ascii="Verdana" w:hAnsi="Verdana"/>
                <w:color w:val="1F497D"/>
                <w:sz w:val="20"/>
                <w:szCs w:val="20"/>
                <w:lang w:val="en-US"/>
              </w:rPr>
            </w:pPr>
            <w:r>
              <w:rPr>
                <w:rFonts w:ascii="Verdana" w:hAnsi="Verdana"/>
                <w:color w:val="1F497D"/>
                <w:sz w:val="20"/>
                <w:szCs w:val="20"/>
                <w:lang w:val="en-US"/>
              </w:rPr>
            </w:r>
          </w:p>
          <w:p>
            <w:pPr>
              <w:pStyle w:val="Normal"/>
              <w:rPr>
                <w:rFonts w:ascii="Verdana" w:hAnsi="Verdana"/>
                <w:color w:val="1F497D"/>
                <w:sz w:val="18"/>
                <w:szCs w:val="18"/>
                <w:lang w:val="en-US"/>
              </w:rPr>
            </w:pPr>
            <w:r>
              <w:rPr>
                <w:rFonts w:ascii="Verdana" w:hAnsi="Verdana"/>
                <w:color w:val="1F497D"/>
                <w:sz w:val="18"/>
                <w:szCs w:val="18"/>
                <w:lang w:val="en-US"/>
              </w:rPr>
              <w:t xml:space="preserve">UID Dashboard app is an unofficial mobile app which provides dashboard summary of AADHAAR generation enrolment process in India. </w:t>
              <w:br/>
              <w:t xml:space="preserve">The app utilizes info graphic in a very simple and user-friendly manner to provide the information to the audience. </w:t>
              <w:br/>
              <w:t>Application is developed to support iOS 5.0 and above.</w:t>
              <w:br/>
              <w:t xml:space="preserve">Data is based upon the data available as per the public portal. </w:t>
            </w:r>
          </w:p>
          <w:p>
            <w:pPr>
              <w:pStyle w:val="Normal"/>
              <w:rPr>
                <w:rFonts w:ascii="Verdana" w:hAnsi="Verdana"/>
                <w:color w:val="1F497D"/>
                <w:sz w:val="18"/>
                <w:szCs w:val="18"/>
                <w:lang w:val="en-US"/>
              </w:rPr>
            </w:pPr>
            <w:r>
              <w:rPr>
                <w:rFonts w:ascii="Verdana" w:hAnsi="Verdana"/>
                <w:color w:val="1F497D"/>
                <w:sz w:val="18"/>
                <w:szCs w:val="18"/>
                <w:lang w:val="en-US"/>
              </w:rPr>
            </w:r>
          </w:p>
          <w:p>
            <w:pPr>
              <w:pStyle w:val="Normal"/>
              <w:rPr>
                <w:rFonts w:ascii="Verdana" w:hAnsi="Verdana"/>
                <w:color w:val="1F497D"/>
                <w:sz w:val="18"/>
                <w:szCs w:val="18"/>
                <w:lang w:val="en-US"/>
              </w:rPr>
            </w:pPr>
            <w:r>
              <w:rPr>
                <w:rFonts w:ascii="Verdana" w:hAnsi="Verdana"/>
                <w:color w:val="1F497D"/>
                <w:sz w:val="18"/>
                <w:szCs w:val="18"/>
                <w:lang w:val="en-US"/>
              </w:rPr>
              <w:t>Application features</w:t>
            </w:r>
          </w:p>
          <w:p>
            <w:pPr>
              <w:pStyle w:val="Normal"/>
              <w:rPr>
                <w:rFonts w:ascii="Verdana" w:hAnsi="Verdana"/>
                <w:color w:val="1F497D"/>
                <w:sz w:val="18"/>
                <w:szCs w:val="18"/>
                <w:lang w:val="en-US"/>
              </w:rPr>
            </w:pPr>
            <w:r>
              <w:rPr>
                <w:rFonts w:ascii="Verdana" w:hAnsi="Verdana"/>
                <w:color w:val="1F497D"/>
                <w:sz w:val="18"/>
                <w:szCs w:val="18"/>
                <w:lang w:val="en-US"/>
              </w:rPr>
            </w:r>
          </w:p>
          <w:p>
            <w:pPr>
              <w:pStyle w:val="Normal"/>
              <w:rPr>
                <w:rFonts w:ascii="Verdana" w:hAnsi="Verdana"/>
                <w:color w:val="1F497D"/>
                <w:sz w:val="18"/>
                <w:szCs w:val="18"/>
                <w:lang w:val="en-US"/>
              </w:rPr>
            </w:pPr>
            <w:r>
              <w:rPr>
                <w:rFonts w:ascii="Verdana" w:hAnsi="Verdana"/>
                <w:color w:val="1F497D"/>
                <w:sz w:val="18"/>
                <w:szCs w:val="18"/>
                <w:lang w:val="en-US"/>
              </w:rPr>
              <w:t>Application provides dashboard reports on the following areas</w:t>
              <w:br/>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Enrolment status in each state - Provides info graphic representation of report on the number of UID’s enrolled against the state population.</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UID rejected so far.</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Next Mile stone.</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 xml:space="preserve">Gender based report </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 xml:space="preserve">Age wise report – </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Enrolments distribution split up based on gender and age group.</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Trend - Month wise enrolment trend.</w:t>
            </w:r>
          </w:p>
          <w:p>
            <w:pPr>
              <w:pStyle w:val="Normal"/>
              <w:numPr>
                <w:ilvl w:val="0"/>
                <w:numId w:val="2"/>
              </w:numPr>
              <w:ind w:left="720" w:right="0" w:hanging="360"/>
              <w:rPr>
                <w:rFonts w:ascii="Verdana" w:hAnsi="Verdana"/>
                <w:color w:val="1F497D"/>
                <w:sz w:val="18"/>
                <w:szCs w:val="18"/>
                <w:lang w:val="en-US"/>
              </w:rPr>
            </w:pPr>
            <w:r>
              <w:rPr>
                <w:rFonts w:ascii="Verdana" w:hAnsi="Verdana"/>
                <w:color w:val="1F497D"/>
                <w:sz w:val="18"/>
                <w:szCs w:val="18"/>
                <w:lang w:val="en-US"/>
              </w:rPr>
              <w:t>Generated by registrars - indicates the registrar performance. Display top ten registrars</w:t>
            </w:r>
          </w:p>
          <w:p>
            <w:pPr>
              <w:pStyle w:val="Normal"/>
              <w:ind w:left="720" w:right="0" w:hanging="0"/>
              <w:rPr>
                <w:rFonts w:ascii="Verdana" w:hAnsi="Verdana"/>
                <w:color w:val="1F497D"/>
                <w:sz w:val="18"/>
                <w:szCs w:val="18"/>
                <w:lang w:val="en-US"/>
              </w:rPr>
            </w:pPr>
            <w:r>
              <w:rPr>
                <w:rFonts w:ascii="Verdana" w:hAnsi="Verdana"/>
                <w:color w:val="1F497D"/>
                <w:sz w:val="18"/>
                <w:szCs w:val="18"/>
                <w:lang w:val="en-US"/>
              </w:rPr>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Mindtree Internal product</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rFonts w:cs="Tahoma" w:ascii="Trebuchet MS" w:hAnsi="Trebuchet MS"/>
          <w:color w:val="385370"/>
          <w:sz w:val="20"/>
          <w:szCs w:val="20"/>
        </w:rPr>
      </w:pPr>
      <w:r>
        <w:rPr>
          <w:rFonts w:cs="Tahoma" w:ascii="Trebuchet MS" w:hAnsi="Trebuchet MS"/>
          <w:color w:val="385370"/>
          <w:sz w:val="20"/>
          <w:szCs w:val="20"/>
        </w:rPr>
      </w:r>
    </w:p>
    <w:p>
      <w:pPr>
        <w:pStyle w:val="Normal"/>
        <w:rPr>
          <w:rFonts w:cs="Tahoma" w:ascii="Trebuchet MS" w:hAnsi="Trebuchet MS"/>
          <w:color w:val="385370"/>
          <w:sz w:val="20"/>
          <w:szCs w:val="20"/>
        </w:rPr>
      </w:pPr>
      <w:r>
        <w:rPr>
          <w:rFonts w:cs="Tahoma" w:ascii="Trebuchet MS" w:hAnsi="Trebuchet MS"/>
          <w:color w:val="385370"/>
          <w:sz w:val="20"/>
          <w:szCs w:val="20"/>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GDS Mobile</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8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Senior Developer</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0" w:right="113" w:hanging="0"/>
              <w:rPr>
                <w:rFonts w:ascii="Verdana" w:hAnsi="Verdana"/>
                <w:color w:val="385370"/>
                <w:sz w:val="18"/>
                <w:szCs w:val="18"/>
              </w:rPr>
            </w:pPr>
            <w:r>
              <w:rPr>
                <w:rFonts w:ascii="Verdana" w:hAnsi="Verdana"/>
                <w:color w:val="385370"/>
                <w:sz w:val="18"/>
                <w:szCs w:val="18"/>
              </w:rPr>
              <w:t>GDS Mobile is a B2B type iPhone application developed for Volvo client. This application is used by Volvo dealer to check vehicle spare parts details, customer credit details and vehicle repair history and has following additional feature.</w:t>
            </w:r>
          </w:p>
          <w:p>
            <w:pPr>
              <w:pStyle w:val="Normal"/>
              <w:numPr>
                <w:ilvl w:val="0"/>
                <w:numId w:val="3"/>
              </w:numPr>
              <w:spacing w:before="120" w:after="120"/>
              <w:ind w:left="360" w:right="113" w:hanging="360"/>
              <w:rPr>
                <w:rFonts w:ascii="Verdana" w:hAnsi="Verdana"/>
                <w:color w:val="385370"/>
                <w:sz w:val="18"/>
                <w:szCs w:val="18"/>
              </w:rPr>
            </w:pPr>
            <w:r>
              <w:rPr>
                <w:rFonts w:ascii="Verdana" w:hAnsi="Verdana"/>
                <w:color w:val="385370"/>
                <w:sz w:val="18"/>
                <w:szCs w:val="18"/>
              </w:rPr>
              <w:t>Get parts details by part number, stock available, available branch location and many more</w:t>
            </w:r>
          </w:p>
          <w:p>
            <w:pPr>
              <w:pStyle w:val="Normal"/>
              <w:numPr>
                <w:ilvl w:val="0"/>
                <w:numId w:val="3"/>
              </w:numPr>
              <w:spacing w:before="120" w:after="120"/>
              <w:ind w:left="360" w:right="113" w:hanging="360"/>
              <w:rPr>
                <w:rFonts w:ascii="Verdana" w:hAnsi="Verdana"/>
                <w:color w:val="385370"/>
                <w:sz w:val="18"/>
                <w:szCs w:val="18"/>
              </w:rPr>
            </w:pPr>
            <w:r>
              <w:rPr>
                <w:rFonts w:ascii="Verdana" w:hAnsi="Verdana"/>
                <w:color w:val="385370"/>
                <w:sz w:val="18"/>
                <w:szCs w:val="18"/>
              </w:rPr>
              <w:t>Customer details, customer search by name, postal address and many more</w:t>
            </w:r>
          </w:p>
          <w:p>
            <w:pPr>
              <w:pStyle w:val="Normal"/>
              <w:numPr>
                <w:ilvl w:val="0"/>
                <w:numId w:val="3"/>
              </w:numPr>
              <w:spacing w:before="120" w:after="120"/>
              <w:ind w:left="360" w:right="113" w:hanging="360"/>
              <w:rPr>
                <w:rFonts w:ascii="Verdana" w:hAnsi="Verdana"/>
                <w:color w:val="385370"/>
                <w:sz w:val="18"/>
                <w:szCs w:val="18"/>
              </w:rPr>
            </w:pPr>
            <w:r>
              <w:rPr>
                <w:rFonts w:ascii="Verdana" w:hAnsi="Verdana"/>
                <w:color w:val="385370"/>
                <w:sz w:val="18"/>
                <w:szCs w:val="18"/>
              </w:rPr>
              <w:t>Get vehicle repair history by providing vehicle chassis series number or by providing register number and many more</w:t>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Volvo</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rFonts w:cs="Tahoma" w:ascii="Trebuchet MS" w:hAnsi="Trebuchet MS"/>
          <w:color w:val="385370"/>
          <w:sz w:val="20"/>
          <w:szCs w:val="20"/>
        </w:rPr>
      </w:pPr>
      <w:r>
        <w:rPr>
          <w:rFonts w:cs="Tahoma" w:ascii="Trebuchet MS" w:hAnsi="Trebuchet MS"/>
          <w:color w:val="385370"/>
          <w:sz w:val="20"/>
          <w:szCs w:val="20"/>
        </w:rPr>
      </w:r>
    </w:p>
    <w:p>
      <w:pPr>
        <w:pStyle w:val="Normal"/>
        <w:rPr>
          <w:rFonts w:cs="Tahoma" w:ascii="Trebuchet MS" w:hAnsi="Trebuchet MS"/>
          <w:color w:val="385370"/>
          <w:sz w:val="20"/>
          <w:szCs w:val="20"/>
        </w:rPr>
      </w:pPr>
      <w:r>
        <w:rPr>
          <w:rFonts w:cs="Tahoma" w:ascii="Trebuchet MS" w:hAnsi="Trebuchet MS"/>
          <w:color w:val="385370"/>
          <w:sz w:val="20"/>
          <w:szCs w:val="20"/>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AND Cloud</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8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Individual contributor</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0" w:right="113" w:hanging="0"/>
              <w:rPr>
                <w:rFonts w:ascii="Verdana" w:hAnsi="Verdana"/>
                <w:color w:val="385370"/>
                <w:sz w:val="18"/>
                <w:szCs w:val="18"/>
              </w:rPr>
            </w:pPr>
            <w:r>
              <w:rPr>
                <w:rFonts w:ascii="Verdana" w:hAnsi="Verdana"/>
                <w:color w:val="385370"/>
                <w:sz w:val="18"/>
                <w:szCs w:val="18"/>
              </w:rPr>
              <w:t xml:space="preserve">AnD Cloud is a native IOS iPhone application , here iPhone application interactive with AnD health product over Bluetooth and locally stores the received readings from AnD Medical Devices (BCA- Body composition analyzer, BP - Blood pressure and WS -Weight Scale). Mobile will transfer data to A&amp;D cloud server using the RESTful web services. Based on the user configuration, the A&amp;D cloud server also forwards these readings to third party servers like Microsoft HealthVault/FitBit etc. in different channels in parallel. </w:t>
            </w:r>
          </w:p>
          <w:p>
            <w:pPr>
              <w:pStyle w:val="Normal"/>
              <w:numPr>
                <w:ilvl w:val="0"/>
                <w:numId w:val="4"/>
              </w:numPr>
              <w:spacing w:before="120" w:after="120"/>
              <w:ind w:left="473" w:right="113" w:hanging="360"/>
              <w:rPr>
                <w:rFonts w:ascii="Verdana" w:hAnsi="Verdana"/>
                <w:color w:val="385370"/>
                <w:sz w:val="18"/>
                <w:szCs w:val="18"/>
              </w:rPr>
            </w:pPr>
            <w:r>
              <w:rPr>
                <w:rFonts w:ascii="Verdana" w:hAnsi="Verdana"/>
                <w:color w:val="385370"/>
                <w:sz w:val="18"/>
                <w:szCs w:val="18"/>
              </w:rPr>
              <w:t xml:space="preserve">It interact with AnD medical device over Bluetooth using EA Accessories framework </w:t>
            </w:r>
          </w:p>
          <w:p>
            <w:pPr>
              <w:pStyle w:val="Normal"/>
              <w:numPr>
                <w:ilvl w:val="0"/>
                <w:numId w:val="4"/>
              </w:numPr>
              <w:spacing w:before="120" w:after="120"/>
              <w:ind w:left="473" w:right="113" w:hanging="360"/>
              <w:rPr>
                <w:rFonts w:ascii="Verdana" w:hAnsi="Verdana"/>
                <w:color w:val="385370"/>
                <w:sz w:val="18"/>
                <w:szCs w:val="18"/>
              </w:rPr>
            </w:pPr>
            <w:r>
              <w:rPr>
                <w:rFonts w:ascii="Verdana" w:hAnsi="Verdana"/>
                <w:color w:val="385370"/>
                <w:sz w:val="18"/>
                <w:szCs w:val="18"/>
              </w:rPr>
              <w:t xml:space="preserve">Display data in the Table and graph format, core plot framework used for graph plot </w:t>
            </w:r>
          </w:p>
          <w:p>
            <w:pPr>
              <w:pStyle w:val="Normal"/>
              <w:numPr>
                <w:ilvl w:val="0"/>
                <w:numId w:val="4"/>
              </w:numPr>
              <w:spacing w:before="120" w:after="120"/>
              <w:ind w:left="473" w:right="113" w:hanging="360"/>
              <w:rPr>
                <w:rFonts w:ascii="Verdana" w:hAnsi="Verdana"/>
                <w:color w:val="385370"/>
                <w:sz w:val="18"/>
                <w:szCs w:val="18"/>
              </w:rPr>
            </w:pPr>
            <w:r>
              <w:rPr>
                <w:rFonts w:ascii="Verdana" w:hAnsi="Verdana"/>
                <w:color w:val="385370"/>
                <w:sz w:val="18"/>
                <w:szCs w:val="18"/>
              </w:rPr>
              <w:t xml:space="preserve">User can view data stored over last 365 days and calendar feature implemented to browse user data. </w:t>
            </w:r>
          </w:p>
          <w:p>
            <w:pPr>
              <w:pStyle w:val="Normal"/>
              <w:numPr>
                <w:ilvl w:val="0"/>
                <w:numId w:val="4"/>
              </w:numPr>
              <w:spacing w:before="120" w:after="120"/>
              <w:ind w:left="473" w:right="113" w:hanging="360"/>
              <w:rPr>
                <w:rFonts w:ascii="Verdana" w:hAnsi="Verdana"/>
                <w:color w:val="385370"/>
                <w:sz w:val="18"/>
                <w:szCs w:val="18"/>
              </w:rPr>
            </w:pPr>
            <w:r>
              <w:rPr>
                <w:rFonts w:ascii="Verdana" w:hAnsi="Verdana"/>
                <w:color w:val="385370"/>
                <w:sz w:val="18"/>
                <w:szCs w:val="18"/>
              </w:rPr>
              <w:t>User can filter health data based parameter like time /date, device parameter like weight ,BMI ,diastolic ,systolic, pulse rate etc.</w:t>
            </w:r>
          </w:p>
          <w:p>
            <w:pPr>
              <w:pStyle w:val="Normal"/>
              <w:numPr>
                <w:ilvl w:val="0"/>
                <w:numId w:val="4"/>
              </w:numPr>
              <w:spacing w:before="120" w:after="120"/>
              <w:ind w:left="473" w:right="113" w:hanging="360"/>
              <w:rPr>
                <w:rFonts w:ascii="Verdana" w:hAnsi="Verdana"/>
                <w:color w:val="385370"/>
                <w:sz w:val="18"/>
                <w:szCs w:val="18"/>
              </w:rPr>
            </w:pPr>
            <w:r>
              <w:rPr>
                <w:rFonts w:ascii="Verdana" w:hAnsi="Verdana"/>
                <w:color w:val="385370"/>
                <w:sz w:val="18"/>
                <w:szCs w:val="18"/>
              </w:rPr>
              <w:t>Export and import data in the CSV format,</w:t>
            </w:r>
          </w:p>
          <w:p>
            <w:pPr>
              <w:pStyle w:val="Normal"/>
              <w:numPr>
                <w:ilvl w:val="0"/>
                <w:numId w:val="4"/>
              </w:numPr>
              <w:spacing w:before="120" w:after="120"/>
              <w:ind w:left="473" w:right="113" w:hanging="360"/>
              <w:rPr>
                <w:rFonts w:ascii="Verdana" w:hAnsi="Verdana"/>
                <w:color w:val="385370"/>
                <w:sz w:val="18"/>
                <w:szCs w:val="18"/>
              </w:rPr>
            </w:pPr>
            <w:r>
              <w:rPr>
                <w:rFonts w:ascii="Verdana" w:hAnsi="Verdana"/>
                <w:color w:val="385370"/>
                <w:sz w:val="18"/>
                <w:szCs w:val="18"/>
              </w:rPr>
              <w:t>Reminder feature and etc.</w:t>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AND US</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rFonts w:cs="Tahoma" w:ascii="Trebuchet MS" w:hAnsi="Trebuchet MS"/>
          <w:color w:val="385370"/>
          <w:sz w:val="20"/>
          <w:szCs w:val="20"/>
        </w:rPr>
      </w:pPr>
      <w:r>
        <w:rPr>
          <w:rFonts w:cs="Tahoma" w:ascii="Trebuchet MS" w:hAnsi="Trebuchet MS"/>
          <w:color w:val="385370"/>
          <w:sz w:val="20"/>
          <w:szCs w:val="20"/>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KPN Demo App</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2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Individual contributor</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 xml:space="preserve">This is Enterprise IOS Application build for KPN customer. And it has following features. </w:t>
            </w:r>
          </w:p>
          <w:p>
            <w:pPr>
              <w:pStyle w:val="Normal"/>
              <w:numPr>
                <w:ilvl w:val="0"/>
                <w:numId w:val="5"/>
              </w:numPr>
              <w:spacing w:before="120" w:after="120"/>
              <w:ind w:left="473" w:right="113" w:hanging="360"/>
              <w:rPr>
                <w:rFonts w:ascii="Verdana" w:hAnsi="Verdana"/>
                <w:color w:val="385370"/>
                <w:sz w:val="18"/>
                <w:szCs w:val="18"/>
              </w:rPr>
            </w:pPr>
            <w:r>
              <w:rPr>
                <w:rFonts w:ascii="Verdana" w:hAnsi="Verdana"/>
                <w:color w:val="385370"/>
                <w:sz w:val="18"/>
                <w:szCs w:val="18"/>
              </w:rPr>
              <w:t xml:space="preserve">One time sign in application </w:t>
            </w:r>
          </w:p>
          <w:p>
            <w:pPr>
              <w:pStyle w:val="Normal"/>
              <w:numPr>
                <w:ilvl w:val="0"/>
                <w:numId w:val="5"/>
              </w:numPr>
              <w:spacing w:before="120" w:after="120"/>
              <w:ind w:left="473" w:right="113" w:hanging="360"/>
              <w:rPr>
                <w:rFonts w:ascii="Verdana" w:hAnsi="Verdana"/>
                <w:color w:val="385370"/>
                <w:sz w:val="18"/>
                <w:szCs w:val="18"/>
              </w:rPr>
            </w:pPr>
            <w:r>
              <w:rPr>
                <w:rFonts w:ascii="Verdana" w:hAnsi="Verdana"/>
                <w:color w:val="385370"/>
                <w:sz w:val="18"/>
                <w:szCs w:val="18"/>
              </w:rPr>
              <w:t xml:space="preserve">The ability to store (encrypted) logon credentials for each url (username &amp; password) </w:t>
            </w:r>
          </w:p>
          <w:p>
            <w:pPr>
              <w:pStyle w:val="Normal"/>
              <w:numPr>
                <w:ilvl w:val="0"/>
                <w:numId w:val="5"/>
              </w:numPr>
              <w:spacing w:before="120" w:after="120"/>
              <w:ind w:left="473" w:right="113" w:hanging="360"/>
              <w:rPr>
                <w:rFonts w:ascii="Verdana" w:hAnsi="Verdana"/>
                <w:color w:val="385370"/>
                <w:sz w:val="18"/>
                <w:szCs w:val="18"/>
              </w:rPr>
            </w:pPr>
            <w:r>
              <w:rPr>
                <w:rFonts w:ascii="Verdana" w:hAnsi="Verdana"/>
                <w:color w:val="385370"/>
                <w:sz w:val="18"/>
                <w:szCs w:val="18"/>
              </w:rPr>
              <w:t xml:space="preserve">Supports website which are based on Windows authentication protocol. </w:t>
            </w:r>
          </w:p>
          <w:p>
            <w:pPr>
              <w:pStyle w:val="Normal"/>
              <w:numPr>
                <w:ilvl w:val="0"/>
                <w:numId w:val="5"/>
              </w:numPr>
              <w:spacing w:before="120" w:after="120"/>
              <w:ind w:left="473" w:right="113" w:hanging="360"/>
              <w:rPr>
                <w:rFonts w:ascii="Verdana" w:hAnsi="Verdana"/>
                <w:color w:val="385370"/>
                <w:sz w:val="18"/>
                <w:szCs w:val="18"/>
              </w:rPr>
            </w:pPr>
            <w:r>
              <w:rPr>
                <w:rFonts w:ascii="Verdana" w:hAnsi="Verdana"/>
                <w:color w:val="385370"/>
                <w:sz w:val="18"/>
                <w:szCs w:val="18"/>
              </w:rPr>
              <w:t xml:space="preserve">The ability to seamlessly logon to a saved url using the supplied credentials. </w:t>
            </w:r>
          </w:p>
          <w:p>
            <w:pPr>
              <w:pStyle w:val="Normal"/>
              <w:numPr>
                <w:ilvl w:val="0"/>
                <w:numId w:val="5"/>
              </w:numPr>
              <w:spacing w:before="120" w:after="120"/>
              <w:ind w:left="473" w:right="113" w:hanging="360"/>
              <w:rPr>
                <w:rFonts w:ascii="Verdana" w:hAnsi="Verdana"/>
                <w:color w:val="385370"/>
                <w:sz w:val="18"/>
                <w:szCs w:val="18"/>
              </w:rPr>
            </w:pPr>
            <w:r>
              <w:rPr>
                <w:rFonts w:ascii="Verdana" w:hAnsi="Verdana"/>
                <w:color w:val="385370"/>
                <w:sz w:val="18"/>
                <w:szCs w:val="18"/>
              </w:rPr>
              <w:t>Option to add or remove url and so on</w:t>
            </w:r>
          </w:p>
          <w:p>
            <w:pPr>
              <w:pStyle w:val="Normal"/>
              <w:spacing w:before="120" w:after="120"/>
              <w:ind w:left="473" w:right="113" w:hanging="0"/>
              <w:rPr>
                <w:rFonts w:ascii="Verdana" w:hAnsi="Verdana"/>
                <w:color w:val="385370"/>
                <w:sz w:val="18"/>
                <w:szCs w:val="18"/>
              </w:rPr>
            </w:pPr>
            <w:r>
              <w:rPr>
                <w:rFonts w:ascii="Verdana" w:hAnsi="Verdana"/>
                <w:color w:val="385370"/>
                <w:sz w:val="18"/>
                <w:szCs w:val="18"/>
              </w:rPr>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KPN</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rFonts w:cs="Tahoma" w:ascii="Trebuchet MS" w:hAnsi="Trebuchet MS"/>
          <w:color w:val="385370"/>
          <w:sz w:val="20"/>
          <w:szCs w:val="20"/>
        </w:rPr>
      </w:pPr>
      <w:r>
        <w:rPr>
          <w:rFonts w:cs="Tahoma" w:ascii="Trebuchet MS" w:hAnsi="Trebuchet MS"/>
          <w:color w:val="385370"/>
          <w:sz w:val="20"/>
          <w:szCs w:val="20"/>
        </w:rPr>
      </w:r>
    </w:p>
    <w:p>
      <w:pPr>
        <w:pStyle w:val="Normal"/>
        <w:rPr>
          <w:rFonts w:cs="Tahoma" w:ascii="Trebuchet MS" w:hAnsi="Trebuchet MS"/>
          <w:color w:val="385370"/>
          <w:sz w:val="20"/>
          <w:szCs w:val="20"/>
        </w:rPr>
      </w:pPr>
      <w:r>
        <w:rPr>
          <w:rFonts w:cs="Tahoma" w:ascii="Trebuchet MS" w:hAnsi="Trebuchet MS"/>
          <w:color w:val="385370"/>
          <w:sz w:val="20"/>
          <w:szCs w:val="20"/>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Adidas Mobile app factory</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8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Module Lead</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Trade Card Game (TCG) is to provide Adidas non customers/prospective customers, a game for their mobile phones, which transfers the concept of the traditional, paper based trading cards to the digital world. Trade cards are basically collection of football players. Customers should gain new cards by playing games and engaging in other promotional activities through which points are earned. The earned points are used to buy the new TCG cards or exchange with friends who are registered with TCG game. The collected cards are used create dream soccer teams. § The scope of the project is to develop TCG as a native android and iPhone application using KONY cross platform. § The TCG app has Collection, My cards, My album, Friends, Message, Get card, Points, settings, Invite as different modules/components.</w:t>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Adidas</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rFonts w:cs="Tahoma" w:ascii="Trebuchet MS" w:hAnsi="Trebuchet MS"/>
          <w:color w:val="385370"/>
          <w:sz w:val="20"/>
          <w:szCs w:val="20"/>
        </w:rPr>
      </w:pPr>
      <w:r>
        <w:rPr>
          <w:rFonts w:cs="Tahoma" w:ascii="Trebuchet MS" w:hAnsi="Trebuchet MS"/>
          <w:color w:val="385370"/>
          <w:sz w:val="20"/>
          <w:szCs w:val="20"/>
        </w:rPr>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2987"/>
        <w:gridCol w:w="4491"/>
        <w:gridCol w:w="2411"/>
      </w:tblGrid>
      <w:tr>
        <w:trPr>
          <w:trHeight w:val="397" w:hRule="atLeast"/>
          <w:cantSplit w:val="false"/>
        </w:trPr>
        <w:tc>
          <w:tcPr>
            <w:tcW w:w="2987"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2"/>
              <w:spacing w:before="120" w:after="120"/>
              <w:ind w:left="113" w:right="113" w:hanging="0"/>
              <w:jc w:val="left"/>
              <w:rPr>
                <w:rFonts w:ascii="Trebuchet MS" w:hAnsi="Trebuchet MS"/>
                <w:b/>
                <w:color w:val="385370"/>
                <w:sz w:val="20"/>
                <w:szCs w:val="20"/>
                <w:lang w:val="en-GB"/>
              </w:rPr>
            </w:pPr>
            <w:r>
              <w:rPr>
                <w:rFonts w:ascii="Trebuchet MS" w:hAnsi="Trebuchet MS"/>
                <w:b/>
                <w:color w:val="385370"/>
                <w:sz w:val="20"/>
                <w:szCs w:val="20"/>
                <w:lang w:val="en-GB"/>
              </w:rPr>
              <w:t>Project Title:</w:t>
            </w:r>
          </w:p>
        </w:tc>
        <w:tc>
          <w:tcPr>
            <w:tcW w:w="4491" w:type="dxa"/>
            <w:tcBorders>
              <w:top w:val="single" w:sz="4" w:space="0" w:color="FFFFFF"/>
              <w:left w:val="single" w:sz="6" w:space="0" w:color="FFFFFF"/>
              <w:bottom w:val="single" w:sz="6" w:space="0" w:color="FFFFFF"/>
              <w:insideH w:val="single" w:sz="6" w:space="0" w:color="FFFFFF"/>
              <w:right w:val="single" w:sz="6" w:space="0" w:color="FFFFFF"/>
              <w:insideV w:val="single" w:sz="6"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Bike Tracker</w:t>
            </w:r>
          </w:p>
        </w:tc>
        <w:tc>
          <w:tcPr>
            <w:tcW w:w="2411"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Trebuchet MS" w:hAnsi="Trebuchet MS"/>
                <w:b/>
                <w:color w:val="385370"/>
                <w:sz w:val="20"/>
                <w:szCs w:val="20"/>
              </w:rPr>
            </w:pPr>
            <w:r>
              <w:rPr>
                <w:rFonts w:ascii="Trebuchet MS" w:hAnsi="Trebuchet MS"/>
                <w:b/>
                <w:color w:val="385370"/>
                <w:sz w:val="20"/>
                <w:szCs w:val="20"/>
              </w:rPr>
              <w:t>Duration: 6 months</w:t>
            </w:r>
          </w:p>
        </w:tc>
      </w:tr>
      <w:tr>
        <w:trPr>
          <w:trHeight w:val="350"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Verdana" w:hAnsi="Verdana"/>
                <w:i w:val="false"/>
                <w:iCs w:val="false"/>
                <w:color w:val="385370"/>
                <w:sz w:val="18"/>
                <w:szCs w:val="18"/>
              </w:rPr>
            </w:pPr>
            <w:r>
              <w:rPr>
                <w:rFonts w:ascii="Verdana" w:hAnsi="Verdana"/>
                <w:i w:val="false"/>
                <w:iCs w:val="false"/>
                <w:color w:val="385370"/>
                <w:sz w:val="18"/>
                <w:szCs w:val="18"/>
              </w:rPr>
              <w:t>Role/Responsibility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Module Lead</w:t>
            </w:r>
          </w:p>
        </w:tc>
      </w:tr>
      <w:tr>
        <w:trPr>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Project Summary</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ascii="Verdana" w:hAnsi="Verdana"/>
                <w:color w:val="385370"/>
                <w:sz w:val="18"/>
                <w:szCs w:val="18"/>
              </w:rPr>
            </w:pPr>
            <w:r>
              <w:rPr>
                <w:rFonts w:ascii="Verdana" w:hAnsi="Verdana"/>
                <w:color w:val="385370"/>
                <w:sz w:val="18"/>
                <w:szCs w:val="18"/>
              </w:rPr>
              <w:t>This is an iPhone application developer for Adidas customer. This application mainly used athletic while jogging, Bicycle riding and trekking .by this application user can keep track of his records and current event status like</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User current location on map.</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How much distance covered at that time?</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Average speed and total time lapsed since ride start.</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Periodic update of user current location to the family members.</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Current drive Route is shown on map so that any time user can go back to starting point without problem.</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Compass functionality implemented to help direction heading.</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Any point user can look into his old ride data.</w:t>
            </w:r>
          </w:p>
          <w:p>
            <w:pPr>
              <w:pStyle w:val="Normal"/>
              <w:numPr>
                <w:ilvl w:val="0"/>
                <w:numId w:val="6"/>
              </w:numPr>
              <w:spacing w:before="120" w:after="120"/>
              <w:ind w:left="473" w:right="113" w:hanging="360"/>
              <w:rPr>
                <w:rFonts w:ascii="Verdana" w:hAnsi="Verdana"/>
                <w:color w:val="385370"/>
                <w:sz w:val="18"/>
                <w:szCs w:val="18"/>
              </w:rPr>
            </w:pPr>
            <w:r>
              <w:rPr>
                <w:rFonts w:ascii="Verdana" w:hAnsi="Verdana"/>
                <w:color w:val="385370"/>
                <w:sz w:val="18"/>
                <w:szCs w:val="18"/>
              </w:rPr>
              <w:t>User can send invitation to the his friends on Facebook, twitter and Google + on this future ride and events.</w:t>
            </w:r>
          </w:p>
        </w:tc>
      </w:tr>
      <w:tr>
        <w:trPr>
          <w:trHeight w:val="426" w:hRule="atLeast"/>
          <w:cantSplit w:val="false"/>
        </w:trPr>
        <w:tc>
          <w:tcPr>
            <w:tcW w:w="2987"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Client Industry/Location</w:t>
            </w:r>
          </w:p>
        </w:tc>
        <w:tc>
          <w:tcPr>
            <w:tcW w:w="6902" w:type="dxa"/>
            <w:gridSpan w:val="2"/>
            <w:tcBorders>
              <w:top w:val="single" w:sz="6"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Volvo</w:t>
            </w:r>
          </w:p>
        </w:tc>
      </w:tr>
      <w:tr>
        <w:trPr>
          <w:trHeight w:val="252" w:hRule="atLeast"/>
          <w:cantSplit w:val="false"/>
        </w:trPr>
        <w:tc>
          <w:tcPr>
            <w:tcW w:w="2987"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tcPr>
          <w:p>
            <w:pPr>
              <w:pStyle w:val="Heading9"/>
              <w:spacing w:before="120" w:after="120"/>
              <w:ind w:left="113" w:right="113" w:hanging="0"/>
              <w:rPr>
                <w:rFonts w:ascii="Trebuchet MS" w:hAnsi="Trebuchet MS"/>
                <w:i w:val="false"/>
                <w:iCs w:val="false"/>
                <w:color w:val="385370"/>
              </w:rPr>
            </w:pPr>
            <w:r>
              <w:rPr>
                <w:rFonts w:ascii="Trebuchet MS" w:hAnsi="Trebuchet MS"/>
                <w:i w:val="false"/>
                <w:iCs w:val="false"/>
                <w:color w:val="385370"/>
              </w:rPr>
              <w:t>Platform/Technology /Tools</w:t>
            </w:r>
          </w:p>
        </w:tc>
        <w:tc>
          <w:tcPr>
            <w:tcW w:w="6902" w:type="dxa"/>
            <w:gridSpan w:val="2"/>
            <w:tcBorders>
              <w:top w:val="single" w:sz="6" w:space="0" w:color="FFFFFF"/>
              <w:left w:val="single" w:sz="6" w:space="0" w:color="FFFFFF"/>
              <w:bottom w:val="single" w:sz="4" w:space="0" w:color="FFFFFF"/>
              <w:insideH w:val="single" w:sz="4" w:space="0" w:color="FFFFFF"/>
              <w:right w:val="single" w:sz="4" w:space="0" w:color="FFFFFF"/>
              <w:insideV w:val="single" w:sz="4" w:space="0" w:color="FFFFFF"/>
            </w:tcBorders>
            <w:shd w:fill="D1DCE8" w:val="clear"/>
            <w:tcMar>
              <w:left w:w="105" w:type="dxa"/>
            </w:tcMar>
          </w:tcPr>
          <w:p>
            <w:pPr>
              <w:pStyle w:val="BodyText3"/>
              <w:spacing w:before="120" w:after="120"/>
              <w:ind w:left="113" w:right="113" w:hanging="0"/>
              <w:jc w:val="left"/>
              <w:rPr>
                <w:rFonts w:ascii="Trebuchet MS" w:hAnsi="Trebuchet MS"/>
                <w:color w:val="385370"/>
                <w:sz w:val="20"/>
                <w:szCs w:val="20"/>
              </w:rPr>
            </w:pPr>
            <w:r>
              <w:rPr>
                <w:rFonts w:ascii="Trebuchet MS" w:hAnsi="Trebuchet MS"/>
                <w:color w:val="385370"/>
                <w:sz w:val="20"/>
                <w:szCs w:val="20"/>
              </w:rPr>
              <w:t>XCode, iOS SDK</w:t>
            </w:r>
          </w:p>
        </w:tc>
      </w:tr>
    </w:tbl>
    <w:p>
      <w:pPr>
        <w:pStyle w:val="Normal"/>
        <w:rPr>
          <w:rFonts w:cs="Tahoma" w:ascii="Trebuchet MS" w:hAnsi="Trebuchet MS"/>
          <w:color w:val="385370"/>
          <w:sz w:val="20"/>
          <w:szCs w:val="20"/>
        </w:rPr>
      </w:pPr>
      <w:r>
        <w:rPr>
          <w:rFonts w:cs="Tahoma" w:ascii="Trebuchet MS" w:hAnsi="Trebuchet MS"/>
          <w:color w:val="385370"/>
          <w:sz w:val="20"/>
          <w:szCs w:val="20"/>
        </w:rPr>
      </w:r>
    </w:p>
    <w:p>
      <w:pPr>
        <w:pStyle w:val="Normal"/>
        <w:rPr>
          <w:rFonts w:cs="Tahoma" w:ascii="Trebuchet MS" w:hAnsi="Trebuchet MS"/>
          <w:color w:val="385370"/>
          <w:sz w:val="20"/>
          <w:szCs w:val="20"/>
        </w:rPr>
      </w:pPr>
      <w:r>
        <w:rPr>
          <w:rFonts w:cs="Tahoma" w:ascii="Trebuchet MS" w:hAnsi="Trebuchet MS"/>
          <w:color w:val="385370"/>
          <w:sz w:val="20"/>
          <w:szCs w:val="20"/>
        </w:rPr>
      </w:r>
    </w:p>
    <w:p>
      <w:pPr>
        <w:pStyle w:val="Normal"/>
        <w:rPr>
          <w:rFonts w:cs="Tahoma" w:ascii="Trebuchet MS" w:hAnsi="Trebuchet MS"/>
          <w:color w:val="385370"/>
          <w:sz w:val="20"/>
          <w:szCs w:val="20"/>
        </w:rPr>
      </w:pPr>
      <w:r>
        <w:rPr>
          <w:rFonts w:cs="Tahoma" w:ascii="Trebuchet MS" w:hAnsi="Trebuchet MS"/>
          <w:color w:val="385370"/>
          <w:sz w:val="20"/>
          <w:szCs w:val="20"/>
        </w:rPr>
      </w:r>
    </w:p>
    <w:p>
      <w:pPr>
        <w:pStyle w:val="Heading2"/>
        <w:jc w:val="left"/>
        <w:rPr>
          <w:rFonts w:ascii="Trebuchet MS" w:hAnsi="Trebuchet MS"/>
          <w:b/>
          <w:color w:val="385370"/>
          <w:sz w:val="22"/>
          <w:szCs w:val="20"/>
        </w:rPr>
      </w:pPr>
      <w:r>
        <w:rPr>
          <w:rFonts w:ascii="Trebuchet MS" w:hAnsi="Trebuchet MS"/>
          <w:b/>
          <w:color w:val="385370"/>
          <w:sz w:val="22"/>
          <w:szCs w:val="20"/>
        </w:rPr>
        <w:t>Education</w:t>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4502"/>
        <w:gridCol w:w="5386"/>
      </w:tblGrid>
      <w:tr>
        <w:trPr>
          <w:trHeight w:val="555" w:hRule="atLeast"/>
          <w:cantSplit w:val="false"/>
        </w:trPr>
        <w:tc>
          <w:tcPr>
            <w:tcW w:w="4502"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Bachelor of Engineering</w:t>
            </w:r>
          </w:p>
        </w:tc>
        <w:tc>
          <w:tcPr>
            <w:tcW w:w="5386"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 xml:space="preserve">Electronics and communication enginnering  </w:t>
            </w:r>
          </w:p>
        </w:tc>
      </w:tr>
    </w:tbl>
    <w:p>
      <w:pPr>
        <w:pStyle w:val="Normal"/>
        <w:rPr>
          <w:lang w:val="en-US"/>
        </w:rPr>
      </w:pPr>
      <w:r>
        <w:rPr>
          <w:lang w:val="en-US"/>
        </w:rPr>
      </w:r>
    </w:p>
    <w:p>
      <w:pPr>
        <w:pStyle w:val="Heading2"/>
        <w:jc w:val="left"/>
        <w:rPr>
          <w:rFonts w:ascii="Trebuchet MS" w:hAnsi="Trebuchet MS"/>
          <w:b/>
          <w:color w:val="385370"/>
          <w:sz w:val="22"/>
          <w:szCs w:val="20"/>
        </w:rPr>
      </w:pPr>
      <w:r>
        <w:rPr>
          <w:rFonts w:ascii="Trebuchet MS" w:hAnsi="Trebuchet MS"/>
          <w:b/>
          <w:color w:val="385370"/>
          <w:sz w:val="22"/>
          <w:szCs w:val="20"/>
        </w:rPr>
        <w:t>Professional Experience</w:t>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9918"/>
      </w:tblGrid>
      <w:tr>
        <w:trPr>
          <w:trHeight w:val="443" w:hRule="atLeast"/>
          <w:cantSplit w:val="false"/>
        </w:trPr>
        <w:tc>
          <w:tcPr>
            <w:tcW w:w="9918"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vAlign w:val="center"/>
          </w:tcPr>
          <w:p>
            <w:pPr>
              <w:pStyle w:val="Normal"/>
              <w:rPr>
                <w:color w:val="00000A"/>
                <w:lang w:val="en-US"/>
              </w:rPr>
            </w:pPr>
            <w:r>
              <w:rPr>
                <w:color w:val="00000A"/>
                <w:lang w:val="en-US"/>
              </w:rPr>
            </w:r>
          </w:p>
          <w:p>
            <w:pPr>
              <w:pStyle w:val="Normal"/>
              <w:rPr>
                <w:rFonts w:ascii="Verdana" w:hAnsi="Verdana"/>
                <w:color w:val="1F497D"/>
                <w:sz w:val="20"/>
                <w:szCs w:val="20"/>
                <w:lang w:val="en-US"/>
              </w:rPr>
            </w:pPr>
            <w:r>
              <w:rPr>
                <w:rFonts w:ascii="Verdana" w:hAnsi="Verdana"/>
                <w:color w:val="1F497D"/>
                <w:sz w:val="20"/>
                <w:szCs w:val="20"/>
                <w:lang w:val="en-US"/>
              </w:rPr>
              <w:t xml:space="preserve">Working as a Senior Tech Lead with </w:t>
            </w:r>
            <w:r>
              <w:rPr>
                <w:rFonts w:ascii="Verdana" w:hAnsi="Verdana"/>
                <w:b/>
                <w:bCs/>
                <w:color w:val="1F497D"/>
                <w:sz w:val="20"/>
                <w:szCs w:val="20"/>
                <w:lang w:val="en-US"/>
              </w:rPr>
              <w:t>Price Waterhouse Coopers</w:t>
            </w:r>
            <w:r>
              <w:rPr>
                <w:rFonts w:ascii="Verdana" w:hAnsi="Verdana"/>
                <w:color w:val="1F497D"/>
                <w:sz w:val="20"/>
                <w:szCs w:val="20"/>
                <w:lang w:val="en-US"/>
              </w:rPr>
              <w:t>, Bangalore from Feb’ 2014 to till date.</w:t>
            </w:r>
          </w:p>
          <w:p>
            <w:pPr>
              <w:pStyle w:val="TelecaTable"/>
              <w:rPr>
                <w:rFonts w:cs="Tahoma"/>
                <w:color w:val="385370"/>
                <w:szCs w:val="20"/>
                <w:lang w:val="en-GB"/>
              </w:rPr>
            </w:pPr>
            <w:r>
              <w:rPr>
                <w:rFonts w:cs="Tahoma"/>
                <w:color w:val="385370"/>
                <w:szCs w:val="20"/>
                <w:lang w:val="en-GB"/>
              </w:rPr>
            </w:r>
          </w:p>
        </w:tc>
      </w:tr>
      <w:tr>
        <w:trPr>
          <w:trHeight w:val="443" w:hRule="atLeast"/>
          <w:cantSplit w:val="false"/>
        </w:trPr>
        <w:tc>
          <w:tcPr>
            <w:tcW w:w="9918"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vAlign w:val="center"/>
          </w:tcPr>
          <w:p>
            <w:pPr>
              <w:pStyle w:val="Normal"/>
              <w:rPr>
                <w:rFonts w:ascii="Verdana" w:hAnsi="Verdana"/>
                <w:color w:val="1F497D"/>
                <w:sz w:val="20"/>
                <w:szCs w:val="20"/>
                <w:lang w:val="en-US"/>
              </w:rPr>
            </w:pPr>
            <w:r>
              <w:rPr>
                <w:rFonts w:ascii="Verdana" w:hAnsi="Verdana"/>
                <w:color w:val="1F497D"/>
                <w:sz w:val="20"/>
                <w:szCs w:val="20"/>
                <w:lang w:val="en-US"/>
              </w:rPr>
              <w:t>Working as a Application Developer with</w:t>
            </w:r>
            <w:r>
              <w:rPr>
                <w:rFonts w:ascii="Verdana" w:hAnsi="Verdana"/>
                <w:b/>
                <w:bCs/>
                <w:color w:val="1F497D"/>
                <w:sz w:val="20"/>
                <w:szCs w:val="20"/>
                <w:lang w:val="en-US"/>
              </w:rPr>
              <w:t xml:space="preserve"> IBM </w:t>
            </w:r>
            <w:r>
              <w:rPr>
                <w:rFonts w:ascii="Verdana" w:hAnsi="Verdana"/>
                <w:color w:val="1F497D"/>
                <w:sz w:val="20"/>
                <w:szCs w:val="20"/>
                <w:lang w:val="en-US"/>
              </w:rPr>
              <w:t xml:space="preserve"> Bangalore from Nov 2013 to Jan 2014</w:t>
            </w:r>
          </w:p>
          <w:p>
            <w:pPr>
              <w:pStyle w:val="Normal"/>
              <w:rPr>
                <w:color w:val="00000A"/>
                <w:lang w:val="en-US"/>
              </w:rPr>
            </w:pPr>
            <w:r>
              <w:rPr>
                <w:color w:val="00000A"/>
                <w:lang w:val="en-US"/>
              </w:rPr>
            </w:r>
          </w:p>
        </w:tc>
      </w:tr>
      <w:tr>
        <w:trPr>
          <w:trHeight w:val="443" w:hRule="atLeast"/>
          <w:cantSplit w:val="false"/>
        </w:trPr>
        <w:tc>
          <w:tcPr>
            <w:tcW w:w="9918" w:type="dxa"/>
            <w:tcBorders>
              <w:top w:val="single" w:sz="6"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vAlign w:val="center"/>
          </w:tcPr>
          <w:p>
            <w:pPr>
              <w:pStyle w:val="TelecaTable"/>
              <w:rPr>
                <w:rFonts w:cs="Tahoma"/>
                <w:color w:val="385370"/>
                <w:szCs w:val="20"/>
                <w:lang w:val="en-GB"/>
              </w:rPr>
            </w:pPr>
            <w:r>
              <w:rPr>
                <w:rFonts w:cs="Tahoma"/>
                <w:color w:val="385370"/>
                <w:szCs w:val="20"/>
                <w:lang w:val="en-GB"/>
              </w:rPr>
            </w:r>
          </w:p>
          <w:p>
            <w:pPr>
              <w:pStyle w:val="Normal"/>
              <w:rPr>
                <w:rFonts w:ascii="Verdana" w:hAnsi="Verdana"/>
                <w:color w:val="1F497D"/>
                <w:sz w:val="20"/>
                <w:szCs w:val="20"/>
                <w:lang w:val="en-US"/>
              </w:rPr>
            </w:pPr>
            <w:r>
              <w:rPr>
                <w:rFonts w:ascii="Verdana" w:hAnsi="Verdana"/>
                <w:color w:val="1F497D"/>
                <w:sz w:val="20"/>
                <w:szCs w:val="20"/>
                <w:lang w:val="en-US"/>
              </w:rPr>
              <w:t xml:space="preserve">Worked as a Lead tech with </w:t>
            </w:r>
            <w:r>
              <w:rPr>
                <w:rFonts w:ascii="Verdana" w:hAnsi="Verdana"/>
                <w:b/>
                <w:bCs/>
                <w:color w:val="1F497D"/>
                <w:sz w:val="20"/>
                <w:szCs w:val="20"/>
                <w:lang w:val="en-US"/>
              </w:rPr>
              <w:t xml:space="preserve">Mindtree </w:t>
            </w:r>
            <w:r>
              <w:rPr>
                <w:rFonts w:ascii="Verdana" w:hAnsi="Verdana"/>
                <w:color w:val="1F497D"/>
                <w:sz w:val="20"/>
                <w:szCs w:val="20"/>
                <w:lang w:val="en-US"/>
              </w:rPr>
              <w:t>Bangalore from June 2010 to Nov 2013.</w:t>
            </w:r>
          </w:p>
          <w:p>
            <w:pPr>
              <w:pStyle w:val="TelecaTable"/>
              <w:rPr>
                <w:rFonts w:cs="Tahoma"/>
                <w:color w:val="385370"/>
                <w:szCs w:val="20"/>
                <w:lang w:val="en-GB"/>
              </w:rPr>
            </w:pPr>
            <w:r>
              <w:rPr>
                <w:rFonts w:cs="Tahoma"/>
                <w:color w:val="385370"/>
                <w:szCs w:val="20"/>
                <w:lang w:val="en-GB"/>
              </w:rPr>
            </w:r>
          </w:p>
        </w:tc>
      </w:tr>
      <w:tr>
        <w:trPr>
          <w:trHeight w:val="443" w:hRule="atLeast"/>
          <w:cantSplit w:val="false"/>
        </w:trPr>
        <w:tc>
          <w:tcPr>
            <w:tcW w:w="9918" w:type="dxa"/>
            <w:tcBorders>
              <w:top w:val="single" w:sz="6" w:space="0" w:color="FFFFFF"/>
              <w:left w:val="single" w:sz="4" w:space="0" w:color="FFFFFF"/>
              <w:bottom w:val="single" w:sz="4" w:space="0" w:color="FFFFFF"/>
              <w:insideH w:val="single" w:sz="4" w:space="0" w:color="FFFFFF"/>
              <w:right w:val="single" w:sz="6" w:space="0" w:color="FFFFFF"/>
              <w:insideV w:val="single" w:sz="6" w:space="0" w:color="FFFFFF"/>
            </w:tcBorders>
            <w:shd w:fill="D1DCE8" w:val="clear"/>
            <w:tcMar>
              <w:left w:w="108" w:type="dxa"/>
            </w:tcMar>
            <w:vAlign w:val="center"/>
          </w:tcPr>
          <w:p>
            <w:pPr>
              <w:pStyle w:val="TelecaTable"/>
              <w:rPr>
                <w:rFonts w:cs="Tahoma"/>
                <w:color w:val="385370"/>
                <w:szCs w:val="20"/>
                <w:lang w:val="en-GB"/>
              </w:rPr>
            </w:pPr>
            <w:r>
              <w:rPr>
                <w:rFonts w:cs="Tahoma"/>
                <w:color w:val="385370"/>
                <w:szCs w:val="20"/>
                <w:lang w:val="en-GB"/>
              </w:rPr>
            </w:r>
          </w:p>
          <w:p>
            <w:pPr>
              <w:pStyle w:val="Normal"/>
              <w:rPr>
                <w:rFonts w:ascii="Verdana" w:hAnsi="Verdana"/>
                <w:color w:val="1F497D"/>
                <w:sz w:val="20"/>
                <w:szCs w:val="20"/>
                <w:lang w:val="en-US"/>
              </w:rPr>
            </w:pPr>
            <w:r>
              <w:rPr>
                <w:rFonts w:ascii="Verdana" w:hAnsi="Verdana"/>
                <w:color w:val="1F497D"/>
                <w:sz w:val="20"/>
                <w:szCs w:val="20"/>
                <w:lang w:val="en-US"/>
              </w:rPr>
              <w:t xml:space="preserve">Worked as a Software Engineer with </w:t>
            </w:r>
            <w:r>
              <w:rPr>
                <w:rFonts w:ascii="Verdana" w:hAnsi="Verdana"/>
                <w:b/>
                <w:bCs/>
                <w:color w:val="1F497D"/>
                <w:sz w:val="20"/>
                <w:szCs w:val="20"/>
                <w:lang w:val="en-US"/>
              </w:rPr>
              <w:t>Bosch</w:t>
            </w:r>
            <w:r>
              <w:rPr>
                <w:rFonts w:ascii="Verdana" w:hAnsi="Verdana"/>
                <w:color w:val="1F497D"/>
                <w:sz w:val="20"/>
                <w:szCs w:val="20"/>
                <w:lang w:val="en-US"/>
              </w:rPr>
              <w:t xml:space="preserve"> Bangalore from Dec 2005 to June 2010. </w:t>
            </w:r>
          </w:p>
          <w:p>
            <w:pPr>
              <w:pStyle w:val="TelecaTable"/>
              <w:rPr>
                <w:rFonts w:cs="Tahoma"/>
                <w:color w:val="385370"/>
                <w:szCs w:val="20"/>
                <w:lang w:val="en-GB"/>
              </w:rPr>
            </w:pPr>
            <w:r>
              <w:rPr>
                <w:rFonts w:cs="Tahoma"/>
                <w:color w:val="385370"/>
                <w:szCs w:val="20"/>
                <w:lang w:val="en-GB"/>
              </w:rPr>
            </w:r>
          </w:p>
        </w:tc>
      </w:tr>
    </w:tbl>
    <w:p>
      <w:pPr>
        <w:pStyle w:val="Normal"/>
        <w:rPr>
          <w:rFonts w:cs="Tahoma" w:ascii="Trebuchet MS" w:hAnsi="Trebuchet MS"/>
          <w:color w:val="385370"/>
          <w:sz w:val="20"/>
          <w:szCs w:val="20"/>
        </w:rPr>
      </w:pPr>
      <w:r>
        <w:rPr>
          <w:rFonts w:cs="Tahoma" w:ascii="Trebuchet MS" w:hAnsi="Trebuchet MS"/>
          <w:color w:val="385370"/>
          <w:sz w:val="20"/>
          <w:szCs w:val="20"/>
        </w:rPr>
      </w:r>
    </w:p>
    <w:p>
      <w:pPr>
        <w:pStyle w:val="Normal"/>
        <w:rPr>
          <w:rFonts w:cs="Tahoma" w:ascii="Trebuchet MS" w:hAnsi="Trebuchet MS"/>
          <w:sz w:val="20"/>
          <w:szCs w:val="20"/>
        </w:rPr>
      </w:pPr>
      <w:r>
        <w:rPr>
          <w:rFonts w:cs="Tahoma" w:ascii="Trebuchet MS" w:hAnsi="Trebuchet MS"/>
          <w:sz w:val="20"/>
          <w:szCs w:val="20"/>
        </w:rPr>
      </w:r>
    </w:p>
    <w:p>
      <w:pPr>
        <w:pStyle w:val="Normal"/>
        <w:tabs>
          <w:tab w:val="left" w:pos="1052" w:leader="none"/>
        </w:tabs>
        <w:rPr>
          <w:rFonts w:cs="Tahoma" w:ascii="Trebuchet MS" w:hAnsi="Trebuchet MS"/>
          <w:sz w:val="20"/>
          <w:szCs w:val="20"/>
        </w:rPr>
      </w:pPr>
      <w:r>
        <w:rPr>
          <w:rFonts w:cs="Tahoma" w:ascii="Trebuchet MS" w:hAnsi="Trebuchet MS"/>
          <w:sz w:val="20"/>
          <w:szCs w:val="20"/>
        </w:rPr>
        <w:tab/>
      </w:r>
    </w:p>
    <w:tbl>
      <w:tblPr>
        <w:jc w:val="left"/>
        <w:tblInd w:w="0" w:type="dxa"/>
        <w:tblBorders>
          <w:top w:val="single" w:sz="4" w:space="0" w:color="FFFFFF"/>
          <w:left w:val="single" w:sz="4" w:space="0" w:color="FFFFFF"/>
          <w:bottom w:val="single" w:sz="6" w:space="0" w:color="FFFFFF"/>
          <w:insideH w:val="single" w:sz="6" w:space="0" w:color="FFFFFF"/>
          <w:right w:val="single" w:sz="6" w:space="0" w:color="FFFFFF"/>
          <w:insideV w:val="single" w:sz="6" w:space="0" w:color="FFFFFF"/>
        </w:tblBorders>
        <w:tblCellMar>
          <w:top w:w="0" w:type="dxa"/>
          <w:left w:w="108" w:type="dxa"/>
          <w:bottom w:w="0" w:type="dxa"/>
          <w:right w:w="108" w:type="dxa"/>
        </w:tblCellMar>
      </w:tblPr>
      <w:tblGrid>
        <w:gridCol w:w="4502"/>
        <w:gridCol w:w="5386"/>
      </w:tblGrid>
      <w:tr>
        <w:trPr>
          <w:trHeight w:val="555" w:hRule="atLeast"/>
          <w:cantSplit w:val="false"/>
        </w:trPr>
        <w:tc>
          <w:tcPr>
            <w:tcW w:w="4502" w:type="dxa"/>
            <w:tcBorders>
              <w:top w:val="single" w:sz="4" w:space="0" w:color="FFFFFF"/>
              <w:left w:val="single" w:sz="4" w:space="0" w:color="FFFFFF"/>
              <w:bottom w:val="single" w:sz="6" w:space="0" w:color="FFFFFF"/>
              <w:insideH w:val="single" w:sz="6" w:space="0" w:color="FFFFFF"/>
              <w:right w:val="single" w:sz="6" w:space="0" w:color="FFFFFF"/>
              <w:insideV w:val="single" w:sz="6" w:space="0" w:color="FFFFFF"/>
            </w:tcBorders>
            <w:shd w:fill="D1DCE8" w:val="clear"/>
            <w:tcMar>
              <w:left w:w="108" w:type="dxa"/>
            </w:tcMar>
          </w:tcPr>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VISA</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PanNo.</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PasportNo</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Dob</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Gender</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Marital Status</w:t>
            </w:r>
          </w:p>
        </w:tc>
        <w:tc>
          <w:tcPr>
            <w:tcW w:w="5386" w:type="dxa"/>
            <w:tcBorders>
              <w:top w:val="single" w:sz="4" w:space="0" w:color="FFFFFF"/>
              <w:left w:val="single" w:sz="6" w:space="0" w:color="FFFFFF"/>
              <w:bottom w:val="single" w:sz="6" w:space="0" w:color="FFFFFF"/>
              <w:insideH w:val="single" w:sz="6" w:space="0" w:color="FFFFFF"/>
              <w:right w:val="single" w:sz="4" w:space="0" w:color="FFFFFF"/>
              <w:insideV w:val="single" w:sz="4" w:space="0" w:color="FFFFFF"/>
            </w:tcBorders>
            <w:shd w:fill="D1DCE8" w:val="clear"/>
            <w:tcMar>
              <w:left w:w="105" w:type="dxa"/>
            </w:tcMar>
          </w:tcPr>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 xml:space="preserve">Holding H1B VISA </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DCVFG2345G</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S1236523</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16/07/1983</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Male</w:t>
            </w:r>
          </w:p>
          <w:p>
            <w:pPr>
              <w:pStyle w:val="Normal"/>
              <w:spacing w:before="120" w:after="120"/>
              <w:ind w:left="113" w:right="113" w:hanging="0"/>
              <w:rPr>
                <w:rFonts w:cs="Tahoma" w:ascii="Trebuchet MS" w:hAnsi="Trebuchet MS"/>
                <w:color w:val="385370"/>
                <w:sz w:val="20"/>
                <w:szCs w:val="20"/>
                <w:lang w:val="sv-SE"/>
              </w:rPr>
            </w:pPr>
            <w:r>
              <w:rPr>
                <w:rFonts w:cs="Tahoma" w:ascii="Trebuchet MS" w:hAnsi="Trebuchet MS"/>
                <w:color w:val="385370"/>
                <w:sz w:val="20"/>
                <w:szCs w:val="20"/>
                <w:lang w:val="sv-SE"/>
              </w:rPr>
              <w:t>Single</w:t>
            </w:r>
          </w:p>
        </w:tc>
      </w:tr>
    </w:tbl>
    <w:p>
      <w:pPr>
        <w:pStyle w:val="Normal"/>
        <w:tabs>
          <w:tab w:val="left" w:pos="1052" w:leader="none"/>
        </w:tabs>
        <w:rPr/>
      </w:pPr>
      <w:r>
        <w:rPr/>
      </w:r>
    </w:p>
    <w:sectPr>
      <w:headerReference w:type="default" r:id="rId2"/>
      <w:type w:val="nextPage"/>
      <w:pgSz w:w="11906" w:h="16838"/>
      <w:pgMar w:left="1440" w:right="1440" w:header="709" w:top="1440" w:footer="0" w:bottom="28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rebuchet MS">
    <w:charset w:val="01"/>
    <w:family w:val="roman"/>
    <w:pitch w:val="variable"/>
  </w:font>
  <w:font w:name="Liberation Sans">
    <w:altName w:val="Arial"/>
    <w:charset w:val="01"/>
    <w:family w:val="swiss"/>
    <w:pitch w:val="variable"/>
  </w:font>
  <w:font w:name="Adobe Caslon Pro">
    <w:charset w:val="01"/>
    <w:family w:val="roman"/>
    <w:pitch w:val="variable"/>
  </w:font>
  <w:font w:name="Verdana">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rFonts w:cs="Calibri" w:ascii="Calibri" w:hAnsi="Calibri"/>
        <w:color w:val="385370"/>
        <w:sz w:val="22"/>
        <w:szCs w:val="22"/>
      </w:rPr>
    </w:pPr>
    <w:r>
      <w:rPr>
        <w:rFonts w:cs="Calibri" w:ascii="Calibri" w:hAnsi="Calibri"/>
        <w:b/>
        <w:color w:val="385370"/>
        <w:sz w:val="22"/>
        <w:szCs w:val="22"/>
      </w:rPr>
      <w:t>Email to:</w:t>
    </w:r>
    <w:r>
      <w:rPr>
        <w:rFonts w:cs="Calibri" w:ascii="Calibri" w:hAnsi="Calibri"/>
        <w:color w:val="385370"/>
        <w:sz w:val="22"/>
        <w:szCs w:val="22"/>
      </w:rPr>
      <w:t xml:space="preserve"> </w:t>
    </w:r>
    <w:hyperlink r:id="rId1">
      <w:r>
        <w:rPr>
          <w:rStyle w:val="InternetLink"/>
          <w:rFonts w:cs="Calibri" w:ascii="Calibri" w:hAnsi="Calibri"/>
          <w:color w:val="385370"/>
          <w:sz w:val="22"/>
          <w:szCs w:val="22"/>
        </w:rPr>
        <w:t>Prh.had@gmail.com</w:t>
      </w:r>
    </w:hyperlink>
    <w:hyperlink r:id="rId2">
      <w:r>
        <w:rPr>
          <w:rFonts w:cs="Calibri" w:ascii="Calibri" w:hAnsi="Calibri"/>
          <w:color w:val="385370"/>
          <w:sz w:val="22"/>
          <w:szCs w:val="22"/>
        </w:rPr>
        <w:t xml:space="preserve">, </w:t>
      </w:r>
    </w:hyperlink>
    <w:r>
      <w:rPr>
        <w:rFonts w:cs="Calibri" w:ascii="Calibri" w:hAnsi="Calibri"/>
        <w:color w:val="385370"/>
        <w:sz w:val="22"/>
        <w:szCs w:val="22"/>
      </w:rPr>
      <w:t>fgg.hf@gmail.com</w:t>
    </w:r>
    <w:r>
      <w:rPr>
        <w:rFonts w:cs="Calibri" w:ascii="Calibri" w:hAnsi="Calibri"/>
        <w:color w:val="385370"/>
        <w:sz w:val="22"/>
        <w:szCs w:val="22"/>
      </w:rPr>
      <w:t xml:space="preserve"> Call</w:t>
    </w:r>
    <w:r>
      <w:rPr>
        <w:rFonts w:cs="Calibri" w:ascii="Calibri" w:hAnsi="Calibri"/>
        <w:b/>
        <w:color w:val="385370"/>
        <w:sz w:val="22"/>
        <w:szCs w:val="22"/>
      </w:rPr>
      <w:t xml:space="preserve"> at:</w:t>
    </w:r>
    <w:r>
      <w:rPr>
        <w:rFonts w:cs="Calibri" w:ascii="Calibri" w:hAnsi="Calibri"/>
        <w:color w:val="385370"/>
        <w:sz w:val="22"/>
        <w:szCs w:val="22"/>
      </w:rPr>
      <w:t xml:space="preserve"> +91 9886197027, </w:t>
    </w:r>
    <w:r>
      <w:rPr>
        <w:rFonts w:cs="Calibri" w:ascii="Calibri" w:hAnsi="Calibri"/>
        <w:color w:val="385370"/>
        <w:sz w:val="22"/>
        <w:szCs w:val="22"/>
      </w:rPr>
      <w:t>8956321236</w:t>
    </w:r>
  </w:p>
  <w:p>
    <w:pPr>
      <w:pStyle w:val="Header"/>
      <w:rPr>
        <w:rFonts w:cs="Tahoma" w:ascii="Trebuchet MS" w:hAnsi="Trebuchet MS"/>
        <w:color w:val="385370"/>
        <w:sz w:val="20"/>
        <w:szCs w:val="20"/>
      </w:rPr>
    </w:pPr>
    <w:r>
      <w:rPr>
        <w:rFonts w:cs="Tahoma" w:ascii="Trebuchet MS" w:hAnsi="Trebuchet MS"/>
        <w:color w:val="385370"/>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473" w:hanging="360"/>
      </w:pPr>
      <w:rPr>
        <w:rFonts w:ascii="Symbol" w:hAnsi="Symbol" w:cs="Symbol" w:hint="default"/>
      </w:rPr>
    </w:lvl>
    <w:lvl w:ilvl="1">
      <w:start w:val="1"/>
      <w:numFmt w:val="bullet"/>
      <w:lvlText w:val="o"/>
      <w:lvlJc w:val="left"/>
      <w:pPr>
        <w:ind w:left="1193" w:hanging="360"/>
      </w:pPr>
      <w:rPr>
        <w:rFonts w:ascii="Courier New" w:hAnsi="Courier New" w:cs="Courier New" w:hint="default"/>
      </w:rPr>
    </w:lvl>
    <w:lvl w:ilvl="2">
      <w:start w:val="1"/>
      <w:numFmt w:val="bullet"/>
      <w:lvlText w:val=""/>
      <w:lvlJc w:val="left"/>
      <w:pPr>
        <w:ind w:left="1913" w:hanging="360"/>
      </w:pPr>
      <w:rPr>
        <w:rFonts w:ascii="Wingdings" w:hAnsi="Wingdings" w:cs="Wingdings" w:hint="default"/>
      </w:rPr>
    </w:lvl>
    <w:lvl w:ilvl="3">
      <w:start w:val="1"/>
      <w:numFmt w:val="bullet"/>
      <w:lvlText w:val=""/>
      <w:lvlJc w:val="left"/>
      <w:pPr>
        <w:ind w:left="2633" w:hanging="360"/>
      </w:pPr>
      <w:rPr>
        <w:rFonts w:ascii="Symbol" w:hAnsi="Symbol" w:cs="Symbol" w:hint="default"/>
      </w:rPr>
    </w:lvl>
    <w:lvl w:ilvl="4">
      <w:start w:val="1"/>
      <w:numFmt w:val="bullet"/>
      <w:lvlText w:val="o"/>
      <w:lvlJc w:val="left"/>
      <w:pPr>
        <w:ind w:left="3353" w:hanging="360"/>
      </w:pPr>
      <w:rPr>
        <w:rFonts w:ascii="Courier New" w:hAnsi="Courier New" w:cs="Courier New" w:hint="default"/>
      </w:rPr>
    </w:lvl>
    <w:lvl w:ilvl="5">
      <w:start w:val="1"/>
      <w:numFmt w:val="bullet"/>
      <w:lvlText w:val=""/>
      <w:lvlJc w:val="left"/>
      <w:pPr>
        <w:ind w:left="4073" w:hanging="360"/>
      </w:pPr>
      <w:rPr>
        <w:rFonts w:ascii="Wingdings" w:hAnsi="Wingdings" w:cs="Wingdings" w:hint="default"/>
      </w:rPr>
    </w:lvl>
    <w:lvl w:ilvl="6">
      <w:start w:val="1"/>
      <w:numFmt w:val="bullet"/>
      <w:lvlText w:val=""/>
      <w:lvlJc w:val="left"/>
      <w:pPr>
        <w:ind w:left="4793" w:hanging="360"/>
      </w:pPr>
      <w:rPr>
        <w:rFonts w:ascii="Symbol" w:hAnsi="Symbol" w:cs="Symbol" w:hint="default"/>
      </w:rPr>
    </w:lvl>
    <w:lvl w:ilvl="7">
      <w:start w:val="1"/>
      <w:numFmt w:val="bullet"/>
      <w:lvlText w:val="o"/>
      <w:lvlJc w:val="left"/>
      <w:pPr>
        <w:ind w:left="5513" w:hanging="360"/>
      </w:pPr>
      <w:rPr>
        <w:rFonts w:ascii="Courier New" w:hAnsi="Courier New" w:cs="Courier New" w:hint="default"/>
      </w:rPr>
    </w:lvl>
    <w:lvl w:ilvl="8">
      <w:start w:val="1"/>
      <w:numFmt w:val="bullet"/>
      <w:lvlText w:val=""/>
      <w:lvlJc w:val="left"/>
      <w:pPr>
        <w:ind w:left="6233" w:hanging="360"/>
      </w:pPr>
      <w:rPr>
        <w:rFonts w:ascii="Wingdings" w:hAnsi="Wingdings" w:cs="Wingdings" w:hint="default"/>
      </w:rPr>
    </w:lvl>
  </w:abstractNum>
  <w:abstractNum w:abstractNumId="5">
    <w:lvl w:ilvl="0">
      <w:start w:val="1"/>
      <w:numFmt w:val="bullet"/>
      <w:lvlText w:val=""/>
      <w:lvlJc w:val="left"/>
      <w:pPr>
        <w:ind w:left="473" w:hanging="360"/>
      </w:pPr>
      <w:rPr>
        <w:rFonts w:ascii="Symbol" w:hAnsi="Symbol" w:cs="Symbol" w:hint="default"/>
      </w:rPr>
    </w:lvl>
    <w:lvl w:ilvl="1">
      <w:start w:val="1"/>
      <w:numFmt w:val="bullet"/>
      <w:lvlText w:val="o"/>
      <w:lvlJc w:val="left"/>
      <w:pPr>
        <w:ind w:left="1193" w:hanging="360"/>
      </w:pPr>
      <w:rPr>
        <w:rFonts w:ascii="Courier New" w:hAnsi="Courier New" w:cs="Courier New" w:hint="default"/>
      </w:rPr>
    </w:lvl>
    <w:lvl w:ilvl="2">
      <w:start w:val="1"/>
      <w:numFmt w:val="bullet"/>
      <w:lvlText w:val=""/>
      <w:lvlJc w:val="left"/>
      <w:pPr>
        <w:ind w:left="1913" w:hanging="360"/>
      </w:pPr>
      <w:rPr>
        <w:rFonts w:ascii="Wingdings" w:hAnsi="Wingdings" w:cs="Wingdings" w:hint="default"/>
      </w:rPr>
    </w:lvl>
    <w:lvl w:ilvl="3">
      <w:start w:val="1"/>
      <w:numFmt w:val="bullet"/>
      <w:lvlText w:val=""/>
      <w:lvlJc w:val="left"/>
      <w:pPr>
        <w:ind w:left="2633" w:hanging="360"/>
      </w:pPr>
      <w:rPr>
        <w:rFonts w:ascii="Symbol" w:hAnsi="Symbol" w:cs="Symbol" w:hint="default"/>
      </w:rPr>
    </w:lvl>
    <w:lvl w:ilvl="4">
      <w:start w:val="1"/>
      <w:numFmt w:val="bullet"/>
      <w:lvlText w:val="o"/>
      <w:lvlJc w:val="left"/>
      <w:pPr>
        <w:ind w:left="3353" w:hanging="360"/>
      </w:pPr>
      <w:rPr>
        <w:rFonts w:ascii="Courier New" w:hAnsi="Courier New" w:cs="Courier New" w:hint="default"/>
      </w:rPr>
    </w:lvl>
    <w:lvl w:ilvl="5">
      <w:start w:val="1"/>
      <w:numFmt w:val="bullet"/>
      <w:lvlText w:val=""/>
      <w:lvlJc w:val="left"/>
      <w:pPr>
        <w:ind w:left="4073" w:hanging="360"/>
      </w:pPr>
      <w:rPr>
        <w:rFonts w:ascii="Wingdings" w:hAnsi="Wingdings" w:cs="Wingdings" w:hint="default"/>
      </w:rPr>
    </w:lvl>
    <w:lvl w:ilvl="6">
      <w:start w:val="1"/>
      <w:numFmt w:val="bullet"/>
      <w:lvlText w:val=""/>
      <w:lvlJc w:val="left"/>
      <w:pPr>
        <w:ind w:left="4793" w:hanging="360"/>
      </w:pPr>
      <w:rPr>
        <w:rFonts w:ascii="Symbol" w:hAnsi="Symbol" w:cs="Symbol" w:hint="default"/>
      </w:rPr>
    </w:lvl>
    <w:lvl w:ilvl="7">
      <w:start w:val="1"/>
      <w:numFmt w:val="bullet"/>
      <w:lvlText w:val="o"/>
      <w:lvlJc w:val="left"/>
      <w:pPr>
        <w:ind w:left="5513" w:hanging="360"/>
      </w:pPr>
      <w:rPr>
        <w:rFonts w:ascii="Courier New" w:hAnsi="Courier New" w:cs="Courier New" w:hint="default"/>
      </w:rPr>
    </w:lvl>
    <w:lvl w:ilvl="8">
      <w:start w:val="1"/>
      <w:numFmt w:val="bullet"/>
      <w:lvlText w:val=""/>
      <w:lvlJc w:val="left"/>
      <w:pPr>
        <w:ind w:left="6233" w:hanging="360"/>
      </w:pPr>
      <w:rPr>
        <w:rFonts w:ascii="Wingdings" w:hAnsi="Wingdings" w:cs="Wingdings" w:hint="default"/>
      </w:rPr>
    </w:lvl>
  </w:abstractNum>
  <w:abstractNum w:abstractNumId="6">
    <w:lvl w:ilvl="0">
      <w:start w:val="1"/>
      <w:numFmt w:val="bullet"/>
      <w:lvlText w:val=""/>
      <w:lvlJc w:val="left"/>
      <w:pPr>
        <w:ind w:left="473" w:hanging="360"/>
      </w:pPr>
      <w:rPr>
        <w:rFonts w:ascii="Symbol" w:hAnsi="Symbol" w:cs="Symbol" w:hint="default"/>
      </w:rPr>
    </w:lvl>
    <w:lvl w:ilvl="1">
      <w:start w:val="1"/>
      <w:numFmt w:val="bullet"/>
      <w:lvlText w:val="o"/>
      <w:lvlJc w:val="left"/>
      <w:pPr>
        <w:ind w:left="1193" w:hanging="360"/>
      </w:pPr>
      <w:rPr>
        <w:rFonts w:ascii="Courier New" w:hAnsi="Courier New" w:cs="Courier New" w:hint="default"/>
      </w:rPr>
    </w:lvl>
    <w:lvl w:ilvl="2">
      <w:start w:val="1"/>
      <w:numFmt w:val="bullet"/>
      <w:lvlText w:val=""/>
      <w:lvlJc w:val="left"/>
      <w:pPr>
        <w:ind w:left="1913" w:hanging="360"/>
      </w:pPr>
      <w:rPr>
        <w:rFonts w:ascii="Wingdings" w:hAnsi="Wingdings" w:cs="Wingdings" w:hint="default"/>
      </w:rPr>
    </w:lvl>
    <w:lvl w:ilvl="3">
      <w:start w:val="1"/>
      <w:numFmt w:val="bullet"/>
      <w:lvlText w:val=""/>
      <w:lvlJc w:val="left"/>
      <w:pPr>
        <w:ind w:left="2633" w:hanging="360"/>
      </w:pPr>
      <w:rPr>
        <w:rFonts w:ascii="Symbol" w:hAnsi="Symbol" w:cs="Symbol" w:hint="default"/>
      </w:rPr>
    </w:lvl>
    <w:lvl w:ilvl="4">
      <w:start w:val="1"/>
      <w:numFmt w:val="bullet"/>
      <w:lvlText w:val="o"/>
      <w:lvlJc w:val="left"/>
      <w:pPr>
        <w:ind w:left="3353" w:hanging="360"/>
      </w:pPr>
      <w:rPr>
        <w:rFonts w:ascii="Courier New" w:hAnsi="Courier New" w:cs="Courier New" w:hint="default"/>
      </w:rPr>
    </w:lvl>
    <w:lvl w:ilvl="5">
      <w:start w:val="1"/>
      <w:numFmt w:val="bullet"/>
      <w:lvlText w:val=""/>
      <w:lvlJc w:val="left"/>
      <w:pPr>
        <w:ind w:left="4073" w:hanging="360"/>
      </w:pPr>
      <w:rPr>
        <w:rFonts w:ascii="Wingdings" w:hAnsi="Wingdings" w:cs="Wingdings" w:hint="default"/>
      </w:rPr>
    </w:lvl>
    <w:lvl w:ilvl="6">
      <w:start w:val="1"/>
      <w:numFmt w:val="bullet"/>
      <w:lvlText w:val=""/>
      <w:lvlJc w:val="left"/>
      <w:pPr>
        <w:ind w:left="4793" w:hanging="360"/>
      </w:pPr>
      <w:rPr>
        <w:rFonts w:ascii="Symbol" w:hAnsi="Symbol" w:cs="Symbol" w:hint="default"/>
      </w:rPr>
    </w:lvl>
    <w:lvl w:ilvl="7">
      <w:start w:val="1"/>
      <w:numFmt w:val="bullet"/>
      <w:lvlText w:val="o"/>
      <w:lvlJc w:val="left"/>
      <w:pPr>
        <w:ind w:left="5513" w:hanging="360"/>
      </w:pPr>
      <w:rPr>
        <w:rFonts w:ascii="Courier New" w:hAnsi="Courier New" w:cs="Courier New" w:hint="default"/>
      </w:rPr>
    </w:lvl>
    <w:lvl w:ilvl="8">
      <w:start w:val="1"/>
      <w:numFmt w:val="bullet"/>
      <w:lvlText w:val=""/>
      <w:lvlJc w:val="left"/>
      <w:pPr>
        <w:ind w:left="6233"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docDefaults>
    <w:rPrDefault>
      <w:rPr>
        <w:rFonts w:ascii="Calibri" w:hAnsi="Calibri" w:eastAsia="Calibri"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nhideWhenUsed="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semiHidden="0"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35" w:name="caption"/>
    <w:lsdException w:qFormat="1" w:semiHidden="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03f30"/>
    <w:pPr>
      <w:widowControl/>
      <w:suppressAutoHyphens w:val="true"/>
      <w:bidi w:val="0"/>
      <w:jc w:val="left"/>
    </w:pPr>
    <w:rPr>
      <w:rFonts w:ascii="Times New Roman" w:hAnsi="Times New Roman" w:eastAsia="Times New Roman" w:cs="Times New Roman"/>
      <w:color w:val="auto"/>
      <w:sz w:val="24"/>
      <w:szCs w:val="24"/>
      <w:lang w:val="en-GB" w:eastAsia="en-US" w:bidi="ar-SA"/>
    </w:rPr>
  </w:style>
  <w:style w:type="paragraph" w:styleId="Heading2">
    <w:name w:val="Heading 2"/>
    <w:uiPriority w:val="9"/>
    <w:qFormat/>
    <w:link w:val="Heading2Char"/>
    <w:rsid w:val="00e03f30"/>
    <w:basedOn w:val="Normal"/>
    <w:next w:val="Normal"/>
    <w:pPr>
      <w:keepNext/>
      <w:jc w:val="center"/>
      <w:outlineLvl w:val="1"/>
    </w:pPr>
    <w:rPr>
      <w:lang w:val="en-US"/>
    </w:rPr>
  </w:style>
  <w:style w:type="paragraph" w:styleId="Heading9">
    <w:name w:val="Heading 9"/>
    <w:uiPriority w:val="9"/>
    <w:qFormat/>
    <w:link w:val="Heading9Char"/>
    <w:rsid w:val="00e03f30"/>
    <w:basedOn w:val="Normal"/>
    <w:next w:val="Normal"/>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e03f30"/>
    <w:rPr>
      <w:rFonts w:ascii="Times New Roman" w:hAnsi="Times New Roman" w:eastAsia="Times New Roman" w:cs="Times New Roman"/>
      <w:sz w:val="24"/>
      <w:szCs w:val="24"/>
      <w:lang w:val="en-US"/>
    </w:rPr>
  </w:style>
  <w:style w:type="character" w:styleId="TitleChar" w:customStyle="1">
    <w:name w:val="Title Char"/>
    <w:uiPriority w:val="99"/>
    <w:link w:val="Title"/>
    <w:rsid w:val="00e03f30"/>
    <w:rPr>
      <w:rFonts w:ascii="Times New Roman" w:hAnsi="Times New Roman" w:eastAsia="Times New Roman" w:cs="Times New Roman"/>
      <w:b/>
      <w:bCs/>
      <w:sz w:val="32"/>
      <w:szCs w:val="24"/>
      <w:u w:val="single"/>
      <w:lang w:val="en-US"/>
    </w:rPr>
  </w:style>
  <w:style w:type="character" w:styleId="TelecaHeading2Char" w:customStyle="1">
    <w:name w:val="TelecaHeading 2 Char"/>
    <w:link w:val="TelecaHeading2"/>
    <w:rsid w:val="00e03f30"/>
    <w:rPr>
      <w:rFonts w:ascii="Trebuchet MS" w:hAnsi="Trebuchet MS" w:eastAsia="Times New Roman" w:cs="Times New Roman"/>
      <w:b/>
      <w:color w:val="385370"/>
      <w:sz w:val="28"/>
      <w:lang w:val="en-US"/>
    </w:rPr>
  </w:style>
  <w:style w:type="character" w:styleId="Heading9Char" w:customStyle="1">
    <w:name w:val="Heading 9 Char"/>
    <w:uiPriority w:val="9"/>
    <w:semiHidden/>
    <w:link w:val="Heading9"/>
    <w:rsid w:val="00e03f30"/>
    <w:rPr>
      <w:rFonts w:ascii="Cambria" w:hAnsi="Cambria" w:eastAsia="Times New Roman" w:cs="Times New Roman"/>
      <w:i/>
      <w:iCs/>
      <w:color w:val="404040"/>
      <w:sz w:val="20"/>
      <w:szCs w:val="20"/>
      <w:lang w:val="en-GB"/>
    </w:rPr>
  </w:style>
  <w:style w:type="character" w:styleId="HeaderChar" w:customStyle="1">
    <w:name w:val="Header Char"/>
    <w:uiPriority w:val="99"/>
    <w:link w:val="Header"/>
    <w:rsid w:val="00e03f30"/>
    <w:rPr>
      <w:rFonts w:ascii="Times New Roman" w:hAnsi="Times New Roman" w:eastAsia="Times New Roman" w:cs="Times New Roman"/>
      <w:sz w:val="24"/>
      <w:szCs w:val="24"/>
      <w:lang w:val="en-GB"/>
    </w:rPr>
  </w:style>
  <w:style w:type="character" w:styleId="TelecaTableChar" w:customStyle="1">
    <w:name w:val="TelecaTable Char"/>
    <w:link w:val="TelecaTable"/>
    <w:rsid w:val="00e03f30"/>
    <w:rPr>
      <w:rFonts w:ascii="Trebuchet MS" w:hAnsi="Trebuchet MS" w:eastAsia="Times New Roman" w:cs="Times New Roman"/>
      <w:sz w:val="20"/>
      <w:szCs w:val="24"/>
      <w:lang w:val="en-US"/>
    </w:rPr>
  </w:style>
  <w:style w:type="character" w:styleId="BodyText3Char" w:customStyle="1">
    <w:name w:val="Body Text 3 Char"/>
    <w:uiPriority w:val="99"/>
    <w:link w:val="BodyText3"/>
    <w:rsid w:val="00e03f30"/>
    <w:rPr>
      <w:rFonts w:ascii="Times New Roman" w:hAnsi="Times New Roman" w:eastAsia="Times New Roman" w:cs="Times New Roman"/>
      <w:sz w:val="18"/>
      <w:szCs w:val="24"/>
      <w:lang w:val="en-GB"/>
    </w:rPr>
  </w:style>
  <w:style w:type="character" w:styleId="FooterChar" w:customStyle="1">
    <w:name w:val="Footer Char"/>
    <w:uiPriority w:val="99"/>
    <w:link w:val="Footer"/>
    <w:rsid w:val="006d2515"/>
    <w:rPr>
      <w:rFonts w:ascii="Times New Roman" w:hAnsi="Times New Roman" w:eastAsia="Times New Roman" w:cs="Times New Roman"/>
      <w:sz w:val="24"/>
      <w:szCs w:val="24"/>
      <w:lang w:val="en-GB"/>
    </w:rPr>
  </w:style>
  <w:style w:type="character" w:styleId="FootnoteTextChar" w:customStyle="1">
    <w:name w:val="Footnote Text Char"/>
    <w:link w:val="FootnoteText"/>
    <w:rsid w:val="009f0bab"/>
    <w:rPr>
      <w:rFonts w:ascii="Calibri" w:hAnsi="Calibri" w:eastAsia="Calibri" w:cs="Times New Roman"/>
      <w:sz w:val="20"/>
      <w:szCs w:val="20"/>
      <w:lang w:val="en-US"/>
    </w:rPr>
  </w:style>
  <w:style w:type="character" w:styleId="InternetLink">
    <w:name w:val="Internet Link"/>
    <w:uiPriority w:val="99"/>
    <w:rsid w:val="00fb7b3b"/>
    <w:rPr>
      <w:rFonts w:cs="Times New Roman"/>
      <w:color w:val="0000FF"/>
      <w:u w:val="single"/>
      <w:lang w:val="zxx" w:eastAsia="zxx" w:bidi="zxx"/>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99"/>
    <w:qFormat/>
    <w:link w:val="TitleChar"/>
    <w:rsid w:val="00e03f30"/>
    <w:basedOn w:val="Normal"/>
    <w:pPr>
      <w:jc w:val="center"/>
    </w:pPr>
    <w:rPr>
      <w:b/>
      <w:bCs/>
      <w:sz w:val="32"/>
      <w:u w:val="single"/>
      <w:lang w:val="en-US"/>
    </w:rPr>
  </w:style>
  <w:style w:type="paragraph" w:styleId="TelecaHeading2" w:customStyle="1">
    <w:name w:val="TelecaHeading 2"/>
    <w:qFormat/>
    <w:link w:val="TelecaHeading2Char"/>
    <w:rsid w:val="00e03f30"/>
    <w:basedOn w:val="Normal"/>
    <w:pPr>
      <w:spacing w:before="360" w:after="120"/>
      <w:ind w:left="539" w:right="720" w:hanging="0"/>
    </w:pPr>
    <w:rPr>
      <w:rFonts w:ascii="Trebuchet MS" w:hAnsi="Trebuchet MS"/>
      <w:b/>
      <w:color w:val="385370"/>
      <w:sz w:val="28"/>
      <w:szCs w:val="20"/>
      <w:lang w:val="en-US"/>
    </w:rPr>
  </w:style>
  <w:style w:type="paragraph" w:styleId="Header">
    <w:name w:val="Header"/>
    <w:uiPriority w:val="99"/>
    <w:link w:val="HeaderChar"/>
    <w:rsid w:val="00e03f30"/>
    <w:basedOn w:val="Normal"/>
    <w:pPr>
      <w:tabs>
        <w:tab w:val="center" w:pos="4153" w:leader="none"/>
        <w:tab w:val="right" w:pos="8306" w:leader="none"/>
      </w:tabs>
    </w:pPr>
    <w:rPr/>
  </w:style>
  <w:style w:type="paragraph" w:styleId="TelecaTable" w:customStyle="1">
    <w:name w:val="TelecaTable"/>
    <w:qFormat/>
    <w:link w:val="TelecaTableChar"/>
    <w:rsid w:val="00e03f30"/>
    <w:basedOn w:val="Normal"/>
    <w:pPr/>
    <w:rPr>
      <w:rFonts w:ascii="Trebuchet MS" w:hAnsi="Trebuchet MS"/>
      <w:sz w:val="20"/>
      <w:lang w:val="en-US"/>
    </w:rPr>
  </w:style>
  <w:style w:type="paragraph" w:styleId="BodyText3">
    <w:name w:val="Body Text 3"/>
    <w:uiPriority w:val="99"/>
    <w:link w:val="BodyText3Char"/>
    <w:rsid w:val="00e03f30"/>
    <w:basedOn w:val="Normal"/>
    <w:pPr>
      <w:jc w:val="both"/>
    </w:pPr>
    <w:rPr>
      <w:sz w:val="18"/>
    </w:rPr>
  </w:style>
  <w:style w:type="paragraph" w:styleId="Footer">
    <w:name w:val="Footer"/>
    <w:uiPriority w:val="99"/>
    <w:unhideWhenUsed/>
    <w:link w:val="FooterChar"/>
    <w:rsid w:val="006d2515"/>
    <w:basedOn w:val="Normal"/>
    <w:pPr>
      <w:tabs>
        <w:tab w:val="center" w:pos="4513" w:leader="none"/>
        <w:tab w:val="right" w:pos="9026" w:leader="none"/>
      </w:tabs>
    </w:pPr>
    <w:rPr/>
  </w:style>
  <w:style w:type="paragraph" w:styleId="Footnotetext">
    <w:name w:val="footnote text"/>
    <w:unhideWhenUsed/>
    <w:link w:val="FootnoteTextChar"/>
    <w:rsid w:val="009f0bab"/>
    <w:basedOn w:val="Normal"/>
    <w:pPr/>
    <w:rPr>
      <w:rFonts w:ascii="Calibri" w:hAnsi="Calibri" w:eastAsia="Calibri"/>
      <w:sz w:val="20"/>
      <w:szCs w:val="20"/>
      <w:lang w:val="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Prh.had@gmail.com" TargetMode="External"/><Relationship Id="rId2"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2015-05-23T12:56:00Z</dcterms:created>
  <dc:creator>Dinesh</dc:creator>
  <dc:language>en-IN</dc:language>
  <cp:lastModifiedBy>sapient</cp:lastModifiedBy>
  <dcterms:modified xsi:type="dcterms:W3CDTF">2015-05-27T10:57:00Z</dcterms:modified>
  <cp:revision>3</cp:revision>
</cp:coreProperties>
</file>