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Calibri"/>
          <w:b/>
          <w:sz w:val="24"/>
          <w:szCs w:val="24"/>
        </w:rPr>
      </w:pPr>
      <w:r>
        <w:rPr>
          <w:rFonts w:cs="Calibri"/>
          <w:b/>
          <w:sz w:val="24"/>
          <w:szCs w:val="24"/>
        </w:rPr>
        <w:t>ABDULBASIT F SHAIKH</w:t>
      </w:r>
    </w:p>
    <w:p>
      <w:pPr>
        <w:pStyle w:val="NoSpacing"/>
        <w:jc w:val="left"/>
        <w:rPr>
          <w:rStyle w:val="InternetLink"/>
          <w:rFonts w:cs="Calibri"/>
          <w:b/>
          <w:sz w:val="24"/>
          <w:szCs w:val="24"/>
        </w:rPr>
      </w:pPr>
      <w:r>
        <w:rPr>
          <w:rFonts w:cs="Calibri"/>
          <w:b/>
          <w:sz w:val="24"/>
          <w:szCs w:val="24"/>
        </w:rPr>
        <w:t>Email:</w:t>
      </w:r>
      <w:hyperlink r:id="rId2">
        <w:r>
          <w:rPr>
            <w:rStyle w:val="InternetLink"/>
            <w:rFonts w:cs="Calibri"/>
            <w:b/>
            <w:sz w:val="24"/>
            <w:szCs w:val="24"/>
          </w:rPr>
          <w:t>-abdhh.dfgj@gmail.com</w:t>
        </w:r>
      </w:hyperlink>
      <w:hyperlink r:id="rId3">
        <w:r>
          <w:rPr>
            <w:rFonts w:cs="Calibri"/>
            <w:b/>
            <w:sz w:val="24"/>
            <w:szCs w:val="24"/>
          </w:rPr>
          <w:t xml:space="preserve">, </w:t>
        </w:r>
      </w:hyperlink>
      <w:hyperlink r:id="rId4">
        <w:r>
          <w:rPr>
            <w:rStyle w:val="InternetLink"/>
            <w:rFonts w:cs="Calibri"/>
            <w:b/>
            <w:sz w:val="24"/>
            <w:szCs w:val="24"/>
          </w:rPr>
          <w:t>gfsgfd.dggfdf@yahoo.com</w:t>
        </w:r>
      </w:hyperlink>
    </w:p>
    <w:p>
      <w:pPr>
        <w:pStyle w:val="NoSpacing"/>
        <w:jc w:val="left"/>
        <w:rPr>
          <w:rFonts w:cs="Calibri"/>
          <w:b/>
          <w:sz w:val="24"/>
          <w:szCs w:val="24"/>
        </w:rPr>
      </w:pPr>
      <w:r>
        <w:rPr>
          <w:rFonts w:cs="Calibri"/>
          <w:b/>
          <w:sz w:val="24"/>
          <w:szCs w:val="24"/>
        </w:rPr>
        <w:t>Mob:- 8956321478, 8563297412</w:t>
      </w:r>
    </w:p>
    <w:p>
      <w:pPr>
        <w:pStyle w:val="NoSpacing"/>
        <w:jc w:val="left"/>
        <w:rPr>
          <w:rFonts w:cs="Calibri"/>
          <w:b/>
          <w:sz w:val="24"/>
          <w:szCs w:val="24"/>
        </w:rPr>
      </w:pPr>
      <w:r>
        <w:rPr>
          <w:rFonts w:cs="Calibri"/>
          <w:b/>
          <w:sz w:val="24"/>
          <w:szCs w:val="24"/>
        </w:rPr>
      </w:r>
    </w:p>
    <w:p>
      <w:pPr>
        <w:pStyle w:val="NoSpacing"/>
        <w:jc w:val="left"/>
        <w:rPr>
          <w:rFonts w:cs="Calibri"/>
          <w:b/>
          <w:sz w:val="24"/>
          <w:szCs w:val="24"/>
        </w:rPr>
      </w:pPr>
      <w:r>
        <w:rPr>
          <w:rFonts w:cs="Calibri"/>
          <w:b/>
          <w:sz w:val="24"/>
          <w:szCs w:val="24"/>
        </w:rPr>
      </w:r>
    </w:p>
    <w:p>
      <w:pPr>
        <w:pStyle w:val="Normal"/>
        <w:rPr>
          <w:rFonts w:cs="Calibri"/>
        </w:rPr>
      </w:pPr>
      <w:r>
        <w:rPr>
          <w:rFonts w:cs="Calibri"/>
        </w:rPr>
        <w:t xml:space="preserve">5 years and </w:t>
      </w:r>
      <w:r>
        <w:rPr>
          <w:rFonts w:cs="Calibri"/>
          <w:lang w:val="en-US"/>
        </w:rPr>
        <w:t>03</w:t>
      </w:r>
      <w:r>
        <w:rPr>
          <w:rFonts w:cs="Calibri"/>
        </w:rPr>
        <w:t xml:space="preserve"> months experience in IT industry in architecture</w:t>
      </w:r>
      <w:r>
        <w:rPr>
          <w:rFonts w:cs="Calibri"/>
          <w:lang w:val="en-US"/>
        </w:rPr>
        <w:t xml:space="preserve">, </w:t>
      </w:r>
      <w:r>
        <w:rPr>
          <w:rFonts w:cs="Calibri"/>
        </w:rPr>
        <w:t>analysis, design, development, Implementation, R&amp;D in Java systems, Internet/Intranet based Web Applications, Client Server Applications, Strong in development and design of commercial and business applications</w:t>
      </w:r>
      <w:r>
        <w:rPr>
          <w:rFonts w:cs="Calibri"/>
          <w:lang w:val="en-US"/>
        </w:rPr>
        <w:t xml:space="preserve">, </w:t>
      </w:r>
      <w:r>
        <w:rPr>
          <w:rFonts w:cs="Calibri"/>
        </w:rPr>
        <w:t>Liferay development &amp; customization using portlet</w:t>
      </w:r>
      <w:r>
        <w:rPr>
          <w:rFonts w:cs="Calibri"/>
          <w:lang w:val="en-US"/>
        </w:rPr>
        <w:t xml:space="preserve">, </w:t>
      </w:r>
      <w:r>
        <w:rPr>
          <w:rFonts w:cs="Calibri"/>
        </w:rPr>
        <w:t>theme, layout, hook</w:t>
      </w:r>
      <w:r>
        <w:rPr>
          <w:rFonts w:cs="Calibri"/>
          <w:lang w:val="en-US"/>
        </w:rPr>
        <w:t>, extensions</w:t>
      </w:r>
      <w:r>
        <w:rPr>
          <w:rFonts w:cs="Calibri"/>
        </w:rPr>
        <w:t>.</w:t>
      </w:r>
    </w:p>
    <w:p>
      <w:pPr>
        <w:pStyle w:val="Normal"/>
        <w:spacing w:before="240" w:after="240"/>
        <w:rPr>
          <w:rFonts w:cs="Calibri"/>
          <w:b/>
          <w:sz w:val="24"/>
          <w:szCs w:val="28"/>
        </w:rPr>
      </w:pPr>
      <w:r>
        <w:rPr>
          <w:rFonts w:cs="Calibri"/>
          <w:b/>
          <w:sz w:val="24"/>
          <w:szCs w:val="28"/>
        </w:rPr>
        <w:t>Summary</w:t>
      </w:r>
    </w:p>
    <w:p>
      <w:pPr>
        <w:pStyle w:val="ListParagraph"/>
        <w:numPr>
          <w:ilvl w:val="0"/>
          <w:numId w:val="10"/>
        </w:numPr>
        <w:rPr>
          <w:rFonts w:cs="SimSun;宋体"/>
          <w:lang w:val="en-US"/>
        </w:rPr>
      </w:pPr>
      <w:r>
        <w:rPr>
          <w:rFonts w:cs="SimSun;宋体"/>
        </w:rPr>
        <w:t xml:space="preserve">5 years and </w:t>
      </w:r>
      <w:r>
        <w:rPr>
          <w:rFonts w:cs="SimSun;宋体"/>
          <w:lang w:val="en-US"/>
        </w:rPr>
        <w:t>03</w:t>
      </w:r>
      <w:r>
        <w:rPr>
          <w:rFonts w:cs="SimSun;宋体"/>
        </w:rPr>
        <w:t xml:space="preserve"> month</w:t>
      </w:r>
      <w:r>
        <w:rPr>
          <w:rFonts w:cs="SimSun;宋体"/>
          <w:lang w:val="en-US"/>
        </w:rPr>
        <w:t>s</w:t>
      </w:r>
      <w:r>
        <w:rPr>
          <w:rFonts w:cs="SimSun;宋体"/>
        </w:rPr>
        <w:t xml:space="preserve"> of portal/portlet developing experience in Liferay</w:t>
      </w:r>
      <w:r>
        <w:rPr>
          <w:rFonts w:cs="SimSun;宋体"/>
          <w:lang w:val="en-US"/>
        </w:rPr>
        <w:t xml:space="preserve"> 5.2, </w:t>
      </w:r>
      <w:r>
        <w:rPr>
          <w:rFonts w:cs="SimSun;宋体"/>
        </w:rPr>
        <w:t>6.</w:t>
      </w:r>
      <w:r>
        <w:rPr>
          <w:rFonts w:cs="SimSun;宋体"/>
          <w:lang w:val="en-US"/>
        </w:rPr>
        <w:t>0.6</w:t>
      </w:r>
      <w:r>
        <w:rPr>
          <w:rFonts w:cs="SimSun;宋体"/>
        </w:rPr>
        <w:t>, 6.1</w:t>
      </w:r>
      <w:r>
        <w:rPr>
          <w:rFonts w:cs="SimSun;宋体"/>
          <w:lang w:val="en-US"/>
        </w:rPr>
        <w:t xml:space="preserve"> and </w:t>
      </w:r>
      <w:r>
        <w:rPr>
          <w:rFonts w:cs="SimSun;宋体"/>
        </w:rPr>
        <w:t>6.</w:t>
      </w:r>
      <w:r>
        <w:rPr>
          <w:rFonts w:cs="SimSun;宋体"/>
          <w:lang w:val="en-US"/>
        </w:rPr>
        <w:t>2 and basic knowledge of LIferay 7</w:t>
      </w:r>
    </w:p>
    <w:p>
      <w:pPr>
        <w:pStyle w:val="ListParagraph"/>
        <w:numPr>
          <w:ilvl w:val="0"/>
          <w:numId w:val="10"/>
        </w:numPr>
        <w:rPr>
          <w:rFonts w:cs="SimSun;宋体"/>
          <w:lang w:val="en-US"/>
        </w:rPr>
      </w:pPr>
      <w:r>
        <w:rPr>
          <w:rFonts w:cs="SimSun;宋体"/>
          <w:lang w:val="en-US"/>
        </w:rPr>
        <w:t>Worked on all different types of portlet creation which includes Spring MVC portlet, Liferay MVC portlet, JSF portlet and Vaddin portlet</w:t>
      </w:r>
    </w:p>
    <w:p>
      <w:pPr>
        <w:pStyle w:val="ListParagraph"/>
        <w:numPr>
          <w:ilvl w:val="0"/>
          <w:numId w:val="10"/>
        </w:numPr>
        <w:rPr>
          <w:rFonts w:cs="Calibri"/>
          <w:lang w:val="en-US"/>
        </w:rPr>
      </w:pPr>
      <w:r>
        <w:rPr>
          <w:rFonts w:cs="Calibri"/>
          <w:lang w:val="en-US"/>
        </w:rPr>
        <w:t>Good amount of work using  Liferay Themes, Hooks, extensions, structure and templates and web content</w:t>
      </w:r>
    </w:p>
    <w:p>
      <w:pPr>
        <w:pStyle w:val="ListParagraph"/>
        <w:numPr>
          <w:ilvl w:val="0"/>
          <w:numId w:val="10"/>
        </w:numPr>
        <w:rPr>
          <w:rFonts w:cs="Calibri"/>
          <w:lang w:val="en-US"/>
        </w:rPr>
      </w:pPr>
      <w:r>
        <w:rPr>
          <w:rFonts w:cs="Calibri"/>
          <w:lang w:val="en-US"/>
        </w:rPr>
        <w:t>Worked on SOAP/REST based web services</w:t>
      </w:r>
    </w:p>
    <w:p>
      <w:pPr>
        <w:pStyle w:val="ListParagraph"/>
        <w:numPr>
          <w:ilvl w:val="0"/>
          <w:numId w:val="10"/>
        </w:numPr>
        <w:rPr>
          <w:rFonts w:cs="Calibri"/>
          <w:lang w:val="en-US"/>
        </w:rPr>
      </w:pPr>
      <w:r>
        <w:rPr>
          <w:rFonts w:cs="Calibri"/>
          <w:lang w:val="en-US"/>
        </w:rPr>
        <w:t>Worked on AWS environment and integrated Apache SOLR with Liferay on AWS and used AWS Simple Storage Service (S3) for migration of data with Liferay</w:t>
      </w:r>
    </w:p>
    <w:p>
      <w:pPr>
        <w:pStyle w:val="ListParagraph"/>
        <w:numPr>
          <w:ilvl w:val="0"/>
          <w:numId w:val="10"/>
        </w:numPr>
        <w:rPr>
          <w:rFonts w:cs="Calibri"/>
          <w:lang w:val="en-US"/>
        </w:rPr>
      </w:pPr>
      <w:r>
        <w:rPr>
          <w:rFonts w:cs="Calibri"/>
          <w:lang w:val="en-US"/>
        </w:rPr>
        <w:t>Worked on migration from Liferay 6.0.6 to Liferay 6.1 and from Liferay 6.1 to Liferay 6.2</w:t>
      </w:r>
    </w:p>
    <w:p>
      <w:pPr>
        <w:pStyle w:val="ListParagraph"/>
        <w:numPr>
          <w:ilvl w:val="0"/>
          <w:numId w:val="10"/>
        </w:numPr>
        <w:rPr>
          <w:rFonts w:cs="Calibri"/>
          <w:lang w:val="en-US"/>
        </w:rPr>
      </w:pPr>
      <w:r>
        <w:rPr>
          <w:rFonts w:cs="Calibri"/>
          <w:lang w:val="en-US"/>
        </w:rPr>
        <w:t>Worked on Structures and templates, web contents and with Document and Media library Apis</w:t>
      </w:r>
    </w:p>
    <w:p>
      <w:pPr>
        <w:pStyle w:val="ListParagraph"/>
        <w:numPr>
          <w:ilvl w:val="0"/>
          <w:numId w:val="10"/>
        </w:numPr>
        <w:rPr>
          <w:rFonts w:cs="Calibri"/>
          <w:lang w:val="en-US"/>
        </w:rPr>
      </w:pPr>
      <w:r>
        <w:rPr>
          <w:rFonts w:cs="Calibri"/>
          <w:lang w:val="en-US"/>
        </w:rPr>
        <w:t>Did migration of data from one Database to Other database using Liferay out of the box configuration option</w:t>
      </w:r>
    </w:p>
    <w:p>
      <w:pPr>
        <w:pStyle w:val="ListParagraph"/>
        <w:numPr>
          <w:ilvl w:val="0"/>
          <w:numId w:val="10"/>
        </w:numPr>
        <w:rPr>
          <w:rFonts w:cs="Calibri"/>
          <w:lang w:val="en-US"/>
        </w:rPr>
      </w:pPr>
      <w:r>
        <w:rPr>
          <w:rFonts w:cs="Calibri"/>
          <w:lang w:val="en-US"/>
        </w:rPr>
        <w:t>Give ample amount of trainings on Liferay as well as other Open Source stack</w:t>
      </w:r>
    </w:p>
    <w:p>
      <w:pPr>
        <w:pStyle w:val="ListParagraph"/>
        <w:numPr>
          <w:ilvl w:val="0"/>
          <w:numId w:val="10"/>
        </w:numPr>
        <w:rPr>
          <w:rFonts w:cs="Calibri"/>
          <w:lang w:val="en-US"/>
        </w:rPr>
      </w:pPr>
      <w:r>
        <w:rPr>
          <w:rFonts w:cs="Calibri"/>
          <w:lang w:val="en-US"/>
        </w:rPr>
        <w:t xml:space="preserve">Integration of Maven with Liferay portlets </w:t>
      </w:r>
    </w:p>
    <w:p>
      <w:pPr>
        <w:pStyle w:val="ListParagraph"/>
        <w:numPr>
          <w:ilvl w:val="0"/>
          <w:numId w:val="10"/>
        </w:numPr>
        <w:rPr>
          <w:rFonts w:cs="Calibri"/>
        </w:rPr>
      </w:pPr>
      <w:r>
        <w:rPr>
          <w:rFonts w:cs="Calibri"/>
        </w:rPr>
        <w:t>Hands on Experience in JAVA, J2EE.</w:t>
      </w:r>
    </w:p>
    <w:p>
      <w:pPr>
        <w:pStyle w:val="ListParagraph"/>
        <w:numPr>
          <w:ilvl w:val="0"/>
          <w:numId w:val="10"/>
        </w:numPr>
        <w:rPr>
          <w:rFonts w:cs="Calibri"/>
        </w:rPr>
      </w:pPr>
      <w:r>
        <w:rPr>
          <w:rFonts w:cs="Calibri"/>
        </w:rPr>
        <w:t>Good Communication and interpersonal skills. Effective team member.</w:t>
      </w:r>
    </w:p>
    <w:p>
      <w:pPr>
        <w:pStyle w:val="ListParagraph"/>
        <w:numPr>
          <w:ilvl w:val="0"/>
          <w:numId w:val="10"/>
        </w:numPr>
        <w:rPr>
          <w:rFonts w:cs="Calibri"/>
        </w:rPr>
      </w:pPr>
      <w:r>
        <w:rPr>
          <w:rFonts w:cs="Calibri"/>
        </w:rPr>
        <w:t>Good debugging skills.</w:t>
      </w:r>
    </w:p>
    <w:p>
      <w:pPr>
        <w:pStyle w:val="ListParagraph"/>
        <w:numPr>
          <w:ilvl w:val="0"/>
          <w:numId w:val="10"/>
        </w:numPr>
        <w:rPr>
          <w:rFonts w:cs="Calibri"/>
        </w:rPr>
      </w:pPr>
      <w:r>
        <w:rPr>
          <w:rFonts w:cs="Calibri"/>
        </w:rPr>
        <w:t>Ability to adapt new technologies and handle tight schedules.</w:t>
      </w:r>
    </w:p>
    <w:p>
      <w:pPr>
        <w:pStyle w:val="ListParagraph"/>
        <w:numPr>
          <w:ilvl w:val="0"/>
          <w:numId w:val="10"/>
        </w:numPr>
        <w:rPr>
          <w:rFonts w:cs="Calibri"/>
        </w:rPr>
      </w:pPr>
      <w:r>
        <w:rPr>
          <w:rFonts w:cs="Calibri"/>
        </w:rPr>
        <w:t>Ability to do Research and Development, and implement based on that.</w:t>
      </w:r>
    </w:p>
    <w:p>
      <w:pPr>
        <w:pStyle w:val="Normal"/>
        <w:spacing w:before="240" w:after="240"/>
        <w:rPr>
          <w:rFonts w:cs="Calibri"/>
          <w:b/>
          <w:sz w:val="24"/>
          <w:szCs w:val="28"/>
        </w:rPr>
      </w:pPr>
      <w:r>
        <w:rPr>
          <w:rFonts w:cs="Calibri"/>
          <w:b/>
          <w:sz w:val="24"/>
          <w:szCs w:val="28"/>
        </w:rPr>
        <w:t>Education</w:t>
      </w:r>
    </w:p>
    <w:p>
      <w:pPr>
        <w:pStyle w:val="Normal"/>
        <w:spacing w:lineRule="auto" w:line="240" w:before="0" w:after="0"/>
        <w:ind w:left="0" w:right="0" w:firstLine="720"/>
        <w:rPr/>
      </w:pPr>
      <w:r>
        <w:rPr>
          <w:rFonts w:eastAsia="Times New Roman"/>
          <w:lang w:bidi="en-US"/>
        </w:rPr>
        <w:t>M.Tech in Computer Science From</w:t>
      </w:r>
      <w:r>
        <w:rPr/>
        <w:t xml:space="preserve"> </w:t>
      </w:r>
    </w:p>
    <w:p>
      <w:pPr>
        <w:pStyle w:val="Normal"/>
        <w:spacing w:lineRule="auto" w:line="240" w:before="0" w:after="0"/>
        <w:ind w:left="0" w:right="0" w:firstLine="720"/>
        <w:rPr/>
      </w:pPr>
      <w:r>
        <w:rPr>
          <w:lang w:val="en-US"/>
        </w:rPr>
        <w:t>Dhirubhai Ambani Institute of Information And Communication Technology</w:t>
      </w:r>
      <w:r>
        <w:rPr/>
        <w:t xml:space="preserve"> (200</w:t>
      </w:r>
      <w:r>
        <w:rPr>
          <w:lang w:val="en-US"/>
        </w:rPr>
        <w:t>9</w:t>
      </w:r>
      <w:r>
        <w:rPr/>
        <w:t xml:space="preserve"> to 20</w:t>
      </w:r>
      <w:r>
        <w:rPr>
          <w:lang w:val="en-US"/>
        </w:rPr>
        <w:t>11</w:t>
      </w:r>
      <w:r>
        <w:rPr/>
        <w:t>)</w:t>
      </w:r>
    </w:p>
    <w:p>
      <w:pPr>
        <w:pStyle w:val="Normal"/>
        <w:spacing w:lineRule="auto" w:line="240" w:before="0" w:after="0"/>
        <w:ind w:left="0" w:right="0" w:firstLine="720"/>
        <w:rPr>
          <w:rFonts w:eastAsia="Times New Roman"/>
          <w:lang w:bidi="en-US"/>
        </w:rPr>
      </w:pPr>
      <w:r>
        <w:rPr>
          <w:rFonts w:eastAsia="Times New Roman"/>
          <w:lang w:bidi="en-US"/>
        </w:rPr>
        <w:t>6.56(CPI)</w:t>
      </w:r>
    </w:p>
    <w:p>
      <w:pPr>
        <w:pStyle w:val="Normal"/>
        <w:spacing w:before="240" w:after="240"/>
        <w:rPr>
          <w:rFonts w:cs="Calibri"/>
          <w:b/>
          <w:sz w:val="24"/>
          <w:szCs w:val="28"/>
        </w:rPr>
      </w:pPr>
      <w:r>
        <w:rPr>
          <w:rFonts w:cs="Calibri"/>
          <w:b/>
          <w:sz w:val="24"/>
          <w:szCs w:val="28"/>
        </w:rPr>
        <w:t>Technical Skills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310"/>
        <w:gridCol w:w="4135"/>
      </w:tblGrid>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Languages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rPr>
                <w:rFonts w:eastAsia="Times New Roman"/>
                <w:lang w:bidi="en-US"/>
              </w:rPr>
            </w:pPr>
            <w:r>
              <w:rPr>
                <w:rFonts w:eastAsia="Times New Roman"/>
                <w:lang w:bidi="en-US"/>
              </w:rPr>
              <w:t>Java, J2EE</w:t>
            </w:r>
            <w:r>
              <w:rPr>
                <w:rFonts w:eastAsia="Times New Roman"/>
                <w:lang w:val="en-US" w:bidi="en-US"/>
              </w:rPr>
              <w:t xml:space="preserve">, </w:t>
            </w:r>
            <w:r>
              <w:rPr>
                <w:rFonts w:eastAsia="Times New Roman"/>
                <w:lang w:bidi="en-US"/>
              </w:rPr>
              <w:t>Xml, HTML, CSS, JavaScript</w:t>
            </w:r>
            <w:r>
              <w:rPr>
                <w:rFonts w:eastAsia="Times New Roman"/>
                <w:lang w:val="en-US" w:bidi="en-US"/>
              </w:rPr>
              <w:t xml:space="preserve">, </w:t>
            </w:r>
            <w:r>
              <w:rPr>
                <w:rFonts w:eastAsia="Times New Roman"/>
                <w:lang w:bidi="en-US"/>
              </w:rPr>
              <w:t>SERVLET, JSP</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Scripting languages</w:t>
            </w:r>
          </w:p>
        </w:tc>
        <w:tc>
          <w:tcPr>
            <w:tcW w:w="4135" w:type="dxa"/>
            <w:tcBorders>
              <w:top w:val="nil"/>
              <w:left w:val="nil"/>
              <w:bottom w:val="nil"/>
              <w:insideH w:val="nil"/>
              <w:right w:val="nil"/>
              <w:insideV w:val="nil"/>
            </w:tcBorders>
            <w:shd w:fill="auto" w:val="clear"/>
          </w:tcPr>
          <w:p>
            <w:pPr>
              <w:pStyle w:val="Normal"/>
              <w:suppressAutoHyphens w:val="true"/>
              <w:spacing w:lineRule="auto" w:line="240" w:before="0" w:after="0"/>
              <w:rPr>
                <w:rFonts w:eastAsia="Times New Roman"/>
                <w:lang w:val="en-US" w:bidi="en-US"/>
              </w:rPr>
            </w:pPr>
            <w:r>
              <w:rPr>
                <w:rFonts w:eastAsia="Times New Roman"/>
                <w:lang w:val="en-US" w:bidi="en-US"/>
              </w:rPr>
              <w:t>Java script, VB script, Shell script</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Frameworks</w:t>
            </w:r>
          </w:p>
        </w:tc>
        <w:tc>
          <w:tcPr>
            <w:tcW w:w="4135" w:type="dxa"/>
            <w:tcBorders>
              <w:top w:val="nil"/>
              <w:left w:val="nil"/>
              <w:bottom w:val="nil"/>
              <w:insideH w:val="nil"/>
              <w:right w:val="nil"/>
              <w:insideV w:val="nil"/>
            </w:tcBorders>
            <w:shd w:fill="auto" w:val="clear"/>
          </w:tcPr>
          <w:p>
            <w:pPr>
              <w:pStyle w:val="Normal"/>
              <w:suppressAutoHyphens w:val="true"/>
              <w:spacing w:lineRule="auto" w:line="240" w:before="0" w:after="0"/>
              <w:rPr>
                <w:rFonts w:eastAsia="Times New Roman"/>
                <w:lang w:val="en-US" w:bidi="en-US"/>
              </w:rPr>
            </w:pPr>
            <w:r>
              <w:rPr>
                <w:rFonts w:eastAsia="Times New Roman"/>
                <w:lang w:bidi="en-US"/>
              </w:rPr>
              <w:t>Liferay, CHEF, Apache SOLR, Apache Hadoop, Apache Nutch, AWS, Smart-GWT, JUnit, Axis2 Web service</w:t>
            </w:r>
            <w:r>
              <w:rPr>
                <w:rFonts w:eastAsia="Times New Roman"/>
                <w:lang w:val="en-US" w:bidi="en-US"/>
              </w:rPr>
              <w:t>, OpenStack, Cucumber</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Database</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Oracle, My-SQL, SQL Server, HSQL</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Operating System</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MS Windows 7</w:t>
            </w:r>
            <w:r>
              <w:rPr>
                <w:rFonts w:eastAsia="Times New Roman"/>
                <w:lang w:val="en-US" w:bidi="en-US"/>
              </w:rPr>
              <w:t xml:space="preserve">, </w:t>
            </w:r>
            <w:r>
              <w:rPr>
                <w:rFonts w:eastAsia="Times New Roman"/>
                <w:lang w:bidi="en-US"/>
              </w:rPr>
              <w:t>UNIX, LINUX</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ERP</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SAP-ABAP</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bidi="en-US"/>
              </w:rPr>
            </w:pPr>
            <w:r>
              <w:rPr>
                <w:rFonts w:eastAsia="Times New Roman"/>
                <w:lang w:bidi="en-US"/>
              </w:rPr>
              <w:t>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bidi="en-US"/>
              </w:rPr>
            </w:pPr>
            <w:r>
              <w:rPr>
                <w:rFonts w:eastAsia="Times New Roman"/>
                <w:lang w:bidi="en-US"/>
              </w:rPr>
              <w:t>Eclipse, Net Beans</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Revision control system</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SVN, GIT</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Test management 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JIRA, Redmine</w:t>
            </w:r>
          </w:p>
        </w:tc>
      </w:tr>
      <w:tr>
        <w:trPr>
          <w:trHeight w:val="340" w:hRule="atLeast"/>
          <w:cantSplit w:val="false"/>
        </w:trPr>
        <w:tc>
          <w:tcPr>
            <w:tcW w:w="5310"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0"/>
              <w:rPr>
                <w:rFonts w:eastAsia="Times New Roman"/>
                <w:lang w:val="en-US" w:bidi="en-US"/>
              </w:rPr>
            </w:pPr>
            <w:r>
              <w:rPr>
                <w:rFonts w:eastAsia="Times New Roman"/>
                <w:lang w:val="en-US" w:bidi="en-US"/>
              </w:rPr>
              <w:t>Build tools</w:t>
            </w:r>
          </w:p>
        </w:tc>
        <w:tc>
          <w:tcPr>
            <w:tcW w:w="4135" w:type="dxa"/>
            <w:tcBorders>
              <w:top w:val="nil"/>
              <w:left w:val="nil"/>
              <w:bottom w:val="nil"/>
              <w:insideH w:val="nil"/>
              <w:right w:val="nil"/>
              <w:insideV w:val="nil"/>
            </w:tcBorders>
            <w:shd w:fill="auto" w:val="clear"/>
          </w:tcPr>
          <w:p>
            <w:pPr>
              <w:pStyle w:val="Normal"/>
              <w:suppressAutoHyphens w:val="true"/>
              <w:snapToGrid w:val="false"/>
              <w:spacing w:lineRule="auto" w:line="240" w:before="0" w:after="0"/>
              <w:ind w:left="360" w:right="0" w:hanging="360"/>
              <w:rPr>
                <w:rFonts w:eastAsia="Times New Roman"/>
                <w:lang w:val="en-US" w:bidi="en-US"/>
              </w:rPr>
            </w:pPr>
            <w:r>
              <w:rPr>
                <w:rFonts w:eastAsia="Times New Roman"/>
                <w:lang w:val="en-US" w:bidi="en-US"/>
              </w:rPr>
              <w:t>Gradle, Ant, Maven</w:t>
            </w:r>
          </w:p>
        </w:tc>
      </w:tr>
    </w:tbl>
    <w:p>
      <w:pPr>
        <w:pStyle w:val="Normal"/>
        <w:spacing w:before="240" w:after="240"/>
        <w:rPr>
          <w:rFonts w:cs="Calibri"/>
          <w:b/>
          <w:sz w:val="24"/>
          <w:szCs w:val="28"/>
        </w:rPr>
      </w:pPr>
      <w:r>
        <w:rPr>
          <w:rFonts w:cs="Calibri"/>
          <w:b/>
          <w:sz w:val="24"/>
          <w:szCs w:val="28"/>
        </w:rPr>
        <w:t>Experience</w:t>
      </w:r>
    </w:p>
    <w:p>
      <w:pPr>
        <w:pStyle w:val="Normal"/>
        <w:spacing w:before="240" w:after="240"/>
        <w:rPr>
          <w:rFonts w:cs="Calibri"/>
          <w:b/>
          <w:sz w:val="24"/>
          <w:szCs w:val="28"/>
          <w:lang w:val="en-IN"/>
        </w:rPr>
      </w:pPr>
      <w:r>
        <w:rPr>
          <w:rFonts w:cs="Calibri"/>
          <w:b/>
          <w:sz w:val="24"/>
          <w:szCs w:val="28"/>
          <w:lang w:val="en-IN"/>
        </w:rPr>
        <w:t>Aug 2016 to Present ( Cignex Datamatics)</w:t>
      </w:r>
    </w:p>
    <w:p>
      <w:pPr>
        <w:pStyle w:val="Normal"/>
        <w:spacing w:before="240" w:after="240"/>
        <w:rPr>
          <w:lang w:val="en-US"/>
        </w:rPr>
      </w:pPr>
      <w:r>
        <w:rPr>
          <w:rFonts w:cs="Calibri"/>
        </w:rPr>
        <w:t xml:space="preserve">Company: </w:t>
      </w:r>
      <w:r>
        <w:rPr>
          <w:lang w:val="en-US"/>
        </w:rPr>
        <w:t>Schneider Electric</w:t>
      </w:r>
    </w:p>
    <w:p>
      <w:pPr>
        <w:pStyle w:val="Normal"/>
        <w:spacing w:before="0" w:after="0"/>
        <w:rPr>
          <w:rFonts w:cs="Calibri"/>
          <w:lang w:val="en-IN"/>
        </w:rPr>
      </w:pPr>
      <w:r>
        <w:rPr>
          <w:rFonts w:cs="Calibri"/>
        </w:rPr>
        <w:t xml:space="preserve">Role:  </w:t>
      </w:r>
      <w:bookmarkStart w:id="0" w:name="__DdeLink__37_1690263187"/>
      <w:bookmarkEnd w:id="0"/>
      <w:r>
        <w:rPr>
          <w:rFonts w:cs="Calibri"/>
          <w:lang w:val="en-IN"/>
        </w:rPr>
        <w:t>Senior Engineer</w:t>
      </w:r>
    </w:p>
    <w:p>
      <w:pPr>
        <w:pStyle w:val="Normal"/>
        <w:spacing w:before="0" w:after="0"/>
        <w:rPr>
          <w:rFonts w:cs="Calibri"/>
          <w:lang w:val="en-IN"/>
        </w:rPr>
      </w:pPr>
      <w:r>
        <w:rPr>
          <w:rFonts w:cs="Calibri"/>
          <w:lang w:val="en-IN"/>
        </w:rPr>
      </w:r>
    </w:p>
    <w:p>
      <w:pPr>
        <w:pStyle w:val="Normal"/>
        <w:spacing w:before="0" w:after="0"/>
        <w:rPr>
          <w:rFonts w:cs="Calibri"/>
          <w:b/>
          <w:lang w:val="en-US"/>
        </w:rPr>
      </w:pPr>
      <w:r>
        <w:rPr>
          <w:rFonts w:cs="Calibri"/>
          <w:b/>
        </w:rPr>
        <w:t>Project –</w:t>
      </w:r>
      <w:r>
        <w:rPr>
          <w:rFonts w:cs="Calibri"/>
          <w:b/>
          <w:lang w:val="en-US"/>
        </w:rPr>
        <w:t>Intranet portal</w:t>
      </w:r>
    </w:p>
    <w:p>
      <w:pPr>
        <w:pStyle w:val="Normal"/>
        <w:spacing w:before="0" w:after="0"/>
        <w:rPr>
          <w:rFonts w:cs="Calibri"/>
          <w:b/>
          <w:lang w:val="en-US"/>
        </w:rPr>
      </w:pPr>
      <w:r>
        <w:rPr>
          <w:rFonts w:cs="Calibri"/>
          <w:b/>
          <w:lang w:val="en-US"/>
        </w:rPr>
      </w:r>
    </w:p>
    <w:p>
      <w:pPr>
        <w:pStyle w:val="Normal"/>
        <w:spacing w:lineRule="auto" w:line="252" w:before="0" w:after="0"/>
        <w:rPr>
          <w:rStyle w:val="Wrapl"/>
          <w:rFonts w:cs="Arial" w:ascii="Arial" w:hAnsi="Arial"/>
          <w:color w:val="444444"/>
          <w:sz w:val="18"/>
          <w:szCs w:val="18"/>
        </w:rPr>
      </w:pPr>
      <w:r>
        <w:rPr>
          <w:rStyle w:val="Wrapl"/>
          <w:rFonts w:cs="Arial" w:ascii="Arial" w:hAnsi="Arial"/>
          <w:color w:val="444444"/>
          <w:sz w:val="18"/>
          <w:szCs w:val="18"/>
          <w:lang w:val="en-IN"/>
        </w:rPr>
        <w:t>I</w:t>
      </w:r>
      <w:r>
        <w:rPr>
          <w:rStyle w:val="Wrapl"/>
          <w:rFonts w:cs="Arial" w:ascii="Arial" w:hAnsi="Arial"/>
          <w:color w:val="444444"/>
          <w:sz w:val="18"/>
          <w:szCs w:val="18"/>
        </w:rPr>
        <w:t>t's an intranet portal for the employees of Client. Main purpose of this portal is that user can create site. With default site creation, basic portlets are by default dropped on site using which user can navigate site's content. Also given admin role for certain access.</w:t>
      </w:r>
    </w:p>
    <w:p>
      <w:pPr>
        <w:pStyle w:val="Normal"/>
        <w:spacing w:lineRule="auto" w:line="252" w:before="0" w:after="0"/>
        <w:rPr>
          <w:rFonts w:cs="Calibri"/>
          <w:lang w:val="en-US"/>
        </w:rPr>
      </w:pPr>
      <w:r>
        <w:rPr>
          <w:rFonts w:cs="Calibri"/>
          <w:lang w:val="en-US"/>
        </w:rPr>
      </w:r>
    </w:p>
    <w:p>
      <w:pPr>
        <w:pStyle w:val="Normal"/>
        <w:spacing w:before="0" w:after="0"/>
        <w:rPr>
          <w:rFonts w:cs="Calibri"/>
          <w:lang w:val="en-IN"/>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rPr>
        <w:t>,</w:t>
      </w:r>
      <w:r>
        <w:rPr>
          <w:rFonts w:cs="Calibri"/>
          <w:lang w:val="en-US"/>
        </w:rPr>
        <w:t xml:space="preserve"> </w:t>
      </w:r>
      <w:r>
        <w:rPr>
          <w:rFonts w:cs="Calibri"/>
          <w:bCs/>
          <w:lang w:val="en-US"/>
        </w:rPr>
        <w:t>Apache tomcat,</w:t>
      </w:r>
      <w:r>
        <w:rPr>
          <w:rFonts w:cs="Calibri"/>
        </w:rPr>
        <w:t xml:space="preserve"> SQL server </w:t>
      </w:r>
      <w:r>
        <w:rPr>
          <w:rFonts w:cs="Calibri"/>
          <w:lang w:val="en-IN"/>
        </w:rPr>
        <w:t>2011</w:t>
      </w:r>
    </w:p>
    <w:p>
      <w:pPr>
        <w:pStyle w:val="Normal"/>
        <w:spacing w:before="0" w:after="0"/>
        <w:rPr>
          <w:rFonts w:cs="Calibri"/>
          <w:b/>
          <w:lang w:val="en-US"/>
        </w:rPr>
      </w:pPr>
      <w:r>
        <w:rPr>
          <w:rFonts w:cs="Calibri"/>
          <w:b/>
          <w:lang w:val="en-US"/>
        </w:rPr>
      </w:r>
    </w:p>
    <w:p>
      <w:pPr>
        <w:pStyle w:val="Normal"/>
        <w:spacing w:before="0" w:after="0"/>
        <w:rPr>
          <w:rFonts w:cs="Calibri"/>
          <w:b/>
          <w:lang w:val="en-US"/>
        </w:rPr>
      </w:pPr>
      <w:r>
        <w:rPr>
          <w:rFonts w:cs="Calibri"/>
          <w:b/>
          <w:lang w:val="en-US"/>
        </w:rPr>
        <w:t>Jan 2015 on wards</w:t>
      </w:r>
    </w:p>
    <w:p>
      <w:pPr>
        <w:pStyle w:val="Normal"/>
        <w:spacing w:before="0" w:after="0"/>
        <w:rPr>
          <w:lang w:val="en-US"/>
        </w:rPr>
      </w:pPr>
      <w:r>
        <w:rPr>
          <w:rFonts w:cs="Calibri"/>
        </w:rPr>
        <w:t xml:space="preserve">Company: </w:t>
      </w:r>
      <w:r>
        <w:rPr>
          <w:lang w:val="en-US"/>
        </w:rPr>
        <w:t>Cignex Datamatics</w:t>
      </w:r>
    </w:p>
    <w:p>
      <w:pPr>
        <w:pStyle w:val="Normal"/>
        <w:spacing w:before="0" w:after="0"/>
        <w:rPr>
          <w:rFonts w:cs="Calibri"/>
        </w:rPr>
      </w:pPr>
      <w:r>
        <w:rPr>
          <w:rFonts w:cs="Calibri"/>
        </w:rPr>
        <w:t>Role:  Consultant</w:t>
      </w:r>
    </w:p>
    <w:p>
      <w:pPr>
        <w:pStyle w:val="Normal"/>
        <w:spacing w:lineRule="auto" w:line="252" w:before="0" w:after="0"/>
        <w:rPr>
          <w:rFonts w:cs="Calibri"/>
          <w:bCs/>
          <w:lang w:val="en-US"/>
        </w:rPr>
      </w:pPr>
      <w:r>
        <w:rPr>
          <w:rFonts w:cs="Calibri"/>
          <w:bCs/>
          <w:lang w:val="en-US"/>
        </w:rPr>
      </w:r>
    </w:p>
    <w:p>
      <w:pPr>
        <w:pStyle w:val="Normal"/>
        <w:spacing w:before="0" w:after="0"/>
        <w:rPr>
          <w:rFonts w:cs="Calibri"/>
          <w:b/>
          <w:lang w:val="en-US"/>
        </w:rPr>
      </w:pPr>
      <w:r>
        <w:rPr>
          <w:rFonts w:cs="Calibri"/>
          <w:b/>
        </w:rPr>
        <w:t xml:space="preserve">Project – </w:t>
      </w:r>
      <w:r>
        <w:rPr>
          <w:rFonts w:cs="Calibri"/>
          <w:b/>
          <w:lang w:val="en-US"/>
        </w:rPr>
        <w:t>Knowledge management portal</w:t>
      </w:r>
    </w:p>
    <w:p>
      <w:pPr>
        <w:pStyle w:val="Normal"/>
        <w:spacing w:before="0" w:after="0"/>
        <w:rPr>
          <w:rFonts w:cs="Calibri"/>
          <w:b/>
          <w:lang w:val="en-US"/>
        </w:rPr>
      </w:pPr>
      <w:r>
        <w:rPr>
          <w:rFonts w:cs="Calibri"/>
          <w:b/>
          <w:lang w:val="en-US"/>
        </w:rPr>
      </w:r>
    </w:p>
    <w:p>
      <w:pPr>
        <w:pStyle w:val="Normal"/>
        <w:spacing w:lineRule="auto" w:line="252" w:before="0" w:after="0"/>
        <w:rPr>
          <w:rFonts w:cs="Calibri"/>
          <w:lang w:val="en-US"/>
        </w:rPr>
      </w:pPr>
      <w:r>
        <w:rPr>
          <w:rFonts w:cs="Calibri"/>
        </w:rPr>
        <w:t>It’s knowledge management portal.  Employees of the company are posted on different client locations</w:t>
      </w:r>
      <w:r>
        <w:rPr>
          <w:rFonts w:cs="Calibri"/>
          <w:lang w:val="en-US"/>
        </w:rPr>
        <w:t xml:space="preserve"> </w:t>
      </w:r>
      <w:r>
        <w:rPr>
          <w:rFonts w:cs="Calibri"/>
        </w:rPr>
        <w:t>and they are referring this online portal for reading documents related to their work. This portal is also used by company’s customers.</w:t>
      </w:r>
      <w:r>
        <w:rPr>
          <w:rFonts w:cs="Calibri"/>
          <w:lang w:val="en-US"/>
        </w:rPr>
        <w:t xml:space="preserve">  Admin of the portal has given special rights for certain activities.</w:t>
      </w:r>
    </w:p>
    <w:p>
      <w:pPr>
        <w:pStyle w:val="Normal"/>
        <w:spacing w:lineRule="auto" w:line="252" w:before="0" w:after="0"/>
        <w:rPr>
          <w:rFonts w:cs="Calibri"/>
          <w:lang w:val="en-US"/>
        </w:rPr>
      </w:pPr>
      <w:r>
        <w:rPr>
          <w:rFonts w:cs="Calibri"/>
          <w:lang w:val="en-US"/>
        </w:rPr>
      </w:r>
    </w:p>
    <w:p>
      <w:pPr>
        <w:pStyle w:val="Normal"/>
        <w:spacing w:lineRule="auto" w:line="252" w:before="0" w:after="0"/>
        <w:rPr>
          <w:rFonts w:cs="Calibri"/>
          <w:lang w:val="en-US"/>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rPr>
        <w:t>,</w:t>
      </w:r>
      <w:r>
        <w:rPr>
          <w:rFonts w:cs="Calibri"/>
          <w:lang w:val="en-US"/>
        </w:rPr>
        <w:t xml:space="preserve"> </w:t>
      </w:r>
      <w:r>
        <w:rPr>
          <w:rFonts w:cs="Calibri"/>
          <w:bCs/>
          <w:lang w:val="en-US"/>
        </w:rPr>
        <w:t>Apache tomcat,</w:t>
      </w:r>
      <w:r>
        <w:rPr>
          <w:rFonts w:cs="Calibri"/>
        </w:rPr>
        <w:t xml:space="preserve"> SQL server 2008</w:t>
      </w:r>
      <w:r>
        <w:rPr>
          <w:rFonts w:cs="Calibri"/>
          <w:lang w:val="en-US"/>
        </w:rPr>
        <w:t xml:space="preserve">, Poster Add-on </w:t>
      </w:r>
    </w:p>
    <w:p>
      <w:pPr>
        <w:pStyle w:val="Normal"/>
        <w:spacing w:lineRule="auto" w:line="252" w:before="0" w:after="0"/>
        <w:rPr>
          <w:rFonts w:cs="Calibri"/>
          <w:lang w:val="en-US"/>
        </w:rPr>
      </w:pPr>
      <w:r>
        <w:rPr>
          <w:rFonts w:cs="Calibri"/>
          <w:lang w:val="en-US"/>
        </w:rPr>
      </w:r>
    </w:p>
    <w:p>
      <w:pPr>
        <w:pStyle w:val="Normal"/>
        <w:spacing w:lineRule="auto" w:line="252" w:before="0" w:after="0"/>
        <w:rPr>
          <w:rFonts w:cs="Calibri"/>
          <w:b/>
          <w:lang w:val="en-US"/>
        </w:rPr>
      </w:pPr>
      <w:r>
        <w:rPr>
          <w:rFonts w:cs="Calibri"/>
          <w:b/>
        </w:rPr>
        <w:t xml:space="preserve">Project – </w:t>
      </w:r>
      <w:r>
        <w:rPr>
          <w:rFonts w:cs="Calibri"/>
          <w:b/>
          <w:lang w:val="en-US"/>
        </w:rPr>
        <w:t>Open Source Readiness Assessment (OPERA)</w:t>
      </w:r>
    </w:p>
    <w:p>
      <w:pPr>
        <w:pStyle w:val="Normal"/>
        <w:spacing w:lineRule="auto" w:line="252" w:before="0" w:after="0"/>
        <w:rPr>
          <w:rFonts w:cs="Calibri"/>
          <w:b/>
          <w:lang w:val="en-US"/>
        </w:rPr>
      </w:pPr>
      <w:r>
        <w:rPr>
          <w:rFonts w:cs="Calibri"/>
          <w:b/>
          <w:lang w:val="en-US"/>
        </w:rPr>
      </w:r>
    </w:p>
    <w:p>
      <w:pPr>
        <w:pStyle w:val="Normal"/>
        <w:spacing w:lineRule="auto" w:line="252" w:before="0" w:after="0"/>
        <w:rPr>
          <w:rFonts w:cs="Calibri"/>
          <w:bCs/>
          <w:lang w:val="en-US"/>
        </w:rPr>
      </w:pPr>
      <w:r>
        <w:rPr>
          <w:rFonts w:cs="Calibri"/>
          <w:bCs/>
          <w:lang w:val="en-US"/>
        </w:rPr>
        <w:t>It’s an online survey portal about increasing open source readiness among  different organizations.  It’s an assessment of around 15 minutes which will cover Introduction of organization, questions related to open source technologies and how good your organization is in an open source. Finally it presents you result of your survey with the different charting options (Bar chart, Matrix chart, etc) and also shows the correct answers on the screen as well as same will be sent to organization registered email id as a pdf.</w:t>
      </w:r>
    </w:p>
    <w:p>
      <w:pPr>
        <w:pStyle w:val="Normal"/>
        <w:spacing w:before="0" w:after="0"/>
        <w:rPr>
          <w:rFonts w:cs="Calibri"/>
          <w:lang w:val="en-US"/>
        </w:rPr>
      </w:pPr>
      <w:r>
        <w:rPr>
          <w:rFonts w:cs="Calibri"/>
          <w:lang w:val="en-US"/>
        </w:rPr>
      </w:r>
    </w:p>
    <w:p>
      <w:pPr>
        <w:pStyle w:val="Normal"/>
        <w:spacing w:before="0" w:after="0"/>
        <w:rPr>
          <w:rFonts w:cs="Calibri"/>
          <w:lang w:val="en-US"/>
        </w:rPr>
      </w:pPr>
      <w:r>
        <w:rPr>
          <w:rFonts w:cs="Calibri"/>
          <w:b/>
          <w:lang w:val="en-US"/>
        </w:rPr>
        <w:t xml:space="preserve">Tools and technologies:  </w:t>
      </w:r>
      <w:r>
        <w:rPr>
          <w:rFonts w:cs="Calibri"/>
          <w:bCs/>
          <w:lang w:val="en-US"/>
        </w:rPr>
        <w:t>Eclipse Luna</w:t>
      </w:r>
      <w:r>
        <w:rPr>
          <w:rFonts w:cs="Calibri"/>
          <w:b/>
          <w:lang w:val="en-US"/>
        </w:rPr>
        <w:t xml:space="preserve">, </w:t>
      </w:r>
      <w:r>
        <w:rPr>
          <w:rFonts w:cs="Calibri"/>
          <w:lang w:val="en-US"/>
        </w:rPr>
        <w:t>Liferay 6.2 CE, A</w:t>
      </w:r>
      <w:r>
        <w:rPr>
          <w:rFonts w:cs="Calibri"/>
          <w:bCs/>
          <w:lang w:val="en-US"/>
        </w:rPr>
        <w:t>pache tomcat,</w:t>
      </w:r>
      <w:r>
        <w:rPr>
          <w:rFonts w:cs="Calibri"/>
        </w:rPr>
        <w:t xml:space="preserve"> </w:t>
      </w:r>
      <w:r>
        <w:rPr>
          <w:rFonts w:cs="Calibri"/>
          <w:lang w:val="en-US"/>
        </w:rPr>
        <w:t>My SQL</w:t>
      </w:r>
    </w:p>
    <w:p>
      <w:pPr>
        <w:pStyle w:val="Normal"/>
        <w:spacing w:before="0" w:after="0"/>
        <w:rPr>
          <w:rFonts w:cs="Calibri"/>
          <w:lang w:val="en-US"/>
        </w:rPr>
      </w:pPr>
      <w:r>
        <w:rPr>
          <w:rFonts w:cs="Calibri"/>
          <w:lang w:val="en-US"/>
        </w:rPr>
      </w:r>
    </w:p>
    <w:p>
      <w:pPr>
        <w:pStyle w:val="Normal"/>
        <w:spacing w:before="0" w:after="0"/>
        <w:rPr>
          <w:lang w:val="en-US"/>
        </w:rPr>
      </w:pPr>
      <w:r>
        <w:rPr>
          <w:rFonts w:cs="Calibri"/>
          <w:b/>
          <w:bCs/>
        </w:rPr>
        <w:t>Website</w:t>
      </w:r>
      <w:r>
        <w:rPr>
          <w:rFonts w:cs="Calibri"/>
          <w:b/>
          <w:bCs/>
          <w:lang w:val="en-US"/>
        </w:rPr>
        <w:t>:</w:t>
      </w:r>
      <w:r>
        <w:rPr>
          <w:rFonts w:cs="Calibri"/>
          <w:lang w:val="en-US"/>
        </w:rPr>
        <w:t xml:space="preserve"> </w:t>
      </w:r>
      <w:hyperlink r:id="rId5">
        <w:r>
          <w:rPr>
            <w:rStyle w:val="InternetLink"/>
          </w:rPr>
          <w:t>http://operaonline.cignex.com</w:t>
        </w:r>
      </w:hyperlink>
      <w:r>
        <w:rPr>
          <w:lang w:val="en-US"/>
        </w:rPr>
        <w:t xml:space="preserve"> </w:t>
      </w:r>
    </w:p>
    <w:p>
      <w:pPr>
        <w:pStyle w:val="Normal"/>
        <w:spacing w:before="0" w:after="0"/>
        <w:rPr>
          <w:lang w:val="en-US"/>
        </w:rPr>
      </w:pPr>
      <w:r>
        <w:rPr>
          <w:lang w:val="en-US"/>
        </w:rPr>
      </w:r>
    </w:p>
    <w:p>
      <w:pPr>
        <w:pStyle w:val="Normal"/>
        <w:spacing w:before="0" w:after="0"/>
        <w:rPr>
          <w:rFonts w:cs="Calibri"/>
          <w:b/>
        </w:rPr>
      </w:pPr>
      <w:r>
        <w:rPr>
          <w:rFonts w:cs="Calibri"/>
          <w:b/>
        </w:rPr>
        <w:t>Job Responsibilities:</w:t>
      </w:r>
    </w:p>
    <w:p>
      <w:pPr>
        <w:pStyle w:val="Normal"/>
        <w:spacing w:before="0" w:after="0"/>
        <w:rPr>
          <w:rFonts w:cs="Calibri"/>
          <w:b/>
        </w:rPr>
      </w:pPr>
      <w:r>
        <w:rPr>
          <w:rFonts w:cs="Calibri"/>
          <w:b/>
        </w:rPr>
      </w:r>
    </w:p>
    <w:p>
      <w:pPr>
        <w:pStyle w:val="NoSpacing"/>
        <w:numPr>
          <w:ilvl w:val="0"/>
          <w:numId w:val="3"/>
        </w:numPr>
        <w:tabs>
          <w:tab w:val="left" w:pos="0" w:leader="none"/>
        </w:tabs>
        <w:ind w:left="429" w:right="0" w:hanging="360"/>
        <w:rPr>
          <w:rFonts w:cs="Calibri" w:ascii="Calibri" w:hAnsi="Calibri"/>
          <w:sz w:val="22"/>
          <w:szCs w:val="22"/>
          <w:lang w:eastAsia="ar-SA"/>
        </w:rPr>
      </w:pPr>
      <w:r>
        <w:rPr>
          <w:rFonts w:cs="Calibri" w:ascii="Calibri" w:hAnsi="Calibri"/>
          <w:sz w:val="22"/>
          <w:szCs w:val="22"/>
          <w:lang w:eastAsia="ar-SA"/>
        </w:rPr>
        <w:t>Creation of multiple custom portlets using MVC Portlet.</w:t>
      </w:r>
    </w:p>
    <w:p>
      <w:pPr>
        <w:pStyle w:val="NoSpacing"/>
        <w:numPr>
          <w:ilvl w:val="0"/>
          <w:numId w:val="3"/>
        </w:numPr>
        <w:tabs>
          <w:tab w:val="left" w:pos="0" w:leader="none"/>
        </w:tabs>
        <w:ind w:left="429" w:right="0" w:hanging="360"/>
        <w:rPr>
          <w:rFonts w:cs="Calibri" w:ascii="Calibri" w:hAnsi="Calibri"/>
          <w:sz w:val="22"/>
          <w:szCs w:val="22"/>
          <w:lang w:eastAsia="ar-SA"/>
        </w:rPr>
      </w:pPr>
      <w:r>
        <w:rPr>
          <w:rFonts w:cs="Calibri" w:ascii="Calibri" w:hAnsi="Calibri"/>
          <w:sz w:val="22"/>
          <w:szCs w:val="22"/>
          <w:lang w:eastAsia="ar-SA"/>
        </w:rPr>
        <w:t xml:space="preserve">Worked on Extensions  </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Creation of Service layer as per portlet requirement including finders, Custom Sql and Dynamic Queries.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Calling REST web services from custom portlet and shows the result in front end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Pushing data in JSON format to REST web service and handling front end based on the web service response</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Good amount of work done using JQuery at front end which includes creation of four level tree structure which is completely customized. Based on which node is clicked, AJAX call should be fired and get the data from back end by calling web services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 xml:space="preserve">Handle too many AJAX requests in same portlet based on different conditions </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Handle workflow for entire module which includes so many level of users and different users are getting tasks in their workflow lists. Based on web service response, portal is showing data.</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Understanding &amp; analyzing the business requirements and specifications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Created custom portlets for showing open source questions, result of the survey and for admin who can create questions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Did good amount of work on different charts as Google charts and fusion charts</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Use google charts JQuery APIs to display result of the survey which includes Gauge charts, Scatter charts, etc</w:t>
      </w:r>
    </w:p>
    <w:p>
      <w:pPr>
        <w:pStyle w:val="NoSpacing"/>
        <w:numPr>
          <w:ilvl w:val="0"/>
          <w:numId w:val="3"/>
        </w:numPr>
        <w:tabs>
          <w:tab w:val="left" w:pos="0" w:leader="none"/>
        </w:tabs>
        <w:ind w:left="339" w:right="0" w:hanging="360"/>
        <w:rPr>
          <w:rFonts w:cs="Calibri" w:ascii="Calibri" w:hAnsi="Calibri"/>
          <w:color w:val="0D0D0D"/>
          <w:sz w:val="22"/>
          <w:szCs w:val="22"/>
          <w:lang w:eastAsia="ar-SA"/>
        </w:rPr>
      </w:pPr>
      <w:r>
        <w:rPr>
          <w:rFonts w:eastAsia="Calibri" w:cs="Calibri" w:ascii="Calibri" w:hAnsi="Calibri"/>
          <w:color w:val="0D0D0D"/>
          <w:sz w:val="22"/>
          <w:szCs w:val="22"/>
          <w:lang w:eastAsia="ar-SA"/>
        </w:rPr>
        <w:t xml:space="preserve">  </w:t>
      </w:r>
      <w:r>
        <w:rPr>
          <w:rFonts w:cs="Calibri" w:ascii="Calibri" w:hAnsi="Calibri"/>
          <w:color w:val="0D0D0D"/>
          <w:sz w:val="22"/>
          <w:szCs w:val="22"/>
          <w:lang w:eastAsia="ar-SA"/>
        </w:rPr>
        <w:t>Did so many permutations and combinations to display survey results in google charts because this Apis are free version and doesn’t provide anything straight forward</w:t>
      </w:r>
    </w:p>
    <w:p>
      <w:pPr>
        <w:pStyle w:val="NoSpacing"/>
        <w:numPr>
          <w:ilvl w:val="0"/>
          <w:numId w:val="8"/>
        </w:numPr>
        <w:ind w:left="429" w:right="0" w:hanging="360"/>
        <w:jc w:val="both"/>
        <w:rPr>
          <w:rFonts w:cs="Calibri" w:ascii="Calibri" w:hAnsi="Calibri"/>
          <w:color w:val="0D0D0D"/>
          <w:sz w:val="22"/>
          <w:szCs w:val="22"/>
          <w:lang w:eastAsia="ar-SA"/>
        </w:rPr>
      </w:pPr>
      <w:r>
        <w:rPr>
          <w:rFonts w:cs="Calibri" w:ascii="Calibri" w:hAnsi="Calibri"/>
          <w:color w:val="0D0D0D"/>
          <w:sz w:val="22"/>
          <w:szCs w:val="22"/>
          <w:lang w:eastAsia="ar-SA"/>
        </w:rPr>
        <w:t>Use google charts APIs to convert charts in PDF format and display charts in PDF which was sent to user’s registered email id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Handling Client side validations using JQuery/JavaScript.</w:t>
      </w:r>
    </w:p>
    <w:p>
      <w:pPr>
        <w:pStyle w:val="NoSpacing"/>
        <w:numPr>
          <w:ilvl w:val="0"/>
          <w:numId w:val="6"/>
        </w:numPr>
        <w:ind w:left="429" w:right="0" w:hanging="360"/>
        <w:jc w:val="both"/>
        <w:rPr>
          <w:rFonts w:cs="Calibri" w:ascii="Calibri" w:hAnsi="Calibri"/>
          <w:sz w:val="22"/>
          <w:szCs w:val="22"/>
          <w:lang w:eastAsia="ar-SA"/>
        </w:rPr>
      </w:pPr>
      <w:r>
        <w:rPr>
          <w:rFonts w:cs="Calibri" w:ascii="Calibri" w:hAnsi="Calibri"/>
          <w:sz w:val="22"/>
          <w:szCs w:val="22"/>
          <w:lang w:eastAsia="ar-SA"/>
        </w:rPr>
        <w:t>Coding &amp; Unit Testing phases of the project execution.</w:t>
      </w:r>
    </w:p>
    <w:p>
      <w:pPr>
        <w:pStyle w:val="NoSpacing"/>
        <w:numPr>
          <w:ilvl w:val="0"/>
          <w:numId w:val="6"/>
        </w:numPr>
        <w:ind w:left="429" w:right="0" w:hanging="360"/>
        <w:jc w:val="both"/>
        <w:rPr>
          <w:rFonts w:cs="Calibri" w:ascii="Calibri" w:hAnsi="Calibri"/>
          <w:color w:val="000000"/>
          <w:sz w:val="22"/>
          <w:szCs w:val="22"/>
        </w:rPr>
      </w:pPr>
      <w:r>
        <w:rPr>
          <w:rFonts w:cs="Calibri" w:ascii="Calibri" w:hAnsi="Calibri"/>
          <w:color w:val="000000"/>
          <w:sz w:val="22"/>
          <w:szCs w:val="22"/>
        </w:rPr>
        <w:t>Interacting with QA and fixing the bugs</w:t>
      </w:r>
    </w:p>
    <w:p>
      <w:pPr>
        <w:pStyle w:val="Normal"/>
        <w:spacing w:before="0" w:after="0"/>
        <w:ind w:left="0" w:right="0" w:firstLine="720"/>
        <w:rPr>
          <w:rFonts w:cs="Calibri"/>
          <w:b/>
          <w:lang w:val="en-US"/>
        </w:rPr>
      </w:pPr>
      <w:r>
        <w:rPr>
          <w:rFonts w:cs="Calibri"/>
          <w:b/>
          <w:lang w:val="en-US"/>
        </w:rPr>
      </w:r>
    </w:p>
    <w:p>
      <w:pPr>
        <w:pStyle w:val="Normal"/>
        <w:spacing w:before="0" w:after="0"/>
        <w:rPr>
          <w:rFonts w:cs="Calibri"/>
          <w:lang w:val="en-US"/>
        </w:rPr>
      </w:pPr>
      <w:r>
        <w:rPr>
          <w:rFonts w:cs="Calibri"/>
          <w:lang w:val="en-US"/>
        </w:rPr>
      </w:r>
    </w:p>
    <w:p>
      <w:pPr>
        <w:pStyle w:val="Normal"/>
        <w:spacing w:before="0" w:after="0"/>
        <w:rPr>
          <w:rFonts w:cs="Calibri"/>
          <w:b/>
          <w:lang w:val="en-US"/>
        </w:rPr>
      </w:pPr>
      <w:r>
        <w:rPr>
          <w:rFonts w:cs="Calibri"/>
          <w:b/>
          <w:lang w:val="en-US"/>
        </w:rPr>
        <w:t>Jan</w:t>
      </w:r>
      <w:r>
        <w:rPr>
          <w:rFonts w:cs="Calibri"/>
          <w:b/>
        </w:rPr>
        <w:t xml:space="preserve"> 201</w:t>
      </w:r>
      <w:r>
        <w:rPr>
          <w:rFonts w:cs="Calibri"/>
          <w:b/>
          <w:lang w:val="en-US"/>
        </w:rPr>
        <w:t>4</w:t>
      </w:r>
      <w:r>
        <w:rPr>
          <w:rFonts w:cs="Calibri"/>
          <w:b/>
        </w:rPr>
        <w:t xml:space="preserve"> – </w:t>
      </w:r>
      <w:r>
        <w:rPr>
          <w:rFonts w:cs="Calibri"/>
          <w:b/>
          <w:lang w:val="en-US"/>
        </w:rPr>
        <w:t>Oct</w:t>
      </w:r>
      <w:r>
        <w:rPr>
          <w:rFonts w:cs="Calibri"/>
          <w:b/>
        </w:rPr>
        <w:t xml:space="preserve"> 201</w:t>
      </w:r>
      <w:r>
        <w:rPr>
          <w:rFonts w:cs="Calibri"/>
          <w:b/>
          <w:lang w:val="en-US"/>
        </w:rPr>
        <w:t>4</w:t>
      </w:r>
    </w:p>
    <w:p>
      <w:pPr>
        <w:pStyle w:val="Normal"/>
        <w:spacing w:before="0" w:after="0"/>
        <w:rPr>
          <w:lang w:val="en-US"/>
        </w:rPr>
      </w:pPr>
      <w:r>
        <w:rPr>
          <w:rFonts w:cs="Calibri"/>
        </w:rPr>
        <w:t xml:space="preserve">Company: </w:t>
      </w:r>
      <w:r>
        <w:rPr/>
        <w:t>Zen</w:t>
      </w:r>
      <w:r>
        <w:rPr>
          <w:lang w:val="en-US"/>
        </w:rPr>
        <w:t>s</w:t>
      </w:r>
      <w:r>
        <w:rPr/>
        <w:t>ar Technologies</w:t>
      </w:r>
      <w:r>
        <w:rPr>
          <w:rFonts w:cs="Calibri"/>
        </w:rPr>
        <w:t xml:space="preserve">, Role:  </w:t>
      </w:r>
      <w:r>
        <w:rPr/>
        <w:t xml:space="preserve">Liferay </w:t>
      </w:r>
      <w:r>
        <w:rPr>
          <w:lang w:val="en-US"/>
        </w:rPr>
        <w:t>Developer</w:t>
      </w:r>
    </w:p>
    <w:p>
      <w:pPr>
        <w:pStyle w:val="Normal"/>
        <w:spacing w:before="0" w:after="0"/>
        <w:rPr/>
      </w:pPr>
      <w:r>
        <w:rPr/>
        <w:t>Type</w:t>
      </w:r>
      <w:r>
        <w:rPr>
          <w:lang w:val="en-US"/>
        </w:rPr>
        <w:t xml:space="preserve">: </w:t>
      </w:r>
      <w:r>
        <w:rPr/>
        <w:t>Contract (On a payroll of Attune Infocom Pvt Ltd)</w:t>
      </w:r>
    </w:p>
    <w:p>
      <w:pPr>
        <w:pStyle w:val="Normal"/>
        <w:spacing w:before="0" w:after="0"/>
        <w:rPr/>
      </w:pPr>
      <w:r>
        <w:rPr/>
      </w:r>
    </w:p>
    <w:p>
      <w:pPr>
        <w:pStyle w:val="Normal"/>
        <w:spacing w:lineRule="auto" w:line="252" w:before="0" w:after="0"/>
        <w:rPr>
          <w:rFonts w:cs="Calibri"/>
          <w:b/>
          <w:lang w:val="en-US"/>
        </w:rPr>
      </w:pPr>
      <w:r>
        <w:rPr>
          <w:rFonts w:cs="Calibri"/>
          <w:b/>
        </w:rPr>
        <w:t xml:space="preserve">Project – </w:t>
      </w:r>
      <w:r>
        <w:rPr>
          <w:rFonts w:cs="Calibri"/>
          <w:b/>
          <w:lang w:val="en-US"/>
        </w:rPr>
        <w:t>E-commerce web site</w:t>
      </w:r>
    </w:p>
    <w:p>
      <w:pPr>
        <w:pStyle w:val="Normal"/>
        <w:spacing w:lineRule="auto" w:line="252" w:before="0" w:after="0"/>
        <w:rPr>
          <w:rFonts w:cs="Calibri"/>
          <w:b/>
          <w:lang w:val="en-US"/>
        </w:rPr>
      </w:pPr>
      <w:r>
        <w:rPr>
          <w:rFonts w:cs="Calibri"/>
          <w:b/>
          <w:lang w:val="en-US"/>
        </w:rPr>
      </w:r>
    </w:p>
    <w:p>
      <w:pPr>
        <w:pStyle w:val="Normal"/>
        <w:spacing w:before="0" w:after="0"/>
        <w:rPr>
          <w:rFonts w:cs="Calibri"/>
          <w:lang w:val="en-US"/>
        </w:rPr>
      </w:pPr>
      <w:r>
        <w:rPr>
          <w:rFonts w:cs="Calibri"/>
        </w:rPr>
        <w:t>It’s a e-commerce website for selling strollers and other accessories</w:t>
      </w:r>
      <w:r>
        <w:rPr>
          <w:rFonts w:cs="Calibri"/>
          <w:lang w:val="en-US"/>
        </w:rPr>
        <w:t>. User gives an option to checkout items which are needed and can be added in the user cart. Admin user can manage stock, view user profiles, etc.</w:t>
      </w:r>
    </w:p>
    <w:p>
      <w:pPr>
        <w:pStyle w:val="Normal"/>
        <w:spacing w:before="0" w:after="0"/>
        <w:rPr>
          <w:rFonts w:cs="Calibri"/>
          <w:lang w:val="en-US"/>
        </w:rPr>
      </w:pPr>
      <w:r>
        <w:rPr>
          <w:rFonts w:cs="Calibri"/>
          <w:lang w:val="en-US"/>
        </w:rPr>
      </w:r>
    </w:p>
    <w:p>
      <w:pPr>
        <w:pStyle w:val="Normal"/>
        <w:spacing w:before="0" w:after="0"/>
        <w:rPr>
          <w:rFonts w:cs="Calibri"/>
          <w:bCs/>
          <w:lang w:val="en-US"/>
        </w:rPr>
      </w:pPr>
      <w:r>
        <w:rPr>
          <w:rFonts w:cs="Calibri"/>
          <w:b/>
          <w:lang w:val="en-US"/>
        </w:rPr>
        <w:t xml:space="preserve">Tools and technologies:  </w:t>
      </w:r>
      <w:r>
        <w:rPr>
          <w:rFonts w:cs="Calibri"/>
          <w:lang w:val="en-US"/>
        </w:rPr>
        <w:t xml:space="preserve">Liferay 6.2 EE, </w:t>
      </w:r>
      <w:r>
        <w:rPr>
          <w:rFonts w:cs="Calibri"/>
          <w:bCs/>
          <w:lang w:val="en-US"/>
        </w:rPr>
        <w:t>Liferay developer studio</w:t>
      </w:r>
      <w:r>
        <w:rPr>
          <w:rFonts w:cs="Calibri"/>
          <w:lang w:val="en-US"/>
        </w:rPr>
        <w:t xml:space="preserve">, </w:t>
      </w:r>
      <w:r>
        <w:rPr>
          <w:rFonts w:cs="Calibri"/>
          <w:bCs/>
          <w:lang w:val="en-US"/>
        </w:rPr>
        <w:t xml:space="preserve"> APIGEE, Apache tomcat, My SQL</w:t>
      </w:r>
    </w:p>
    <w:p>
      <w:pPr>
        <w:pStyle w:val="Normal"/>
        <w:spacing w:before="0" w:after="0"/>
        <w:rPr>
          <w:rFonts w:cs="Calibri"/>
        </w:rPr>
      </w:pPr>
      <w:r>
        <w:rPr>
          <w:rFonts w:cs="Calibri"/>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Dec 201</w:t>
      </w:r>
      <w:r>
        <w:rPr>
          <w:rFonts w:eastAsia="Calibri" w:cs="Calibri" w:ascii="Calibri" w:hAnsi="Calibri"/>
          <w:b/>
          <w:color w:val="000000"/>
          <w:sz w:val="22"/>
          <w:szCs w:val="22"/>
        </w:rPr>
        <w:t>2</w:t>
      </w:r>
      <w:r>
        <w:rPr>
          <w:rFonts w:eastAsia="Calibri" w:cs="Calibri" w:ascii="Calibri" w:hAnsi="Calibri"/>
          <w:b/>
          <w:color w:val="000000"/>
          <w:sz w:val="22"/>
          <w:szCs w:val="22"/>
          <w:lang w:val="en-IN" w:eastAsia="en-IN"/>
        </w:rPr>
        <w:t xml:space="preserve"> – </w:t>
      </w:r>
      <w:r>
        <w:rPr>
          <w:rFonts w:eastAsia="Calibri" w:cs="Calibri" w:ascii="Calibri" w:hAnsi="Calibri"/>
          <w:b/>
          <w:color w:val="000000"/>
          <w:sz w:val="22"/>
          <w:szCs w:val="22"/>
        </w:rPr>
        <w:t>Dec</w:t>
      </w:r>
      <w:r>
        <w:rPr>
          <w:rFonts w:eastAsia="Calibri" w:cs="Calibri" w:ascii="Calibri" w:hAnsi="Calibri"/>
          <w:b/>
          <w:color w:val="000000"/>
          <w:sz w:val="22"/>
          <w:szCs w:val="22"/>
          <w:lang w:val="en-IN" w:eastAsia="en-IN"/>
        </w:rPr>
        <w:t xml:space="preserve"> 201</w:t>
      </w:r>
      <w:r>
        <w:rPr>
          <w:rFonts w:eastAsia="Calibri" w:cs="Calibri" w:ascii="Calibri" w:hAnsi="Calibri"/>
          <w:b/>
          <w:color w:val="000000"/>
          <w:sz w:val="22"/>
          <w:szCs w:val="22"/>
        </w:rPr>
        <w:t>4</w:t>
      </w:r>
    </w:p>
    <w:p>
      <w:pPr>
        <w:pStyle w:val="NoSpacing"/>
        <w:jc w:val="both"/>
        <w:rPr>
          <w:rFonts w:cs="Calibri" w:ascii="Calibri" w:hAnsi="Calibri"/>
          <w:sz w:val="22"/>
          <w:szCs w:val="22"/>
        </w:rPr>
      </w:pPr>
      <w:r>
        <w:rPr>
          <w:rFonts w:eastAsia="Calibri" w:cs="Calibri" w:ascii="Calibri" w:hAnsi="Calibri"/>
          <w:color w:val="000000"/>
          <w:sz w:val="22"/>
          <w:szCs w:val="22"/>
          <w:lang w:val="en-IN" w:eastAsia="en-IN"/>
        </w:rPr>
        <w:t xml:space="preserve">Company: </w:t>
      </w:r>
      <w:r>
        <w:rPr>
          <w:rFonts w:cs="Calibri" w:ascii="Calibri" w:hAnsi="Calibri"/>
          <w:sz w:val="22"/>
          <w:szCs w:val="22"/>
        </w:rPr>
        <w:t>Attune Infocom Pvt Ltd</w:t>
      </w:r>
    </w:p>
    <w:p>
      <w:pPr>
        <w:pStyle w:val="NoSpacing"/>
        <w:jc w:val="both"/>
        <w:rPr>
          <w:rFonts w:cs="Calibri" w:ascii="Calibri" w:hAnsi="Calibri"/>
          <w:sz w:val="22"/>
          <w:szCs w:val="22"/>
        </w:rPr>
      </w:pPr>
      <w:r>
        <w:rPr>
          <w:rFonts w:eastAsia="Calibri" w:cs="Calibri" w:ascii="Calibri" w:hAnsi="Calibri"/>
          <w:color w:val="000000"/>
          <w:sz w:val="22"/>
          <w:szCs w:val="22"/>
          <w:lang w:val="en-IN" w:eastAsia="en-IN"/>
        </w:rPr>
        <w:t xml:space="preserve">Role: </w:t>
      </w:r>
      <w:r>
        <w:rPr>
          <w:rFonts w:cs="Calibri"/>
        </w:rPr>
        <w:t xml:space="preserve"> </w:t>
      </w:r>
      <w:r>
        <w:rPr>
          <w:rFonts w:cs="Calibri" w:ascii="Calibri" w:hAnsi="Calibri"/>
          <w:sz w:val="22"/>
          <w:szCs w:val="22"/>
        </w:rPr>
        <w:t>Java Developer</w:t>
      </w:r>
    </w:p>
    <w:p>
      <w:pPr>
        <w:pStyle w:val="WWDefault"/>
        <w:spacing w:before="0" w:after="18"/>
        <w:rPr>
          <w:sz w:val="22"/>
          <w:szCs w:val="22"/>
        </w:rPr>
      </w:pPr>
      <w:r>
        <w:rPr>
          <w:sz w:val="22"/>
          <w:szCs w:val="22"/>
        </w:rPr>
      </w:r>
    </w:p>
    <w:p>
      <w:pPr>
        <w:pStyle w:val="WWDefault"/>
        <w:spacing w:before="0" w:after="18"/>
        <w:rPr>
          <w:rFonts w:eastAsia="Calibri" w:cs="Calibri" w:ascii="Calibri" w:hAnsi="Calibri"/>
          <w:b/>
          <w:color w:val="000000"/>
          <w:sz w:val="22"/>
          <w:szCs w:val="22"/>
          <w:lang w:val="en-US"/>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lang w:val="en-US"/>
        </w:rPr>
        <w:t>Gmail Dashboard</w:t>
      </w:r>
    </w:p>
    <w:p>
      <w:pPr>
        <w:pStyle w:val="WWDefault"/>
        <w:spacing w:before="0" w:after="18"/>
        <w:rPr>
          <w:rFonts w:eastAsia="Calibri" w:cs="Calibri" w:ascii="Calibri" w:hAnsi="Calibri"/>
          <w:b/>
          <w:color w:val="000000"/>
          <w:sz w:val="22"/>
          <w:szCs w:val="22"/>
          <w:lang w:val="en-US"/>
        </w:rPr>
      </w:pPr>
      <w:r>
        <w:rPr>
          <w:rFonts w:eastAsia="Calibri" w:cs="Calibri" w:ascii="Calibri" w:hAnsi="Calibri"/>
          <w:b/>
          <w:color w:val="000000"/>
          <w:sz w:val="22"/>
          <w:szCs w:val="22"/>
          <w:lang w:val="en-US"/>
        </w:rPr>
      </w:r>
    </w:p>
    <w:p>
      <w:pPr>
        <w:pStyle w:val="WWDefault"/>
        <w:spacing w:before="0" w:after="18"/>
        <w:rPr>
          <w:rFonts w:eastAsia="Calibri" w:cs="Calibri" w:ascii="Calibri" w:hAnsi="Calibri"/>
          <w:bCs/>
          <w:color w:val="000000"/>
          <w:sz w:val="22"/>
          <w:szCs w:val="22"/>
          <w:lang w:val="en-US"/>
        </w:rPr>
      </w:pPr>
      <w:r>
        <w:rPr>
          <w:rFonts w:eastAsia="Calibri" w:cs="Calibri" w:ascii="Calibri" w:hAnsi="Calibri"/>
          <w:bCs/>
          <w:color w:val="000000"/>
          <w:sz w:val="22"/>
          <w:szCs w:val="22"/>
          <w:lang w:val="en-US"/>
        </w:rPr>
        <w:t>Created portal same like Gmail Dashboard which gives all the read, unread mails of the logged in user. Clicking on the mail will open a mail in a new tab same as Gmail. Also showing the count of total unread emails. This was completely developed using Gmail restful APIS.</w:t>
      </w:r>
    </w:p>
    <w:p>
      <w:pPr>
        <w:pStyle w:val="WWDefault"/>
        <w:spacing w:before="0" w:after="18"/>
        <w:rPr>
          <w:rFonts w:eastAsia="Calibri" w:cs="Calibri" w:ascii="Calibri" w:hAnsi="Calibri"/>
          <w:bCs/>
          <w:color w:val="000000"/>
          <w:sz w:val="22"/>
          <w:szCs w:val="22"/>
          <w:lang w:val="en-US"/>
        </w:rPr>
      </w:pPr>
      <w:r>
        <w:rPr>
          <w:rFonts w:eastAsia="Calibri" w:cs="Calibri" w:ascii="Calibri" w:hAnsi="Calibri"/>
          <w:bCs/>
          <w:color w:val="000000"/>
          <w:sz w:val="22"/>
          <w:szCs w:val="22"/>
          <w:lang w:val="en-US"/>
        </w:rPr>
      </w:r>
    </w:p>
    <w:p>
      <w:pPr>
        <w:pStyle w:val="WWDefault"/>
        <w:spacing w:before="0" w:after="18"/>
        <w:rPr>
          <w:rFonts w:cs="Calibri" w:ascii="Calibri" w:hAnsi="Calibri"/>
          <w:bCs/>
          <w:color w:val="000000"/>
          <w:sz w:val="22"/>
          <w:szCs w:val="22"/>
          <w:lang w:val="en-US"/>
        </w:rPr>
      </w:pPr>
      <w:r>
        <w:rPr>
          <w:rFonts w:cs="Calibri" w:ascii="Calibri" w:hAnsi="Calibri"/>
          <w:b/>
          <w:color w:val="000000"/>
          <w:sz w:val="22"/>
          <w:szCs w:val="22"/>
          <w:lang w:val="en-US"/>
        </w:rPr>
        <w:t>Tools and technologies:</w:t>
      </w:r>
      <w:r>
        <w:rPr>
          <w:b/>
          <w:color w:val="000000"/>
          <w:sz w:val="22"/>
          <w:szCs w:val="22"/>
          <w:lang w:val="en-US"/>
        </w:rPr>
        <w:t xml:space="preserve"> </w:t>
      </w:r>
      <w:r>
        <w:rPr>
          <w:rFonts w:cs="Calibri" w:ascii="Calibri" w:hAnsi="Calibri"/>
          <w:sz w:val="22"/>
          <w:szCs w:val="22"/>
          <w:lang w:val="en-US"/>
        </w:rPr>
        <w:t xml:space="preserve">Liferay 5.2 CE, </w:t>
      </w:r>
      <w:r>
        <w:rPr>
          <w:rFonts w:cs="Calibri" w:ascii="Calibri" w:hAnsi="Calibri"/>
          <w:bCs/>
          <w:color w:val="000000"/>
          <w:sz w:val="22"/>
          <w:szCs w:val="22"/>
          <w:lang w:val="en-US"/>
        </w:rPr>
        <w:t>Eclipse</w:t>
      </w:r>
      <w:r>
        <w:rPr>
          <w:rFonts w:cs="Calibri" w:ascii="Calibri" w:hAnsi="Calibri"/>
          <w:sz w:val="22"/>
          <w:szCs w:val="22"/>
          <w:lang w:val="en-US"/>
        </w:rPr>
        <w:t xml:space="preserve">, </w:t>
      </w:r>
      <w:r>
        <w:rPr>
          <w:rFonts w:cs="Calibri" w:ascii="Calibri" w:hAnsi="Calibri"/>
          <w:bCs/>
          <w:color w:val="000000"/>
          <w:sz w:val="22"/>
          <w:szCs w:val="22"/>
          <w:lang w:val="en-US"/>
        </w:rPr>
        <w:t>Apache tomcat, My SQL, Maven, Spring</w:t>
      </w:r>
    </w:p>
    <w:p>
      <w:pPr>
        <w:pStyle w:val="WWDefault"/>
        <w:spacing w:before="0" w:after="18"/>
        <w:rPr>
          <w:sz w:val="22"/>
          <w:szCs w:val="22"/>
        </w:rPr>
      </w:pPr>
      <w:r>
        <w:rPr>
          <w:sz w:val="22"/>
          <w:szCs w:val="22"/>
        </w:rPr>
      </w:r>
    </w:p>
    <w:p>
      <w:pPr>
        <w:pStyle w:val="WWDefault"/>
        <w:spacing w:before="0" w:after="18"/>
        <w:rPr>
          <w:sz w:val="22"/>
          <w:szCs w:val="22"/>
        </w:rPr>
      </w:pPr>
      <w:r>
        <w:rPr>
          <w:sz w:val="22"/>
          <w:szCs w:val="22"/>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Liferay and SOLR on AWS</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This project does the auto scaling/clustering, Liferay SOLR Integration and S3 Data migration on AWS.</w:t>
      </w:r>
    </w:p>
    <w:p>
      <w:pPr>
        <w:pStyle w:val="NoSpacing"/>
        <w:rPr>
          <w:sz w:val="22"/>
          <w:szCs w:val="22"/>
          <w:lang w:val="en-IN" w:eastAsia="en-IN"/>
        </w:rPr>
      </w:pPr>
      <w:r>
        <w:rPr>
          <w:sz w:val="22"/>
          <w:szCs w:val="22"/>
          <w:lang w:val="en-IN" w:eastAsia="en-IN"/>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Liferay 6.1 CE, Eclipse,  Apache Tomcat, Apache SOLR</w:t>
      </w:r>
    </w:p>
    <w:p>
      <w:pPr>
        <w:pStyle w:val="NoSpacing"/>
        <w:rPr>
          <w:sz w:val="22"/>
          <w:szCs w:val="22"/>
          <w:lang w:val="en-IN" w:eastAsia="en-IN"/>
        </w:rPr>
      </w:pPr>
      <w:r>
        <w:rPr>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Intranet Portal Migration from Liferay 6.0.6 to Liferay 6.2</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Migrate all the portlets from Liferay 6.0.6 to Liferay 6.1 &amp; from Liferay 6.1 to Liferay 6.2</w:t>
      </w:r>
    </w:p>
    <w:p>
      <w:pPr>
        <w:pStyle w:val="Normal"/>
        <w:spacing w:before="0" w:after="0"/>
        <w:rPr>
          <w:rFonts w:cs="Calibri"/>
          <w:lang w:val="en-US"/>
        </w:rPr>
      </w:pPr>
      <w:r>
        <w:rPr>
          <w:rFonts w:cs="Calibri"/>
          <w:lang w:val="en-US"/>
        </w:rPr>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 xml:space="preserve">Tools and technologies: </w:t>
      </w:r>
      <w:r>
        <w:rPr>
          <w:rFonts w:cs="Calibri" w:ascii="Calibri" w:hAnsi="Calibri"/>
          <w:sz w:val="22"/>
          <w:szCs w:val="22"/>
        </w:rPr>
        <w:t xml:space="preserve">Liferay 6.0.6 CE, Liferay 6.1 CE, Liferay 6.2 CE, </w:t>
      </w:r>
      <w:r>
        <w:rPr>
          <w:rFonts w:cs="Calibri" w:ascii="Calibri" w:hAnsi="Calibri"/>
          <w:bCs/>
          <w:color w:val="000000"/>
          <w:sz w:val="22"/>
          <w:szCs w:val="22"/>
        </w:rPr>
        <w:t>Liferay developer studio</w:t>
      </w:r>
      <w:r>
        <w:rPr>
          <w:rFonts w:cs="Calibri" w:ascii="Calibri" w:hAnsi="Calibri"/>
          <w:sz w:val="22"/>
          <w:szCs w:val="22"/>
        </w:rPr>
        <w:t xml:space="preserve">, </w:t>
      </w:r>
      <w:r>
        <w:rPr>
          <w:rFonts w:cs="Calibri" w:ascii="Calibri" w:hAnsi="Calibri"/>
          <w:bCs/>
          <w:color w:val="000000"/>
          <w:sz w:val="22"/>
          <w:szCs w:val="22"/>
        </w:rPr>
        <w:t>Apache tomcat, My SQL</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Business Awaaz</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Business Awaaz is the product which helps the people to develop his/her own portal without anyone helps. He/she can create his/her own website. It consists of modules like forums, blogs, chat and e-commerce.</w:t>
      </w:r>
    </w:p>
    <w:p>
      <w:pPr>
        <w:pStyle w:val="NoSpacing"/>
        <w:rPr>
          <w:sz w:val="22"/>
          <w:szCs w:val="22"/>
          <w:lang w:val="en-IN" w:eastAsia="en-IN"/>
        </w:rPr>
      </w:pPr>
      <w:r>
        <w:rPr>
          <w:sz w:val="22"/>
          <w:szCs w:val="22"/>
          <w:lang w:val="en-IN" w:eastAsia="en-IN"/>
        </w:rPr>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Liferay, Java, Eclipse, Liferay Tomcat</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Chef Project</w:t>
      </w:r>
    </w:p>
    <w:p>
      <w:pPr>
        <w:pStyle w:val="NoSpacing"/>
        <w:rPr>
          <w:rFonts w:eastAsia="Calibri" w:cs="Calibri" w:ascii="Calibri" w:hAnsi="Calibri"/>
          <w:b/>
          <w:color w:val="000000"/>
          <w:sz w:val="22"/>
          <w:szCs w:val="22"/>
        </w:rPr>
      </w:pPr>
      <w:r>
        <w:rPr>
          <w:rFonts w:eastAsia="Calibri" w:cs="Calibri" w:ascii="Calibri" w:hAnsi="Calibri"/>
          <w:b/>
          <w:color w:val="000000"/>
          <w:sz w:val="22"/>
          <w:szCs w:val="22"/>
        </w:rPr>
      </w:r>
    </w:p>
    <w:p>
      <w:pPr>
        <w:pStyle w:val="NoSpacing"/>
        <w:rPr>
          <w:rFonts w:cs="Calibri" w:ascii="Calibri" w:hAnsi="Calibri"/>
          <w:sz w:val="22"/>
          <w:szCs w:val="22"/>
        </w:rPr>
      </w:pPr>
      <w:r>
        <w:rPr>
          <w:rFonts w:cs="Calibri" w:ascii="Calibri" w:hAnsi="Calibri"/>
          <w:sz w:val="22"/>
          <w:szCs w:val="22"/>
        </w:rPr>
        <w:t>This project is for automation of creating ec2 instances on Amazon Web Services for running virtual machines.</w:t>
      </w:r>
    </w:p>
    <w:p>
      <w:pPr>
        <w:pStyle w:val="NoSpacing"/>
        <w:rPr>
          <w:rFonts w:cs="Calibri" w:ascii="Calibri" w:hAnsi="Calibri"/>
          <w:sz w:val="22"/>
          <w:szCs w:val="22"/>
        </w:rPr>
      </w:pPr>
      <w:r>
        <w:rPr>
          <w:rFonts w:cs="Calibri" w:ascii="Calibri" w:hAnsi="Calibri"/>
          <w:sz w:val="22"/>
          <w:szCs w:val="22"/>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eastAsia="Calibri" w:cs="Calibri" w:ascii="Calibri" w:hAnsi="Calibri"/>
          <w:color w:val="000000"/>
          <w:sz w:val="22"/>
          <w:szCs w:val="22"/>
          <w:lang w:val="en-IN" w:eastAsia="en-IN"/>
        </w:rPr>
        <w:t xml:space="preserve"> </w:t>
      </w:r>
      <w:r>
        <w:rPr>
          <w:rFonts w:cs="Calibri" w:ascii="Calibri" w:hAnsi="Calibri"/>
          <w:sz w:val="22"/>
          <w:szCs w:val="22"/>
        </w:rPr>
        <w:t>Java, Eclipse, Virtual Box</w:t>
      </w:r>
    </w:p>
    <w:p>
      <w:pPr>
        <w:pStyle w:val="NoSpacing"/>
        <w:rPr>
          <w:sz w:val="22"/>
          <w:szCs w:val="22"/>
          <w:lang w:val="en-IN" w:eastAsia="en-IN"/>
        </w:rPr>
      </w:pPr>
      <w:r>
        <w:rPr>
          <w:sz w:val="22"/>
          <w:szCs w:val="22"/>
          <w:lang w:val="en-IN" w:eastAsia="en-IN"/>
        </w:rPr>
      </w:r>
    </w:p>
    <w:p>
      <w:pPr>
        <w:pStyle w:val="NoSpacing"/>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r>
    </w:p>
    <w:p>
      <w:pPr>
        <w:pStyle w:val="NoSpacing"/>
        <w:rPr>
          <w:rFonts w:eastAsia="Calibri" w:cs="Calibri" w:ascii="Calibri" w:hAnsi="Calibri"/>
          <w:b/>
          <w:color w:val="000000"/>
          <w:sz w:val="22"/>
          <w:szCs w:val="22"/>
        </w:rPr>
      </w:pPr>
      <w:r>
        <w:rPr>
          <w:rFonts w:eastAsia="Calibri" w:cs="Calibri" w:ascii="Calibri" w:hAnsi="Calibri"/>
          <w:b/>
          <w:color w:val="000000"/>
          <w:sz w:val="22"/>
          <w:szCs w:val="22"/>
          <w:lang w:val="en-IN" w:eastAsia="en-IN"/>
        </w:rPr>
        <w:t xml:space="preserve">Project – </w:t>
      </w:r>
      <w:r>
        <w:rPr>
          <w:rFonts w:eastAsia="Calibri" w:cs="Calibri" w:ascii="Calibri" w:hAnsi="Calibri"/>
          <w:b/>
          <w:color w:val="000000"/>
          <w:sz w:val="22"/>
          <w:szCs w:val="22"/>
        </w:rPr>
        <w:t>Azure Project</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cs="Calibri" w:ascii="Calibri" w:hAnsi="Calibri"/>
          <w:sz w:val="22"/>
          <w:szCs w:val="22"/>
        </w:rPr>
        <w:t>This project is for creating virtual machines on azure using Java API for running different virtual machines on Microsoft azure.</w:t>
      </w:r>
      <w:r>
        <w:rPr>
          <w:rFonts w:eastAsia="Calibri" w:cs="Calibri" w:ascii="Calibri" w:hAnsi="Calibri"/>
          <w:color w:val="000000"/>
          <w:sz w:val="22"/>
          <w:szCs w:val="22"/>
          <w:lang w:val="en-IN" w:eastAsia="en-IN"/>
        </w:rPr>
        <w:t xml:space="preserve"> </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b/>
          <w:color w:val="000000"/>
          <w:sz w:val="22"/>
          <w:szCs w:val="22"/>
        </w:rPr>
        <w:t xml:space="preserve">Tools and technologies: </w:t>
      </w:r>
      <w:r>
        <w:rPr>
          <w:rFonts w:cs="Calibri" w:ascii="Calibri" w:hAnsi="Calibri"/>
          <w:sz w:val="22"/>
          <w:szCs w:val="22"/>
        </w:rPr>
        <w:t>Java, Eclipse, Microsoft Azure</w:t>
      </w:r>
    </w:p>
    <w:p>
      <w:pPr>
        <w:pStyle w:val="NoSpacing"/>
        <w:rPr>
          <w:sz w:val="22"/>
          <w:szCs w:val="22"/>
        </w:rPr>
      </w:pPr>
      <w:r>
        <w:rPr>
          <w:sz w:val="22"/>
          <w:szCs w:val="22"/>
        </w:rPr>
      </w:r>
    </w:p>
    <w:p>
      <w:pPr>
        <w:pStyle w:val="NoSpacing"/>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t>Job Responsibilities:</w:t>
      </w:r>
    </w:p>
    <w:p>
      <w:pPr>
        <w:pStyle w:val="NoSpacing"/>
        <w:ind w:left="0" w:right="0" w:firstLine="720"/>
        <w:rPr>
          <w:rFonts w:eastAsia="Calibri" w:cs="Calibri" w:ascii="Calibri" w:hAnsi="Calibri"/>
          <w:b/>
          <w:color w:val="000000"/>
          <w:sz w:val="22"/>
          <w:szCs w:val="22"/>
          <w:lang w:val="en-IN" w:eastAsia="en-IN"/>
        </w:rPr>
      </w:pPr>
      <w:r>
        <w:rPr>
          <w:rFonts w:eastAsia="Calibri" w:cs="Calibri" w:ascii="Calibri" w:hAnsi="Calibri"/>
          <w:b/>
          <w:color w:val="000000"/>
          <w:sz w:val="22"/>
          <w:szCs w:val="22"/>
          <w:lang w:val="en-IN" w:eastAsia="en-IN"/>
        </w:rPr>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SSO implementation using Liferay out of the box configuration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Good amount of work using document and media library</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Worked on strctures and templates and writing scripts using Apache velocity</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Portlet creation using Liferay MVC portlet</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Took parts in requirements understanding and client specifications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Integrated Apache SOLR with Liferay on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Implemented data migration using S3 service of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Implemented auto scaling/clustering on AWS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Took part in understanding client’s requirements</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Did challenging activity of migration as so many code changes were there in Liferay 6.0.6, Liferay 6.1 and Liferay 6.2</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Faced lot of problems related to code written in 6.0.6 while migrating and find out what is actual API/code used by LIferay in new version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Database migration was also a good experience</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Requirements analysis and designing</w:t>
      </w:r>
    </w:p>
    <w:p>
      <w:pPr>
        <w:pStyle w:val="NoSpacing"/>
        <w:numPr>
          <w:ilvl w:val="0"/>
          <w:numId w:val="8"/>
        </w:numPr>
        <w:ind w:left="429" w:right="0" w:hanging="360"/>
        <w:jc w:val="both"/>
        <w:rPr>
          <w:rFonts w:cs="Calibri" w:ascii="Calibri" w:hAnsi="Calibri"/>
          <w:color w:val="000000"/>
          <w:sz w:val="22"/>
          <w:szCs w:val="22"/>
        </w:rPr>
      </w:pPr>
      <w:r>
        <w:rPr>
          <w:rFonts w:cs="Calibri" w:ascii="Calibri" w:hAnsi="Calibri"/>
          <w:color w:val="000000"/>
          <w:sz w:val="22"/>
          <w:szCs w:val="22"/>
        </w:rPr>
        <w:t>Impalement auto login functionality where user will login in his gmail account and when user hits the dashboard login page, user will automatically get signed in</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Use of Gmail REST APIs to fetch the emails of user and showing in dashboard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Used different APIs for fetching user’s mails, showing counts of unread emails, showing read/unread email differently so user can identify which one is read and which is unread</w:t>
      </w:r>
    </w:p>
    <w:p>
      <w:pPr>
        <w:pStyle w:val="NoSpacing"/>
        <w:numPr>
          <w:ilvl w:val="0"/>
          <w:numId w:val="8"/>
        </w:numPr>
        <w:ind w:left="429" w:right="0" w:hanging="360"/>
        <w:jc w:val="both"/>
        <w:rPr>
          <w:rFonts w:cs="Calibri" w:ascii="Calibri" w:hAnsi="Calibri"/>
          <w:sz w:val="22"/>
          <w:szCs w:val="22"/>
          <w:lang w:eastAsia="ar-SA"/>
        </w:rPr>
      </w:pPr>
      <w:r>
        <w:rPr>
          <w:rFonts w:cs="Calibri" w:ascii="Calibri" w:hAnsi="Calibri"/>
          <w:sz w:val="22"/>
          <w:szCs w:val="22"/>
          <w:lang w:eastAsia="ar-SA"/>
        </w:rPr>
        <w:t>Creation of Liferay Spring MVC portlets with Maven integration</w:t>
      </w:r>
    </w:p>
    <w:p>
      <w:pPr>
        <w:pStyle w:val="NoSpacing"/>
        <w:rPr>
          <w:sz w:val="22"/>
          <w:szCs w:val="22"/>
        </w:rPr>
      </w:pPr>
      <w:r>
        <w:rPr>
          <w:sz w:val="22"/>
          <w:szCs w:val="22"/>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Feb 201</w:t>
      </w:r>
      <w:r>
        <w:rPr>
          <w:rFonts w:eastAsia="Calibri" w:cs="Calibri" w:ascii="Calibri" w:hAnsi="Calibri"/>
          <w:b/>
          <w:color w:val="000000"/>
          <w:sz w:val="22"/>
          <w:szCs w:val="22"/>
        </w:rPr>
        <w:t>2</w:t>
      </w:r>
      <w:r>
        <w:rPr>
          <w:rFonts w:eastAsia="Calibri" w:cs="Calibri" w:ascii="Calibri" w:hAnsi="Calibri"/>
          <w:b/>
          <w:color w:val="000000"/>
          <w:sz w:val="22"/>
          <w:szCs w:val="22"/>
          <w:lang w:val="en-IN" w:eastAsia="en-IN"/>
        </w:rPr>
        <w:t xml:space="preserve"> – </w:t>
      </w:r>
      <w:r>
        <w:rPr>
          <w:rFonts w:eastAsia="Calibri" w:cs="Calibri" w:ascii="Calibri" w:hAnsi="Calibri"/>
          <w:b/>
          <w:color w:val="000000"/>
          <w:sz w:val="22"/>
          <w:szCs w:val="22"/>
        </w:rPr>
        <w:t>Oct</w:t>
      </w:r>
      <w:r>
        <w:rPr>
          <w:rFonts w:eastAsia="Calibri" w:cs="Calibri" w:ascii="Calibri" w:hAnsi="Calibri"/>
          <w:b/>
          <w:color w:val="000000"/>
          <w:sz w:val="22"/>
          <w:szCs w:val="22"/>
          <w:lang w:val="en-IN" w:eastAsia="en-IN"/>
        </w:rPr>
        <w:t xml:space="preserve"> 201</w:t>
      </w:r>
      <w:r>
        <w:rPr>
          <w:rFonts w:eastAsia="Calibri" w:cs="Calibri" w:ascii="Calibri" w:hAnsi="Calibri"/>
          <w:b/>
          <w:color w:val="000000"/>
          <w:sz w:val="22"/>
          <w:szCs w:val="22"/>
        </w:rPr>
        <w:t>2</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Company Name: </w:t>
      </w:r>
      <w:r>
        <w:rPr>
          <w:rFonts w:eastAsia="Calibri" w:cs="Calibri" w:ascii="Calibri" w:hAnsi="Calibri"/>
          <w:color w:val="000000"/>
          <w:sz w:val="22"/>
          <w:szCs w:val="22"/>
        </w:rPr>
        <w:t>Verse  Innovation Pvt Ltd</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Role: </w:t>
      </w:r>
      <w:r>
        <w:rPr>
          <w:rFonts w:eastAsia="Calibri" w:cs="Calibri" w:ascii="Calibri" w:hAnsi="Calibri"/>
          <w:color w:val="000000"/>
          <w:sz w:val="22"/>
          <w:szCs w:val="22"/>
        </w:rPr>
        <w:t>Application Developer-L1</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b/>
          <w:bCs/>
          <w:color w:val="000000"/>
          <w:sz w:val="22"/>
          <w:szCs w:val="22"/>
        </w:rPr>
      </w:pPr>
      <w:r>
        <w:rPr>
          <w:rFonts w:eastAsia="Calibri" w:cs="Calibri" w:ascii="Calibri" w:hAnsi="Calibri"/>
          <w:b/>
          <w:bCs/>
          <w:color w:val="000000"/>
          <w:sz w:val="22"/>
          <w:szCs w:val="22"/>
          <w:lang w:val="en-IN" w:eastAsia="en-IN"/>
        </w:rPr>
        <w:t xml:space="preserve">Project – </w:t>
      </w:r>
      <w:r>
        <w:rPr>
          <w:rFonts w:eastAsia="Calibri" w:cs="Calibri" w:ascii="Calibri" w:hAnsi="Calibri"/>
          <w:b/>
          <w:bCs/>
          <w:color w:val="000000"/>
          <w:sz w:val="22"/>
          <w:szCs w:val="22"/>
        </w:rPr>
        <w:t>Telecommunication Apps</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cs="Calibri" w:ascii="Calibri" w:hAnsi="Calibri"/>
          <w:sz w:val="22"/>
          <w:szCs w:val="22"/>
        </w:rPr>
      </w:pPr>
      <w:r>
        <w:rPr>
          <w:rFonts w:cs="Calibri" w:ascii="Calibri" w:hAnsi="Calibri"/>
          <w:sz w:val="22"/>
          <w:szCs w:val="22"/>
        </w:rPr>
        <w:t>Designing telecommunication Apps for the different Operator like IDEA, DOCOMO in XML which is supported by tags which are written in JAVA.</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t xml:space="preserve"> </w:t>
      </w:r>
    </w:p>
    <w:p>
      <w:pPr>
        <w:pStyle w:val="NoSpacing"/>
        <w:rPr>
          <w:rFonts w:eastAsia="Calibri" w:cs="Calibri" w:ascii="Calibri" w:hAnsi="Calibri"/>
          <w:color w:val="000000"/>
          <w:sz w:val="22"/>
          <w:szCs w:val="22"/>
          <w:lang w:val="en-IN" w:eastAsia="en-IN"/>
        </w:rPr>
      </w:pPr>
      <w:r>
        <w:rPr>
          <w:rFonts w:cs="Calibri" w:ascii="Calibri" w:hAnsi="Calibri"/>
          <w:b/>
          <w:color w:val="000000"/>
          <w:sz w:val="22"/>
          <w:szCs w:val="22"/>
        </w:rPr>
        <w:t>Tools and technologies:</w:t>
      </w:r>
      <w:r>
        <w:rPr>
          <w:rFonts w:eastAsia="Calibri" w:cs="Calibri" w:ascii="Calibri" w:hAnsi="Calibri"/>
          <w:color w:val="000000"/>
          <w:sz w:val="22"/>
          <w:szCs w:val="22"/>
          <w:lang w:val="en-IN" w:eastAsia="en-IN"/>
        </w:rPr>
        <w:t xml:space="preserve"> Java, </w:t>
      </w:r>
      <w:r>
        <w:rPr>
          <w:rFonts w:eastAsia="Calibri" w:cs="Calibri" w:ascii="Calibri" w:hAnsi="Calibri"/>
          <w:color w:val="000000"/>
          <w:sz w:val="22"/>
          <w:szCs w:val="22"/>
        </w:rPr>
        <w:t>XML</w:t>
      </w:r>
      <w:r>
        <w:rPr>
          <w:rFonts w:eastAsia="Calibri" w:cs="Calibri" w:ascii="Calibri" w:hAnsi="Calibri"/>
          <w:color w:val="000000"/>
          <w:sz w:val="22"/>
          <w:szCs w:val="22"/>
          <w:lang w:val="en-IN" w:eastAsia="en-IN"/>
        </w:rPr>
        <w:tab/>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t>Job Responsibilities:</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Development of telecommunication apps for different operators like IDEA, DOCOMO, etc</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Responsible for full application development as well as complete unit testing for developed application</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Deployment on different environments as production , UAT, etc</w:t>
      </w:r>
    </w:p>
    <w:p>
      <w:pPr>
        <w:pStyle w:val="NoSpacing"/>
        <w:numPr>
          <w:ilvl w:val="0"/>
          <w:numId w:val="7"/>
        </w:numPr>
        <w:rPr>
          <w:rFonts w:eastAsia="Calibri" w:cs="Calibri" w:ascii="Calibri" w:hAnsi="Calibri"/>
          <w:color w:val="000000"/>
          <w:sz w:val="22"/>
          <w:szCs w:val="22"/>
        </w:rPr>
      </w:pPr>
      <w:r>
        <w:rPr>
          <w:rFonts w:eastAsia="Calibri" w:cs="Calibri" w:ascii="Calibri" w:hAnsi="Calibri"/>
          <w:color w:val="000000"/>
          <w:sz w:val="22"/>
          <w:szCs w:val="22"/>
        </w:rPr>
        <w:t>Need to give support to resolve any bug or new enhancement</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jc w:val="both"/>
        <w:rPr>
          <w:rFonts w:eastAsia="Calibri" w:cs="Calibri" w:ascii="Calibri" w:hAnsi="Calibri"/>
          <w:b/>
          <w:color w:val="000000"/>
          <w:sz w:val="22"/>
          <w:szCs w:val="22"/>
        </w:rPr>
      </w:pPr>
      <w:r>
        <w:rPr>
          <w:rFonts w:eastAsia="Calibri" w:cs="Calibri" w:ascii="Calibri" w:hAnsi="Calibri"/>
          <w:b/>
          <w:color w:val="000000"/>
          <w:sz w:val="22"/>
          <w:szCs w:val="22"/>
          <w:lang w:val="en-IN" w:eastAsia="en-IN"/>
        </w:rPr>
        <w:t>Ma</w:t>
      </w:r>
      <w:r>
        <w:rPr>
          <w:rFonts w:eastAsia="Calibri" w:cs="Calibri" w:ascii="Calibri" w:hAnsi="Calibri"/>
          <w:b/>
          <w:color w:val="000000"/>
          <w:sz w:val="22"/>
          <w:szCs w:val="22"/>
        </w:rPr>
        <w:t>y</w:t>
      </w:r>
      <w:r>
        <w:rPr>
          <w:rFonts w:eastAsia="Calibri" w:cs="Calibri" w:ascii="Calibri" w:hAnsi="Calibri"/>
          <w:b/>
          <w:color w:val="000000"/>
          <w:sz w:val="22"/>
          <w:szCs w:val="22"/>
          <w:lang w:val="en-IN" w:eastAsia="en-IN"/>
        </w:rPr>
        <w:t xml:space="preserve"> 20</w:t>
      </w:r>
      <w:r>
        <w:rPr>
          <w:rFonts w:eastAsia="Calibri" w:cs="Calibri" w:ascii="Calibri" w:hAnsi="Calibri"/>
          <w:b/>
          <w:color w:val="000000"/>
          <w:sz w:val="22"/>
          <w:szCs w:val="22"/>
        </w:rPr>
        <w:t>11</w:t>
      </w:r>
      <w:r>
        <w:rPr>
          <w:rFonts w:eastAsia="Calibri" w:cs="Calibri" w:ascii="Calibri" w:hAnsi="Calibri"/>
          <w:b/>
          <w:color w:val="000000"/>
          <w:sz w:val="22"/>
          <w:szCs w:val="22"/>
          <w:lang w:val="en-IN" w:eastAsia="en-IN"/>
        </w:rPr>
        <w:t xml:space="preserve"> – Feb 201</w:t>
      </w:r>
      <w:r>
        <w:rPr>
          <w:rFonts w:eastAsia="Calibri" w:cs="Calibri" w:ascii="Calibri" w:hAnsi="Calibri"/>
          <w:b/>
          <w:color w:val="000000"/>
          <w:sz w:val="22"/>
          <w:szCs w:val="22"/>
        </w:rPr>
        <w:t>2</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Company Name: </w:t>
      </w:r>
      <w:r>
        <w:rPr>
          <w:rFonts w:eastAsia="Calibri" w:cs="Calibri" w:ascii="Calibri" w:hAnsi="Calibri"/>
          <w:color w:val="000000"/>
          <w:sz w:val="22"/>
          <w:szCs w:val="22"/>
        </w:rPr>
        <w:t>Zeitech Solutions Pvt Ltd</w:t>
      </w:r>
    </w:p>
    <w:p>
      <w:pPr>
        <w:pStyle w:val="NoSpacing"/>
        <w:rPr>
          <w:rFonts w:eastAsia="Calibri" w:cs="Calibri" w:ascii="Calibri" w:hAnsi="Calibri"/>
          <w:color w:val="000000"/>
          <w:sz w:val="22"/>
          <w:szCs w:val="22"/>
        </w:rPr>
      </w:pPr>
      <w:r>
        <w:rPr>
          <w:rFonts w:eastAsia="Calibri" w:cs="Calibri" w:ascii="Calibri" w:hAnsi="Calibri"/>
          <w:color w:val="000000"/>
          <w:sz w:val="22"/>
          <w:szCs w:val="22"/>
          <w:lang w:val="en-IN" w:eastAsia="en-IN"/>
        </w:rPr>
        <w:t xml:space="preserve">Role: </w:t>
      </w:r>
      <w:r>
        <w:rPr>
          <w:rFonts w:eastAsia="Calibri" w:cs="Calibri" w:ascii="Calibri" w:hAnsi="Calibri"/>
          <w:color w:val="000000"/>
          <w:sz w:val="22"/>
          <w:szCs w:val="22"/>
        </w:rPr>
        <w:t>Java Developer</w:t>
      </w:r>
    </w:p>
    <w:p>
      <w:pPr>
        <w:pStyle w:val="NoSpacing"/>
        <w:rPr>
          <w:rFonts w:eastAsia="Calibri" w:cs="Calibri" w:ascii="Calibri" w:hAnsi="Calibri"/>
          <w:color w:val="000000"/>
          <w:sz w:val="22"/>
          <w:szCs w:val="22"/>
          <w:lang w:val="en-IN" w:eastAsia="en-IN"/>
        </w:rPr>
      </w:pPr>
      <w:r>
        <w:rPr>
          <w:rFonts w:eastAsia="Calibri" w:cs="Calibri" w:ascii="Calibri" w:hAnsi="Calibri"/>
          <w:color w:val="000000"/>
          <w:sz w:val="22"/>
          <w:szCs w:val="22"/>
          <w:lang w:val="en-IN" w:eastAsia="en-IN"/>
        </w:rPr>
      </w:r>
    </w:p>
    <w:p>
      <w:pPr>
        <w:pStyle w:val="NoSpacing"/>
        <w:jc w:val="both"/>
        <w:rPr>
          <w:b/>
          <w:bCs/>
          <w:sz w:val="22"/>
          <w:szCs w:val="22"/>
        </w:rPr>
      </w:pPr>
      <w:r>
        <w:rPr>
          <w:rFonts w:eastAsia="Calibri" w:cs="Calibri" w:ascii="Calibri" w:hAnsi="Calibri"/>
          <w:b/>
          <w:bCs/>
          <w:color w:val="000000"/>
          <w:sz w:val="22"/>
          <w:szCs w:val="22"/>
          <w:lang w:val="en-IN" w:eastAsia="en-IN"/>
        </w:rPr>
        <w:t xml:space="preserve">Project – </w:t>
      </w:r>
      <w:r>
        <w:rPr>
          <w:b/>
          <w:bCs/>
          <w:sz w:val="22"/>
          <w:szCs w:val="22"/>
        </w:rPr>
        <w:t>Web Crawler</w:t>
      </w:r>
    </w:p>
    <w:p>
      <w:pPr>
        <w:pStyle w:val="NoSpacing"/>
        <w:jc w:val="both"/>
        <w:rPr>
          <w:b/>
          <w:bCs/>
          <w:sz w:val="22"/>
          <w:szCs w:val="22"/>
        </w:rPr>
      </w:pPr>
      <w:r>
        <w:rPr>
          <w:b/>
          <w:bCs/>
          <w:sz w:val="22"/>
          <w:szCs w:val="22"/>
        </w:rPr>
      </w:r>
    </w:p>
    <w:p>
      <w:pPr>
        <w:pStyle w:val="NoSpacing"/>
        <w:jc w:val="both"/>
        <w:rPr>
          <w:rFonts w:cs="Calibri" w:ascii="Calibri" w:hAnsi="Calibri"/>
          <w:sz w:val="22"/>
          <w:szCs w:val="22"/>
        </w:rPr>
      </w:pPr>
      <w:r>
        <w:rPr>
          <w:rFonts w:cs="Calibri" w:ascii="Calibri" w:hAnsi="Calibri"/>
          <w:sz w:val="22"/>
          <w:szCs w:val="22"/>
        </w:rPr>
        <w:t>Web Crawler is a product to crawl all the webpages which are served by the user before redirecting to that webpage and check whether that webpage contains any bugs and if yes then according to the security level set by the user the crawler will do an action.</w:t>
      </w:r>
    </w:p>
    <w:p>
      <w:pPr>
        <w:pStyle w:val="NoSpacing"/>
        <w:jc w:val="both"/>
        <w:rPr>
          <w:rFonts w:cs="Calibri" w:ascii="Calibri" w:hAnsi="Calibri"/>
          <w:sz w:val="22"/>
          <w:szCs w:val="22"/>
        </w:rPr>
      </w:pPr>
      <w:r>
        <w:rPr>
          <w:rFonts w:cs="Calibri" w:ascii="Calibri" w:hAnsi="Calibri"/>
          <w:sz w:val="22"/>
          <w:szCs w:val="22"/>
        </w:rPr>
      </w:r>
    </w:p>
    <w:p>
      <w:pPr>
        <w:pStyle w:val="NoSpacing"/>
        <w:jc w:val="both"/>
        <w:rPr>
          <w:rFonts w:cs="Calibri" w:ascii="Calibri" w:hAnsi="Calibri"/>
          <w:sz w:val="22"/>
          <w:szCs w:val="22"/>
        </w:rPr>
      </w:pPr>
      <w:r>
        <w:rPr>
          <w:rFonts w:cs="Calibri" w:ascii="Calibri" w:hAnsi="Calibri"/>
          <w:b/>
          <w:color w:val="000000"/>
          <w:sz w:val="22"/>
          <w:szCs w:val="22"/>
        </w:rPr>
        <w:t>Tools and technologies:</w:t>
      </w:r>
      <w:r>
        <w:rPr>
          <w:rFonts w:eastAsia="Calibri" w:cs="Calibri" w:ascii="Calibri" w:hAnsi="Calibri"/>
          <w:color w:val="000000"/>
          <w:sz w:val="22"/>
          <w:szCs w:val="22"/>
          <w:lang w:val="en-IN" w:eastAsia="en-IN"/>
        </w:rPr>
        <w:t xml:space="preserve"> </w:t>
      </w:r>
      <w:r>
        <w:rPr>
          <w:rFonts w:eastAsia="Calibri" w:cs="Calibri" w:ascii="Calibri" w:hAnsi="Calibri"/>
          <w:color w:val="000000"/>
          <w:sz w:val="22"/>
          <w:szCs w:val="22"/>
        </w:rPr>
        <w:t xml:space="preserve"> </w:t>
      </w:r>
      <w:r>
        <w:rPr>
          <w:rFonts w:cs="Calibri" w:ascii="Calibri" w:hAnsi="Calibri"/>
          <w:sz w:val="22"/>
          <w:szCs w:val="22"/>
        </w:rPr>
        <w:t>JPA, Smart-GWT, Java, Oracle, Eclipse, Apache Tomcat</w:t>
      </w:r>
    </w:p>
    <w:p>
      <w:pPr>
        <w:pStyle w:val="NoSpacing"/>
        <w:jc w:val="both"/>
        <w:rPr>
          <w:sz w:val="22"/>
          <w:szCs w:val="22"/>
        </w:rPr>
      </w:pPr>
      <w:r>
        <w:rPr>
          <w:sz w:val="22"/>
          <w:szCs w:val="22"/>
        </w:rPr>
      </w:r>
    </w:p>
    <w:p>
      <w:pPr>
        <w:pStyle w:val="NoSpacing"/>
        <w:jc w:val="both"/>
        <w:rPr>
          <w:sz w:val="22"/>
          <w:szCs w:val="22"/>
        </w:rPr>
      </w:pPr>
      <w:r>
        <w:rPr>
          <w:sz w:val="22"/>
          <w:szCs w:val="22"/>
        </w:rPr>
      </w:r>
    </w:p>
    <w:p>
      <w:pPr>
        <w:pStyle w:val="NoSpacing"/>
        <w:jc w:val="both"/>
        <w:rPr>
          <w:sz w:val="22"/>
          <w:szCs w:val="22"/>
        </w:rPr>
      </w:pPr>
      <w:r>
        <w:rPr>
          <w:rFonts w:eastAsia="Calibri" w:cs="Calibri" w:ascii="Calibri" w:hAnsi="Calibri"/>
          <w:b/>
          <w:bCs/>
          <w:color w:val="000000"/>
          <w:sz w:val="22"/>
          <w:szCs w:val="22"/>
          <w:lang w:val="en-IN" w:eastAsia="en-IN"/>
        </w:rPr>
        <w:t xml:space="preserve">Project – </w:t>
      </w:r>
      <w:r>
        <w:rPr>
          <w:b/>
          <w:bCs/>
          <w:sz w:val="22"/>
          <w:szCs w:val="22"/>
        </w:rPr>
        <w:t>Servers Password Monitoring (SPM)</w:t>
      </w:r>
      <w:r>
        <w:rPr>
          <w:sz w:val="22"/>
          <w:szCs w:val="22"/>
        </w:rPr>
        <w:t xml:space="preserve"> </w:t>
      </w:r>
    </w:p>
    <w:p>
      <w:pPr>
        <w:pStyle w:val="NoSpacing"/>
        <w:jc w:val="both"/>
        <w:rPr>
          <w:sz w:val="22"/>
          <w:szCs w:val="22"/>
        </w:rPr>
      </w:pPr>
      <w:r>
        <w:rPr>
          <w:sz w:val="22"/>
          <w:szCs w:val="22"/>
        </w:rPr>
      </w:r>
    </w:p>
    <w:p>
      <w:pPr>
        <w:pStyle w:val="WWDefault"/>
        <w:rPr>
          <w:rFonts w:cs="Calibri" w:ascii="Calibri" w:hAnsi="Calibri"/>
          <w:sz w:val="22"/>
          <w:szCs w:val="22"/>
        </w:rPr>
      </w:pPr>
      <w:r>
        <w:rPr>
          <w:rFonts w:cs="Calibri" w:ascii="Calibri" w:hAnsi="Calibri"/>
          <w:sz w:val="22"/>
          <w:szCs w:val="22"/>
        </w:rPr>
        <w:t>SPM is a product to manage servers and it’s users for the particular Organization. It keeps track of the total number of servers running in the firm and also keeps track of total number of users for each server and has technician functionality in case any user’s computer has some problem.</w:t>
      </w:r>
    </w:p>
    <w:p>
      <w:pPr>
        <w:pStyle w:val="WWDefault"/>
        <w:rPr>
          <w:rFonts w:cs="Calibri" w:ascii="Calibri" w:hAnsi="Calibri"/>
          <w:sz w:val="22"/>
          <w:szCs w:val="22"/>
        </w:rPr>
      </w:pPr>
      <w:r>
        <w:rPr>
          <w:rFonts w:cs="Calibri" w:ascii="Calibri" w:hAnsi="Calibri"/>
          <w:sz w:val="22"/>
          <w:szCs w:val="22"/>
        </w:rPr>
      </w:r>
    </w:p>
    <w:p>
      <w:pPr>
        <w:pStyle w:val="WWDefault"/>
        <w:rPr>
          <w:rFonts w:cs="Calibri" w:ascii="Calibri" w:hAnsi="Calibri"/>
          <w:sz w:val="22"/>
          <w:szCs w:val="22"/>
        </w:rPr>
      </w:pPr>
      <w:r>
        <w:rPr>
          <w:rFonts w:cs="Calibri" w:ascii="Calibri" w:hAnsi="Calibri"/>
          <w:b/>
          <w:color w:val="000000"/>
          <w:sz w:val="22"/>
          <w:szCs w:val="22"/>
          <w:lang w:val="en-US"/>
        </w:rPr>
        <w:t>Tools and technologies:</w:t>
      </w:r>
      <w:r>
        <w:rPr>
          <w:rFonts w:eastAsia="Calibri" w:cs="Calibri" w:ascii="Calibri" w:hAnsi="Calibri"/>
          <w:color w:val="000000"/>
          <w:sz w:val="22"/>
          <w:szCs w:val="22"/>
          <w:lang w:val="en-IN" w:eastAsia="en-IN"/>
        </w:rPr>
        <w:t xml:space="preserve"> </w:t>
      </w:r>
      <w:r>
        <w:rPr>
          <w:rFonts w:eastAsia="Calibri" w:cs="Calibri" w:ascii="Calibri" w:hAnsi="Calibri"/>
          <w:color w:val="000000"/>
          <w:sz w:val="22"/>
          <w:szCs w:val="22"/>
          <w:lang w:val="en-US"/>
        </w:rPr>
        <w:t xml:space="preserve"> </w:t>
      </w:r>
      <w:r>
        <w:rPr>
          <w:rFonts w:cs="Calibri" w:ascii="Calibri" w:hAnsi="Calibri"/>
          <w:sz w:val="22"/>
          <w:szCs w:val="22"/>
        </w:rPr>
        <w:t>JPA, Smart-GWT, Java, Oracle, Eclipse, Apache Tomcat</w:t>
      </w:r>
    </w:p>
    <w:p>
      <w:pPr>
        <w:pStyle w:val="WWDefault"/>
        <w:rPr>
          <w:sz w:val="22"/>
          <w:szCs w:val="22"/>
        </w:rPr>
      </w:pPr>
      <w:r>
        <w:rPr>
          <w:sz w:val="22"/>
          <w:szCs w:val="22"/>
        </w:rPr>
      </w:r>
    </w:p>
    <w:p>
      <w:pPr>
        <w:pStyle w:val="ListParagraph"/>
        <w:ind w:left="0" w:right="0" w:hanging="0"/>
        <w:rPr>
          <w:rFonts w:cs="Calibri"/>
          <w:b/>
        </w:rPr>
      </w:pPr>
      <w:r>
        <w:rPr>
          <w:rFonts w:cs="Calibri"/>
          <w:b/>
        </w:rPr>
        <w:t>Publications:</w:t>
      </w:r>
    </w:p>
    <w:p>
      <w:pPr>
        <w:pStyle w:val="WWDefault"/>
        <w:rPr>
          <w:rFonts w:cs="Calibri" w:ascii="Calibri" w:hAnsi="Calibri"/>
          <w:sz w:val="22"/>
          <w:szCs w:val="22"/>
        </w:rPr>
      </w:pPr>
      <w:r>
        <w:rPr>
          <w:rFonts w:cs="Calibri" w:ascii="Calibri" w:hAnsi="Calibri"/>
          <w:b/>
          <w:bCs/>
          <w:sz w:val="22"/>
          <w:szCs w:val="22"/>
        </w:rPr>
        <w:t>Name:</w:t>
      </w:r>
      <w:r>
        <w:rPr>
          <w:rFonts w:cs="Calibri" w:ascii="Calibri" w:hAnsi="Calibri"/>
          <w:sz w:val="22"/>
          <w:szCs w:val="22"/>
        </w:rPr>
        <w:t xml:space="preserve"> </w:t>
        <w:tab/>
        <w:tab/>
        <w:t>Web crawling and Data Mining with Apache Nutch (</w:t>
      </w:r>
      <w:hyperlink r:id="rId6">
        <w:r>
          <w:rPr>
            <w:rStyle w:val="InternetLink"/>
            <w:rFonts w:cs="Calibri" w:ascii="Calibri" w:hAnsi="Calibri"/>
            <w:sz w:val="22"/>
            <w:szCs w:val="22"/>
          </w:rPr>
          <w:t>http://goo.gl/x2eE81</w:t>
        </w:r>
      </w:hyperlink>
      <w:r>
        <w:rPr>
          <w:rFonts w:cs="Calibri" w:ascii="Calibri" w:hAnsi="Calibri"/>
          <w:sz w:val="22"/>
          <w:szCs w:val="22"/>
        </w:rPr>
        <w:t xml:space="preserve"> ) </w:t>
      </w:r>
    </w:p>
    <w:p>
      <w:pPr>
        <w:pStyle w:val="WWDefault"/>
        <w:rPr>
          <w:rFonts w:cs="Calibri" w:ascii="Calibri" w:hAnsi="Calibri"/>
          <w:sz w:val="22"/>
          <w:szCs w:val="22"/>
        </w:rPr>
      </w:pPr>
      <w:r>
        <w:rPr>
          <w:rFonts w:cs="Calibri" w:ascii="Calibri" w:hAnsi="Calibri"/>
          <w:b/>
          <w:bCs/>
          <w:sz w:val="22"/>
          <w:szCs w:val="22"/>
        </w:rPr>
        <w:t>Publisher:</w:t>
      </w:r>
      <w:r>
        <w:rPr>
          <w:rFonts w:cs="Calibri" w:ascii="Calibri" w:hAnsi="Calibri"/>
          <w:sz w:val="22"/>
          <w:szCs w:val="22"/>
        </w:rPr>
        <w:t xml:space="preserve"> </w:t>
        <w:tab/>
        <w:t>Packt Publishing (</w:t>
      </w:r>
      <w:hyperlink r:id="rId7">
        <w:r>
          <w:rPr>
            <w:rStyle w:val="InternetLink"/>
            <w:rFonts w:cs="Calibri" w:ascii="Calibri" w:hAnsi="Calibri"/>
            <w:sz w:val="22"/>
            <w:szCs w:val="22"/>
          </w:rPr>
          <w:t>http://www</w:t>
        </w:r>
        <w:r>
          <w:rPr>
            <w:rStyle w:val="InternetLink"/>
            <w:rFonts w:cs="Calibri" w:ascii="Calibri" w:hAnsi="Calibri"/>
            <w:b/>
            <w:sz w:val="24"/>
            <w:szCs w:val="24"/>
          </w:rPr>
          <w:t>ABDULBASIT F SHAIKH</w:t>
        </w:r>
        <w:r>
          <w:rPr>
            <w:rStyle w:val="InternetLink"/>
            <w:rFonts w:cs="Calibri" w:ascii="Calibri" w:hAnsi="Calibri"/>
            <w:sz w:val="22"/>
            <w:szCs w:val="22"/>
          </w:rPr>
          <w:t>.packtpub.com</w:t>
        </w:r>
      </w:hyperlink>
      <w:r>
        <w:rPr>
          <w:rFonts w:cs="Calibri" w:ascii="Calibri" w:hAnsi="Calibri"/>
          <w:sz w:val="22"/>
          <w:szCs w:val="22"/>
        </w:rPr>
        <w:t xml:space="preserve"> ) </w:t>
      </w:r>
    </w:p>
    <w:p>
      <w:pPr>
        <w:pStyle w:val="WWDefault"/>
        <w:rPr>
          <w:rFonts w:cs="Calibri" w:ascii="Calibri" w:hAnsi="Calibri"/>
          <w:sz w:val="22"/>
          <w:szCs w:val="22"/>
        </w:rPr>
      </w:pPr>
      <w:r>
        <w:rPr>
          <w:rFonts w:cs="Calibri" w:ascii="Calibri" w:hAnsi="Calibri"/>
          <w:b/>
          <w:bCs/>
          <w:sz w:val="22"/>
          <w:szCs w:val="22"/>
        </w:rPr>
        <w:t>Description:</w:t>
      </w:r>
      <w:r>
        <w:rPr>
          <w:rFonts w:cs="Calibri" w:ascii="Calibri" w:hAnsi="Calibri"/>
          <w:sz w:val="22"/>
          <w:szCs w:val="22"/>
        </w:rPr>
        <w:t xml:space="preserve"> </w:t>
      </w:r>
    </w:p>
    <w:p>
      <w:pPr>
        <w:pStyle w:val="WWDefault"/>
        <w:rPr>
          <w:rFonts w:cs="Calibri" w:ascii="Calibri" w:hAnsi="Calibri"/>
          <w:sz w:val="22"/>
          <w:szCs w:val="22"/>
        </w:rPr>
      </w:pPr>
      <w:r>
        <w:rPr>
          <w:rFonts w:cs="Calibri" w:ascii="Calibri" w:hAnsi="Calibri"/>
          <w:sz w:val="22"/>
          <w:szCs w:val="22"/>
        </w:rPr>
      </w:r>
    </w:p>
    <w:p>
      <w:pPr>
        <w:pStyle w:val="WWDefault"/>
        <w:numPr>
          <w:ilvl w:val="0"/>
          <w:numId w:val="9"/>
        </w:numPr>
        <w:spacing w:before="0" w:after="18"/>
        <w:rPr>
          <w:rFonts w:cs="Calibri" w:ascii="Calibri" w:hAnsi="Calibri"/>
          <w:sz w:val="22"/>
          <w:szCs w:val="22"/>
        </w:rPr>
      </w:pPr>
      <w:r>
        <w:rPr>
          <w:rFonts w:cs="Calibri" w:ascii="Calibri" w:hAnsi="Calibri"/>
          <w:sz w:val="22"/>
          <w:szCs w:val="22"/>
        </w:rPr>
        <w:t xml:space="preserve">Detailed coverage of the Apache Nutch for crawling. </w:t>
      </w:r>
    </w:p>
    <w:p>
      <w:pPr>
        <w:pStyle w:val="WWDefault"/>
        <w:numPr>
          <w:ilvl w:val="0"/>
          <w:numId w:val="9"/>
        </w:numPr>
        <w:spacing w:before="0" w:after="18"/>
        <w:rPr>
          <w:rFonts w:cs="Calibri" w:ascii="Calibri" w:hAnsi="Calibri"/>
          <w:sz w:val="22"/>
          <w:szCs w:val="22"/>
        </w:rPr>
      </w:pPr>
      <w:r>
        <w:rPr>
          <w:rFonts w:cs="Calibri" w:ascii="Calibri" w:hAnsi="Calibri"/>
          <w:sz w:val="22"/>
          <w:szCs w:val="22"/>
        </w:rPr>
        <w:t xml:space="preserve">Learn how to implement &amp; Integrate your application with different databases for data storage purposes </w:t>
      </w:r>
    </w:p>
    <w:p>
      <w:pPr>
        <w:pStyle w:val="WWDefault"/>
        <w:numPr>
          <w:ilvl w:val="0"/>
          <w:numId w:val="9"/>
        </w:numPr>
        <w:spacing w:before="0" w:after="18"/>
        <w:rPr>
          <w:rFonts w:cs="Calibri" w:ascii="Calibri" w:hAnsi="Calibri"/>
          <w:sz w:val="22"/>
          <w:szCs w:val="22"/>
          <w:lang w:val="en-US"/>
        </w:rPr>
      </w:pPr>
      <w:r>
        <w:rPr>
          <w:rFonts w:cs="Calibri" w:ascii="Calibri" w:hAnsi="Calibri"/>
          <w:sz w:val="22"/>
          <w:szCs w:val="22"/>
          <w:lang w:val="en-US"/>
        </w:rPr>
        <w:t>Learn how to run your application in a cluster environment</w:t>
      </w:r>
    </w:p>
    <w:p>
      <w:pPr>
        <w:pStyle w:val="WWDefault"/>
        <w:numPr>
          <w:ilvl w:val="0"/>
          <w:numId w:val="9"/>
        </w:numPr>
        <w:spacing w:before="0" w:after="18"/>
        <w:rPr>
          <w:sz w:val="22"/>
          <w:szCs w:val="22"/>
        </w:rPr>
      </w:pPr>
      <w:r>
        <w:rPr>
          <w:sz w:val="22"/>
          <w:szCs w:val="22"/>
        </w:rPr>
      </w:r>
    </w:p>
    <w:p>
      <w:pPr>
        <w:pStyle w:val="WWDefault"/>
        <w:rPr>
          <w:sz w:val="22"/>
          <w:szCs w:val="22"/>
        </w:rPr>
      </w:pPr>
      <w:r>
        <w:rPr>
          <w:sz w:val="22"/>
          <w:szCs w:val="22"/>
        </w:rPr>
      </w:r>
    </w:p>
    <w:p>
      <w:pPr>
        <w:pStyle w:val="ListParagraph"/>
        <w:ind w:left="0" w:right="0" w:hanging="0"/>
        <w:rPr>
          <w:b/>
          <w:bCs/>
        </w:rPr>
      </w:pPr>
      <w:r>
        <w:rPr>
          <w:b/>
          <w:bCs/>
        </w:rPr>
        <w:t>Training Delivered:</w:t>
      </w:r>
    </w:p>
    <w:p>
      <w:pPr>
        <w:pStyle w:val="WWDefault1"/>
        <w:rPr>
          <w:b/>
          <w:bCs/>
          <w:sz w:val="22"/>
          <w:szCs w:val="22"/>
        </w:rPr>
      </w:pPr>
      <w:r>
        <w:rPr>
          <w:b/>
          <w:bCs/>
          <w:sz w:val="22"/>
          <w:szCs w:val="22"/>
        </w:rPr>
        <w:t>Liferay Development Training</w:t>
      </w:r>
    </w:p>
    <w:p>
      <w:pPr>
        <w:pStyle w:val="WWDefault1"/>
        <w:rPr>
          <w:b/>
          <w:bCs/>
          <w:sz w:val="22"/>
          <w:szCs w:val="22"/>
        </w:rPr>
      </w:pPr>
      <w:r>
        <w:rPr>
          <w:b/>
          <w:bCs/>
          <w:sz w:val="22"/>
          <w:szCs w:val="22"/>
        </w:rPr>
        <w:t xml:space="preserve"> </w:t>
      </w:r>
    </w:p>
    <w:p>
      <w:pPr>
        <w:pStyle w:val="WWDefault1"/>
        <w:rPr>
          <w:b/>
          <w:bCs/>
          <w:sz w:val="22"/>
          <w:szCs w:val="22"/>
        </w:rPr>
      </w:pPr>
      <w:r>
        <w:rPr>
          <w:b/>
          <w:bCs/>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three days online Liferay Portal Development training. During this training session, covered installation of Liferay, Database connectivity, Creating JSP, Spring portlet, Struts portlet, </w:t>
      </w:r>
      <w:r>
        <w:rPr>
          <w:sz w:val="22"/>
          <w:szCs w:val="22"/>
          <w:lang w:val="en-US"/>
        </w:rPr>
        <w:t>e</w:t>
      </w:r>
      <w:r>
        <w:rPr>
          <w:sz w:val="22"/>
          <w:szCs w:val="22"/>
        </w:rPr>
        <w:t xml:space="preserve">xposing Portlet as a </w:t>
      </w:r>
      <w:r>
        <w:rPr>
          <w:sz w:val="22"/>
          <w:szCs w:val="22"/>
          <w:lang w:val="en-US"/>
        </w:rPr>
        <w:t>web services</w:t>
      </w:r>
      <w:r>
        <w:rPr>
          <w:sz w:val="22"/>
          <w:szCs w:val="22"/>
        </w:rPr>
        <w:t>. Displaying external fields in portlets.</w:t>
      </w:r>
    </w:p>
    <w:p>
      <w:pPr>
        <w:pStyle w:val="WWDefault1"/>
        <w:rPr>
          <w:sz w:val="22"/>
          <w:szCs w:val="22"/>
        </w:rPr>
      </w:pPr>
      <w:r>
        <w:rPr>
          <w:sz w:val="22"/>
          <w:szCs w:val="22"/>
        </w:rPr>
      </w:r>
    </w:p>
    <w:p>
      <w:pPr>
        <w:pStyle w:val="WWDefault1"/>
        <w:rPr>
          <w:b/>
          <w:bCs/>
          <w:sz w:val="22"/>
          <w:szCs w:val="22"/>
        </w:rPr>
      </w:pPr>
      <w:r>
        <w:rPr>
          <w:b/>
          <w:bCs/>
          <w:sz w:val="22"/>
          <w:szCs w:val="22"/>
        </w:rPr>
        <w:t>Environment:</w:t>
      </w:r>
    </w:p>
    <w:p>
      <w:pPr>
        <w:pStyle w:val="WWDefault1"/>
        <w:rPr>
          <w:sz w:val="22"/>
          <w:szCs w:val="22"/>
        </w:rPr>
      </w:pPr>
      <w:r>
        <w:rPr>
          <w:sz w:val="22"/>
          <w:szCs w:val="22"/>
        </w:rPr>
      </w:r>
    </w:p>
    <w:p>
      <w:pPr>
        <w:pStyle w:val="WWDefault1"/>
        <w:numPr>
          <w:ilvl w:val="0"/>
          <w:numId w:val="4"/>
        </w:numPr>
        <w:tabs>
          <w:tab w:val="left" w:pos="840" w:leader="none"/>
        </w:tabs>
        <w:ind w:left="840" w:right="0" w:hanging="360"/>
        <w:rPr>
          <w:sz w:val="22"/>
          <w:szCs w:val="22"/>
        </w:rPr>
      </w:pPr>
      <w:r>
        <w:rPr>
          <w:sz w:val="22"/>
          <w:szCs w:val="22"/>
        </w:rPr>
        <w:t>Eclipse, Apache Tomcat and Mysql</w:t>
      </w:r>
    </w:p>
    <w:p>
      <w:pPr>
        <w:pStyle w:val="ListParagraph"/>
        <w:ind w:left="0" w:right="0" w:hanging="0"/>
        <w:rPr>
          <w:rFonts w:cs="Calibri"/>
        </w:rPr>
      </w:pPr>
      <w:r>
        <w:rPr>
          <w:rFonts w:cs="Calibri"/>
        </w:rPr>
      </w:r>
    </w:p>
    <w:p>
      <w:pPr>
        <w:pStyle w:val="WWDefault1"/>
        <w:rPr>
          <w:b/>
          <w:bCs/>
          <w:sz w:val="22"/>
          <w:szCs w:val="22"/>
        </w:rPr>
      </w:pPr>
      <w:r>
        <w:rPr>
          <w:b/>
          <w:bCs/>
          <w:sz w:val="22"/>
          <w:szCs w:val="22"/>
        </w:rPr>
        <w:t xml:space="preserve">Apache Hadoop </w:t>
      </w:r>
    </w:p>
    <w:p>
      <w:pPr>
        <w:pStyle w:val="WWDefault1"/>
        <w:rPr>
          <w:sz w:val="22"/>
          <w:szCs w:val="22"/>
        </w:rPr>
      </w:pPr>
      <w:r>
        <w:rPr>
          <w:sz w:val="22"/>
          <w:szCs w:val="22"/>
        </w:rPr>
      </w:r>
    </w:p>
    <w:p>
      <w:pPr>
        <w:pStyle w:val="WWDefault1"/>
        <w:rPr>
          <w:b/>
          <w:bCs/>
          <w:sz w:val="22"/>
          <w:szCs w:val="22"/>
        </w:rPr>
      </w:pPr>
      <w:r>
        <w:rPr>
          <w:b/>
          <w:bCs/>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3 days online Hadoop training . In this 3 days training covered Hadoop multi cluster setup and integration of Apache Pig, Apache Hive, Apache Cassandra, Apache Sqoop and Apache Avro with Hadoop. </w:t>
      </w:r>
    </w:p>
    <w:p>
      <w:pPr>
        <w:pStyle w:val="WWDefault1"/>
        <w:rPr>
          <w:sz w:val="22"/>
          <w:szCs w:val="22"/>
        </w:rPr>
      </w:pPr>
      <w:r>
        <w:rPr>
          <w:sz w:val="22"/>
          <w:szCs w:val="22"/>
        </w:rPr>
      </w:r>
    </w:p>
    <w:p>
      <w:pPr>
        <w:pStyle w:val="WWDefault1"/>
        <w:rPr>
          <w:b/>
          <w:bCs/>
          <w:sz w:val="22"/>
          <w:szCs w:val="22"/>
        </w:rPr>
      </w:pPr>
      <w:r>
        <w:rPr>
          <w:b/>
          <w:bCs/>
          <w:sz w:val="22"/>
          <w:szCs w:val="22"/>
        </w:rPr>
        <w:t xml:space="preserve">Environment: </w:t>
      </w:r>
    </w:p>
    <w:p>
      <w:pPr>
        <w:pStyle w:val="WWDefault1"/>
        <w:rPr>
          <w:sz w:val="22"/>
          <w:szCs w:val="22"/>
        </w:rPr>
      </w:pPr>
      <w:r>
        <w:rPr>
          <w:sz w:val="22"/>
          <w:szCs w:val="22"/>
        </w:rPr>
      </w:r>
    </w:p>
    <w:p>
      <w:pPr>
        <w:pStyle w:val="WWDefault1"/>
        <w:numPr>
          <w:ilvl w:val="0"/>
          <w:numId w:val="5"/>
        </w:numPr>
        <w:tabs>
          <w:tab w:val="left" w:pos="840" w:leader="none"/>
        </w:tabs>
        <w:ind w:left="840" w:right="0" w:hanging="360"/>
        <w:rPr>
          <w:sz w:val="22"/>
          <w:szCs w:val="22"/>
        </w:rPr>
      </w:pPr>
      <w:r>
        <w:rPr>
          <w:sz w:val="22"/>
          <w:szCs w:val="22"/>
        </w:rPr>
        <w:t xml:space="preserve">Apache Hadoop and other Apache stack </w:t>
      </w:r>
    </w:p>
    <w:p>
      <w:pPr>
        <w:pStyle w:val="WWDefault1"/>
        <w:rPr>
          <w:b/>
          <w:bCs/>
          <w:sz w:val="22"/>
          <w:szCs w:val="22"/>
          <w:u w:val="single"/>
        </w:rPr>
      </w:pPr>
      <w:r>
        <w:rPr>
          <w:b/>
          <w:bCs/>
          <w:sz w:val="22"/>
          <w:szCs w:val="22"/>
          <w:u w:val="single"/>
        </w:rPr>
      </w:r>
    </w:p>
    <w:p>
      <w:pPr>
        <w:pStyle w:val="WWDefault1"/>
        <w:rPr>
          <w:b/>
          <w:bCs/>
          <w:sz w:val="22"/>
          <w:szCs w:val="22"/>
        </w:rPr>
      </w:pPr>
      <w:r>
        <w:rPr>
          <w:b/>
          <w:bCs/>
          <w:sz w:val="22"/>
          <w:szCs w:val="22"/>
        </w:rPr>
        <w:t xml:space="preserve">Apache Nutch </w:t>
      </w:r>
    </w:p>
    <w:p>
      <w:pPr>
        <w:pStyle w:val="WWDefault1"/>
        <w:rPr>
          <w:sz w:val="22"/>
          <w:szCs w:val="22"/>
        </w:rPr>
      </w:pPr>
      <w:r>
        <w:rPr>
          <w:sz w:val="22"/>
          <w:szCs w:val="22"/>
        </w:rPr>
      </w:r>
    </w:p>
    <w:p>
      <w:pPr>
        <w:pStyle w:val="WWDefault1"/>
        <w:rPr>
          <w:sz w:val="22"/>
          <w:szCs w:val="22"/>
        </w:rPr>
      </w:pPr>
      <w:r>
        <w:rPr>
          <w:sz w:val="22"/>
          <w:szCs w:val="22"/>
        </w:rPr>
        <w:t xml:space="preserve">Description: </w:t>
      </w:r>
    </w:p>
    <w:p>
      <w:pPr>
        <w:pStyle w:val="WWDefault1"/>
        <w:rPr>
          <w:sz w:val="22"/>
          <w:szCs w:val="22"/>
        </w:rPr>
      </w:pPr>
      <w:r>
        <w:rPr>
          <w:sz w:val="22"/>
          <w:szCs w:val="22"/>
        </w:rPr>
      </w:r>
    </w:p>
    <w:p>
      <w:pPr>
        <w:pStyle w:val="WWDefault1"/>
        <w:rPr>
          <w:sz w:val="22"/>
          <w:szCs w:val="22"/>
        </w:rPr>
      </w:pPr>
      <w:r>
        <w:rPr>
          <w:sz w:val="22"/>
          <w:szCs w:val="22"/>
        </w:rPr>
        <w:t xml:space="preserve">Provided 3 days online Nutch training. During this training covered installation, creating Nutch plugin, crawling websites and store its data in HBase database. </w:t>
      </w:r>
    </w:p>
    <w:p>
      <w:pPr>
        <w:pStyle w:val="WWDefault1"/>
        <w:rPr>
          <w:sz w:val="22"/>
          <w:szCs w:val="22"/>
        </w:rPr>
      </w:pPr>
      <w:r>
        <w:rPr>
          <w:sz w:val="22"/>
          <w:szCs w:val="22"/>
        </w:rPr>
      </w:r>
    </w:p>
    <w:p>
      <w:pPr>
        <w:pStyle w:val="WWDefault1"/>
        <w:rPr>
          <w:sz w:val="22"/>
          <w:szCs w:val="22"/>
        </w:rPr>
      </w:pPr>
      <w:r>
        <w:rPr>
          <w:sz w:val="22"/>
          <w:szCs w:val="22"/>
        </w:rPr>
        <w:t xml:space="preserve">Environment: </w:t>
      </w:r>
    </w:p>
    <w:p>
      <w:pPr>
        <w:pStyle w:val="WWDefault1"/>
        <w:rPr>
          <w:sz w:val="22"/>
          <w:szCs w:val="22"/>
        </w:rPr>
      </w:pPr>
      <w:r>
        <w:rPr>
          <w:sz w:val="22"/>
          <w:szCs w:val="22"/>
        </w:rPr>
      </w:r>
    </w:p>
    <w:p>
      <w:pPr>
        <w:pStyle w:val="WWDefault"/>
        <w:ind w:left="0" w:right="0" w:firstLine="720"/>
        <w:rPr>
          <w:rFonts w:cs="Calibri Light" w:ascii="Calibri Light" w:hAnsi="Calibri Light"/>
          <w:sz w:val="22"/>
          <w:szCs w:val="22"/>
        </w:rPr>
      </w:pPr>
      <w:r>
        <w:rPr>
          <w:rFonts w:eastAsia="Wingdings" w:cs="Wingdings" w:ascii="Wingdings" w:hAnsi="Wingdings"/>
          <w:b/>
          <w:sz w:val="22"/>
          <w:szCs w:val="22"/>
        </w:rPr>
        <w:t></w:t>
      </w:r>
      <w:r>
        <w:rPr>
          <w:rFonts w:cs="Wingdings" w:ascii="Wingdings" w:hAnsi="Wingdings"/>
          <w:b/>
          <w:sz w:val="22"/>
          <w:szCs w:val="22"/>
          <w:lang w:val="en-US"/>
        </w:rPr>
        <w:tab/>
      </w:r>
      <w:r>
        <w:rPr>
          <w:rFonts w:cs="Calibri Light" w:ascii="Calibri Light" w:hAnsi="Calibri Light"/>
          <w:sz w:val="22"/>
          <w:szCs w:val="22"/>
        </w:rPr>
        <w:t xml:space="preserve">Apache Hadoop and other Apache stack </w:t>
      </w:r>
    </w:p>
    <w:p>
      <w:pPr>
        <w:pStyle w:val="WWDefault"/>
        <w:ind w:left="0" w:right="0" w:firstLine="720"/>
        <w:rPr/>
      </w:pPr>
      <w:r>
        <w:rPr/>
      </w:r>
    </w:p>
    <w:p>
      <w:pPr>
        <w:pStyle w:val="WWDefault"/>
        <w:ind w:left="0" w:right="0" w:firstLine="720"/>
        <w:rPr/>
      </w:pPr>
      <w:r>
        <w:rPr/>
      </w:r>
    </w:p>
    <w:p>
      <w:pPr>
        <w:pStyle w:val="WWDefault"/>
        <w:ind w:left="0" w:right="0" w:firstLine="720"/>
        <w:rPr/>
      </w:pPr>
      <w:r>
        <w:rPr/>
      </w:r>
    </w:p>
    <w:p>
      <w:pPr>
        <w:pStyle w:val="WWDefault"/>
        <w:ind w:left="0" w:right="0" w:firstLine="720"/>
        <w:rPr>
          <w:rFonts w:cs="Calibri" w:ascii="Calibri Light" w:hAnsi="Calibri Light"/>
          <w:b w:val="false"/>
          <w:bCs w:val="false"/>
          <w:sz w:val="21"/>
          <w:szCs w:val="21"/>
        </w:rPr>
      </w:pPr>
      <w:r>
        <w:rPr>
          <w:rFonts w:cs="Calibri Light" w:ascii="Calibri Light" w:hAnsi="Calibri Light"/>
          <w:sz w:val="22"/>
          <w:szCs w:val="22"/>
        </w:rPr>
        <w:t>Name:-</w:t>
      </w:r>
      <w:r>
        <w:rPr>
          <w:rFonts w:cs="Calibri" w:ascii="Calibri Light" w:hAnsi="Calibri Light"/>
          <w:b w:val="false"/>
          <w:bCs w:val="false"/>
          <w:sz w:val="21"/>
          <w:szCs w:val="21"/>
        </w:rPr>
        <w:t>ABDULBASIT F SHAIKH</w:t>
      </w:r>
    </w:p>
    <w:p>
      <w:pPr>
        <w:pStyle w:val="WWDefault"/>
        <w:ind w:left="0" w:right="0" w:firstLine="720"/>
        <w:rPr>
          <w:rFonts w:cs="Calibri" w:ascii="Calibri Light" w:hAnsi="Calibri Light"/>
          <w:b w:val="false"/>
          <w:bCs w:val="false"/>
          <w:sz w:val="21"/>
          <w:szCs w:val="21"/>
        </w:rPr>
      </w:pPr>
      <w:r>
        <w:rPr>
          <w:rFonts w:cs="Calibri" w:ascii="Calibri Light" w:hAnsi="Calibri Light"/>
          <w:b w:val="false"/>
          <w:bCs w:val="false"/>
          <w:sz w:val="21"/>
          <w:szCs w:val="21"/>
        </w:rPr>
        <w:t>Place:-Delhi</w:t>
      </w:r>
    </w:p>
    <w:p>
      <w:pPr>
        <w:pStyle w:val="WWDefault"/>
        <w:ind w:left="0" w:right="0" w:firstLine="720"/>
        <w:rPr>
          <w:rFonts w:cs="Calibri" w:ascii="Calibri Light" w:hAnsi="Calibri Light"/>
          <w:b w:val="false"/>
          <w:bCs w:val="false"/>
          <w:sz w:val="21"/>
          <w:szCs w:val="21"/>
        </w:rPr>
      </w:pPr>
      <w:r>
        <w:rPr>
          <w:rFonts w:cs="Calibri" w:ascii="Calibri Light" w:hAnsi="Calibri Light"/>
          <w:b w:val="false"/>
          <w:bCs w:val="false"/>
          <w:sz w:val="21"/>
          <w:szCs w:val="21"/>
        </w:rPr>
        <w:t>Dob:- 18'th, feb, 1985</w:t>
      </w:r>
    </w:p>
    <w:p>
      <w:pPr>
        <w:pStyle w:val="WWDefault"/>
        <w:ind w:left="0" w:right="0" w:firstLine="720"/>
        <w:rPr>
          <w:rFonts w:cs="Calibri" w:ascii="Calibri Light" w:hAnsi="Calibri Light"/>
          <w:b w:val="false"/>
          <w:bCs w:val="false"/>
          <w:sz w:val="21"/>
          <w:szCs w:val="21"/>
        </w:rPr>
      </w:pPr>
      <w:r>
        <w:rPr>
          <w:rFonts w:cs="Calibri" w:ascii="Calibri Light" w:hAnsi="Calibri Light"/>
          <w:b w:val="false"/>
          <w:bCs w:val="false"/>
          <w:sz w:val="21"/>
          <w:szCs w:val="21"/>
        </w:rPr>
        <w:t>Gender:-Male</w:t>
      </w:r>
    </w:p>
    <w:sectPr>
      <w:headerReference w:type="default" r:id="rId8"/>
      <w:footerReference w:type="default" r:id="rId9"/>
      <w:type w:val="nextPage"/>
      <w:pgSz w:w="11906" w:h="16838"/>
      <w:pgMar w:left="1152" w:right="1152" w:header="432" w:top="1152" w:footer="432" w:bottom="1152"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1"/>
    <w:family w:val="roman"/>
    <w:pitch w:val="variable"/>
  </w:font>
  <w:font w:name="Wingdings">
    <w:charset w:val="02"/>
    <w:family w:val="auto"/>
    <w:pitch w:val="variable"/>
  </w:font>
  <w:font w:name="Courier New">
    <w:charset w:val="00"/>
    <w:family w:val="modern"/>
    <w:pitch w:val="default"/>
  </w:font>
  <w:font w:name="Calibri Light">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en-IN" w:eastAsia="en-IN"/>
      </w:rPr>
    </w:pPr>
    <w:r>
      <w:rPr>
        <w:lang w:val="en-IN" w:eastAsia="en-IN"/>
      </w:rPr>
    </w:r>
    <w:r>
      <w:pict>
        <v:rect fillcolor="#008000" strokecolor="#42719B" strokeweight="1pt" style="position:absolute;width:595.2pt;height:25.2pt;mso-wrap-distance-left:9.05pt;mso-wrap-distance-right:9.05pt;margin-top:10.4pt;margin-left:-594.25pt">
          <v:textbox>
            <w:txbxContent>
              <w:p>
                <w:pPr>
                  <w:pStyle w:val="Normal"/>
                  <w:widowControl/>
                  <w:bidi w:val="0"/>
                  <w:spacing w:lineRule="auto" w:line="254" w:before="0" w:after="160"/>
                  <w:rPr/>
                </w:pPr>
                <w:r>
                  <w:rPr/>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color w:val="0D0D0D"/>
        <w:sz w:val="22"/>
        <w:szCs w:val="22"/>
      </w:rPr>
    </w:lvl>
  </w:abstractNum>
  <w:abstractNum w:abstractNumId="4">
    <w:lvl w:ilvl="0">
      <w:start w:val="1"/>
      <w:numFmt w:val="bullet"/>
      <w:lvlText w:val=""/>
      <w:lvlJc w:val="left"/>
      <w:pPr>
        <w:tabs>
          <w:tab w:val="num" w:pos="840"/>
        </w:tabs>
        <w:ind w:left="1080" w:hanging="360"/>
      </w:pPr>
      <w:rPr>
        <w:rFonts w:ascii="Wingdings" w:hAnsi="Wingdings" w:cs="Wingdings" w:hint="default"/>
      </w:rPr>
    </w:lvl>
  </w:abstractNum>
  <w:abstractNum w:abstractNumId="5">
    <w:lvl w:ilvl="0">
      <w:start w:val="1"/>
      <w:numFmt w:val="bullet"/>
      <w:lvlText w:val=""/>
      <w:lvlJc w:val="left"/>
      <w:pPr>
        <w:tabs>
          <w:tab w:val="num" w:pos="840"/>
        </w:tabs>
        <w:ind w:left="10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color w:val="000000"/>
      </w:rPr>
    </w:lvl>
  </w:abstractNum>
  <w:abstractNum w:abstractNumId="7">
    <w:lvl w:ilvl="0">
      <w:start w:val="0"/>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50" w:hanging="360"/>
      </w:pPr>
      <w:rPr>
        <w:rFonts w:ascii="Symbol" w:hAnsi="Symbol" w:cs="Symbol" w:hint="default"/>
        <w:sz w:val="24"/>
        <w:szCs w:val="28"/>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sz w:val="24"/>
        <w:szCs w:val="28"/>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sz w:val="24"/>
        <w:szCs w:val="28"/>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4" w:before="0" w:after="160"/>
    </w:pPr>
    <w:rPr>
      <w:rFonts w:ascii="Calibri" w:hAnsi="Calibri" w:eastAsia="Calibri" w:cs="Calibri"/>
      <w:color w:val="auto"/>
      <w:sz w:val="22"/>
      <w:szCs w:val="22"/>
      <w:lang w:val="en-IN" w:eastAsia="zh-CN" w:bidi="ar-SA"/>
    </w:rPr>
  </w:style>
  <w:style w:type="paragraph" w:styleId="Heading5">
    <w:name w:val="Heading 5"/>
    <w:basedOn w:val="Normal"/>
    <w:next w:val="Normal"/>
    <w:pPr>
      <w:keepNext/>
      <w:numPr>
        <w:ilvl w:val="4"/>
        <w:numId w:val="2"/>
      </w:numPr>
      <w:tabs>
        <w:tab w:val="center" w:pos="4320" w:leader="none"/>
        <w:tab w:val="right" w:pos="8640" w:leader="none"/>
      </w:tabs>
      <w:autoSpaceDE w:val="false"/>
      <w:jc w:val="center"/>
      <w:outlineLvl w:val="4"/>
      <w:outlineLvl w:val="4"/>
    </w:pPr>
    <w:rPr>
      <w:rFonts w:ascii="Arial" w:hAnsi="Arial" w:cs="Arial"/>
      <w:b/>
      <w:bCs/>
      <w:sz w:val="22"/>
      <w:szCs w:val="22"/>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color w:val="0D0D0D"/>
      <w:sz w:val="22"/>
      <w:szCs w:val="22"/>
      <w:lang w:eastAsia="ar-SA"/>
    </w:rPr>
  </w:style>
  <w:style w:type="character" w:styleId="WW8Num3z0">
    <w:name w:val="WW8Num3z0"/>
    <w:rPr>
      <w:rFonts w:ascii="Wingdings" w:hAnsi="Wingdings" w:cs="Symbol"/>
    </w:rPr>
  </w:style>
  <w:style w:type="character" w:styleId="WW8Num4z0">
    <w:name w:val="WW8Num4z0"/>
    <w:rPr>
      <w:rFonts w:ascii="Wingdings" w:hAnsi="Wingdings" w:cs="Symbol"/>
    </w:rPr>
  </w:style>
  <w:style w:type="character" w:styleId="WW8Num5z0">
    <w:name w:val="WW8Num5z0"/>
    <w:rPr>
      <w:rFonts w:ascii="Symbol" w:hAnsi="Symbol" w:cs="Symbol"/>
      <w:color w:val="000000"/>
      <w:lang w:val="en-US"/>
    </w:rPr>
  </w:style>
  <w:style w:type="character" w:styleId="WW8Num6z0">
    <w:name w:val="WW8Num6z0"/>
    <w:rPr>
      <w:rFonts w:ascii="Calibri" w:hAnsi="Calibri" w:cs="Calibri"/>
      <w:lang w:val="en-IN" w:eastAsia="en-IN"/>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Symbol" w:hAnsi="Symbol" w:cs="Symbol"/>
      <w:color w:val="000000"/>
      <w:lang w:eastAsia="ar-SA"/>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lang w:val="en-US"/>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sz w:val="24"/>
      <w:szCs w:val="28"/>
      <w:lang w:val="en-US"/>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DefaultParagraphFont">
    <w:name w:val="Default Paragraph Font"/>
    <w:rPr/>
  </w:style>
  <w:style w:type="character" w:styleId="TitleChar">
    <w:name w:val="Title Char"/>
    <w:rPr>
      <w:rFonts w:ascii="Times New Roman" w:hAnsi="Times New Roman" w:eastAsia="Times New Roman" w:cs="Times New Roman"/>
      <w:b/>
      <w:color w:val="00000A"/>
      <w:sz w:val="28"/>
      <w:lang w:val="en-US"/>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rPr>
      <w:color w:val="0000FF"/>
      <w:u w:val="single"/>
    </w:rPr>
  </w:style>
  <w:style w:type="character" w:styleId="Appleconvertedspace">
    <w:name w:val="apple-converted-space"/>
    <w:rPr/>
  </w:style>
  <w:style w:type="character" w:styleId="Wrapl">
    <w:name w:val="wrap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pPr>
      <w:widowControl/>
      <w:suppressAutoHyphens w:val="true"/>
    </w:pPr>
    <w:rPr>
      <w:rFonts w:ascii="Times New Roman" w:hAnsi="Times New Roman" w:eastAsia="Times New Roman" w:cs="Times New Roman"/>
      <w:color w:val="00000A"/>
      <w:sz w:val="20"/>
      <w:szCs w:val="20"/>
      <w:lang w:val="en-US" w:eastAsia="zh-CN" w:bidi="ar-SA"/>
    </w:rPr>
  </w:style>
  <w:style w:type="paragraph" w:styleId="WWDefault">
    <w:name w:val="WW-Default"/>
    <w:pPr>
      <w:widowControl/>
      <w:suppressAutoHyphens w:val="true"/>
      <w:autoSpaceDE w:val="false"/>
    </w:pPr>
    <w:rPr>
      <w:rFonts w:ascii="Times New Roman" w:hAnsi="Times New Roman" w:eastAsia="SimSun;宋体" w:cs="Calibri"/>
      <w:color w:val="000000"/>
      <w:sz w:val="24"/>
      <w:szCs w:val="24"/>
      <w:lang w:val="en-IN" w:eastAsia="zh-CN" w:bidi="ar-SA"/>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Title">
    <w:name w:val="Title"/>
    <w:basedOn w:val="Normal"/>
    <w:next w:val="Subtitle"/>
    <w:pPr>
      <w:suppressAutoHyphens w:val="true"/>
      <w:spacing w:lineRule="auto" w:line="240" w:before="0" w:after="0"/>
      <w:jc w:val="center"/>
    </w:pPr>
    <w:rPr>
      <w:rFonts w:ascii="Times New Roman" w:hAnsi="Times New Roman" w:eastAsia="Times New Roman" w:cs="Times New Roman"/>
      <w:b/>
      <w:color w:val="000000"/>
      <w:sz w:val="28"/>
      <w:szCs w:val="20"/>
      <w:lang w:val="en-US"/>
    </w:rPr>
  </w:style>
  <w:style w:type="paragraph" w:styleId="Subtitle">
    <w:name w:val="Subtitle"/>
    <w:basedOn w:val="Heading"/>
    <w:next w:val="TextBody"/>
    <w:pPr>
      <w:jc w:val="center"/>
    </w:pPr>
    <w:rPr>
      <w:i/>
      <w:iCs/>
      <w:sz w:val="28"/>
      <w:szCs w:val="28"/>
    </w:rPr>
  </w:style>
  <w:style w:type="paragraph" w:styleId="WWDefault1">
    <w:name w:val="WW-Default1"/>
    <w:pPr>
      <w:widowControl/>
      <w:suppressAutoHyphens w:val="true"/>
      <w:autoSpaceDE w:val="false"/>
    </w:pPr>
    <w:rPr>
      <w:rFonts w:ascii="Calibri" w:hAnsi="Calibri" w:eastAsia="Calibri" w:cs="Calibri"/>
      <w:color w:val="000000"/>
      <w:sz w:val="24"/>
      <w:szCs w:val="24"/>
      <w:lang w:val="en-IN" w:eastAsia="zh-CN" w:bidi="ar-SA"/>
    </w:rPr>
  </w:style>
  <w:style w:type="paragraph" w:styleId="ListParagraph">
    <w:name w:val="List Paragraph"/>
    <w:basedOn w:val="Normal"/>
    <w:pPr>
      <w:ind w:left="72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TextBody"/>
    <w:pPr/>
    <w:rPr/>
  </w:style>
  <w:style w:type="paragraph" w:styleId="FrameContents1">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dhh.dfgj@gmail.com" TargetMode="External"/><Relationship Id="rId3" Type="http://schemas.openxmlformats.org/officeDocument/2006/relationships/hyperlink" Target="" TargetMode="External"/><Relationship Id="rId4" Type="http://schemas.openxmlformats.org/officeDocument/2006/relationships/hyperlink" Target="mailto:gfsgfd.dggfdf@yahoo.com" TargetMode="External"/><Relationship Id="rId5" Type="http://schemas.openxmlformats.org/officeDocument/2006/relationships/hyperlink" Target="http://operaonline.cignex.com/" TargetMode="External"/><Relationship Id="rId6" Type="http://schemas.openxmlformats.org/officeDocument/2006/relationships/hyperlink" Target="http://goo.gl/x2eE81" TargetMode="External"/><Relationship Id="rId7" Type="http://schemas.openxmlformats.org/officeDocument/2006/relationships/hyperlink" Target="http://www.packtpu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2016-01-22T15:20:00Z</dcterms:created>
  <dc:creator>Omprakash Mishra</dc:creator>
  <dc:language>en-IN</dc:language>
  <cp:lastModifiedBy>Abdul Basit Shaikh</cp:lastModifiedBy>
  <dcterms:modified xsi:type="dcterms:W3CDTF">2016-11-22T21:35:00Z</dcterms:modified>
  <cp:revision>11</cp:revision>
  <dc:title>ABDULBASIT F SHAIKH</dc:title>
</cp:coreProperties>
</file>