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268" w:rsidRDefault="00BE09E7">
      <w:pPr>
        <w:spacing w:after="186" w:line="259" w:lineRule="auto"/>
        <w:ind w:left="3692" w:firstLine="0"/>
      </w:pPr>
      <w:r>
        <w:rPr>
          <w:noProof/>
        </w:rPr>
        <w:drawing>
          <wp:inline distT="0" distB="0" distL="0" distR="0">
            <wp:extent cx="2195829" cy="74993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2195829" cy="749935"/>
                    </a:xfrm>
                    <a:prstGeom prst="rect">
                      <a:avLst/>
                    </a:prstGeom>
                  </pic:spPr>
                </pic:pic>
              </a:graphicData>
            </a:graphic>
          </wp:inline>
        </w:drawing>
      </w:r>
    </w:p>
    <w:p w:rsidR="00D25268" w:rsidRDefault="00BE09E7">
      <w:pPr>
        <w:spacing w:after="288" w:line="259" w:lineRule="auto"/>
        <w:ind w:left="161" w:firstLine="0"/>
        <w:jc w:val="center"/>
        <w:rPr>
          <w:b/>
        </w:rPr>
      </w:pPr>
      <w:r>
        <w:rPr>
          <w:b/>
        </w:rPr>
        <w:t>E.C.E. PLANNED EXPERIENCE</w:t>
      </w:r>
    </w:p>
    <w:p w:rsidR="00D32008" w:rsidRDefault="00920513">
      <w:pPr>
        <w:spacing w:after="288" w:line="259" w:lineRule="auto"/>
        <w:ind w:left="161" w:firstLine="0"/>
        <w:jc w:val="center"/>
      </w:pPr>
      <w:r w:rsidRPr="0090125B">
        <w:rPr>
          <w:b/>
          <w:color w:val="auto"/>
        </w:rPr>
        <w:t xml:space="preserve">Remember to </w:t>
      </w:r>
      <w:r w:rsidR="00D32008">
        <w:rPr>
          <w:b/>
        </w:rPr>
        <w:t xml:space="preserve">complete this form using the </w:t>
      </w:r>
      <w:r w:rsidR="00D32008">
        <w:rPr>
          <w:b/>
          <w:sz w:val="22"/>
        </w:rPr>
        <w:t xml:space="preserve">E.C.E Planned Experience </w:t>
      </w:r>
      <w:r w:rsidR="00D32008">
        <w:rPr>
          <w:b/>
        </w:rPr>
        <w:t xml:space="preserve">Guideline sheet </w:t>
      </w:r>
    </w:p>
    <w:p w:rsidR="00D25268" w:rsidRDefault="00FF1AA5">
      <w:pPr>
        <w:spacing w:after="127" w:line="259" w:lineRule="auto"/>
        <w:ind w:left="47" w:firstLine="0"/>
      </w:pPr>
      <w:r>
        <w:t xml:space="preserve">Student Name:  </w:t>
      </w:r>
      <w:proofErr w:type="spellStart"/>
      <w:r>
        <w:t>Bhoomi</w:t>
      </w:r>
      <w:proofErr w:type="spellEnd"/>
      <w:r>
        <w:t xml:space="preserve"> </w:t>
      </w:r>
      <w:proofErr w:type="spellStart"/>
      <w:r>
        <w:t>Panchal</w:t>
      </w:r>
      <w:proofErr w:type="spellEnd"/>
      <w:r w:rsidR="00BE09E7">
        <w:t xml:space="preserve"> </w:t>
      </w:r>
    </w:p>
    <w:p w:rsidR="00D25268" w:rsidRDefault="00FF1AA5">
      <w:pPr>
        <w:spacing w:after="119"/>
        <w:ind w:left="35"/>
      </w:pPr>
      <w:r>
        <w:t xml:space="preserve">Date Discussed:  </w:t>
      </w:r>
      <w:r w:rsidR="00B54C15">
        <w:t>November 17</w:t>
      </w:r>
      <w:r>
        <w:t>, 2020</w:t>
      </w:r>
      <w:r w:rsidR="00BE09E7">
        <w:t xml:space="preserve">        Date Implemented: </w:t>
      </w:r>
      <w:r>
        <w:t>November 23, 2020</w:t>
      </w:r>
      <w:r w:rsidR="00BE09E7">
        <w:t xml:space="preserve">       </w:t>
      </w:r>
    </w:p>
    <w:p w:rsidR="00190082" w:rsidRDefault="00BE09E7">
      <w:pPr>
        <w:spacing w:after="125"/>
        <w:ind w:left="35"/>
      </w:pPr>
      <w:r>
        <w:t>Area</w:t>
      </w:r>
      <w:r w:rsidR="00190082">
        <w:t>s</w:t>
      </w:r>
      <w:r>
        <w:t xml:space="preserve"> of </w:t>
      </w:r>
      <w:r w:rsidR="00D545A6">
        <w:t>emerging i</w:t>
      </w:r>
      <w:r>
        <w:t>nterest</w:t>
      </w:r>
      <w:r w:rsidR="00D545A6">
        <w:t>s</w:t>
      </w:r>
      <w:r w:rsidR="00190082">
        <w:t>/topics this experience might be linked to</w:t>
      </w:r>
      <w:r w:rsidR="00FF1AA5">
        <w:t xml:space="preserve">:  </w:t>
      </w:r>
      <w:r w:rsidR="00B54C15">
        <w:t>We were counting the numbers and I provoke them to do something creative with numbers</w:t>
      </w:r>
      <w:r>
        <w:t xml:space="preserve">       </w:t>
      </w:r>
    </w:p>
    <w:p w:rsidR="00D25268" w:rsidRDefault="00FF1AA5">
      <w:pPr>
        <w:spacing w:after="125"/>
        <w:ind w:left="35"/>
      </w:pPr>
      <w:r>
        <w:t>Age Group of Children:  2-4 years old</w:t>
      </w:r>
      <w:r w:rsidR="00BE09E7">
        <w:t xml:space="preserve"> </w:t>
      </w:r>
    </w:p>
    <w:p w:rsidR="00D25268" w:rsidRDefault="00BE09E7">
      <w:pPr>
        <w:spacing w:after="98"/>
        <w:ind w:left="35"/>
      </w:pPr>
      <w:r>
        <w:t xml:space="preserve"># </w:t>
      </w:r>
      <w:proofErr w:type="gramStart"/>
      <w:r>
        <w:t>of</w:t>
      </w:r>
      <w:proofErr w:type="gramEnd"/>
      <w:r>
        <w:t xml:space="preserve"> </w:t>
      </w:r>
      <w:r w:rsidR="00FF1AA5">
        <w:t>Children Participating: One</w:t>
      </w:r>
      <w:r>
        <w:t xml:space="preserve"> </w:t>
      </w:r>
    </w:p>
    <w:p w:rsidR="00D25268" w:rsidRDefault="00BE09E7">
      <w:pPr>
        <w:spacing w:after="489"/>
        <w:ind w:left="35"/>
      </w:pPr>
      <w:r>
        <w:t xml:space="preserve">Title of Experience: </w:t>
      </w:r>
      <w:r w:rsidR="00FF1AA5">
        <w:t xml:space="preserve">Making a different ways of numbers 1 to 10 with using different food items </w:t>
      </w:r>
      <w:r>
        <w:t xml:space="preserve"> </w:t>
      </w:r>
    </w:p>
    <w:p w:rsidR="001461CA" w:rsidRPr="001461CA" w:rsidRDefault="001461CA" w:rsidP="00AB112E">
      <w:pPr>
        <w:spacing w:after="213"/>
        <w:ind w:right="475"/>
        <w:rPr>
          <w:sz w:val="36"/>
          <w:szCs w:val="36"/>
        </w:rPr>
      </w:pPr>
      <w:r w:rsidRPr="001461CA">
        <w:rPr>
          <w:sz w:val="40"/>
          <w:szCs w:val="40"/>
        </w:rPr>
        <w:t>Part 1</w:t>
      </w:r>
      <w:r>
        <w:rPr>
          <w:sz w:val="40"/>
          <w:szCs w:val="40"/>
        </w:rPr>
        <w:t>:</w:t>
      </w:r>
      <w:r w:rsidRPr="001461CA">
        <w:rPr>
          <w:i/>
          <w:sz w:val="36"/>
          <w:szCs w:val="36"/>
        </w:rPr>
        <w:t>How does Learning Happen?</w:t>
      </w:r>
    </w:p>
    <w:p w:rsidR="00AB112E" w:rsidRDefault="00AB112E" w:rsidP="00AB112E">
      <w:pPr>
        <w:spacing w:after="213"/>
        <w:ind w:right="475"/>
      </w:pPr>
      <w:r>
        <w:t xml:space="preserve">Write one example specific </w:t>
      </w:r>
      <w:r w:rsidR="00190082">
        <w:t xml:space="preserve">to what you might see in your planned experience </w:t>
      </w:r>
      <w:r>
        <w:t xml:space="preserve">for each of the four foundations to describe how the </w:t>
      </w:r>
      <w:r w:rsidR="00434812">
        <w:t xml:space="preserve">experience </w:t>
      </w:r>
      <w:r w:rsidR="00434812" w:rsidRPr="00434812">
        <w:rPr>
          <w:b/>
        </w:rPr>
        <w:t>promote</w:t>
      </w:r>
      <w:r w:rsidR="00190082">
        <w:rPr>
          <w:b/>
        </w:rPr>
        <w:t>s</w:t>
      </w:r>
      <w:r w:rsidR="00434812" w:rsidRPr="00434812">
        <w:rPr>
          <w:b/>
        </w:rPr>
        <w:t>/reinforce</w:t>
      </w:r>
      <w:r w:rsidR="00190082">
        <w:rPr>
          <w:b/>
        </w:rPr>
        <w:t>s</w:t>
      </w:r>
      <w:r>
        <w:t xml:space="preserve"> the four foundations of Ontario’s pedagogy, </w:t>
      </w:r>
      <w:r w:rsidR="00920513">
        <w:rPr>
          <w:i/>
        </w:rPr>
        <w:t>How</w:t>
      </w:r>
      <w:r w:rsidR="00920513" w:rsidRPr="0090125B">
        <w:rPr>
          <w:i/>
          <w:color w:val="auto"/>
        </w:rPr>
        <w:t xml:space="preserve"> D</w:t>
      </w:r>
      <w:r w:rsidRPr="0090125B">
        <w:rPr>
          <w:i/>
          <w:color w:val="auto"/>
        </w:rPr>
        <w:t xml:space="preserve">oes </w:t>
      </w:r>
      <w:r w:rsidRPr="00AB112E">
        <w:rPr>
          <w:i/>
        </w:rPr>
        <w:t>Learning Happen?</w:t>
      </w:r>
    </w:p>
    <w:p w:rsidR="00D25268" w:rsidRDefault="003A08DA">
      <w:pPr>
        <w:numPr>
          <w:ilvl w:val="0"/>
          <w:numId w:val="1"/>
        </w:numPr>
        <w:spacing w:after="882"/>
        <w:ind w:hanging="259"/>
      </w:pPr>
      <w:r>
        <w:t>BELONGING:</w:t>
      </w:r>
      <w:r w:rsidR="00B54C15">
        <w:t xml:space="preserve"> </w:t>
      </w:r>
      <w:r>
        <w:t xml:space="preserve">In this activity, the kid is truly involved in curriculum, and he also connects himself with small details. And he did his best into it.  </w:t>
      </w:r>
    </w:p>
    <w:p w:rsidR="00D25268" w:rsidRDefault="00BE09E7">
      <w:pPr>
        <w:numPr>
          <w:ilvl w:val="0"/>
          <w:numId w:val="1"/>
        </w:numPr>
        <w:spacing w:after="882"/>
        <w:ind w:hanging="259"/>
      </w:pPr>
      <w:r>
        <w:t>ENGAGEMENT</w:t>
      </w:r>
      <w:r w:rsidR="003A08DA">
        <w:t xml:space="preserve">: He is very active while we were doing activity. He makes some numbers by himself. I can also see how he explores his ideas with this activity. </w:t>
      </w:r>
    </w:p>
    <w:p w:rsidR="00D25268" w:rsidRDefault="00BE09E7">
      <w:pPr>
        <w:numPr>
          <w:ilvl w:val="0"/>
          <w:numId w:val="1"/>
        </w:numPr>
        <w:spacing w:after="882"/>
        <w:ind w:hanging="259"/>
      </w:pPr>
      <w:r>
        <w:t>WELL-BEING</w:t>
      </w:r>
      <w:r w:rsidR="003A08DA">
        <w:t xml:space="preserve">: He is also creative and open to ask questions. For example, he asked me for help in some numbers and he is very active with it. </w:t>
      </w:r>
    </w:p>
    <w:p w:rsidR="00D25268" w:rsidRDefault="00BE09E7">
      <w:pPr>
        <w:numPr>
          <w:ilvl w:val="0"/>
          <w:numId w:val="1"/>
        </w:numPr>
        <w:spacing w:after="882"/>
        <w:ind w:hanging="259"/>
      </w:pPr>
      <w:r>
        <w:t>EXPRESSION</w:t>
      </w:r>
      <w:r w:rsidR="003A08DA">
        <w:t xml:space="preserve">: I can definitely tell he really enjoy the task. When we finish this activity he was so happy and excited to share with his parents. </w:t>
      </w:r>
    </w:p>
    <w:p w:rsidR="001461CA" w:rsidRDefault="001461CA">
      <w:pPr>
        <w:spacing w:after="90"/>
        <w:ind w:left="35"/>
        <w:rPr>
          <w:i/>
        </w:rPr>
      </w:pPr>
      <w:r>
        <w:rPr>
          <w:sz w:val="40"/>
          <w:szCs w:val="40"/>
        </w:rPr>
        <w:t>Part 2: The ELECT Document</w:t>
      </w:r>
    </w:p>
    <w:p w:rsidR="00D25268" w:rsidRDefault="00BE09E7">
      <w:pPr>
        <w:spacing w:after="90"/>
        <w:ind w:left="35"/>
      </w:pPr>
      <w:r>
        <w:t>Choose the developmental area from ELECT that your experience will promote</w:t>
      </w:r>
      <w:r w:rsidR="001461CA">
        <w:t>/reinforce</w:t>
      </w:r>
      <w:r>
        <w:t xml:space="preserve">. </w:t>
      </w:r>
    </w:p>
    <w:p w:rsidR="00D25268" w:rsidRDefault="00BE09E7">
      <w:pPr>
        <w:spacing w:after="486"/>
        <w:ind w:left="35"/>
      </w:pPr>
      <w:r>
        <w:t xml:space="preserve">Domain: </w:t>
      </w:r>
      <w:r w:rsidR="003A08DA">
        <w:t>Communications, language and literacy</w:t>
      </w:r>
    </w:p>
    <w:p w:rsidR="00D25268" w:rsidRDefault="00BE09E7">
      <w:pPr>
        <w:spacing w:after="486"/>
        <w:ind w:left="35"/>
      </w:pPr>
      <w:r>
        <w:lastRenderedPageBreak/>
        <w:t xml:space="preserve">Skill: </w:t>
      </w:r>
      <w:r w:rsidR="00A534E6">
        <w:t>Receptive and expressive language</w:t>
      </w:r>
    </w:p>
    <w:p w:rsidR="00A534E6" w:rsidRDefault="00BE09E7" w:rsidP="003A08DA">
      <w:pPr>
        <w:spacing w:after="486"/>
        <w:ind w:left="35"/>
      </w:pPr>
      <w:r>
        <w:t xml:space="preserve">Choose one indicator </w:t>
      </w:r>
      <w:r w:rsidR="00737105">
        <w:t xml:space="preserve">from the ELECT </w:t>
      </w:r>
      <w:r>
        <w:t xml:space="preserve">of what this skill </w:t>
      </w:r>
      <w:r w:rsidR="00920513" w:rsidRPr="0090125B">
        <w:rPr>
          <w:color w:val="auto"/>
        </w:rPr>
        <w:t>could enhance for the children who participate in your experience (</w:t>
      </w:r>
      <w:r>
        <w:t>would look like with your experience</w:t>
      </w:r>
      <w:r w:rsidR="00920513">
        <w:t>)</w:t>
      </w:r>
      <w:r>
        <w:t xml:space="preserve">: </w:t>
      </w:r>
    </w:p>
    <w:p w:rsidR="003A08DA" w:rsidRDefault="00BE09E7" w:rsidP="003A08DA">
      <w:pPr>
        <w:spacing w:after="486"/>
        <w:ind w:left="35"/>
      </w:pPr>
      <w:r>
        <w:t>1)</w:t>
      </w:r>
      <w:r w:rsidR="003A08DA">
        <w:t xml:space="preserve"> </w:t>
      </w:r>
      <w:r w:rsidR="00A534E6">
        <w:t>While</w:t>
      </w:r>
      <w:r w:rsidR="003A08DA">
        <w:t xml:space="preserve"> doing activity, he was so active and asked for lots of questions like how we can do this? What is that? Why we use it for? He also enjoys it and gives his 100%. </w:t>
      </w:r>
    </w:p>
    <w:p w:rsidR="00831BDF" w:rsidRDefault="001461CA" w:rsidP="00A534E6">
      <w:pPr>
        <w:spacing w:after="486"/>
        <w:ind w:left="0" w:firstLine="0"/>
      </w:pPr>
      <w:r w:rsidRPr="001461CA">
        <w:rPr>
          <w:sz w:val="40"/>
          <w:szCs w:val="40"/>
        </w:rPr>
        <w:t xml:space="preserve">Part </w:t>
      </w:r>
      <w:r>
        <w:rPr>
          <w:sz w:val="40"/>
          <w:szCs w:val="40"/>
        </w:rPr>
        <w:t>3</w:t>
      </w:r>
      <w:proofErr w:type="gramStart"/>
      <w:r>
        <w:rPr>
          <w:sz w:val="40"/>
          <w:szCs w:val="40"/>
        </w:rPr>
        <w:t>:</w:t>
      </w:r>
      <w:r w:rsidRPr="001461CA">
        <w:rPr>
          <w:sz w:val="36"/>
          <w:szCs w:val="36"/>
        </w:rPr>
        <w:t>This</w:t>
      </w:r>
      <w:proofErr w:type="gramEnd"/>
      <w:r w:rsidRPr="001461CA">
        <w:rPr>
          <w:sz w:val="36"/>
          <w:szCs w:val="36"/>
        </w:rPr>
        <w:t xml:space="preserve"> section is completed in point form</w:t>
      </w:r>
    </w:p>
    <w:p w:rsidR="00D25268" w:rsidRDefault="00BE09E7" w:rsidP="00A534E6">
      <w:pPr>
        <w:spacing w:after="486"/>
        <w:ind w:left="35"/>
      </w:pPr>
      <w:r>
        <w:t xml:space="preserve">What are the materials that are needed to </w:t>
      </w:r>
      <w:r w:rsidR="001461CA">
        <w:t>do this experience</w:t>
      </w:r>
      <w:r>
        <w:t xml:space="preserve">? </w:t>
      </w:r>
    </w:p>
    <w:p w:rsidR="00A534E6" w:rsidRDefault="00A534E6" w:rsidP="00A534E6">
      <w:pPr>
        <w:spacing w:after="486"/>
        <w:ind w:left="35"/>
      </w:pPr>
      <w:r>
        <w:t xml:space="preserve">We used different food items and make it with numbers. </w:t>
      </w:r>
    </w:p>
    <w:p w:rsidR="00D25268" w:rsidRDefault="00BE09E7">
      <w:pPr>
        <w:spacing w:after="204"/>
        <w:ind w:left="35"/>
      </w:pPr>
      <w:r>
        <w:t>What are the steps for settingup the environment</w:t>
      </w:r>
      <w:r w:rsidR="0001085B">
        <w:t>before you begin</w:t>
      </w:r>
      <w:r>
        <w:t xml:space="preserve">? </w:t>
      </w:r>
    </w:p>
    <w:p w:rsidR="00831BDF" w:rsidRDefault="00831BDF">
      <w:pPr>
        <w:spacing w:after="204"/>
        <w:ind w:left="35"/>
      </w:pPr>
    </w:p>
    <w:p w:rsidR="00831BDF" w:rsidRDefault="00831BDF">
      <w:pPr>
        <w:spacing w:after="204"/>
        <w:ind w:left="35"/>
      </w:pPr>
    </w:p>
    <w:p w:rsidR="00D25268" w:rsidRDefault="00BE09E7" w:rsidP="00831BDF">
      <w:pPr>
        <w:numPr>
          <w:ilvl w:val="0"/>
          <w:numId w:val="3"/>
        </w:numPr>
        <w:spacing w:after="373"/>
      </w:pPr>
      <w:r>
        <w:t xml:space="preserve">Beginning </w:t>
      </w:r>
      <w:r w:rsidR="00920513" w:rsidRPr="0090125B">
        <w:rPr>
          <w:color w:val="auto"/>
        </w:rPr>
        <w:t>dialogue</w:t>
      </w:r>
      <w:r>
        <w:t xml:space="preserve">– </w:t>
      </w:r>
      <w:r w:rsidR="00D32008">
        <w:t>follow</w:t>
      </w:r>
      <w:r w:rsidR="005F0359">
        <w:t xml:space="preserve"> Guidelines</w:t>
      </w:r>
    </w:p>
    <w:p w:rsidR="00831BDF" w:rsidRDefault="00A534E6" w:rsidP="00A534E6">
      <w:pPr>
        <w:spacing w:after="373"/>
        <w:ind w:left="35" w:firstLine="0"/>
      </w:pPr>
      <w:r>
        <w:t xml:space="preserve">Very beginning, we start with collecting as much as we can get different types of food items, like almonds, biscuits, pasta, peanuts, and etc. Then we collect in one big plate. </w:t>
      </w:r>
    </w:p>
    <w:p w:rsidR="00EB2FE9" w:rsidRDefault="00BE09E7" w:rsidP="0064780C">
      <w:pPr>
        <w:numPr>
          <w:ilvl w:val="0"/>
          <w:numId w:val="3"/>
        </w:numPr>
        <w:spacing w:after="118"/>
      </w:pPr>
      <w:r>
        <w:t xml:space="preserve">Middle </w:t>
      </w:r>
      <w:r w:rsidR="00920513" w:rsidRPr="0090125B">
        <w:rPr>
          <w:color w:val="auto"/>
        </w:rPr>
        <w:t>dialogue</w:t>
      </w:r>
      <w:r>
        <w:t xml:space="preserve">– </w:t>
      </w:r>
      <w:r w:rsidR="00D32008">
        <w:t>follow</w:t>
      </w:r>
      <w:r w:rsidR="00EB2FE9">
        <w:t xml:space="preserve"> Guidelines </w:t>
      </w:r>
    </w:p>
    <w:p w:rsidR="00A534E6" w:rsidRDefault="00A534E6" w:rsidP="00831BDF">
      <w:pPr>
        <w:spacing w:after="118"/>
      </w:pPr>
      <w:r>
        <w:t>Then we starts with writing 1 to 10 numbers on different color papers, and put it on side, then we made each letter with different food item. That was real fun.</w:t>
      </w:r>
    </w:p>
    <w:p w:rsidR="00831BDF" w:rsidRDefault="00831BDF" w:rsidP="00A534E6">
      <w:pPr>
        <w:spacing w:after="118"/>
        <w:ind w:left="0" w:firstLine="0"/>
      </w:pPr>
    </w:p>
    <w:p w:rsidR="00EB2FE9" w:rsidRDefault="00BE09E7" w:rsidP="00606E61">
      <w:pPr>
        <w:numPr>
          <w:ilvl w:val="0"/>
          <w:numId w:val="3"/>
        </w:numPr>
        <w:spacing w:after="253"/>
      </w:pPr>
      <w:r>
        <w:t>End – Wrap up &amp; Review</w:t>
      </w:r>
      <w:r w:rsidR="00920513" w:rsidRPr="0090125B">
        <w:rPr>
          <w:color w:val="auto"/>
        </w:rPr>
        <w:t>dialogue</w:t>
      </w:r>
      <w:r>
        <w:t>–</w:t>
      </w:r>
      <w:r w:rsidR="00D32008">
        <w:t xml:space="preserve"> follow</w:t>
      </w:r>
      <w:r w:rsidR="00EB2FE9">
        <w:t xml:space="preserve"> Guidelines</w:t>
      </w:r>
    </w:p>
    <w:p w:rsidR="00283BCE" w:rsidRDefault="00A534E6" w:rsidP="00283BCE">
      <w:pPr>
        <w:ind w:left="35" w:firstLine="0"/>
      </w:pPr>
      <w:r>
        <w:t xml:space="preserve">In the end, we count each single item and put it on correct numbers. So that way he also learns counting. </w:t>
      </w:r>
    </w:p>
    <w:p w:rsidR="00D25268" w:rsidRDefault="00D25268">
      <w:pPr>
        <w:ind w:left="35"/>
      </w:pPr>
    </w:p>
    <w:sectPr w:rsidR="00D25268" w:rsidSect="00A46D6B">
      <w:pgSz w:w="12240" w:h="15840"/>
      <w:pgMar w:top="288" w:right="914" w:bottom="663" w:left="68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70DEE"/>
    <w:multiLevelType w:val="hybridMultilevel"/>
    <w:tmpl w:val="2CA29140"/>
    <w:lvl w:ilvl="0" w:tplc="A8705B9C">
      <w:start w:val="1"/>
      <w:numFmt w:val="lowerLetter"/>
      <w:lvlText w:val="%1)"/>
      <w:lvlJc w:val="left"/>
      <w:pPr>
        <w:ind w:left="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9A58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88EC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3A8F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EC5E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982B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082A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70DC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506F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A77196F"/>
    <w:multiLevelType w:val="hybridMultilevel"/>
    <w:tmpl w:val="F18E5488"/>
    <w:lvl w:ilvl="0" w:tplc="76EEEA9A">
      <w:start w:val="1"/>
      <w:numFmt w:val="decimal"/>
      <w:lvlText w:val="%1."/>
      <w:lvlJc w:val="left"/>
      <w:pPr>
        <w:ind w:left="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AC3D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F275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7E68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4075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FC32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401A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3023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C678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D17129D"/>
    <w:multiLevelType w:val="hybridMultilevel"/>
    <w:tmpl w:val="6590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62E2CF9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D322F"/>
    <w:multiLevelType w:val="hybridMultilevel"/>
    <w:tmpl w:val="D312EA02"/>
    <w:lvl w:ilvl="0" w:tplc="D9A06E20">
      <w:start w:val="1"/>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DCCC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0422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2D1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600C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8CA8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A4E2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32AC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9074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6640361"/>
    <w:multiLevelType w:val="hybridMultilevel"/>
    <w:tmpl w:val="B70AAADA"/>
    <w:lvl w:ilvl="0" w:tplc="F41A2062">
      <w:start w:val="1"/>
      <w:numFmt w:val="decimal"/>
      <w:lvlText w:val="%1)"/>
      <w:lvlJc w:val="left"/>
      <w:pPr>
        <w:ind w:left="4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F4C7AC">
      <w:start w:val="1"/>
      <w:numFmt w:val="lowerLetter"/>
      <w:lvlText w:val="%2"/>
      <w:lvlJc w:val="left"/>
      <w:pPr>
        <w:ind w:left="1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3CB95E">
      <w:start w:val="1"/>
      <w:numFmt w:val="lowerRoman"/>
      <w:lvlText w:val="%3"/>
      <w:lvlJc w:val="left"/>
      <w:pPr>
        <w:ind w:left="1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5C509C">
      <w:start w:val="1"/>
      <w:numFmt w:val="decimal"/>
      <w:lvlText w:val="%4"/>
      <w:lvlJc w:val="left"/>
      <w:pPr>
        <w:ind w:left="2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3CD12A">
      <w:start w:val="1"/>
      <w:numFmt w:val="lowerLetter"/>
      <w:lvlText w:val="%5"/>
      <w:lvlJc w:val="left"/>
      <w:pPr>
        <w:ind w:left="3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3C736E">
      <w:start w:val="1"/>
      <w:numFmt w:val="lowerRoman"/>
      <w:lvlText w:val="%6"/>
      <w:lvlJc w:val="left"/>
      <w:pPr>
        <w:ind w:left="3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6E5770">
      <w:start w:val="1"/>
      <w:numFmt w:val="decimal"/>
      <w:lvlText w:val="%7"/>
      <w:lvlJc w:val="left"/>
      <w:pPr>
        <w:ind w:left="4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E6788C">
      <w:start w:val="1"/>
      <w:numFmt w:val="lowerLetter"/>
      <w:lvlText w:val="%8"/>
      <w:lvlJc w:val="left"/>
      <w:pPr>
        <w:ind w:left="5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A0C6EE">
      <w:start w:val="1"/>
      <w:numFmt w:val="lowerRoman"/>
      <w:lvlText w:val="%9"/>
      <w:lvlJc w:val="left"/>
      <w:pPr>
        <w:ind w:left="6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726C75F0"/>
    <w:multiLevelType w:val="hybridMultilevel"/>
    <w:tmpl w:val="B776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E2450"/>
    <w:multiLevelType w:val="hybridMultilevel"/>
    <w:tmpl w:val="82AED5A4"/>
    <w:lvl w:ilvl="0" w:tplc="73BA40DC">
      <w:start w:val="1"/>
      <w:numFmt w:val="lowerLetter"/>
      <w:lvlText w:val="%1)"/>
      <w:lvlJc w:val="left"/>
      <w:pPr>
        <w:ind w:left="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4671EA">
      <w:start w:val="1"/>
      <w:numFmt w:val="lowerLetter"/>
      <w:lvlText w:val="%2"/>
      <w:lvlJc w:val="left"/>
      <w:pPr>
        <w:ind w:left="1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F8CC7A">
      <w:start w:val="1"/>
      <w:numFmt w:val="lowerRoman"/>
      <w:lvlText w:val="%3"/>
      <w:lvlJc w:val="left"/>
      <w:pPr>
        <w:ind w:left="1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C0AB3E">
      <w:start w:val="1"/>
      <w:numFmt w:val="decimal"/>
      <w:lvlText w:val="%4"/>
      <w:lvlJc w:val="left"/>
      <w:pPr>
        <w:ind w:left="2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E23B8E">
      <w:start w:val="1"/>
      <w:numFmt w:val="lowerLetter"/>
      <w:lvlText w:val="%5"/>
      <w:lvlJc w:val="left"/>
      <w:pPr>
        <w:ind w:left="3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D65B2E">
      <w:start w:val="1"/>
      <w:numFmt w:val="lowerRoman"/>
      <w:lvlText w:val="%6"/>
      <w:lvlJc w:val="left"/>
      <w:pPr>
        <w:ind w:left="3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28A726">
      <w:start w:val="1"/>
      <w:numFmt w:val="decimal"/>
      <w:lvlText w:val="%7"/>
      <w:lvlJc w:val="left"/>
      <w:pPr>
        <w:ind w:left="4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30DFBA">
      <w:start w:val="1"/>
      <w:numFmt w:val="lowerLetter"/>
      <w:lvlText w:val="%8"/>
      <w:lvlJc w:val="left"/>
      <w:pPr>
        <w:ind w:left="5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ECC082">
      <w:start w:val="1"/>
      <w:numFmt w:val="lowerRoman"/>
      <w:lvlText w:val="%9"/>
      <w:lvlJc w:val="left"/>
      <w:pPr>
        <w:ind w:left="6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5268"/>
    <w:rsid w:val="0001085B"/>
    <w:rsid w:val="00023FAE"/>
    <w:rsid w:val="001461CA"/>
    <w:rsid w:val="00190082"/>
    <w:rsid w:val="00271A2E"/>
    <w:rsid w:val="00283BCE"/>
    <w:rsid w:val="00392DF1"/>
    <w:rsid w:val="003A08DA"/>
    <w:rsid w:val="00434812"/>
    <w:rsid w:val="004A6F3E"/>
    <w:rsid w:val="005C6265"/>
    <w:rsid w:val="005F0359"/>
    <w:rsid w:val="006A1A9B"/>
    <w:rsid w:val="00737105"/>
    <w:rsid w:val="00831BDF"/>
    <w:rsid w:val="008A18A6"/>
    <w:rsid w:val="0090125B"/>
    <w:rsid w:val="00920513"/>
    <w:rsid w:val="009608A7"/>
    <w:rsid w:val="00A46D6B"/>
    <w:rsid w:val="00A534E6"/>
    <w:rsid w:val="00AB112E"/>
    <w:rsid w:val="00B54C15"/>
    <w:rsid w:val="00BE09E7"/>
    <w:rsid w:val="00CE7F7A"/>
    <w:rsid w:val="00D25268"/>
    <w:rsid w:val="00D30F17"/>
    <w:rsid w:val="00D32008"/>
    <w:rsid w:val="00D545A6"/>
    <w:rsid w:val="00D56EB7"/>
    <w:rsid w:val="00EB2FE9"/>
    <w:rsid w:val="00F07D9B"/>
    <w:rsid w:val="00FF1A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D6B"/>
    <w:pPr>
      <w:spacing w:after="524" w:line="265" w:lineRule="auto"/>
      <w:ind w:left="57"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12E"/>
    <w:pPr>
      <w:ind w:left="720"/>
      <w:contextualSpacing/>
    </w:pPr>
  </w:style>
  <w:style w:type="paragraph" w:styleId="BalloonText">
    <w:name w:val="Balloon Text"/>
    <w:basedOn w:val="Normal"/>
    <w:link w:val="BalloonTextChar"/>
    <w:uiPriority w:val="99"/>
    <w:semiHidden/>
    <w:unhideWhenUsed/>
    <w:rsid w:val="00FF1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AA5"/>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ACTIVITY PLAN</vt:lpstr>
    </vt:vector>
  </TitlesOfParts>
  <Company>Georgian College</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PLAN</dc:title>
  <dc:creator>GCSTAFF</dc:creator>
  <cp:lastModifiedBy>Windows User</cp:lastModifiedBy>
  <cp:revision>2</cp:revision>
  <dcterms:created xsi:type="dcterms:W3CDTF">2020-11-24T02:58:00Z</dcterms:created>
  <dcterms:modified xsi:type="dcterms:W3CDTF">2020-11-24T02:58:00Z</dcterms:modified>
</cp:coreProperties>
</file>