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130" w:rsidRDefault="00E80130" w:rsidP="00E858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E80130" w:rsidRDefault="00E80130" w:rsidP="00E858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Pooja Panchal and Jeenal Rana</w:t>
      </w:r>
    </w:p>
    <w:p w:rsidR="00E80130" w:rsidRDefault="00E80130" w:rsidP="00E858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8718395 and 8717907</w:t>
      </w:r>
    </w:p>
    <w:p w:rsidR="00E80130" w:rsidRDefault="00E80130" w:rsidP="00E858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 1385</w:t>
      </w:r>
    </w:p>
    <w:p w:rsidR="00E80130" w:rsidRDefault="00E80130" w:rsidP="00E858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Manpreet Kaur</w:t>
      </w:r>
    </w:p>
    <w:p w:rsidR="00E80130" w:rsidRDefault="00E80130" w:rsidP="00E858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2021-10-08</w:t>
      </w:r>
    </w:p>
    <w:p w:rsidR="00DF35F0" w:rsidRDefault="00DF35F0" w:rsidP="00E80130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id w:val="201449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34ED9" w:rsidRDefault="00634ED9">
          <w:pPr>
            <w:pStyle w:val="TOCHeading"/>
          </w:pPr>
          <w:r>
            <w:t>Table of Contents</w:t>
          </w:r>
        </w:p>
        <w:p w:rsidR="00634ED9" w:rsidRDefault="000C2B1F">
          <w:pPr>
            <w:pStyle w:val="TOC1"/>
          </w:pPr>
          <w:r>
            <w:rPr>
              <w:b/>
            </w:rPr>
            <w:t>Part 1</w:t>
          </w:r>
          <w:r w:rsidR="00634ED9">
            <w:ptab w:relativeTo="margin" w:alignment="right" w:leader="dot"/>
          </w:r>
          <w:r w:rsidR="00766BDE">
            <w:rPr>
              <w:b/>
            </w:rPr>
            <w:t>2</w:t>
          </w:r>
        </w:p>
        <w:p w:rsidR="00634ED9" w:rsidRDefault="00634ED9">
          <w:pPr>
            <w:pStyle w:val="TOC2"/>
            <w:ind w:left="216"/>
          </w:pPr>
          <w:r>
            <w:t>Description</w:t>
          </w:r>
          <w:r>
            <w:ptab w:relativeTo="margin" w:alignment="right" w:leader="dot"/>
          </w:r>
          <w:r w:rsidR="00766BDE">
            <w:t>3</w:t>
          </w:r>
        </w:p>
        <w:p w:rsidR="00634ED9" w:rsidRDefault="00634ED9">
          <w:pPr>
            <w:pStyle w:val="TOC3"/>
            <w:ind w:left="446"/>
          </w:pPr>
          <w:r>
            <w:t>Observation</w:t>
          </w:r>
          <w:r>
            <w:ptab w:relativeTo="margin" w:alignment="right" w:leader="dot"/>
          </w:r>
          <w:r>
            <w:t>3</w:t>
          </w:r>
        </w:p>
        <w:p w:rsidR="000C2B1F" w:rsidRDefault="000C2B1F" w:rsidP="000C2B1F">
          <w:r>
            <w:t xml:space="preserve">            Presentation</w:t>
          </w:r>
          <w:r>
            <w:ptab w:relativeTo="margin" w:alignment="right" w:leader="dot"/>
          </w:r>
          <w:r>
            <w:t>4</w:t>
          </w:r>
        </w:p>
        <w:p w:rsidR="000C2B1F" w:rsidRPr="000C2B1F" w:rsidRDefault="000C2B1F" w:rsidP="000C2B1F">
          <w:r>
            <w:t xml:space="preserve">            </w:t>
          </w:r>
          <w:r>
            <w:t>References</w:t>
          </w:r>
          <w:r>
            <w:ptab w:relativeTo="margin" w:alignment="right" w:leader="dot"/>
          </w:r>
          <w:r>
            <w:t>5</w:t>
          </w:r>
        </w:p>
        <w:p w:rsidR="00634ED9" w:rsidRDefault="000C2B1F">
          <w:pPr>
            <w:pStyle w:val="TOC1"/>
          </w:pPr>
          <w:r>
            <w:rPr>
              <w:b/>
            </w:rPr>
            <w:t>Part 2</w:t>
          </w:r>
          <w:r w:rsidR="00634ED9">
            <w:ptab w:relativeTo="margin" w:alignment="right" w:leader="dot"/>
          </w:r>
          <w:r>
            <w:rPr>
              <w:b/>
            </w:rPr>
            <w:t>6</w:t>
          </w:r>
        </w:p>
        <w:p w:rsidR="00634ED9" w:rsidRDefault="000C2B1F">
          <w:pPr>
            <w:pStyle w:val="TOC2"/>
            <w:ind w:left="216"/>
          </w:pPr>
          <w:r>
            <w:t>Description</w:t>
          </w:r>
          <w:r w:rsidR="00634ED9">
            <w:ptab w:relativeTo="margin" w:alignment="right" w:leader="dot"/>
          </w:r>
          <w:r>
            <w:t>7</w:t>
          </w:r>
        </w:p>
        <w:p w:rsidR="000C2B1F" w:rsidRDefault="000C2B1F">
          <w:pPr>
            <w:pStyle w:val="TOC3"/>
            <w:ind w:left="446"/>
          </w:pPr>
          <w:r>
            <w:t>Observation</w:t>
          </w:r>
          <w:r w:rsidR="00634ED9">
            <w:ptab w:relativeTo="margin" w:alignment="right" w:leader="dot"/>
          </w:r>
          <w:r>
            <w:t>8</w:t>
          </w:r>
        </w:p>
        <w:p w:rsidR="000C2B1F" w:rsidRDefault="000C2B1F" w:rsidP="000C2B1F">
          <w:r>
            <w:t xml:space="preserve">          Presentation</w:t>
          </w:r>
          <w:r>
            <w:ptab w:relativeTo="margin" w:alignment="right" w:leader="dot"/>
          </w:r>
          <w:r>
            <w:t>9</w:t>
          </w:r>
        </w:p>
        <w:p w:rsidR="000C2B1F" w:rsidRDefault="000C2B1F" w:rsidP="000C2B1F">
          <w:r>
            <w:t xml:space="preserve">       References</w:t>
          </w:r>
          <w:r>
            <w:ptab w:relativeTo="margin" w:alignment="right" w:leader="dot"/>
          </w:r>
          <w:r>
            <w:t>10</w:t>
          </w:r>
        </w:p>
        <w:p w:rsidR="000C2B1F" w:rsidRDefault="000C2B1F" w:rsidP="000C2B1F">
          <w:pPr>
            <w:pStyle w:val="TOC1"/>
          </w:pPr>
          <w:r>
            <w:rPr>
              <w:b/>
            </w:rPr>
            <w:t>Part 3</w:t>
          </w:r>
          <w:r>
            <w:ptab w:relativeTo="margin" w:alignment="right" w:leader="dot"/>
          </w:r>
          <w:r>
            <w:rPr>
              <w:b/>
            </w:rPr>
            <w:t>11</w:t>
          </w:r>
        </w:p>
        <w:p w:rsidR="000C2B1F" w:rsidRDefault="000C2B1F" w:rsidP="000C2B1F">
          <w:pPr>
            <w:pStyle w:val="TOC2"/>
            <w:ind w:left="216"/>
          </w:pPr>
          <w:r>
            <w:t>Description</w:t>
          </w:r>
          <w:r>
            <w:ptab w:relativeTo="margin" w:alignment="right" w:leader="dot"/>
          </w:r>
          <w:r>
            <w:t>12</w:t>
          </w:r>
        </w:p>
        <w:p w:rsidR="000C2B1F" w:rsidRDefault="000C2B1F" w:rsidP="000C2B1F">
          <w:pPr>
            <w:pStyle w:val="TOC3"/>
            <w:ind w:left="446"/>
          </w:pPr>
          <w:r>
            <w:t>Observation</w:t>
          </w:r>
          <w:r>
            <w:ptab w:relativeTo="margin" w:alignment="right" w:leader="dot"/>
          </w:r>
          <w:r>
            <w:t>13</w:t>
          </w:r>
        </w:p>
        <w:p w:rsidR="000C2B1F" w:rsidRDefault="000C2B1F" w:rsidP="000C2B1F">
          <w:r>
            <w:t xml:space="preserve">          Presentation</w:t>
          </w:r>
          <w:r>
            <w:ptab w:relativeTo="margin" w:alignment="right" w:leader="dot"/>
          </w:r>
          <w:r>
            <w:t>14</w:t>
          </w:r>
        </w:p>
        <w:p w:rsidR="00634ED9" w:rsidRPr="000C2B1F" w:rsidRDefault="000C2B1F" w:rsidP="000C2B1F">
          <w:r>
            <w:t xml:space="preserve">       References</w:t>
          </w:r>
          <w:r>
            <w:ptab w:relativeTo="margin" w:alignment="right" w:leader="dot"/>
          </w:r>
          <w:r>
            <w:t>15</w:t>
          </w:r>
        </w:p>
      </w:sdtContent>
    </w:sdt>
    <w:sdt>
      <w:sdtPr>
        <w:id w:val="201449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34ED9" w:rsidRDefault="00634ED9" w:rsidP="00634ED9">
          <w:pPr>
            <w:pStyle w:val="TOCHeading"/>
            <w:rPr>
              <w:rFonts w:eastAsiaTheme="minorEastAsia"/>
            </w:rPr>
          </w:pPr>
        </w:p>
        <w:p w:rsidR="00634ED9" w:rsidRDefault="00634ED9" w:rsidP="00634ED9">
          <w:pPr>
            <w:pStyle w:val="TOC3"/>
            <w:ind w:left="446"/>
          </w:pPr>
        </w:p>
      </w:sdtContent>
    </w:sdt>
    <w:p w:rsidR="00634ED9" w:rsidRPr="000C35C2" w:rsidRDefault="00634ED9" w:rsidP="00634ED9">
      <w:pPr>
        <w:jc w:val="center"/>
        <w:rPr>
          <w:b/>
          <w:sz w:val="32"/>
          <w:szCs w:val="32"/>
        </w:rPr>
      </w:pPr>
    </w:p>
    <w:p w:rsidR="008C1C55" w:rsidRDefault="008C1C55" w:rsidP="000C35C2">
      <w:pPr>
        <w:jc w:val="center"/>
        <w:rPr>
          <w:b/>
          <w:sz w:val="32"/>
          <w:szCs w:val="32"/>
        </w:rPr>
      </w:pPr>
    </w:p>
    <w:p w:rsidR="008C1C55" w:rsidRDefault="008C1C5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C35C2" w:rsidRDefault="00394F64" w:rsidP="00394F6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1- Determine Cable Requirements</w:t>
      </w:r>
    </w:p>
    <w:p w:rsidR="00394F64" w:rsidRDefault="00394F64" w:rsidP="00394F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Description</w:t>
      </w:r>
    </w:p>
    <w:p w:rsidR="00723CFB" w:rsidRDefault="00723CFB" w:rsidP="003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structured cabling , we searched a lot of cable such as, cable cat5,  cat6, cat6A, cat7 and many more..However, we found cable cat6A the most appropriate cable.</w:t>
      </w:r>
    </w:p>
    <w:p w:rsidR="00723CFB" w:rsidRDefault="001C3FFB" w:rsidP="00394F6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Observation</w:t>
      </w:r>
    </w:p>
    <w:p w:rsidR="001C3FFB" w:rsidRDefault="005E4D42" w:rsidP="003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Cable cat6A : </w:t>
      </w:r>
    </w:p>
    <w:p w:rsidR="005E4D42" w:rsidRDefault="005E4D42" w:rsidP="003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Shortest cable run :  90m</w:t>
      </w:r>
    </w:p>
    <w:p w:rsidR="005E4D42" w:rsidRDefault="005E4D42" w:rsidP="003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Longest cable run : 100m</w:t>
      </w:r>
    </w:p>
    <w:p w:rsidR="005E4D42" w:rsidRDefault="005E4D42" w:rsidP="003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them is : 10m</w:t>
      </w:r>
    </w:p>
    <w:p w:rsidR="005E4D42" w:rsidRDefault="005E4D42" w:rsidP="003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  <w:r w:rsidR="001B76FE">
        <w:rPr>
          <w:rFonts w:ascii="Times New Roman" w:hAnsi="Times New Roman" w:cs="Times New Roman"/>
          <w:sz w:val="24"/>
          <w:szCs w:val="24"/>
        </w:rPr>
        <w:t>,</w:t>
      </w:r>
      <w:r w:rsidR="00F15057">
        <w:rPr>
          <w:rFonts w:ascii="Times New Roman" w:hAnsi="Times New Roman" w:cs="Times New Roman"/>
          <w:sz w:val="24"/>
          <w:szCs w:val="24"/>
        </w:rPr>
        <w:t xml:space="preserve"> by  multiplying</w:t>
      </w:r>
      <w:r>
        <w:rPr>
          <w:rFonts w:ascii="Times New Roman" w:hAnsi="Times New Roman" w:cs="Times New Roman"/>
          <w:sz w:val="24"/>
          <w:szCs w:val="24"/>
        </w:rPr>
        <w:t xml:space="preserve"> 60% to the difference of shortest cable run , </w:t>
      </w:r>
    </w:p>
    <w:p w:rsidR="005E4D42" w:rsidRDefault="005E4D42" w:rsidP="003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i.e.  60% of 10m</w:t>
      </w:r>
      <w:r w:rsidR="001B76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6m</w:t>
      </w:r>
    </w:p>
    <w:p w:rsidR="005E4D42" w:rsidRDefault="005E4D42" w:rsidP="003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  <w:r w:rsidR="001B76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by adding the difference value to shortest run to get average length for budgeting purpose</w:t>
      </w:r>
    </w:p>
    <w:p w:rsidR="001B76FE" w:rsidRDefault="001B76FE" w:rsidP="003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i.e. 90m + 6m = 96m</w:t>
      </w:r>
    </w:p>
    <w:p w:rsidR="00AB4532" w:rsidRDefault="00AB4532" w:rsidP="00394F64">
      <w:pPr>
        <w:rPr>
          <w:rFonts w:ascii="Times New Roman" w:hAnsi="Times New Roman" w:cs="Times New Roman"/>
          <w:sz w:val="24"/>
          <w:szCs w:val="24"/>
        </w:rPr>
      </w:pPr>
    </w:p>
    <w:p w:rsidR="00AB4532" w:rsidRDefault="00AB4532" w:rsidP="003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product chosen is cable cat6A .</w:t>
      </w:r>
    </w:p>
    <w:p w:rsidR="00AB4532" w:rsidRDefault="00AB4532" w:rsidP="003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Cat6A cabling system is used since long , it is popular for data center and other applications.</w:t>
      </w:r>
      <w:r w:rsidR="00766B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is used for long term plan</w:t>
      </w:r>
      <w:r w:rsidR="00F769F5">
        <w:rPr>
          <w:rFonts w:ascii="Times New Roman" w:hAnsi="Times New Roman" w:cs="Times New Roman"/>
          <w:sz w:val="24"/>
          <w:szCs w:val="24"/>
        </w:rPr>
        <w:t>ning for work station areas and wireless access point.</w:t>
      </w:r>
    </w:p>
    <w:p w:rsidR="00AB4532" w:rsidRDefault="00AB4532" w:rsidP="00394F64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F653F">
          <w:rPr>
            <w:rStyle w:val="Hyperlink"/>
            <w:rFonts w:ascii="Times New Roman" w:hAnsi="Times New Roman" w:cs="Times New Roman"/>
            <w:sz w:val="24"/>
            <w:szCs w:val="24"/>
          </w:rPr>
          <w:t>https://www.panduit.com/en/products/copper-systems/bulk-copper-cable/enterprise-data-center-copper-cable/pup6ahd04bu-g.html?utm_medium=search-paid&amp;utm_source=google&amp;utm_campaign=8256-enterprise-paid&amp;utm_content=varimatrixhd&amp;gclid=CjwKCAjw2P-KBhByEiwADBYWCnGyesYD_OaiEhDTnKpXXWm31WyF9GZPspOi-Nqm9RmAi5ZJbRDKAhoCGz0QAvD_BwE</w:t>
        </w:r>
      </w:hyperlink>
    </w:p>
    <w:p w:rsidR="00AB4532" w:rsidRDefault="00AB4532" w:rsidP="00394F64">
      <w:pPr>
        <w:rPr>
          <w:rFonts w:ascii="Times New Roman" w:hAnsi="Times New Roman" w:cs="Times New Roman"/>
          <w:sz w:val="24"/>
          <w:szCs w:val="24"/>
        </w:rPr>
      </w:pPr>
    </w:p>
    <w:p w:rsidR="00AB4532" w:rsidRPr="001C3FFB" w:rsidRDefault="00AB4532" w:rsidP="00394F64">
      <w:pPr>
        <w:rPr>
          <w:rFonts w:ascii="Times New Roman" w:hAnsi="Times New Roman" w:cs="Times New Roman"/>
          <w:sz w:val="24"/>
          <w:szCs w:val="24"/>
        </w:rPr>
      </w:pPr>
    </w:p>
    <w:p w:rsidR="00B132B2" w:rsidRDefault="00B132B2" w:rsidP="00394F64">
      <w:pPr>
        <w:rPr>
          <w:sz w:val="24"/>
          <w:szCs w:val="24"/>
        </w:rPr>
      </w:pPr>
    </w:p>
    <w:p w:rsidR="00B132B2" w:rsidRDefault="00B132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4F64" w:rsidRDefault="00B132B2" w:rsidP="00394F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Reflection </w:t>
      </w:r>
    </w:p>
    <w:p w:rsidR="00B132B2" w:rsidRDefault="00B132B2" w:rsidP="00394F64">
      <w:pPr>
        <w:rPr>
          <w:sz w:val="24"/>
          <w:szCs w:val="24"/>
        </w:rPr>
      </w:pPr>
      <w:r>
        <w:rPr>
          <w:sz w:val="24"/>
          <w:szCs w:val="24"/>
        </w:rPr>
        <w:t xml:space="preserve">As per the area of the office , </w:t>
      </w:r>
      <w:r w:rsidR="00EC4743">
        <w:rPr>
          <w:sz w:val="24"/>
          <w:szCs w:val="24"/>
        </w:rPr>
        <w:t xml:space="preserve">we found cable cat6A the most appropriate one as compare to others thus, </w:t>
      </w:r>
      <w:r>
        <w:rPr>
          <w:sz w:val="24"/>
          <w:szCs w:val="24"/>
        </w:rPr>
        <w:t xml:space="preserve">we determine the longest cable run as 100m and the shortest </w:t>
      </w:r>
      <w:r w:rsidR="00EC4743">
        <w:rPr>
          <w:sz w:val="24"/>
          <w:szCs w:val="24"/>
        </w:rPr>
        <w:t xml:space="preserve">run as 90m.  </w:t>
      </w:r>
    </w:p>
    <w:p w:rsidR="00F15057" w:rsidRPr="00B132B2" w:rsidRDefault="00EC4743" w:rsidP="00394F64">
      <w:pPr>
        <w:rPr>
          <w:sz w:val="24"/>
          <w:szCs w:val="24"/>
        </w:rPr>
      </w:pPr>
      <w:r>
        <w:rPr>
          <w:sz w:val="24"/>
          <w:szCs w:val="24"/>
        </w:rPr>
        <w:t xml:space="preserve">Now as per the area </w:t>
      </w:r>
      <w:r w:rsidR="00F15057">
        <w:rPr>
          <w:sz w:val="24"/>
          <w:szCs w:val="24"/>
        </w:rPr>
        <w:t>to find average length for budgeting purpose we did the difference between the shortest run and the longest run. For that we multiplied the difference by 60% to the shortest run.</w:t>
      </w:r>
    </w:p>
    <w:p w:rsidR="00394F64" w:rsidRPr="00723CFB" w:rsidRDefault="00394F64" w:rsidP="00723CFB">
      <w:pPr>
        <w:rPr>
          <w:rFonts w:ascii="Times New Roman" w:hAnsi="Times New Roman" w:cs="Times New Roman"/>
          <w:sz w:val="24"/>
          <w:szCs w:val="24"/>
        </w:rPr>
      </w:pPr>
    </w:p>
    <w:sectPr w:rsidR="00394F64" w:rsidRPr="00723CFB" w:rsidSect="003E7EDD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426" w:rsidRDefault="00BA0426" w:rsidP="000C35C2">
      <w:pPr>
        <w:spacing w:after="0" w:line="240" w:lineRule="auto"/>
      </w:pPr>
      <w:r>
        <w:separator/>
      </w:r>
    </w:p>
  </w:endnote>
  <w:endnote w:type="continuationSeparator" w:id="1">
    <w:p w:rsidR="00BA0426" w:rsidRDefault="00BA0426" w:rsidP="000C3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44847"/>
      <w:docPartObj>
        <w:docPartGallery w:val="Page Numbers (Bottom of Page)"/>
        <w:docPartUnique/>
      </w:docPartObj>
    </w:sdtPr>
    <w:sdtContent>
      <w:p w:rsidR="00AB4532" w:rsidRDefault="00AB4532">
        <w:pPr>
          <w:pStyle w:val="Footer"/>
          <w:jc w:val="right"/>
        </w:pPr>
        <w:fldSimple w:instr=" PAGE   \* MERGEFORMAT ">
          <w:r w:rsidR="00F15057">
            <w:rPr>
              <w:noProof/>
            </w:rPr>
            <w:t>4</w:t>
          </w:r>
        </w:fldSimple>
      </w:p>
    </w:sdtContent>
  </w:sdt>
  <w:p w:rsidR="00AB4532" w:rsidRDefault="00AB4532">
    <w:pPr>
      <w:pStyle w:val="Footer"/>
    </w:pPr>
    <w:r>
      <w:t>Conestoga College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426" w:rsidRDefault="00BA0426" w:rsidP="000C35C2">
      <w:pPr>
        <w:spacing w:after="0" w:line="240" w:lineRule="auto"/>
      </w:pPr>
      <w:r>
        <w:separator/>
      </w:r>
    </w:p>
  </w:footnote>
  <w:footnote w:type="continuationSeparator" w:id="1">
    <w:p w:rsidR="00BA0426" w:rsidRDefault="00BA0426" w:rsidP="000C3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532" w:rsidRDefault="00AB4532">
    <w:pPr>
      <w:pStyle w:val="Header"/>
    </w:pPr>
    <w:r>
      <w:t>Assignment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CD120C"/>
    <w:rsid w:val="000C2B1F"/>
    <w:rsid w:val="000C35C2"/>
    <w:rsid w:val="001B76FE"/>
    <w:rsid w:val="001C3FFB"/>
    <w:rsid w:val="00394F64"/>
    <w:rsid w:val="003E7EDD"/>
    <w:rsid w:val="005E4D42"/>
    <w:rsid w:val="00634ED9"/>
    <w:rsid w:val="00723CFB"/>
    <w:rsid w:val="00766BDE"/>
    <w:rsid w:val="008C1C55"/>
    <w:rsid w:val="00A529AC"/>
    <w:rsid w:val="00A76875"/>
    <w:rsid w:val="00AB4532"/>
    <w:rsid w:val="00B132B2"/>
    <w:rsid w:val="00BA0426"/>
    <w:rsid w:val="00CD120C"/>
    <w:rsid w:val="00CE6CCA"/>
    <w:rsid w:val="00D44904"/>
    <w:rsid w:val="00DF35F0"/>
    <w:rsid w:val="00E3699E"/>
    <w:rsid w:val="00E80130"/>
    <w:rsid w:val="00E858AE"/>
    <w:rsid w:val="00EC4743"/>
    <w:rsid w:val="00F15057"/>
    <w:rsid w:val="00F76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DD"/>
  </w:style>
  <w:style w:type="paragraph" w:styleId="Heading1">
    <w:name w:val="heading 1"/>
    <w:basedOn w:val="Normal"/>
    <w:next w:val="Normal"/>
    <w:link w:val="Heading1Char"/>
    <w:uiPriority w:val="9"/>
    <w:qFormat/>
    <w:rsid w:val="00DF3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5C2"/>
  </w:style>
  <w:style w:type="paragraph" w:styleId="Footer">
    <w:name w:val="footer"/>
    <w:basedOn w:val="Normal"/>
    <w:link w:val="FooterChar"/>
    <w:uiPriority w:val="99"/>
    <w:unhideWhenUsed/>
    <w:rsid w:val="000C3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5C2"/>
  </w:style>
  <w:style w:type="paragraph" w:styleId="BalloonText">
    <w:name w:val="Balloon Text"/>
    <w:basedOn w:val="Normal"/>
    <w:link w:val="BalloonTextChar"/>
    <w:uiPriority w:val="99"/>
    <w:semiHidden/>
    <w:unhideWhenUsed/>
    <w:rsid w:val="000C3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5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35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F35F0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DF35F0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DF35F0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F35F0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AB45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anduit.com/en/products/copper-systems/bulk-copper-cable/enterprise-data-center-copper-cable/pup6ahd04bu-g.html?utm_medium=search-paid&amp;utm_source=google&amp;utm_campaign=8256-enterprise-paid&amp;utm_content=varimatrixhd&amp;gclid=CjwKCAjw2P-KBhByEiwADBYWCnGyesYD_OaiEhDTnKpXXWm31WyF9GZPspOi-Nqm9RmAi5ZJbRDKAhoCGz0QAvD_Bw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7D95"/>
    <w:rsid w:val="009B7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6428ED170E4E83900B573D53896200">
    <w:name w:val="CB6428ED170E4E83900B573D53896200"/>
    <w:rsid w:val="009B7D95"/>
  </w:style>
  <w:style w:type="paragraph" w:customStyle="1" w:styleId="2D3171289AF1409DAF58D0204E9F80CB">
    <w:name w:val="2D3171289AF1409DAF58D0204E9F80CB"/>
    <w:rsid w:val="009B7D95"/>
  </w:style>
  <w:style w:type="paragraph" w:customStyle="1" w:styleId="D04C869A96DC4C40B3A5AD9360056ED4">
    <w:name w:val="D04C869A96DC4C40B3A5AD9360056ED4"/>
    <w:rsid w:val="009B7D95"/>
  </w:style>
  <w:style w:type="paragraph" w:customStyle="1" w:styleId="6D75FADD9F9544F5A121EDA5F350239A">
    <w:name w:val="6D75FADD9F9544F5A121EDA5F350239A"/>
    <w:rsid w:val="009B7D95"/>
  </w:style>
  <w:style w:type="paragraph" w:customStyle="1" w:styleId="0F7D2A2CD7E04FD99508A42AB4B4A044">
    <w:name w:val="0F7D2A2CD7E04FD99508A42AB4B4A044"/>
    <w:rsid w:val="009B7D95"/>
  </w:style>
  <w:style w:type="paragraph" w:customStyle="1" w:styleId="A89FFF9007BC460DB851DE1BB44117EB">
    <w:name w:val="A89FFF9007BC460DB851DE1BB44117EB"/>
    <w:rsid w:val="009B7D95"/>
  </w:style>
  <w:style w:type="paragraph" w:customStyle="1" w:styleId="C80E217ECD9F41D98E6A5A524741C1EC">
    <w:name w:val="C80E217ECD9F41D98E6A5A524741C1EC"/>
    <w:rsid w:val="009B7D95"/>
  </w:style>
  <w:style w:type="paragraph" w:customStyle="1" w:styleId="32AD7B7BB0A94DFB8F9297ED7A7E1312">
    <w:name w:val="32AD7B7BB0A94DFB8F9297ED7A7E1312"/>
    <w:rsid w:val="009B7D95"/>
  </w:style>
  <w:style w:type="paragraph" w:customStyle="1" w:styleId="E0F2179C73344A2AA72C39086FCE848F">
    <w:name w:val="E0F2179C73344A2AA72C39086FCE848F"/>
    <w:rsid w:val="009B7D95"/>
  </w:style>
  <w:style w:type="paragraph" w:customStyle="1" w:styleId="0FB4FA1F78884E8C966A847A1DE4B2C9">
    <w:name w:val="0FB4FA1F78884E8C966A847A1DE4B2C9"/>
    <w:rsid w:val="009B7D95"/>
  </w:style>
  <w:style w:type="paragraph" w:customStyle="1" w:styleId="49473D0385084A3684AB7BFC3D6B64F9">
    <w:name w:val="49473D0385084A3684AB7BFC3D6B64F9"/>
    <w:rsid w:val="009B7D95"/>
  </w:style>
  <w:style w:type="paragraph" w:customStyle="1" w:styleId="2A392C9A439F49AAA7F1875D6FFFCCB4">
    <w:name w:val="2A392C9A439F49AAA7F1875D6FFFCCB4"/>
    <w:rsid w:val="009B7D95"/>
  </w:style>
  <w:style w:type="paragraph" w:customStyle="1" w:styleId="F5221341BFB4463389F3B3D9E6BB7737">
    <w:name w:val="F5221341BFB4463389F3B3D9E6BB7737"/>
    <w:rsid w:val="009B7D95"/>
  </w:style>
  <w:style w:type="paragraph" w:customStyle="1" w:styleId="A06913B6E4B34A848C2FE5D6AA105545">
    <w:name w:val="A06913B6E4B34A848C2FE5D6AA105545"/>
    <w:rsid w:val="009B7D95"/>
  </w:style>
  <w:style w:type="paragraph" w:customStyle="1" w:styleId="EBD4536AE9B94706BF902B5E20C77455">
    <w:name w:val="EBD4536AE9B94706BF902B5E20C77455"/>
    <w:rsid w:val="009B7D95"/>
  </w:style>
  <w:style w:type="paragraph" w:customStyle="1" w:styleId="EC0CF9191C9D4B679D2128FB8B1FA926">
    <w:name w:val="EC0CF9191C9D4B679D2128FB8B1FA926"/>
    <w:rsid w:val="009B7D95"/>
  </w:style>
  <w:style w:type="paragraph" w:customStyle="1" w:styleId="885645325DE44E4796DA8EECD0AC5057">
    <w:name w:val="885645325DE44E4796DA8EECD0AC5057"/>
    <w:rsid w:val="009B7D95"/>
  </w:style>
  <w:style w:type="paragraph" w:customStyle="1" w:styleId="7894F403CCCC4062BD75D494BE05FD4C">
    <w:name w:val="7894F403CCCC4062BD75D494BE05FD4C"/>
    <w:rsid w:val="009B7D95"/>
  </w:style>
  <w:style w:type="paragraph" w:customStyle="1" w:styleId="B567587678754846AE9E588046096AF2">
    <w:name w:val="B567587678754846AE9E588046096AF2"/>
    <w:rsid w:val="009B7D95"/>
  </w:style>
  <w:style w:type="paragraph" w:customStyle="1" w:styleId="8DEE04CB9C5340408D3DC0CCED6377F0">
    <w:name w:val="8DEE04CB9C5340408D3DC0CCED6377F0"/>
    <w:rsid w:val="009B7D9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007EA-599D-4B98-8AD4-2480553E0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2021-10-08T17:12:00Z</dcterms:created>
  <dcterms:modified xsi:type="dcterms:W3CDTF">2021-10-09T00:41:00Z</dcterms:modified>
</cp:coreProperties>
</file>