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268" w:rsidRDefault="00BE09E7">
      <w:pPr>
        <w:spacing w:after="186" w:line="259" w:lineRule="auto"/>
        <w:ind w:left="3692" w:firstLine="0"/>
      </w:pPr>
      <w:r>
        <w:rPr>
          <w:noProof/>
        </w:rPr>
        <w:drawing>
          <wp:inline distT="0" distB="0" distL="0" distR="0">
            <wp:extent cx="2195829" cy="74993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5829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1CE" w:rsidRDefault="00DA01CE" w:rsidP="00DA01CE">
      <w:pPr>
        <w:spacing w:after="288" w:line="259" w:lineRule="auto"/>
        <w:ind w:left="161" w:firstLine="0"/>
        <w:jc w:val="center"/>
        <w:rPr>
          <w:b/>
        </w:rPr>
      </w:pPr>
      <w:r>
        <w:rPr>
          <w:b/>
        </w:rPr>
        <w:t xml:space="preserve">Modified </w:t>
      </w:r>
      <w:r w:rsidR="00BE09E7">
        <w:rPr>
          <w:b/>
        </w:rPr>
        <w:t>E.C.E. PLANNED EXPERIENCE</w:t>
      </w:r>
    </w:p>
    <w:p w:rsidR="00DA01CE" w:rsidRPr="00DA01CE" w:rsidRDefault="00DA01CE" w:rsidP="00DA01CE">
      <w:pPr>
        <w:spacing w:after="288" w:line="259" w:lineRule="auto"/>
        <w:ind w:left="161" w:firstLine="0"/>
        <w:jc w:val="center"/>
        <w:rPr>
          <w:b/>
        </w:rPr>
      </w:pPr>
      <w:r>
        <w:rPr>
          <w:b/>
        </w:rPr>
        <w:t>For Music and Movement Assignment #3 Fall 2020</w:t>
      </w:r>
    </w:p>
    <w:p w:rsidR="00D25268" w:rsidRDefault="00513260" w:rsidP="00DA01CE">
      <w:pPr>
        <w:spacing w:after="127" w:line="259" w:lineRule="auto"/>
        <w:ind w:left="47" w:firstLine="0"/>
      </w:pPr>
      <w:r>
        <w:t xml:space="preserve">Student Name: </w:t>
      </w:r>
      <w:proofErr w:type="spellStart"/>
      <w:r>
        <w:t>Bhoomi</w:t>
      </w:r>
      <w:proofErr w:type="spellEnd"/>
      <w:r>
        <w:t xml:space="preserve"> </w:t>
      </w:r>
      <w:proofErr w:type="spellStart"/>
      <w:r>
        <w:t>Panchal</w:t>
      </w:r>
      <w:proofErr w:type="spellEnd"/>
      <w:r w:rsidR="00BE09E7">
        <w:t xml:space="preserve">   </w:t>
      </w:r>
    </w:p>
    <w:p w:rsidR="00860331" w:rsidRDefault="00BE09E7">
      <w:pPr>
        <w:spacing w:after="125"/>
        <w:ind w:left="35"/>
      </w:pPr>
      <w:r>
        <w:t xml:space="preserve">Area of </w:t>
      </w:r>
      <w:proofErr w:type="gramStart"/>
      <w:r>
        <w:t>Interest:</w:t>
      </w:r>
      <w:proofErr w:type="gramEnd"/>
      <w:r w:rsidR="00E52BEB">
        <w:t xml:space="preserve">(What </w:t>
      </w:r>
      <w:r w:rsidR="00860331">
        <w:t>topics could the experience be linked too)</w:t>
      </w:r>
      <w:r w:rsidR="00C37393">
        <w:t xml:space="preserve"> Relaxation and clam </w:t>
      </w:r>
      <w:r>
        <w:t xml:space="preserve">   </w:t>
      </w:r>
    </w:p>
    <w:p w:rsidR="00D25268" w:rsidRDefault="00BE09E7">
      <w:pPr>
        <w:spacing w:after="125"/>
        <w:ind w:left="35"/>
      </w:pPr>
      <w:r>
        <w:t xml:space="preserve">Age </w:t>
      </w:r>
      <w:r w:rsidR="00DA01CE">
        <w:t>of Child</w:t>
      </w:r>
      <w:r>
        <w:t xml:space="preserve">: </w:t>
      </w:r>
      <w:r w:rsidR="00C37393">
        <w:t xml:space="preserve"> 3 year</w:t>
      </w:r>
      <w:r>
        <w:t xml:space="preserve"> </w:t>
      </w:r>
    </w:p>
    <w:p w:rsidR="00D25268" w:rsidRDefault="00BE09E7">
      <w:pPr>
        <w:spacing w:after="489"/>
        <w:ind w:left="35"/>
      </w:pPr>
      <w:r>
        <w:t xml:space="preserve">Title of Experience: </w:t>
      </w:r>
      <w:r w:rsidR="00C37393">
        <w:t>Doing Relaxation activity end of the class</w:t>
      </w:r>
    </w:p>
    <w:p w:rsidR="00D25268" w:rsidRDefault="00860331">
      <w:pPr>
        <w:spacing w:after="213"/>
        <w:ind w:left="35" w:right="475"/>
      </w:pPr>
      <w:r>
        <w:t xml:space="preserve">Write one example </w:t>
      </w:r>
      <w:r w:rsidR="00794F56">
        <w:t xml:space="preserve">specific to the activity for each </w:t>
      </w:r>
      <w:r w:rsidR="00F54720">
        <w:t xml:space="preserve">of the four </w:t>
      </w:r>
      <w:r w:rsidR="00794F56">
        <w:t>foundation</w:t>
      </w:r>
      <w:r w:rsidR="00584D49">
        <w:t>s</w:t>
      </w:r>
      <w:r>
        <w:t>to d</w:t>
      </w:r>
      <w:r w:rsidR="00BE09E7">
        <w:t xml:space="preserve">escribe how </w:t>
      </w:r>
      <w:r w:rsidR="00DA01CE">
        <w:t xml:space="preserve">the </w:t>
      </w:r>
      <w:r w:rsidR="00794F56">
        <w:t xml:space="preserve">movement </w:t>
      </w:r>
      <w:r w:rsidR="00BE09E7">
        <w:t xml:space="preserve">experience promotes the four foundations of Ontario’s pedagogy, </w:t>
      </w:r>
      <w:r w:rsidR="00BE09E7">
        <w:rPr>
          <w:i/>
        </w:rPr>
        <w:t>How does Learning Happen?</w:t>
      </w:r>
    </w:p>
    <w:p w:rsidR="00D25268" w:rsidRDefault="00BE09E7">
      <w:pPr>
        <w:numPr>
          <w:ilvl w:val="0"/>
          <w:numId w:val="1"/>
        </w:numPr>
        <w:spacing w:after="882"/>
        <w:ind w:hanging="259"/>
      </w:pPr>
      <w:r>
        <w:t>BELONGING</w:t>
      </w:r>
      <w:r w:rsidR="00D523A2">
        <w:t>:</w:t>
      </w:r>
      <w:r w:rsidR="00C37393">
        <w:t xml:space="preserve"> Child can connect to others and doing relaxation activity together. </w:t>
      </w:r>
    </w:p>
    <w:p w:rsidR="00C37393" w:rsidRDefault="00BE09E7" w:rsidP="00C37393">
      <w:pPr>
        <w:numPr>
          <w:ilvl w:val="0"/>
          <w:numId w:val="1"/>
        </w:numPr>
        <w:spacing w:after="882"/>
        <w:ind w:hanging="259"/>
      </w:pPr>
      <w:r>
        <w:t>ENGAGEMENT</w:t>
      </w:r>
      <w:r w:rsidR="00D523A2">
        <w:t>:</w:t>
      </w:r>
      <w:r w:rsidR="00C37393">
        <w:t xml:space="preserve">  </w:t>
      </w:r>
      <w:r w:rsidR="00C37393" w:rsidRPr="00C37393">
        <w:rPr>
          <w:lang w:val="en-IN"/>
        </w:rPr>
        <w:t>Allowing the children to put forward their ideas is very important part of engagement</w:t>
      </w:r>
      <w:r w:rsidR="00C37393">
        <w:rPr>
          <w:lang w:val="en-IN"/>
        </w:rPr>
        <w:t xml:space="preserve">. </w:t>
      </w:r>
    </w:p>
    <w:p w:rsidR="00D25268" w:rsidRDefault="00BE09E7" w:rsidP="00C37393">
      <w:pPr>
        <w:numPr>
          <w:ilvl w:val="0"/>
          <w:numId w:val="1"/>
        </w:numPr>
        <w:spacing w:after="882"/>
        <w:ind w:hanging="259"/>
      </w:pPr>
      <w:r>
        <w:t>WELL-BEING</w:t>
      </w:r>
      <w:r w:rsidR="00D523A2">
        <w:t>:</w:t>
      </w:r>
      <w:r w:rsidR="00C37393">
        <w:t xml:space="preserve"> </w:t>
      </w:r>
      <w:r w:rsidR="00C37393" w:rsidRPr="00C37393">
        <w:rPr>
          <w:lang w:val="en-IN"/>
        </w:rPr>
        <w:t xml:space="preserve">Making sure that children are outside playing in the fresh air after the </w:t>
      </w:r>
      <w:proofErr w:type="spellStart"/>
      <w:r w:rsidR="00C37393">
        <w:rPr>
          <w:lang w:val="en-IN"/>
        </w:rPr>
        <w:t>days</w:t>
      </w:r>
      <w:proofErr w:type="spellEnd"/>
      <w:r w:rsidR="00C37393" w:rsidRPr="00C37393">
        <w:rPr>
          <w:lang w:val="en-IN"/>
        </w:rPr>
        <w:t xml:space="preserve"> work so that they can feel relaxed.</w:t>
      </w:r>
    </w:p>
    <w:p w:rsidR="00D25268" w:rsidRDefault="00BE09E7">
      <w:pPr>
        <w:numPr>
          <w:ilvl w:val="0"/>
          <w:numId w:val="1"/>
        </w:numPr>
        <w:spacing w:after="882"/>
        <w:ind w:hanging="259"/>
      </w:pPr>
      <w:r>
        <w:t>EXPRESSION</w:t>
      </w:r>
      <w:r w:rsidR="00D523A2">
        <w:t>:</w:t>
      </w:r>
      <w:r w:rsidR="00C37393">
        <w:t xml:space="preserve"> They feel so relax and clam. </w:t>
      </w:r>
    </w:p>
    <w:p w:rsidR="00D25268" w:rsidRDefault="00BE09E7">
      <w:pPr>
        <w:spacing w:after="90"/>
        <w:ind w:left="35"/>
      </w:pPr>
      <w:r>
        <w:t xml:space="preserve">Choose the developmental area from ELECT that your experience will promote. </w:t>
      </w:r>
    </w:p>
    <w:p w:rsidR="00D25268" w:rsidRDefault="00BE09E7">
      <w:pPr>
        <w:spacing w:after="486"/>
        <w:ind w:left="35"/>
      </w:pPr>
      <w:r>
        <w:t xml:space="preserve">Domain: </w:t>
      </w:r>
      <w:r w:rsidR="00AB01FA">
        <w:t>Communications, language and literacy</w:t>
      </w:r>
      <w:r w:rsidR="00AB01FA" w:rsidRPr="00AB01FA">
        <w:t xml:space="preserve"> </w:t>
      </w:r>
    </w:p>
    <w:p w:rsidR="00D25268" w:rsidRDefault="00BE09E7" w:rsidP="00AB01FA">
      <w:pPr>
        <w:spacing w:after="486"/>
        <w:ind w:left="35"/>
      </w:pPr>
      <w:r>
        <w:t xml:space="preserve">Skill: </w:t>
      </w:r>
      <w:r w:rsidR="00AB01FA">
        <w:t>Receptive and expressive language</w:t>
      </w:r>
    </w:p>
    <w:p w:rsidR="00D25268" w:rsidRPr="00FF3D9F" w:rsidRDefault="00BE09E7">
      <w:pPr>
        <w:numPr>
          <w:ilvl w:val="0"/>
          <w:numId w:val="3"/>
        </w:numPr>
        <w:spacing w:after="373"/>
        <w:rPr>
          <w:b/>
          <w:color w:val="C00000"/>
        </w:rPr>
      </w:pPr>
      <w:r w:rsidRPr="006639BD">
        <w:rPr>
          <w:b/>
        </w:rPr>
        <w:t xml:space="preserve">Beginning – As </w:t>
      </w:r>
      <w:r w:rsidR="00DA01CE" w:rsidRPr="006639BD">
        <w:rPr>
          <w:b/>
        </w:rPr>
        <w:t xml:space="preserve">this experience was </w:t>
      </w:r>
      <w:r w:rsidRPr="006639BD">
        <w:rPr>
          <w:b/>
        </w:rPr>
        <w:t>introduce</w:t>
      </w:r>
      <w:r w:rsidR="00DA01CE" w:rsidRPr="006639BD">
        <w:rPr>
          <w:b/>
        </w:rPr>
        <w:t>d</w:t>
      </w:r>
      <w:r w:rsidRPr="006639BD">
        <w:rPr>
          <w:b/>
        </w:rPr>
        <w:t xml:space="preserve">, what </w:t>
      </w:r>
      <w:r w:rsidR="00DA01CE" w:rsidRPr="006639BD">
        <w:rPr>
          <w:b/>
        </w:rPr>
        <w:t>was done and said to the child</w:t>
      </w:r>
      <w:r w:rsidRPr="006639BD">
        <w:rPr>
          <w:b/>
        </w:rPr>
        <w:t xml:space="preserve"> to engage and co</w:t>
      </w:r>
      <w:r w:rsidR="00DA01CE" w:rsidRPr="006639BD">
        <w:rPr>
          <w:b/>
        </w:rPr>
        <w:t>-</w:t>
      </w:r>
      <w:r w:rsidR="006639BD" w:rsidRPr="006639BD">
        <w:rPr>
          <w:b/>
        </w:rPr>
        <w:t xml:space="preserve">construct (work together) </w:t>
      </w:r>
      <w:r w:rsidR="00607131">
        <w:rPr>
          <w:b/>
        </w:rPr>
        <w:t xml:space="preserve">with </w:t>
      </w:r>
      <w:r w:rsidRPr="006639BD">
        <w:rPr>
          <w:b/>
        </w:rPr>
        <w:t>th</w:t>
      </w:r>
      <w:r w:rsidR="00607131">
        <w:rPr>
          <w:b/>
        </w:rPr>
        <w:t>e child</w:t>
      </w:r>
      <w:r w:rsidRPr="006639BD">
        <w:rPr>
          <w:b/>
        </w:rPr>
        <w:t xml:space="preserve">’s ideas. </w:t>
      </w:r>
      <w:r w:rsidRPr="00FF3D9F">
        <w:rPr>
          <w:b/>
          <w:color w:val="00B050"/>
        </w:rPr>
        <w:t xml:space="preserve">What question(s) </w:t>
      </w:r>
      <w:r w:rsidR="006639BD" w:rsidRPr="00FF3D9F">
        <w:rPr>
          <w:b/>
          <w:color w:val="00B050"/>
        </w:rPr>
        <w:t>could</w:t>
      </w:r>
      <w:r w:rsidRPr="00FF3D9F">
        <w:rPr>
          <w:b/>
          <w:color w:val="00B050"/>
        </w:rPr>
        <w:t xml:space="preserve"> you ask to determine the children’s interest andinquiries</w:t>
      </w:r>
      <w:r w:rsidR="00EA65C0">
        <w:rPr>
          <w:b/>
        </w:rPr>
        <w:t xml:space="preserve"> (</w:t>
      </w:r>
      <w:r w:rsidR="00607131">
        <w:rPr>
          <w:b/>
        </w:rPr>
        <w:t>what was he interested in doing)</w:t>
      </w:r>
      <w:r w:rsidRPr="006639BD">
        <w:rPr>
          <w:b/>
        </w:rPr>
        <w:t>?</w:t>
      </w:r>
      <w:r w:rsidR="00C7079F" w:rsidRPr="00FF3D9F">
        <w:rPr>
          <w:b/>
          <w:color w:val="C00000"/>
        </w:rPr>
        <w:t>State what you saw</w:t>
      </w:r>
      <w:r w:rsidR="00FF3D9F" w:rsidRPr="00FF3D9F">
        <w:rPr>
          <w:b/>
          <w:color w:val="C00000"/>
        </w:rPr>
        <w:t>/heard</w:t>
      </w:r>
      <w:r w:rsidR="00C7079F" w:rsidRPr="00FF3D9F">
        <w:rPr>
          <w:b/>
          <w:color w:val="C00000"/>
        </w:rPr>
        <w:t xml:space="preserve"> and what you could add.</w:t>
      </w:r>
    </w:p>
    <w:p w:rsidR="00D25268" w:rsidRDefault="00BE09E7">
      <w:pPr>
        <w:ind w:left="35"/>
      </w:pPr>
      <w:r>
        <w:t xml:space="preserve">1) </w:t>
      </w:r>
      <w:r w:rsidR="00A80FDB">
        <w:t xml:space="preserve"> </w:t>
      </w:r>
      <w:r w:rsidR="00AB01FA">
        <w:t xml:space="preserve">First we all sit together in round, and then </w:t>
      </w:r>
      <w:r w:rsidR="00A80FDB">
        <w:t>close eyes.</w:t>
      </w:r>
    </w:p>
    <w:p w:rsidR="00D25268" w:rsidRDefault="00BE09E7">
      <w:pPr>
        <w:ind w:left="35"/>
      </w:pPr>
      <w:r>
        <w:lastRenderedPageBreak/>
        <w:t xml:space="preserve">2) </w:t>
      </w:r>
      <w:bookmarkStart w:id="0" w:name="_GoBack"/>
      <w:bookmarkEnd w:id="0"/>
      <w:r w:rsidR="00A80FDB">
        <w:t xml:space="preserve">I asked everyone how you are feeling while close eyes? </w:t>
      </w:r>
    </w:p>
    <w:p w:rsidR="00D25268" w:rsidRDefault="00BE09E7">
      <w:pPr>
        <w:ind w:left="35"/>
      </w:pPr>
      <w:r>
        <w:t xml:space="preserve">3) </w:t>
      </w:r>
      <w:r w:rsidR="009A7714">
        <w:t xml:space="preserve">Then we all close eyes and take a deep breathing. </w:t>
      </w:r>
    </w:p>
    <w:p w:rsidR="00D25268" w:rsidRPr="00C7079F" w:rsidRDefault="00BE09E7">
      <w:pPr>
        <w:numPr>
          <w:ilvl w:val="0"/>
          <w:numId w:val="3"/>
        </w:numPr>
        <w:spacing w:after="118"/>
        <w:rPr>
          <w:b/>
          <w:color w:val="FF0000"/>
        </w:rPr>
      </w:pPr>
      <w:r w:rsidRPr="006639BD">
        <w:rPr>
          <w:b/>
        </w:rPr>
        <w:t xml:space="preserve">Middle – During </w:t>
      </w:r>
      <w:r w:rsidR="006639BD">
        <w:rPr>
          <w:b/>
        </w:rPr>
        <w:t xml:space="preserve">the </w:t>
      </w:r>
      <w:r w:rsidR="00EA65C0">
        <w:rPr>
          <w:b/>
        </w:rPr>
        <w:t xml:space="preserve">movement </w:t>
      </w:r>
      <w:r w:rsidR="006639BD">
        <w:rPr>
          <w:b/>
        </w:rPr>
        <w:t>experience with the child</w:t>
      </w:r>
      <w:r w:rsidRPr="006639BD">
        <w:rPr>
          <w:b/>
        </w:rPr>
        <w:t xml:space="preserve">, </w:t>
      </w:r>
      <w:r w:rsidRPr="00C7079F">
        <w:rPr>
          <w:b/>
          <w:color w:val="FF0000"/>
        </w:rPr>
        <w:t xml:space="preserve">what </w:t>
      </w:r>
      <w:r w:rsidR="006639BD" w:rsidRPr="00C7079F">
        <w:rPr>
          <w:b/>
          <w:color w:val="FF0000"/>
        </w:rPr>
        <w:t xml:space="preserve">could </w:t>
      </w:r>
      <w:r w:rsidRPr="00C7079F">
        <w:rPr>
          <w:b/>
          <w:color w:val="FF0000"/>
        </w:rPr>
        <w:t xml:space="preserve">you do and say to provoke </w:t>
      </w:r>
      <w:r w:rsidR="000E2183" w:rsidRPr="00C7079F">
        <w:rPr>
          <w:b/>
          <w:color w:val="FF0000"/>
        </w:rPr>
        <w:t>Lucas (getting him thinking)</w:t>
      </w:r>
      <w:r w:rsidRPr="00C7079F">
        <w:rPr>
          <w:b/>
          <w:color w:val="FF0000"/>
        </w:rPr>
        <w:t>andencourage</w:t>
      </w:r>
      <w:r w:rsidR="00607131" w:rsidRPr="00C7079F">
        <w:rPr>
          <w:b/>
          <w:color w:val="FF0000"/>
        </w:rPr>
        <w:t xml:space="preserve"> him to represent his</w:t>
      </w:r>
      <w:r w:rsidRPr="00C7079F">
        <w:rPr>
          <w:b/>
          <w:color w:val="FF0000"/>
        </w:rPr>
        <w:t xml:space="preserve"> ideas, thoughts, and feelings, as well as maintain </w:t>
      </w:r>
      <w:r w:rsidR="00607131" w:rsidRPr="00C7079F">
        <w:rPr>
          <w:b/>
          <w:color w:val="FF0000"/>
        </w:rPr>
        <w:t>his</w:t>
      </w:r>
      <w:r w:rsidRPr="00C7079F">
        <w:rPr>
          <w:b/>
          <w:color w:val="FF0000"/>
        </w:rPr>
        <w:t xml:space="preserve"> play</w:t>
      </w:r>
      <w:r w:rsidRPr="00C7079F">
        <w:rPr>
          <w:b/>
          <w:color w:val="FF0000"/>
          <w:sz w:val="37"/>
          <w:vertAlign w:val="subscript"/>
        </w:rPr>
        <w:t>?</w:t>
      </w:r>
    </w:p>
    <w:p w:rsidR="009A7714" w:rsidRDefault="009A7714" w:rsidP="009A7714">
      <w:pPr>
        <w:pStyle w:val="ListParagraph"/>
        <w:numPr>
          <w:ilvl w:val="0"/>
          <w:numId w:val="7"/>
        </w:numPr>
      </w:pPr>
      <w:r>
        <w:t>Then we count until 10 and we all take deep breathing.</w:t>
      </w:r>
    </w:p>
    <w:p w:rsidR="009A7714" w:rsidRDefault="009A7714" w:rsidP="009A7714">
      <w:pPr>
        <w:ind w:left="0" w:firstLine="0"/>
      </w:pPr>
    </w:p>
    <w:p w:rsidR="00D25268" w:rsidRDefault="00BE09E7">
      <w:pPr>
        <w:ind w:left="35"/>
      </w:pPr>
      <w:r>
        <w:t xml:space="preserve">2) </w:t>
      </w:r>
      <w:r w:rsidR="009A7714">
        <w:t xml:space="preserve"> Then we are doing </w:t>
      </w:r>
      <w:proofErr w:type="spellStart"/>
      <w:r w:rsidR="009A7714">
        <w:t>OMkar</w:t>
      </w:r>
      <w:proofErr w:type="spellEnd"/>
      <w:r w:rsidR="009A7714">
        <w:t xml:space="preserve"> and I keep telling them to tell </w:t>
      </w:r>
      <w:proofErr w:type="gramStart"/>
      <w:r w:rsidR="009A7714">
        <w:t>yourself</w:t>
      </w:r>
      <w:proofErr w:type="gramEnd"/>
      <w:r w:rsidR="009A7714">
        <w:t xml:space="preserve"> everything is fine and good. </w:t>
      </w:r>
    </w:p>
    <w:p w:rsidR="00D25268" w:rsidRDefault="00BE09E7" w:rsidP="009A7714">
      <w:pPr>
        <w:ind w:left="35"/>
      </w:pPr>
      <w:r>
        <w:t xml:space="preserve">3) </w:t>
      </w:r>
      <w:r w:rsidR="009A7714">
        <w:t xml:space="preserve">We are so grateful to our parents and teachers.  </w:t>
      </w:r>
    </w:p>
    <w:p w:rsidR="00D25268" w:rsidRDefault="00BE09E7" w:rsidP="009A7714">
      <w:pPr>
        <w:ind w:left="35"/>
      </w:pPr>
      <w:r>
        <w:t xml:space="preserve">4) </w:t>
      </w:r>
      <w:r w:rsidR="009A7714">
        <w:t xml:space="preserve">Then we are thankful to everyone. And pray to god for our health, and making us strong. </w:t>
      </w:r>
    </w:p>
    <w:p w:rsidR="00D25268" w:rsidRPr="006639BD" w:rsidRDefault="00BE09E7">
      <w:pPr>
        <w:numPr>
          <w:ilvl w:val="0"/>
          <w:numId w:val="3"/>
        </w:numPr>
        <w:spacing w:after="253"/>
        <w:rPr>
          <w:b/>
        </w:rPr>
      </w:pPr>
      <w:r w:rsidRPr="006639BD">
        <w:rPr>
          <w:b/>
        </w:rPr>
        <w:t>En</w:t>
      </w:r>
      <w:r w:rsidR="00C7079F">
        <w:rPr>
          <w:b/>
        </w:rPr>
        <w:t xml:space="preserve">d – </w:t>
      </w:r>
      <w:r w:rsidR="00C7079F" w:rsidRPr="008F41EB">
        <w:rPr>
          <w:b/>
          <w:color w:val="00B050"/>
        </w:rPr>
        <w:t xml:space="preserve">Wrap up &amp; Review </w:t>
      </w:r>
      <w:r w:rsidR="00C7079F">
        <w:rPr>
          <w:b/>
        </w:rPr>
        <w:t xml:space="preserve">– </w:t>
      </w:r>
      <w:r w:rsidR="00C7079F" w:rsidRPr="00C7079F">
        <w:rPr>
          <w:b/>
          <w:color w:val="FF0000"/>
        </w:rPr>
        <w:t>What would</w:t>
      </w:r>
      <w:r w:rsidRPr="00C7079F">
        <w:rPr>
          <w:b/>
          <w:color w:val="FF0000"/>
        </w:rPr>
        <w:t xml:space="preserve"> you say to tell </w:t>
      </w:r>
      <w:r w:rsidR="000E2183" w:rsidRPr="00C7079F">
        <w:rPr>
          <w:b/>
          <w:color w:val="FF0000"/>
        </w:rPr>
        <w:t>Lucas</w:t>
      </w:r>
      <w:r w:rsidRPr="00C7079F">
        <w:rPr>
          <w:b/>
          <w:color w:val="FF0000"/>
        </w:rPr>
        <w:t xml:space="preserve"> the experience is finished</w:t>
      </w:r>
      <w:r w:rsidRPr="006639BD">
        <w:rPr>
          <w:b/>
        </w:rPr>
        <w:t xml:space="preserve">? What (2) recall questions </w:t>
      </w:r>
      <w:r w:rsidR="003332E8">
        <w:rPr>
          <w:b/>
        </w:rPr>
        <w:t xml:space="preserve">(what are recall questions? – outlined in week 3 folder on blackboard) </w:t>
      </w:r>
      <w:r w:rsidRPr="006639BD">
        <w:rPr>
          <w:b/>
        </w:rPr>
        <w:t xml:space="preserve">will you ask to inquire into </w:t>
      </w:r>
      <w:r w:rsidR="000E2183">
        <w:rPr>
          <w:b/>
        </w:rPr>
        <w:t xml:space="preserve">what Lucas is </w:t>
      </w:r>
      <w:r w:rsidRPr="006639BD">
        <w:rPr>
          <w:b/>
        </w:rPr>
        <w:t>thinking and understanding about theexperience?</w:t>
      </w:r>
    </w:p>
    <w:p w:rsidR="009A7714" w:rsidRDefault="009A7714">
      <w:pPr>
        <w:ind w:left="35"/>
      </w:pPr>
      <w:r>
        <w:rPr>
          <w:b/>
          <w:color w:val="FF0000"/>
          <w:sz w:val="16"/>
          <w:szCs w:val="16"/>
        </w:rPr>
        <w:t xml:space="preserve">Then I finished up with very positive and peaceful mind and we open eyes and finish our season. </w:t>
      </w:r>
    </w:p>
    <w:sectPr w:rsidR="009A7714" w:rsidSect="00467680">
      <w:pgSz w:w="12240" w:h="15840"/>
      <w:pgMar w:top="288" w:right="914" w:bottom="663" w:left="68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3224D"/>
    <w:multiLevelType w:val="hybridMultilevel"/>
    <w:tmpl w:val="00D2C088"/>
    <w:lvl w:ilvl="0" w:tplc="663EBC64">
      <w:start w:val="1"/>
      <w:numFmt w:val="decimal"/>
      <w:lvlText w:val="%1)"/>
      <w:lvlJc w:val="left"/>
      <w:pPr>
        <w:ind w:left="3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5" w:hanging="360"/>
      </w:pPr>
    </w:lvl>
    <w:lvl w:ilvl="2" w:tplc="0409001B" w:tentative="1">
      <w:start w:val="1"/>
      <w:numFmt w:val="lowerRoman"/>
      <w:lvlText w:val="%3."/>
      <w:lvlJc w:val="right"/>
      <w:pPr>
        <w:ind w:left="1825" w:hanging="180"/>
      </w:pPr>
    </w:lvl>
    <w:lvl w:ilvl="3" w:tplc="0409000F" w:tentative="1">
      <w:start w:val="1"/>
      <w:numFmt w:val="decimal"/>
      <w:lvlText w:val="%4."/>
      <w:lvlJc w:val="left"/>
      <w:pPr>
        <w:ind w:left="2545" w:hanging="360"/>
      </w:pPr>
    </w:lvl>
    <w:lvl w:ilvl="4" w:tplc="04090019" w:tentative="1">
      <w:start w:val="1"/>
      <w:numFmt w:val="lowerLetter"/>
      <w:lvlText w:val="%5."/>
      <w:lvlJc w:val="left"/>
      <w:pPr>
        <w:ind w:left="3265" w:hanging="360"/>
      </w:pPr>
    </w:lvl>
    <w:lvl w:ilvl="5" w:tplc="0409001B" w:tentative="1">
      <w:start w:val="1"/>
      <w:numFmt w:val="lowerRoman"/>
      <w:lvlText w:val="%6."/>
      <w:lvlJc w:val="right"/>
      <w:pPr>
        <w:ind w:left="3985" w:hanging="180"/>
      </w:pPr>
    </w:lvl>
    <w:lvl w:ilvl="6" w:tplc="0409000F" w:tentative="1">
      <w:start w:val="1"/>
      <w:numFmt w:val="decimal"/>
      <w:lvlText w:val="%7."/>
      <w:lvlJc w:val="left"/>
      <w:pPr>
        <w:ind w:left="4705" w:hanging="360"/>
      </w:pPr>
    </w:lvl>
    <w:lvl w:ilvl="7" w:tplc="04090019" w:tentative="1">
      <w:start w:val="1"/>
      <w:numFmt w:val="lowerLetter"/>
      <w:lvlText w:val="%8."/>
      <w:lvlJc w:val="left"/>
      <w:pPr>
        <w:ind w:left="5425" w:hanging="360"/>
      </w:pPr>
    </w:lvl>
    <w:lvl w:ilvl="8" w:tplc="0409001B" w:tentative="1">
      <w:start w:val="1"/>
      <w:numFmt w:val="lowerRoman"/>
      <w:lvlText w:val="%9."/>
      <w:lvlJc w:val="right"/>
      <w:pPr>
        <w:ind w:left="6145" w:hanging="180"/>
      </w:pPr>
    </w:lvl>
  </w:abstractNum>
  <w:abstractNum w:abstractNumId="1">
    <w:nsid w:val="07C70DEE"/>
    <w:multiLevelType w:val="hybridMultilevel"/>
    <w:tmpl w:val="2CA29140"/>
    <w:lvl w:ilvl="0" w:tplc="A8705B9C">
      <w:start w:val="1"/>
      <w:numFmt w:val="lowerLetter"/>
      <w:lvlText w:val="%1)"/>
      <w:lvlJc w:val="left"/>
      <w:pPr>
        <w:ind w:left="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9A581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88EC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3A8F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EC5E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982B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082A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70DC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506FA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A77196F"/>
    <w:multiLevelType w:val="hybridMultilevel"/>
    <w:tmpl w:val="F18E5488"/>
    <w:lvl w:ilvl="0" w:tplc="76EEEA9A">
      <w:start w:val="1"/>
      <w:numFmt w:val="decimal"/>
      <w:lvlText w:val="%1."/>
      <w:lvlJc w:val="left"/>
      <w:pPr>
        <w:ind w:left="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AC3D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F275B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7E68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4075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FC329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401A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3023D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C678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97D322F"/>
    <w:multiLevelType w:val="hybridMultilevel"/>
    <w:tmpl w:val="D312EA02"/>
    <w:lvl w:ilvl="0" w:tplc="D9A06E20">
      <w:start w:val="1"/>
      <w:numFmt w:val="decimal"/>
      <w:lvlText w:val="%1)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DCCC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0422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12D1C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600C3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8CA8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A4E2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32AC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9074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6640361"/>
    <w:multiLevelType w:val="hybridMultilevel"/>
    <w:tmpl w:val="B70AAADA"/>
    <w:lvl w:ilvl="0" w:tplc="F41A2062">
      <w:start w:val="1"/>
      <w:numFmt w:val="decimal"/>
      <w:lvlText w:val="%1)"/>
      <w:lvlJc w:val="left"/>
      <w:pPr>
        <w:ind w:left="4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F4C7AC">
      <w:start w:val="1"/>
      <w:numFmt w:val="lowerLetter"/>
      <w:lvlText w:val="%2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3CB95E">
      <w:start w:val="1"/>
      <w:numFmt w:val="lowerRoman"/>
      <w:lvlText w:val="%3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5C509C">
      <w:start w:val="1"/>
      <w:numFmt w:val="decimal"/>
      <w:lvlText w:val="%4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3CD12A">
      <w:start w:val="1"/>
      <w:numFmt w:val="lowerLetter"/>
      <w:lvlText w:val="%5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3C736E">
      <w:start w:val="1"/>
      <w:numFmt w:val="lowerRoman"/>
      <w:lvlText w:val="%6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6E5770">
      <w:start w:val="1"/>
      <w:numFmt w:val="decimal"/>
      <w:lvlText w:val="%7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E6788C">
      <w:start w:val="1"/>
      <w:numFmt w:val="lowerLetter"/>
      <w:lvlText w:val="%8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A0C6EE">
      <w:start w:val="1"/>
      <w:numFmt w:val="lowerRoman"/>
      <w:lvlText w:val="%9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A6E2450"/>
    <w:multiLevelType w:val="hybridMultilevel"/>
    <w:tmpl w:val="82AED5A4"/>
    <w:lvl w:ilvl="0" w:tplc="73BA40DC">
      <w:start w:val="1"/>
      <w:numFmt w:val="lowerLetter"/>
      <w:lvlText w:val="%1)"/>
      <w:lvlJc w:val="left"/>
      <w:pPr>
        <w:ind w:left="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4671EA">
      <w:start w:val="1"/>
      <w:numFmt w:val="lowerLetter"/>
      <w:lvlText w:val="%2"/>
      <w:lvlJc w:val="left"/>
      <w:pPr>
        <w:ind w:left="1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F8CC7A">
      <w:start w:val="1"/>
      <w:numFmt w:val="lowerRoman"/>
      <w:lvlText w:val="%3"/>
      <w:lvlJc w:val="left"/>
      <w:pPr>
        <w:ind w:left="1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C0AB3E">
      <w:start w:val="1"/>
      <w:numFmt w:val="decimal"/>
      <w:lvlText w:val="%4"/>
      <w:lvlJc w:val="left"/>
      <w:pPr>
        <w:ind w:left="2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E23B8E">
      <w:start w:val="1"/>
      <w:numFmt w:val="lowerLetter"/>
      <w:lvlText w:val="%5"/>
      <w:lvlJc w:val="left"/>
      <w:pPr>
        <w:ind w:left="3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D65B2E">
      <w:start w:val="1"/>
      <w:numFmt w:val="lowerRoman"/>
      <w:lvlText w:val="%6"/>
      <w:lvlJc w:val="left"/>
      <w:pPr>
        <w:ind w:left="3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28A726">
      <w:start w:val="1"/>
      <w:numFmt w:val="decimal"/>
      <w:lvlText w:val="%7"/>
      <w:lvlJc w:val="left"/>
      <w:pPr>
        <w:ind w:left="4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30DFBA">
      <w:start w:val="1"/>
      <w:numFmt w:val="lowerLetter"/>
      <w:lvlText w:val="%8"/>
      <w:lvlJc w:val="left"/>
      <w:pPr>
        <w:ind w:left="5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ECC082">
      <w:start w:val="1"/>
      <w:numFmt w:val="lowerRoman"/>
      <w:lvlText w:val="%9"/>
      <w:lvlJc w:val="left"/>
      <w:pPr>
        <w:ind w:left="6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AF55A30"/>
    <w:multiLevelType w:val="hybridMultilevel"/>
    <w:tmpl w:val="68CA711C"/>
    <w:lvl w:ilvl="0" w:tplc="A36273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028F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4A5D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C63D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3A75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BE73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0C5C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5E30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D055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25268"/>
    <w:rsid w:val="000E2183"/>
    <w:rsid w:val="00295152"/>
    <w:rsid w:val="002C7C52"/>
    <w:rsid w:val="002F6FBC"/>
    <w:rsid w:val="003332E8"/>
    <w:rsid w:val="00467680"/>
    <w:rsid w:val="00513260"/>
    <w:rsid w:val="00584D49"/>
    <w:rsid w:val="00607131"/>
    <w:rsid w:val="006639BD"/>
    <w:rsid w:val="00794F56"/>
    <w:rsid w:val="00860331"/>
    <w:rsid w:val="008A18A6"/>
    <w:rsid w:val="008F41EB"/>
    <w:rsid w:val="009A7714"/>
    <w:rsid w:val="00A80FDB"/>
    <w:rsid w:val="00AB01FA"/>
    <w:rsid w:val="00B25BA2"/>
    <w:rsid w:val="00BE09E7"/>
    <w:rsid w:val="00C37393"/>
    <w:rsid w:val="00C7079F"/>
    <w:rsid w:val="00D25268"/>
    <w:rsid w:val="00D523A2"/>
    <w:rsid w:val="00DA01CE"/>
    <w:rsid w:val="00E01DD0"/>
    <w:rsid w:val="00E52BEB"/>
    <w:rsid w:val="00EA65C0"/>
    <w:rsid w:val="00F54720"/>
    <w:rsid w:val="00FF3D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680"/>
    <w:pPr>
      <w:spacing w:after="524" w:line="265" w:lineRule="auto"/>
      <w:ind w:left="57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260"/>
    <w:rPr>
      <w:rFonts w:ascii="Tahoma" w:eastAsia="Times New Roman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37393"/>
    <w:pPr>
      <w:spacing w:after="0" w:line="240" w:lineRule="auto"/>
      <w:ind w:left="720" w:firstLine="0"/>
      <w:contextualSpacing/>
    </w:pPr>
    <w:rPr>
      <w:color w:val="auto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2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250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PLAN</vt:lpstr>
    </vt:vector>
  </TitlesOfParts>
  <Company>Georgian College</Company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PLAN</dc:title>
  <dc:creator>GCSTAFF</dc:creator>
  <cp:lastModifiedBy>Windows User</cp:lastModifiedBy>
  <cp:revision>2</cp:revision>
  <dcterms:created xsi:type="dcterms:W3CDTF">2020-12-18T03:32:00Z</dcterms:created>
  <dcterms:modified xsi:type="dcterms:W3CDTF">2020-12-18T03:32:00Z</dcterms:modified>
</cp:coreProperties>
</file>