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3607946"/>
        <w:docPartObj>
          <w:docPartGallery w:val="Cover Pages"/>
          <w:docPartUnique/>
        </w:docPartObj>
      </w:sdtPr>
      <w:sdtEndPr>
        <w:rPr>
          <w:rFonts w:eastAsiaTheme="minorEastAsia"/>
          <w:caps/>
          <w:color w:val="4472C4" w:themeColor="accent1"/>
          <w:kern w:val="0"/>
          <w:lang w:val="en-US"/>
        </w:rPr>
      </w:sdtEndPr>
      <w:sdtContent>
        <w:p w14:paraId="4D644124" w14:textId="77777777" w:rsidR="00472C54" w:rsidRDefault="0062510E">
          <w:r>
            <w:rPr>
              <w:noProof/>
            </w:rPr>
            <mc:AlternateContent>
              <mc:Choice Requires="wpg">
                <w:drawing>
                  <wp:anchor distT="0" distB="0" distL="114300" distR="114300" simplePos="0" relativeHeight="251662336" behindDoc="0" locked="0" layoutInCell="1" allowOverlap="1" wp14:anchorId="1679598B" wp14:editId="486CD60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12635" cy="1289685"/>
                    <wp:effectExtent l="0" t="0" r="0" b="0"/>
                    <wp:wrapNone/>
                    <wp:docPr id="44917807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2635" cy="1289685"/>
                              <a:chOff x="0" y="-1"/>
                              <a:chExt cx="7315200" cy="1216153"/>
                            </a:xfrm>
                          </wpg:grpSpPr>
                          <wps:wsp>
                            <wps:cNvPr id="210879820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499564"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7BFDED" id="Group 3" o:spid="_x0000_s1026" style="position:absolute;margin-left:0;margin-top:0;width:560.05pt;height:101.5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aZdrQUAAKobAAAOAAAAZHJzL2Uyb0RvYy54bWzsWV1v2zYUfR+w/0Do&#10;cUBiSbbsyKhTBO0SFAjaos3Q9pGRKVuYJGokHSf79TskRZl2EltxsQED8mKT4v0gz726JI/evL2v&#10;SnLHhCx4PQui0zAgrM74vKgXs+CPm8uTs4BIRes5LXnNZsEDk8Hb819/ebNupizmS17OmSAwUsvp&#10;upkFS6Wa6WAgsyWrqDzlDasxmHNRUYWuWAzmgq5hvSoHcRiOB2su5o3gGZMST9/bweDc2M9zlqlP&#10;eS6ZIuUswNyU+RXm91b/Ds7f0OlC0GZZZO006BGzqGhRw2ln6j1VlKxE8chUVWSCS56r04xXA57n&#10;RcbMGrCaKNxZzZXgq8asZTFdL5oOJkC7g9PRZrOPd1ei+dp8Fnb2aF7z7E8JXAbrZjH1x3V/sRG+&#10;z0WllbAIcm8QfegQZfeKZHg4iaJ4PEwCkmEsis/S8VliMc+WCMxG7yRyj393qsMoQYSdajSOkqGW&#10;GdCp9Wzm181n3SCB5AYj+XMYfV3ShhnopcbgsyDFfBbEUXg2Sc/icBSQmlbI5y/IMFovSkYSswI9&#10;DchrQDFX3ZMttk/C5Zbd4bW16GgYDifbi6bTbCXVFeMGenp3LZVN4TlaJoTzdmYZr2tZKPYdEOZV&#10;iaz+bUBCsiaTIWIydqm/K/5jW3xJohjAp8+Jf488663lwz58pZAc9BEf48NXatdw2NPQ89QDK1+8&#10;tw/kzkvisS1+EKvt8L1Ge1/u+uEbjseTKE4O566vFMVhOp4kh/NqO4gHo+KL984rVNmX5NW2+Gte&#10;PVk8f/x0FRmOozQJX1hLJsPhCLl4MCh+nvRw4Yu/ppU9cCwebYD/+eYUxel43CPafuV5Tau9pxJ/&#10;F0yTtqzHceROn4+j7muYI4mNyjNJsnPsMZbN1rHXx6PM2u/Drz2TYU8fvhIO3y6z9nvazqw4Dfsg&#10;5ittCtZ+R34FsgVrL2C+eBSmUWJfk/0+/I2tX+x9jR6x306Vg5v5tjhq+v7p+0ly/IF6vw8/SXr7&#10;8JWOzKyf2gr3L8lPlZduhcdkVg8fe9IKl9iFu7HRpbvEZfd1e4tDi+Baqe/T+lzScKmvyv6VDvdp&#10;18WVzd6LoaWlDygjwXxlc23FfPopIwl85fhFnlExfGV3s+3nGQH2lUcv8oxQ+MqGg3Brtv8t8AL3&#10;ec0VlYYrUgEBVyQCAq7o1m4FDVU6XiYqaJI1SI72Qk2W4DjaLNXjFb9jN9xIqg3T4YK1GS1rX6qz&#10;hgk7WSfh/htjz5d0fm0iODn3b+XbM4OBwhbsFkMn5v6tOOoWptCW3R6Su5PNSi6ZnY8GzTA3HXoa&#10;dI/IKE3i1vyyKEu3BMNAOf7EMCnqoWQazrL+wnIQMnglYvN+GLqQvSsFuaMIHs0yVqvIDi3pnNnH&#10;OIaDT7LmOw0zLWNQW87hv7PdGtBU5GPb1kwrr1WZYRs7Zfvidm62J2aVOw3jmdeqU66KmounVlZi&#10;Va1nK+9AstBolG75/AF0leCW65RNdlkIqa6pVJ+pAA2EuIKwVZ/wk5cc+Ys0Na2ALLn4+6nnWh58&#10;GkYDsgZZOgvkXysqWEDKDzWYtjQajWBWmc4omcToCH/k1h+pV9U7jjChEGF2pqnlVemaueDVN/C6&#10;F9orhmidwTcKnsKraDvvFPoYAjOcsYsL0wajivy6rr82mTauUW2w8pv7b1Q0RDdngQLT9pE7do9O&#10;HYOGfNzIas2aX6wUzwtNr4FpdLi2HTCNlt371ynHJE5HaZqMUf52GcfoKMrRvAFI1+dpVlfUHWOp&#10;gdGMYwuhLpEG3B3sHCl5WxaNfo81irrd0taI1w5p/QS5bwnx9zxbVXiDLcMvWEkVPi/IZdFI5MmU&#10;VbdsjrL8Yd6SxlIJpjJUGPcCo4bD3ckkmbhtohNBoP0Jvhae/LXw/N8Kj/nygQ9CZu9qP17pL05+&#10;3xSqzSe2838A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AaY5l/ZAAAABgEAAA8AAABkcnMvZG93bnJldi54bWxMj8FOwzAQ&#10;RO9I/IO1SNyonVQCFOJUVUXPVQOX3tx4iSPsdRS7bfr3bLnAZaTVrGbe1Ks5eHHGKQ2RNBQLBQKp&#10;i3agXsPnx/bpFUTKhqzxkVDDFROsmvu72lQ2XmiP5zb3gkMoVUaDy3mspEydw2DSIo5I7H3FKZjM&#10;59RLO5kLhwcvS6WeZTADcYMzI24cdt/tKXBv2r28exl213nrNutlHA64b7V+fJjXbyAyzvnvGW74&#10;jA4NMx3jiWwSXgMPyb9684pSFSCOGkq1LEA2tfyP3/w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1GmXa0FAACqGwAADgAAAAAAAAAAAAAAAAA6AgAAZHJzL2Uy&#10;b0RvYy54bWxQSwECLQAKAAAAAAAAACEAmxsUEWhkAABoZAAAFAAAAAAAAAAAAAAAAAATCAAAZHJz&#10;L21lZGlhL2ltYWdlMS5wbmdQSwECLQAUAAYACAAAACEABpjmX9kAAAAGAQAADwAAAAAAAAAAAAAA&#10;AACtbAAAZHJzL2Rvd25yZXYueG1sUEsBAi0AFAAGAAgAAAAhAKomDr68AAAAIQEAABkAAAAAAAAA&#10;AAAAAAAAs20AAGRycy9fcmVscy9lMm9Eb2MueG1sLnJlbHNQSwUGAAAAAAYABgB8AQAAp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RQdywAAAOMAAAAPAAAAZHJzL2Rvd25yZXYueG1sRI9PSwMx&#10;FMTvgt8hPMGbTbr4Z7s2LSKULh4sVg/19tg8N6ubZEme2+23N4LgcZiZ3zDL9eR6MVJMXfAa5jMF&#10;gnwTTOdbDW+vm6sSRGL0BvvgScOJEqxX52dLrEw4+hca99yKDPGpQg2WeaikTI0lh2kWBvLZ+wjR&#10;IWcZW2kiHjPc9bJQ6lY67HxesDjQo6Xma//tNOyexrLmU0Hx2R62m1jffPL2XevLi+nhHgTTxP/h&#10;v3ZtNBRzVd4tykJdw++n/Afk6gcAAP//AwBQSwECLQAUAAYACAAAACEA2+H2y+4AAACFAQAAEwAA&#10;AAAAAAAAAAAAAAAAAAAAW0NvbnRlbnRfVHlwZXNdLnhtbFBLAQItABQABgAIAAAAIQBa9CxbvwAA&#10;ABUBAAALAAAAAAAAAAAAAAAAAB8BAABfcmVscy8ucmVsc1BLAQItABQABgAIAAAAIQDv2RQdywAA&#10;AOM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B5ywAAAOIAAAAPAAAAZHJzL2Rvd25yZXYueG1sRI9Ba8JA&#10;FITvBf/D8oTe6karwURXaUWhp2qtIN4e2WcSzL5Ns9sY/31XKHgcZuYbZr7sTCVaalxpWcFwEIEg&#10;zqwuOVdw+N68TEE4j6yxskwKbuRgueg9zTHV9spf1O59LgKEXYoKCu/rVEqXFWTQDWxNHLyzbQz6&#10;IJtc6gavAW4qOYqiWBosOSwUWNOqoOyy/zUKPtcreY5vG/PzOj1t39dVe9yZrVLP/e5tBsJT5x/h&#10;//aHVjAZJeMkmcRjuF8Kd0Au/gAAAP//AwBQSwECLQAUAAYACAAAACEA2+H2y+4AAACFAQAAEwAA&#10;AAAAAAAAAAAAAAAAAAAAW0NvbnRlbnRfVHlwZXNdLnhtbFBLAQItABQABgAIAAAAIQBa9CxbvwAA&#10;ABUBAAALAAAAAAAAAAAAAAAAAB8BAABfcmVscy8ucmVsc1BLAQItABQABgAIAAAAIQBSdAB5ywAA&#10;AOIAAAAPAAAAAAAAAAAAAAAAAAcCAABkcnMvZG93bnJldi54bWxQSwUGAAAAAAMAAwC3AAAA/wIA&#10;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5ABA29" wp14:editId="3DA4698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0730" cy="762000"/>
                    <wp:effectExtent l="0" t="0" r="0" b="0"/>
                    <wp:wrapSquare wrapText="bothSides"/>
                    <wp:docPr id="494573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5A97C" w14:textId="77777777" w:rsidR="00472C54" w:rsidRDefault="00472C54">
                                <w:pPr>
                                  <w:pStyle w:val="NoSpacing"/>
                                  <w:jc w:val="right"/>
                                  <w:rPr>
                                    <w:color w:val="4472C4" w:themeColor="accent1"/>
                                    <w:sz w:val="28"/>
                                    <w:szCs w:val="28"/>
                                  </w:rPr>
                                </w:pPr>
                                <w:r>
                                  <w:rPr>
                                    <w:color w:val="4472C4" w:themeColor="accent1"/>
                                    <w:sz w:val="28"/>
                                    <w:szCs w:val="28"/>
                                  </w:rPr>
                                  <w:t>Abstract</w:t>
                                </w:r>
                              </w:p>
                              <w:p w14:paraId="11A402DE" w14:textId="77777777" w:rsidR="00472C54" w:rsidRDefault="00472C54" w:rsidP="00472C54">
                                <w:pPr>
                                  <w:pStyle w:val="NoSpacing"/>
                                  <w:jc w:val="right"/>
                                  <w:rPr>
                                    <w:color w:val="595959" w:themeColor="text1" w:themeTint="A6"/>
                                    <w:sz w:val="20"/>
                                    <w:szCs w:val="20"/>
                                  </w:rPr>
                                </w:pPr>
                                <w:r>
                                  <w:rPr>
                                    <w:rFonts w:ascii="Open Sans" w:hAnsi="Open Sans" w:cs="Open Sans"/>
                                    <w:color w:val="6F7577"/>
                                    <w:sz w:val="21"/>
                                    <w:szCs w:val="21"/>
                                    <w:shd w:val="clear" w:color="auto" w:fill="FFFFFF"/>
                                  </w:rPr>
                                  <w:t>This report deals into the fascinating realm of business expenses and provides a visual exploration of the various expenditures incurred by different businesses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25ABA29" id="_x0000_t202" coordsize="21600,21600" o:spt="202" path="m,l,21600r21600,l21600,xe">
                    <v:stroke joinstyle="miter"/>
                    <v:path gradientshapeok="t" o:connecttype="rect"/>
                  </v:shapetype>
                  <v:shape id="Text Box 2" o:spid="_x0000_s1026" type="#_x0000_t202" style="position:absolute;margin-left:0;margin-top:0;width:559.9pt;height:60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aOeAIAAFEFAAAOAAAAZHJzL2Uyb0RvYy54bWysVE1v2zAMvQ/YfxB0X223aFoYdYqsRYcB&#10;QVssHXpWZKkxKouaxMTOfv0o2U6GbpcOu8i0+Ejx45FX131r2E750ICteHGSc6ashLqxLxX//nT3&#10;6ZKzgMLWwoBVFd+rwK/nHz9cda5Up7ABUyvPyIkNZecqvkF0ZZYFuVGtCCfglCWlBt8KpF//ktVe&#10;dOS9Ndlpns+yDnztPEgVAt3eDko+T/61VhIftA4Kmak4xYbp9OlcxzObX4nyxQu3aeQYhviHKFrR&#10;WHr04OpWoGBb3/zhqm2khwAaTyS0GWjdSJVyoGyK/E02q41wKuVCxQnuUKbw/9zK+93KPXqG/Wfo&#10;qYEpieCWIF8D1SbrXChHTKxpKAOhY6K99m38UgqMDKm2+0M9VY9M0uVFUeQXZ6SSpLuYUb9SwbOj&#10;tfMBvyhoWRQq7qlfKQKxWwaM74tygsTHLNw1xqSeGcu6is/OzvNkcNCQhbERq1L3RzfHyJOEe6Mi&#10;xthvSrOmTgnEi8Q7dWM82wlijJBSWSwiS5JfQkeUpiDeYzjij1G9x3jIY3oZLB6M28aCHxoWx+UY&#10;dv06hawH/NjIMOQdS4D9uqesoriGek8M8DAMR3DyrqFuLEXAR+FpGqiBNOH4QIc2QFWHUeJsA/7n&#10;3+4jnkhKWs46mq6Khx9b4RVn5qsl+hazPCc60ECmXxJ8EmaX55fxej1d2217A9SJgtaIk0mMYDST&#10;qD20z7QDFvFBUgkr6dmK4yTe4DDutEOkWiwSiGbPCVzalZMT5yPNnvpn4d3IRSQW38M0gqJ8Q8kB&#10;mzjjFlskYia+Hgs61pzmNpFn3DFxMfz+n1DHTTj/BQAA//8DAFBLAwQUAAYACAAAACEAbOXgatsA&#10;AAAGAQAADwAAAGRycy9kb3ducmV2LnhtbEyPQU/CQBCF7yb8h82YeJNtIYrUbgkhIUGNB5EfMHTH&#10;trE723S3UP69gxe9TGbyJu99L1+NrlUn6kPj2UA6TUARl942XBk4fG7vn0CFiGyx9UwGLhRgVUxu&#10;csysP/MHnfaxUmLCIUMDdYxdpnUoa3IYpr4jFu3L9w6jnH2lbY9nMXetniXJo3bYsCTU2NGmpvJ7&#10;PzgDw2G3615nF/9WvbwvmocNL4bl3Ji723H9DCrSGP+e4Yov6FAI09EPbINqDUiR+DuvWpoupcdR&#10;NgkFXeT6P37xAwAA//8DAFBLAQItABQABgAIAAAAIQC2gziS/gAAAOEBAAATAAAAAAAAAAAAAAAA&#10;AAAAAABbQ29udGVudF9UeXBlc10ueG1sUEsBAi0AFAAGAAgAAAAhADj9If/WAAAAlAEAAAsAAAAA&#10;AAAAAAAAAAAALwEAAF9yZWxzLy5yZWxzUEsBAi0AFAAGAAgAAAAhANhdto54AgAAUQUAAA4AAAAA&#10;AAAAAAAAAAAALgIAAGRycy9lMm9Eb2MueG1sUEsBAi0AFAAGAAgAAAAhAGzl4GrbAAAABgEAAA8A&#10;AAAAAAAAAAAAAAAA0gQAAGRycy9kb3ducmV2LnhtbFBLBQYAAAAABAAEAPMAAADaBQAAAAA=&#10;" filled="f" stroked="f" strokeweight=".5pt">
                    <v:textbox style="mso-fit-shape-to-text:t" inset="126pt,0,54pt,0">
                      <w:txbxContent>
                        <w:p w14:paraId="7CE5A97C" w14:textId="77777777" w:rsidR="00472C54" w:rsidRDefault="00472C54">
                          <w:pPr>
                            <w:pStyle w:val="NoSpacing"/>
                            <w:jc w:val="right"/>
                            <w:rPr>
                              <w:color w:val="4472C4" w:themeColor="accent1"/>
                              <w:sz w:val="28"/>
                              <w:szCs w:val="28"/>
                            </w:rPr>
                          </w:pPr>
                          <w:r>
                            <w:rPr>
                              <w:color w:val="4472C4" w:themeColor="accent1"/>
                              <w:sz w:val="28"/>
                              <w:szCs w:val="28"/>
                            </w:rPr>
                            <w:t>Abstract</w:t>
                          </w:r>
                        </w:p>
                        <w:p w14:paraId="11A402DE" w14:textId="77777777" w:rsidR="00472C54" w:rsidRDefault="00472C54" w:rsidP="00472C54">
                          <w:pPr>
                            <w:pStyle w:val="NoSpacing"/>
                            <w:jc w:val="right"/>
                            <w:rPr>
                              <w:color w:val="595959" w:themeColor="text1" w:themeTint="A6"/>
                              <w:sz w:val="20"/>
                              <w:szCs w:val="20"/>
                            </w:rPr>
                          </w:pPr>
                          <w:r>
                            <w:rPr>
                              <w:rFonts w:ascii="Open Sans" w:hAnsi="Open Sans" w:cs="Open Sans"/>
                              <w:color w:val="6F7577"/>
                              <w:sz w:val="21"/>
                              <w:szCs w:val="21"/>
                              <w:shd w:val="clear" w:color="auto" w:fill="FFFFFF"/>
                            </w:rPr>
                            <w:t>This report deals into the fascinating realm of business expenses and provides a visual exploration of the various expenditures incurred by different businesses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71F19B" wp14:editId="194EA7A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0730" cy="3881120"/>
                    <wp:effectExtent l="0" t="0" r="0" b="0"/>
                    <wp:wrapSquare wrapText="bothSides"/>
                    <wp:docPr id="19670316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C9A4B" w14:textId="77777777" w:rsidR="00472C54" w:rsidRDefault="00472C5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ESTIMATION OF BUSINESS EXPENSES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77F9F3" w14:textId="77777777" w:rsidR="00472C54" w:rsidRDefault="00472C54">
                                    <w:pPr>
                                      <w:jc w:val="right"/>
                                      <w:rPr>
                                        <w:smallCaps/>
                                        <w:color w:val="404040" w:themeColor="text1" w:themeTint="BF"/>
                                        <w:sz w:val="36"/>
                                        <w:szCs w:val="36"/>
                                      </w:rPr>
                                    </w:pPr>
                                    <w:r>
                                      <w:rPr>
                                        <w:color w:val="404040" w:themeColor="text1" w:themeTint="BF"/>
                                        <w:sz w:val="36"/>
                                        <w:szCs w:val="36"/>
                                      </w:rPr>
                                      <w:t>A DETAILED REPORT USING TABLEAU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71F19B" id="Text Box 1" o:spid="_x0000_s1027" type="#_x0000_t202" style="position:absolute;margin-left:0;margin-top:0;width:559.9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ui0fwIAAFkFAAAOAAAAZHJzL2Uyb0RvYy54bWysVN9v2jAQfp+0/8Hy+0gCKkURoWJUTJNQ&#10;W41OfTaODVEdn2cbEvbX7+wkMHV76bQX53L33fl+fOf5XVsrchLWVaALmo1SSoTmUFZ6X9Dvz+tP&#10;M0qcZ7pkCrQo6Fk4erf4+GHemFyM4QCqFJZgEO3yxhT04L3Jk8Txg6iZG4ERGo0SbM08/tp9UlrW&#10;YPRaJeM0nSYN2NJY4MI51N53RrqI8aUU3D9K6YQnqqCYm4+njecunMlizvK9ZeZQ8T4N9g9Z1KzS&#10;eOkl1D3zjBxt9UeouuIWHEg/4lAnIGXFRawBq8nSN9VsD8yIWAs2x5lLm9z/C8sfTlvzZIlvP0OL&#10;A4xFOLMB/uqwN0ljXN5jQk9d7hAdCm2lrcMXSyDoiL09X/opWk84Km+zLL2doImjbTKbZdk4djy5&#10;uhvr/BcBNQlCQS0OLKbAThvnQwIsHyDhNg3rSqk4NKVJU9Dp5CaNDhcLeigdsCKOvw9zTT1K/qxE&#10;wCj9TUhSlbGCoIjEEytlyYkhZRjnQvss0CTGRXRASUziPY49/prVe5y7OoabQfuLc11psN3Ewr5c&#10;0y5fh5Rlh+8n6bq6Qwt8u2ux8DByLC5odlCekQkWuiVxhq8rHMqGOf/ELG4FDhI33T/iIRVg86GX&#10;KDmA/fk3fcAjWdFKSYNbVlD348isoER91UjjbJqmuMa4mPEXBRuF6exmFtS7Qa2P9QpwIBk+J4ZH&#10;MYC9GkRpoX7Bt2AZLkQT0xyvLehuEFe+W3t8S7hYLiMId9Awv9FbwwfuB7Y9ty/Mmp6SHtn8AMMq&#10;svwNMztsmKyG5dGDrCJtrw3tW4/7GznUvzXhgfj9P6KuL+LiFwAAAP//AwBQSwMEFAAGAAgAAAAh&#10;AD5flwbbAAAABgEAAA8AAABkcnMvZG93bnJldi54bWxMj8FqwzAQRO+F/oPYQm+NrJSG1LEcgqGH&#10;Qi5NE3qVrY1tYq0USU7cv6/SS3sZWGaZeVOsJzOwC/rQW5IgZhkwpMbqnloJ+8+3pyWwEBVpNVhC&#10;Cd8YYF3e3xUq1/ZKH3jZxZalEAq5ktDF6HLOQ9OhUWFmHVLyjtYbFdPpW669uqZwM/B5li24UT2l&#10;hk45rDpsTrvRSMBqrJ8P1TEb/cuXcO5968J5K+Xjw7RZAYs4xb9nuOEndCgTU21H0oENEtKQ+Ks3&#10;T4jXtKOWsBBiDrws+H/88gcAAP//AwBQSwECLQAUAAYACAAAACEAtoM4kv4AAADhAQAAEwAAAAAA&#10;AAAAAAAAAAAAAAAAW0NvbnRlbnRfVHlwZXNdLnhtbFBLAQItABQABgAIAAAAIQA4/SH/1gAAAJQB&#10;AAALAAAAAAAAAAAAAAAAAC8BAABfcmVscy8ucmVsc1BLAQItABQABgAIAAAAIQAK7ui0fwIAAFkF&#10;AAAOAAAAAAAAAAAAAAAAAC4CAABkcnMvZTJvRG9jLnhtbFBLAQItABQABgAIAAAAIQA+X5cG2wAA&#10;AAYBAAAPAAAAAAAAAAAAAAAAANkEAABkcnMvZG93bnJldi54bWxQSwUGAAAAAAQABADzAAAA4QUA&#10;AAAA&#10;" filled="f" stroked="f" strokeweight=".5pt">
                    <v:textbox inset="126pt,0,54pt,0">
                      <w:txbxContent>
                        <w:p w14:paraId="3EBC9A4B" w14:textId="77777777" w:rsidR="00472C54" w:rsidRDefault="00472C5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ESTIMATION OF BUSINESS EXPENSES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77F9F3" w14:textId="77777777" w:rsidR="00472C54" w:rsidRDefault="00472C54">
                              <w:pPr>
                                <w:jc w:val="right"/>
                                <w:rPr>
                                  <w:smallCaps/>
                                  <w:color w:val="404040" w:themeColor="text1" w:themeTint="BF"/>
                                  <w:sz w:val="36"/>
                                  <w:szCs w:val="36"/>
                                </w:rPr>
                              </w:pPr>
                              <w:r>
                                <w:rPr>
                                  <w:color w:val="404040" w:themeColor="text1" w:themeTint="BF"/>
                                  <w:sz w:val="36"/>
                                  <w:szCs w:val="36"/>
                                </w:rPr>
                                <w:t>A DETAILED REPORT USING TABLEAU</w:t>
                              </w:r>
                            </w:p>
                          </w:sdtContent>
                        </w:sdt>
                      </w:txbxContent>
                    </v:textbox>
                    <w10:wrap type="square" anchorx="page" anchory="page"/>
                  </v:shape>
                </w:pict>
              </mc:Fallback>
            </mc:AlternateContent>
          </w:r>
        </w:p>
        <w:p w14:paraId="1A23EE6D" w14:textId="77777777" w:rsidR="00472C54" w:rsidRDefault="0062510E">
          <w:pPr>
            <w:rPr>
              <w:rFonts w:eastAsiaTheme="minorEastAsia"/>
              <w:caps/>
              <w:color w:val="4472C4" w:themeColor="accent1"/>
              <w:kern w:val="0"/>
              <w:lang w:val="en-US"/>
            </w:rPr>
          </w:pPr>
          <w:r>
            <w:rPr>
              <w:noProof/>
            </w:rPr>
            <mc:AlternateContent>
              <mc:Choice Requires="wps">
                <w:drawing>
                  <wp:anchor distT="0" distB="0" distL="114300" distR="114300" simplePos="0" relativeHeight="251660288" behindDoc="0" locked="0" layoutInCell="1" allowOverlap="1" wp14:anchorId="79831539" wp14:editId="34D21E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0730" cy="1783715"/>
                    <wp:effectExtent l="0" t="1905" r="0" b="0"/>
                    <wp:wrapSquare wrapText="bothSides"/>
                    <wp:docPr id="11665047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0730" cy="178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A35F3D" w14:textId="77777777" w:rsidR="00472C54" w:rsidRPr="00472C54" w:rsidRDefault="00472C54" w:rsidP="00472C54">
                                <w:pPr>
                                  <w:pStyle w:val="NoSpacing"/>
                                  <w:rPr>
                                    <w:color w:val="595959" w:themeColor="text1" w:themeTint="A6"/>
                                    <w:sz w:val="28"/>
                                    <w:szCs w:val="28"/>
                                  </w:rPr>
                                </w:pP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79831539" id="Text Box 52" o:spid="_x0000_s1028" type="#_x0000_t202" style="position:absolute;margin-left:0;margin-top:0;width:559.9pt;height:140.4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Sq5gEAAKQDAAAOAAAAZHJzL2Uyb0RvYy54bWysU9tu2zAMfR+wfxD0vthO0SQw4hRdiw4D&#10;ugvQ9QNkWbKF2aJGKbGzrx8lJ+nWvQ17EShSPjyHPN7eTEPPDgq9AVvxYpFzpqyExti24s/fHt5t&#10;OPNB2Eb0YFXFj8rzm93bN9vRlWoJHfSNQkYg1pejq3gXgiuzzMtODcIvwClLRQ04iEBXbLMGxUjo&#10;Q58t83yVjYCNQ5DKe8rez0W+S/haKxm+aO1VYH3FiVtIJ6azjme224qyReE6I080xD+wGISx1PQC&#10;dS+CYHs0f0ENRiJ40GEhYchAayNV0kBqivyVmqdOOJW00HC8u4zJ/z9Y+fnw5L4iC9N7mGiBSYR3&#10;jyC/e2bhrhO2VbeIMHZKNNS4iCPLRufL06dx1L70EaQeP0FDSxb7AAlo0jjEqZBORui0gONl6GoK&#10;TFJyXRT5+opKkmrFenO1Lq5TD1GeP3fowwcFA4tBxZG2muDF4dGHSEeU5yexm4UH0/dps739I0EP&#10;YybRj4xn7mGqJ2aaii9j36imhuZIehBmv5C/KegAf3I2klcq7n/sBSrO+o82zmSV52RGsle6UoAp&#10;WG2uNzFdn9PCSkKpeM3ZHN6F2Yt7h6btqMm8AAu3NEJtkrgXQifmZIWk+WTb6LXf7+nVy8+1+wUA&#10;AP//AwBQSwMEFAAGAAgAAAAhAJTIId7aAAAABgEAAA8AAABkcnMvZG93bnJldi54bWxMj8FOwzAQ&#10;RO9I/IO1SFwQ3SQU1IY4FSBVnCn9ADdekkC8Drbbpn/PlgtcRlrNauZNtZrcoA4UYu9ZQz7LQBE3&#10;3vbcati+r28XoGIybM3gmTScKMKqvryoTGn9kd/osEmtkhCOpdHQpTSWiLHpyJk48yOxeB8+OJPk&#10;DC3aYI4S7gYssuwBnelZGjoz0ktHzddm7zTgeD+fT/j8fbp7LdYhBtp+NjdaX19NT4+gEk3p7xnO&#10;+IIOtTDt/J5tVIMGGZJ+9ezl+VJ27DQUi2wJWFf4H7/+AQAA//8DAFBLAQItABQABgAIAAAAIQC2&#10;gziS/gAAAOEBAAATAAAAAAAAAAAAAAAAAAAAAABbQ29udGVudF9UeXBlc10ueG1sUEsBAi0AFAAG&#10;AAgAAAAhADj9If/WAAAAlAEAAAsAAAAAAAAAAAAAAAAALwEAAF9yZWxzLy5yZWxzUEsBAi0AFAAG&#10;AAgAAAAhAEQNVKrmAQAApAMAAA4AAAAAAAAAAAAAAAAALgIAAGRycy9lMm9Eb2MueG1sUEsBAi0A&#10;FAAGAAgAAAAhAJTIId7aAAAABgEAAA8AAAAAAAAAAAAAAAAAQAQAAGRycy9kb3ducmV2LnhtbFBL&#10;BQYAAAAABAAEAPMAAABHBQAAAAA=&#10;" filled="f" stroked="f" strokeweight=".5pt">
                    <v:textbox inset="126pt,0,54pt,0">
                      <w:txbxContent>
                        <w:p w14:paraId="08A35F3D" w14:textId="77777777" w:rsidR="00472C54" w:rsidRPr="00472C54" w:rsidRDefault="00472C54" w:rsidP="00472C54">
                          <w:pPr>
                            <w:pStyle w:val="NoSpacing"/>
                            <w:rPr>
                              <w:color w:val="595959" w:themeColor="text1" w:themeTint="A6"/>
                              <w:sz w:val="28"/>
                              <w:szCs w:val="28"/>
                            </w:rPr>
                          </w:pPr>
                        </w:p>
                      </w:txbxContent>
                    </v:textbox>
                    <w10:wrap type="square" anchorx="page" anchory="page"/>
                  </v:shape>
                </w:pict>
              </mc:Fallback>
            </mc:AlternateContent>
          </w:r>
          <w:r w:rsidR="00472C54">
            <w:rPr>
              <w:rFonts w:eastAsiaTheme="minorEastAsia"/>
              <w:caps/>
              <w:color w:val="4472C4" w:themeColor="accent1"/>
              <w:kern w:val="0"/>
              <w:lang w:val="en-US"/>
            </w:rPr>
            <w:br w:type="page"/>
          </w:r>
        </w:p>
      </w:sdtContent>
    </w:sdt>
    <w:p w14:paraId="6F7E9819" w14:textId="77777777" w:rsidR="00472C54" w:rsidRPr="00A73E8C" w:rsidRDefault="00472C54" w:rsidP="008942BA">
      <w:pPr>
        <w:pStyle w:val="ListParagraph"/>
        <w:numPr>
          <w:ilvl w:val="0"/>
          <w:numId w:val="1"/>
        </w:numPr>
        <w:rPr>
          <w:b/>
          <w:bCs/>
          <w:sz w:val="32"/>
          <w:szCs w:val="32"/>
        </w:rPr>
      </w:pPr>
      <w:r w:rsidRPr="00A73E8C">
        <w:rPr>
          <w:b/>
          <w:bCs/>
          <w:sz w:val="32"/>
          <w:szCs w:val="32"/>
        </w:rPr>
        <w:lastRenderedPageBreak/>
        <w:t>INTRODUCTION</w:t>
      </w:r>
      <w:r w:rsidR="00C41E0C" w:rsidRPr="00A73E8C">
        <w:rPr>
          <w:b/>
          <w:bCs/>
          <w:sz w:val="32"/>
          <w:szCs w:val="32"/>
        </w:rPr>
        <w:t xml:space="preserve"> </w:t>
      </w:r>
    </w:p>
    <w:p w14:paraId="669DE261" w14:textId="77777777" w:rsidR="00C41E0C" w:rsidRPr="00636777" w:rsidRDefault="00C41E0C" w:rsidP="00636777">
      <w:pPr>
        <w:pStyle w:val="ListParagraph"/>
        <w:numPr>
          <w:ilvl w:val="1"/>
          <w:numId w:val="1"/>
        </w:numPr>
        <w:rPr>
          <w:sz w:val="32"/>
          <w:szCs w:val="32"/>
        </w:rPr>
      </w:pPr>
      <w:r w:rsidRPr="00636777">
        <w:rPr>
          <w:sz w:val="32"/>
          <w:szCs w:val="32"/>
        </w:rPr>
        <w:t>Overview</w:t>
      </w:r>
    </w:p>
    <w:p w14:paraId="52028146" w14:textId="77777777" w:rsidR="00C41E0C" w:rsidRPr="00636777" w:rsidRDefault="00C41E0C" w:rsidP="00796F92">
      <w:pPr>
        <w:ind w:left="1810"/>
        <w:rPr>
          <w:rFonts w:cstheme="minorHAnsi"/>
          <w:sz w:val="24"/>
          <w:szCs w:val="24"/>
          <w:shd w:val="clear" w:color="auto" w:fill="FFFFFF"/>
        </w:rPr>
      </w:pPr>
      <w:r w:rsidRPr="00636777">
        <w:rPr>
          <w:rFonts w:cstheme="minorHAnsi"/>
          <w:sz w:val="24"/>
          <w:szCs w:val="24"/>
          <w:shd w:val="clear" w:color="auto" w:fill="FFFFFF"/>
        </w:rPr>
        <w:t>This report deals into the fascinating realm of business expenses and provides a visual exploration of the various expenditures incurred by different businesses. It showcases the distribution of expenses, identifies key cost drivers, and highlights areas of potential optimization or concern</w:t>
      </w:r>
      <w:r w:rsidR="00796F92" w:rsidRPr="00636777">
        <w:rPr>
          <w:rFonts w:cstheme="minorHAnsi"/>
          <w:sz w:val="24"/>
          <w:szCs w:val="24"/>
          <w:shd w:val="clear" w:color="auto" w:fill="FFFFFF"/>
        </w:rPr>
        <w:t>.</w:t>
      </w:r>
    </w:p>
    <w:p w14:paraId="452632B2" w14:textId="77777777" w:rsidR="00796F92" w:rsidRPr="00636777" w:rsidRDefault="00636777" w:rsidP="00636777">
      <w:pPr>
        <w:pStyle w:val="ListParagraph"/>
        <w:numPr>
          <w:ilvl w:val="1"/>
          <w:numId w:val="1"/>
        </w:numPr>
        <w:rPr>
          <w:rFonts w:cstheme="minorHAnsi"/>
          <w:sz w:val="32"/>
          <w:szCs w:val="32"/>
          <w:shd w:val="clear" w:color="auto" w:fill="FFFFFF"/>
        </w:rPr>
      </w:pPr>
      <w:r w:rsidRPr="00636777">
        <w:rPr>
          <w:rFonts w:cstheme="minorHAnsi"/>
          <w:sz w:val="32"/>
          <w:szCs w:val="32"/>
          <w:shd w:val="clear" w:color="auto" w:fill="FFFFFF"/>
        </w:rPr>
        <w:t>Purpose</w:t>
      </w:r>
    </w:p>
    <w:p w14:paraId="6573AF74" w14:textId="404AAC17" w:rsidR="00636777" w:rsidRDefault="00636777" w:rsidP="00636777">
      <w:pPr>
        <w:ind w:left="1810"/>
        <w:rPr>
          <w:rFonts w:ascii="Open Sans" w:hAnsi="Open Sans" w:cs="Open Sans"/>
          <w:sz w:val="21"/>
          <w:szCs w:val="21"/>
          <w:shd w:val="clear" w:color="auto" w:fill="FFFFFF"/>
        </w:rPr>
      </w:pPr>
      <w:r w:rsidRPr="00636777">
        <w:rPr>
          <w:rFonts w:cstheme="minorHAnsi"/>
          <w:sz w:val="24"/>
          <w:szCs w:val="24"/>
          <w:shd w:val="clear" w:color="auto" w:fill="FFFFFF"/>
        </w:rPr>
        <w:t xml:space="preserve"> To Extract the Insights from the data and put the data in the form of </w:t>
      </w:r>
      <w:r w:rsidR="00E80760" w:rsidRPr="00636777">
        <w:rPr>
          <w:rFonts w:cstheme="minorHAnsi"/>
          <w:sz w:val="24"/>
          <w:szCs w:val="24"/>
          <w:shd w:val="clear" w:color="auto" w:fill="FFFFFF"/>
        </w:rPr>
        <w:t>visualizations,</w:t>
      </w:r>
      <w:r w:rsidR="00E80760">
        <w:rPr>
          <w:rFonts w:cstheme="minorHAnsi"/>
          <w:sz w:val="24"/>
          <w:szCs w:val="24"/>
          <w:shd w:val="clear" w:color="auto" w:fill="FFFFFF"/>
        </w:rPr>
        <w:t xml:space="preserve"> </w:t>
      </w:r>
      <w:r w:rsidR="00E80760" w:rsidRPr="00636777">
        <w:rPr>
          <w:rFonts w:cstheme="minorHAnsi"/>
          <w:sz w:val="24"/>
          <w:szCs w:val="24"/>
          <w:shd w:val="clear" w:color="auto" w:fill="FFFFFF"/>
        </w:rPr>
        <w:t xml:space="preserve"> </w:t>
      </w:r>
      <w:r w:rsidRPr="00636777">
        <w:rPr>
          <w:rFonts w:cstheme="minorHAnsi"/>
          <w:sz w:val="24"/>
          <w:szCs w:val="24"/>
          <w:shd w:val="clear" w:color="auto" w:fill="FFFFFF"/>
        </w:rPr>
        <w:t xml:space="preserve">                             </w:t>
      </w:r>
      <w:r w:rsidRPr="00636777">
        <w:rPr>
          <w:rFonts w:cstheme="minorHAnsi"/>
          <w:sz w:val="24"/>
          <w:szCs w:val="24"/>
          <w:shd w:val="clear" w:color="auto" w:fill="FFFFFF"/>
        </w:rPr>
        <w:t>Dashboards and Story we employed Tableau tool. Decision-makers, financial analysts, and stakeholders can gain valuable insights into the financial health of businesses, identify areas of inefficiency or opportunity, and make informed decisions to optimize resources and drive growth</w:t>
      </w:r>
      <w:r w:rsidRPr="00636777">
        <w:rPr>
          <w:rFonts w:ascii="Open Sans" w:hAnsi="Open Sans" w:cs="Open Sans"/>
          <w:sz w:val="21"/>
          <w:szCs w:val="21"/>
          <w:shd w:val="clear" w:color="auto" w:fill="FFFFFF"/>
        </w:rPr>
        <w:t>.</w:t>
      </w:r>
    </w:p>
    <w:p w14:paraId="221ED859" w14:textId="77777777" w:rsidR="00A73E8C" w:rsidRPr="00A73E8C" w:rsidRDefault="00A73E8C" w:rsidP="00A73E8C">
      <w:pPr>
        <w:pStyle w:val="ListParagraph"/>
        <w:numPr>
          <w:ilvl w:val="0"/>
          <w:numId w:val="1"/>
        </w:numPr>
        <w:rPr>
          <w:rFonts w:cstheme="minorHAnsi"/>
          <w:b/>
          <w:bCs/>
          <w:sz w:val="32"/>
          <w:szCs w:val="32"/>
          <w:shd w:val="clear" w:color="auto" w:fill="FFFFFF"/>
        </w:rPr>
      </w:pPr>
      <w:r w:rsidRPr="00A73E8C">
        <w:rPr>
          <w:rFonts w:cstheme="minorHAnsi"/>
          <w:b/>
          <w:bCs/>
          <w:sz w:val="32"/>
          <w:szCs w:val="32"/>
          <w:shd w:val="clear" w:color="auto" w:fill="FFFFFF"/>
        </w:rPr>
        <w:t>PROBLEM DEFINITION &amp; DESIGN THINKING</w:t>
      </w:r>
    </w:p>
    <w:p w14:paraId="145E94B1" w14:textId="77777777" w:rsidR="000D6855" w:rsidRDefault="00A73E8C" w:rsidP="00FC038E">
      <w:pPr>
        <w:pStyle w:val="ListParagraph"/>
        <w:numPr>
          <w:ilvl w:val="1"/>
          <w:numId w:val="1"/>
        </w:numPr>
        <w:rPr>
          <w:rFonts w:cstheme="minorHAnsi"/>
          <w:sz w:val="32"/>
          <w:szCs w:val="32"/>
          <w:shd w:val="clear" w:color="auto" w:fill="FFFFFF"/>
        </w:rPr>
      </w:pPr>
      <w:r w:rsidRPr="00A73E8C">
        <w:rPr>
          <w:rFonts w:cstheme="minorHAnsi"/>
          <w:sz w:val="32"/>
          <w:szCs w:val="32"/>
          <w:shd w:val="clear" w:color="auto" w:fill="FFFFFF"/>
        </w:rPr>
        <w:t>Empathy Map</w:t>
      </w:r>
    </w:p>
    <w:p w14:paraId="0B7B1349" w14:textId="77777777" w:rsidR="000D6855" w:rsidRDefault="000D6855" w:rsidP="000D6855">
      <w:pPr>
        <w:pStyle w:val="ListParagraph"/>
        <w:ind w:left="1810"/>
        <w:rPr>
          <w:rFonts w:cstheme="minorHAnsi"/>
          <w:sz w:val="32"/>
          <w:szCs w:val="32"/>
          <w:shd w:val="clear" w:color="auto" w:fill="FFFFFF"/>
        </w:rPr>
      </w:pPr>
    </w:p>
    <w:p w14:paraId="0B9F87DA" w14:textId="77777777" w:rsidR="000D6855" w:rsidRDefault="000D6855" w:rsidP="000D6855">
      <w:pPr>
        <w:pStyle w:val="ListParagraph"/>
        <w:ind w:left="1810"/>
        <w:rPr>
          <w:rFonts w:cstheme="minorHAnsi"/>
          <w:sz w:val="32"/>
          <w:szCs w:val="32"/>
          <w:shd w:val="clear" w:color="auto" w:fill="FFFFFF"/>
        </w:rPr>
      </w:pPr>
    </w:p>
    <w:p w14:paraId="022B6FBF" w14:textId="77777777" w:rsidR="00A73E8C" w:rsidRDefault="000D6855" w:rsidP="000D6855">
      <w:pPr>
        <w:pStyle w:val="ListParagraph"/>
        <w:ind w:left="0"/>
        <w:rPr>
          <w:rFonts w:cstheme="minorHAnsi"/>
          <w:sz w:val="32"/>
          <w:szCs w:val="32"/>
          <w:shd w:val="clear" w:color="auto" w:fill="FFFFFF"/>
        </w:rPr>
      </w:pPr>
      <w:r w:rsidRPr="000D6855">
        <w:rPr>
          <w:rFonts w:cstheme="minorHAnsi"/>
          <w:sz w:val="32"/>
          <w:szCs w:val="32"/>
          <w:shd w:val="clear" w:color="auto" w:fill="FFFFFF"/>
        </w:rPr>
        <w:drawing>
          <wp:inline distT="0" distB="0" distL="0" distR="0" wp14:anchorId="7BDD52FB" wp14:editId="74C559D2">
            <wp:extent cx="6645910" cy="3738245"/>
            <wp:effectExtent l="0" t="0" r="2540" b="0"/>
            <wp:docPr id="38766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63125" name=""/>
                    <pic:cNvPicPr/>
                  </pic:nvPicPr>
                  <pic:blipFill>
                    <a:blip r:embed="rId11"/>
                    <a:stretch>
                      <a:fillRect/>
                    </a:stretch>
                  </pic:blipFill>
                  <pic:spPr>
                    <a:xfrm>
                      <a:off x="0" y="0"/>
                      <a:ext cx="6645910" cy="3738245"/>
                    </a:xfrm>
                    <a:prstGeom prst="rect">
                      <a:avLst/>
                    </a:prstGeom>
                  </pic:spPr>
                </pic:pic>
              </a:graphicData>
            </a:graphic>
          </wp:inline>
        </w:drawing>
      </w:r>
    </w:p>
    <w:p w14:paraId="576A92AE" w14:textId="77777777" w:rsidR="000D6855" w:rsidRDefault="000D6855" w:rsidP="000D6855">
      <w:pPr>
        <w:pStyle w:val="ListParagraph"/>
        <w:ind w:left="1810"/>
        <w:rPr>
          <w:rFonts w:cstheme="minorHAnsi"/>
          <w:sz w:val="32"/>
          <w:szCs w:val="32"/>
          <w:shd w:val="clear" w:color="auto" w:fill="FFFFFF"/>
        </w:rPr>
      </w:pPr>
    </w:p>
    <w:p w14:paraId="2E8A0211" w14:textId="77777777" w:rsidR="000D6855" w:rsidRDefault="000D6855" w:rsidP="000D6855">
      <w:pPr>
        <w:pStyle w:val="ListParagraph"/>
        <w:ind w:left="0"/>
        <w:rPr>
          <w:rFonts w:cstheme="minorHAnsi"/>
          <w:sz w:val="32"/>
          <w:szCs w:val="32"/>
          <w:shd w:val="clear" w:color="auto" w:fill="FFFFFF"/>
        </w:rPr>
      </w:pPr>
    </w:p>
    <w:p w14:paraId="7F7E2362" w14:textId="77777777" w:rsidR="000D6855" w:rsidRDefault="000D6855">
      <w:pPr>
        <w:rPr>
          <w:rFonts w:cstheme="minorHAnsi"/>
          <w:sz w:val="32"/>
          <w:szCs w:val="32"/>
          <w:shd w:val="clear" w:color="auto" w:fill="FFFFFF"/>
        </w:rPr>
      </w:pPr>
      <w:r>
        <w:rPr>
          <w:rFonts w:cstheme="minorHAnsi"/>
          <w:sz w:val="32"/>
          <w:szCs w:val="32"/>
          <w:shd w:val="clear" w:color="auto" w:fill="FFFFFF"/>
        </w:rPr>
        <w:br w:type="page"/>
      </w:r>
    </w:p>
    <w:p w14:paraId="2520654F" w14:textId="77777777" w:rsidR="00FC038E" w:rsidRPr="00A73E8C" w:rsidRDefault="00FC038E" w:rsidP="000D6855">
      <w:pPr>
        <w:pStyle w:val="ListParagraph"/>
        <w:ind w:left="0"/>
        <w:rPr>
          <w:rFonts w:cstheme="minorHAnsi"/>
          <w:sz w:val="32"/>
          <w:szCs w:val="32"/>
          <w:shd w:val="clear" w:color="auto" w:fill="FFFFFF"/>
        </w:rPr>
      </w:pPr>
    </w:p>
    <w:p w14:paraId="66DB412B" w14:textId="77777777" w:rsidR="008942BA" w:rsidRPr="008942BA" w:rsidRDefault="000D6855" w:rsidP="008942BA">
      <w:pPr>
        <w:pStyle w:val="ListParagraph"/>
        <w:numPr>
          <w:ilvl w:val="1"/>
          <w:numId w:val="1"/>
        </w:numPr>
        <w:rPr>
          <w:rFonts w:cstheme="minorHAnsi"/>
          <w:sz w:val="32"/>
          <w:szCs w:val="32"/>
          <w:shd w:val="clear" w:color="auto" w:fill="FFFFFF"/>
        </w:rPr>
      </w:pPr>
      <w:r w:rsidRPr="008942BA">
        <w:rPr>
          <w:rFonts w:cstheme="minorHAnsi"/>
          <w:sz w:val="32"/>
          <w:szCs w:val="32"/>
          <w:shd w:val="clear" w:color="auto" w:fill="FFFFFF"/>
        </w:rPr>
        <w:t>Ideation &amp; Brain</w:t>
      </w:r>
      <w:r w:rsidR="008942BA" w:rsidRPr="008942BA">
        <w:rPr>
          <w:rFonts w:cstheme="minorHAnsi"/>
          <w:sz w:val="32"/>
          <w:szCs w:val="32"/>
          <w:shd w:val="clear" w:color="auto" w:fill="FFFFFF"/>
        </w:rPr>
        <w:t>storming Map</w:t>
      </w:r>
    </w:p>
    <w:p w14:paraId="045FF4AD" w14:textId="77777777" w:rsidR="00796F92" w:rsidRDefault="008942BA" w:rsidP="008942BA">
      <w:pPr>
        <w:rPr>
          <w:rFonts w:cstheme="minorHAnsi"/>
          <w:sz w:val="24"/>
          <w:szCs w:val="24"/>
          <w:shd w:val="clear" w:color="auto" w:fill="FFFFFF"/>
        </w:rPr>
      </w:pPr>
      <w:r>
        <w:rPr>
          <w:rFonts w:cstheme="minorHAnsi"/>
          <w:noProof/>
          <w:sz w:val="24"/>
          <w:szCs w:val="24"/>
          <w:shd w:val="clear" w:color="auto" w:fill="FFFFFF"/>
        </w:rPr>
        <w:drawing>
          <wp:inline distT="0" distB="0" distL="0" distR="0" wp14:anchorId="5213CA32" wp14:editId="5C40B236">
            <wp:extent cx="6645910" cy="3735070"/>
            <wp:effectExtent l="0" t="0" r="2540" b="0"/>
            <wp:docPr id="684895213" name="Picture 6" descr="brainstormng new.pdf - Avast Secur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95213" name="Picture 684895213" descr="brainstormng new.pdf - Avast Secure Brows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735070"/>
                    </a:xfrm>
                    <a:prstGeom prst="rect">
                      <a:avLst/>
                    </a:prstGeom>
                  </pic:spPr>
                </pic:pic>
              </a:graphicData>
            </a:graphic>
          </wp:inline>
        </w:drawing>
      </w:r>
    </w:p>
    <w:p w14:paraId="703A5375" w14:textId="77777777" w:rsidR="00796F92" w:rsidRDefault="00796F92" w:rsidP="00796F92">
      <w:pPr>
        <w:ind w:left="1440"/>
        <w:rPr>
          <w:sz w:val="32"/>
          <w:szCs w:val="32"/>
        </w:rPr>
      </w:pPr>
    </w:p>
    <w:p w14:paraId="08A09BB4" w14:textId="77777777" w:rsidR="008942BA" w:rsidRDefault="008942BA" w:rsidP="00FC773C">
      <w:pPr>
        <w:pStyle w:val="ListParagraph"/>
        <w:numPr>
          <w:ilvl w:val="0"/>
          <w:numId w:val="1"/>
        </w:numPr>
        <w:rPr>
          <w:b/>
          <w:bCs/>
          <w:sz w:val="32"/>
          <w:szCs w:val="32"/>
        </w:rPr>
      </w:pPr>
      <w:r w:rsidRPr="00FC773C">
        <w:rPr>
          <w:b/>
          <w:bCs/>
          <w:sz w:val="32"/>
          <w:szCs w:val="32"/>
        </w:rPr>
        <w:t>RESULT</w:t>
      </w:r>
    </w:p>
    <w:p w14:paraId="148206F5" w14:textId="77777777" w:rsidR="00E80F6F" w:rsidRDefault="00E80F6F" w:rsidP="00E80F6F">
      <w:pPr>
        <w:pStyle w:val="ListParagraph"/>
        <w:ind w:left="810"/>
        <w:rPr>
          <w:b/>
          <w:bCs/>
          <w:sz w:val="32"/>
          <w:szCs w:val="32"/>
        </w:rPr>
      </w:pPr>
    </w:p>
    <w:p w14:paraId="5B51B22E" w14:textId="77777777" w:rsidR="00E80F6F" w:rsidRPr="00E80F6F" w:rsidRDefault="00E80F6F" w:rsidP="00E80F6F">
      <w:pPr>
        <w:pStyle w:val="ListParagraph"/>
        <w:ind w:left="0"/>
        <w:rPr>
          <w:sz w:val="28"/>
          <w:szCs w:val="28"/>
        </w:rPr>
      </w:pPr>
      <w:r w:rsidRPr="00E80F6F">
        <w:rPr>
          <w:sz w:val="28"/>
          <w:szCs w:val="28"/>
        </w:rPr>
        <w:t>D</w:t>
      </w:r>
      <w:r w:rsidR="00A10DEE">
        <w:rPr>
          <w:sz w:val="28"/>
          <w:szCs w:val="28"/>
        </w:rPr>
        <w:t>ata</w:t>
      </w:r>
      <w:r w:rsidR="007D39D6">
        <w:rPr>
          <w:sz w:val="28"/>
          <w:szCs w:val="28"/>
        </w:rPr>
        <w:t xml:space="preserve"> </w:t>
      </w:r>
      <w:r w:rsidRPr="00E80F6F">
        <w:rPr>
          <w:sz w:val="28"/>
          <w:szCs w:val="28"/>
        </w:rPr>
        <w:t>V</w:t>
      </w:r>
      <w:r w:rsidR="00A10DEE">
        <w:rPr>
          <w:sz w:val="28"/>
          <w:szCs w:val="28"/>
        </w:rPr>
        <w:t>isualisation:</w:t>
      </w:r>
    </w:p>
    <w:p w14:paraId="682D6BFF" w14:textId="77777777" w:rsidR="00746522" w:rsidRDefault="00FC773C" w:rsidP="00E80F6F">
      <w:pPr>
        <w:pStyle w:val="Heading1"/>
        <w:spacing w:before="0" w:beforeAutospacing="0" w:after="0" w:afterAutospacing="0"/>
        <w:ind w:left="810" w:right="79"/>
        <w:rPr>
          <w:rFonts w:asciiTheme="minorHAnsi" w:hAnsiTheme="minorHAnsi" w:cstheme="minorHAnsi"/>
          <w:b w:val="0"/>
          <w:bCs w:val="0"/>
          <w:sz w:val="24"/>
          <w:szCs w:val="24"/>
          <w:shd w:val="clear" w:color="auto" w:fill="FFFFFF"/>
        </w:rPr>
      </w:pPr>
      <w:r w:rsidRPr="00E80F6F">
        <w:rPr>
          <w:rFonts w:asciiTheme="minorHAnsi" w:hAnsiTheme="minorHAnsi" w:cstheme="minorHAnsi"/>
          <w:b w:val="0"/>
          <w:bCs w:val="0"/>
          <w:sz w:val="24"/>
          <w:szCs w:val="24"/>
          <w:shd w:val="clear" w:color="auto" w:fill="FFFFFF"/>
        </w:rPr>
        <w:t xml:space="preserve"> </w:t>
      </w:r>
      <w:r w:rsidR="00E80F6F" w:rsidRPr="00E80F6F">
        <w:rPr>
          <w:rFonts w:asciiTheme="minorHAnsi" w:hAnsiTheme="minorHAnsi" w:cstheme="minorHAnsi"/>
          <w:b w:val="0"/>
          <w:bCs w:val="0"/>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r w:rsidR="00E80F6F">
        <w:rPr>
          <w:rFonts w:asciiTheme="minorHAnsi" w:hAnsiTheme="minorHAnsi" w:cstheme="minorHAnsi"/>
          <w:b w:val="0"/>
          <w:bCs w:val="0"/>
          <w:sz w:val="24"/>
          <w:szCs w:val="24"/>
        </w:rPr>
        <w:t xml:space="preserve"> </w:t>
      </w:r>
      <w:r w:rsidRPr="00085DCB">
        <w:rPr>
          <w:rFonts w:asciiTheme="minorHAnsi" w:hAnsiTheme="minorHAnsi" w:cstheme="minorHAnsi"/>
          <w:b w:val="0"/>
          <w:bCs w:val="0"/>
          <w:sz w:val="24"/>
          <w:szCs w:val="24"/>
          <w:shd w:val="clear" w:color="auto" w:fill="FFFFFF"/>
        </w:rPr>
        <w:t>The visual representations allow for intuitive analysis, facilitating a deeper understanding of</w:t>
      </w:r>
      <w:r w:rsidRPr="00085DCB">
        <w:rPr>
          <w:rFonts w:asciiTheme="minorHAnsi" w:hAnsiTheme="minorHAnsi" w:cstheme="minorHAnsi"/>
          <w:b w:val="0"/>
          <w:bCs w:val="0"/>
          <w:sz w:val="24"/>
          <w:szCs w:val="24"/>
          <w:shd w:val="clear" w:color="auto" w:fill="FFFFFF"/>
        </w:rPr>
        <w:t xml:space="preserve"> </w:t>
      </w:r>
      <w:r w:rsidRPr="00085DCB">
        <w:rPr>
          <w:rFonts w:asciiTheme="minorHAnsi" w:hAnsiTheme="minorHAnsi" w:cstheme="minorHAnsi"/>
          <w:b w:val="0"/>
          <w:bCs w:val="0"/>
          <w:sz w:val="24"/>
          <w:szCs w:val="24"/>
          <w:shd w:val="clear" w:color="auto" w:fill="FFFFFF"/>
        </w:rPr>
        <w:t>expenditure patterns and their implications for business performance.</w:t>
      </w:r>
    </w:p>
    <w:p w14:paraId="3194F4F2" w14:textId="77777777" w:rsidR="00085DCB" w:rsidRDefault="00085DCB" w:rsidP="00E80F6F">
      <w:pPr>
        <w:pStyle w:val="Heading1"/>
        <w:spacing w:before="0" w:beforeAutospacing="0" w:after="0" w:afterAutospacing="0"/>
        <w:ind w:left="810" w:right="79"/>
        <w:rPr>
          <w:rFonts w:asciiTheme="minorHAnsi" w:hAnsiTheme="minorHAnsi" w:cstheme="minorHAnsi"/>
          <w:b w:val="0"/>
          <w:bCs w:val="0"/>
          <w:sz w:val="24"/>
          <w:szCs w:val="24"/>
          <w:shd w:val="clear" w:color="auto" w:fill="FFFFFF"/>
        </w:rPr>
      </w:pPr>
    </w:p>
    <w:p w14:paraId="3A85C38D" w14:textId="77777777" w:rsidR="00E80F6F" w:rsidRPr="00E80F6F" w:rsidRDefault="00E80F6F" w:rsidP="00E80F6F">
      <w:pPr>
        <w:pStyle w:val="Heading1"/>
        <w:spacing w:before="0" w:beforeAutospacing="0" w:after="0" w:afterAutospacing="0"/>
        <w:ind w:right="79"/>
        <w:rPr>
          <w:rFonts w:asciiTheme="minorHAnsi" w:hAnsiTheme="minorHAnsi" w:cstheme="minorHAnsi"/>
          <w:b w:val="0"/>
          <w:bCs w:val="0"/>
          <w:sz w:val="28"/>
          <w:szCs w:val="28"/>
          <w:shd w:val="clear" w:color="auto" w:fill="FFFFFF"/>
        </w:rPr>
      </w:pPr>
      <w:r w:rsidRPr="00E80F6F">
        <w:rPr>
          <w:rFonts w:asciiTheme="minorHAnsi" w:hAnsiTheme="minorHAnsi" w:cstheme="minorHAnsi"/>
          <w:b w:val="0"/>
          <w:bCs w:val="0"/>
          <w:sz w:val="28"/>
          <w:szCs w:val="28"/>
          <w:shd w:val="clear" w:color="auto" w:fill="FFFFFF"/>
        </w:rPr>
        <w:t>D</w:t>
      </w:r>
      <w:r w:rsidR="00A10DEE">
        <w:rPr>
          <w:rFonts w:asciiTheme="minorHAnsi" w:hAnsiTheme="minorHAnsi" w:cstheme="minorHAnsi"/>
          <w:b w:val="0"/>
          <w:bCs w:val="0"/>
          <w:sz w:val="28"/>
          <w:szCs w:val="28"/>
          <w:shd w:val="clear" w:color="auto" w:fill="FFFFFF"/>
        </w:rPr>
        <w:t>ash</w:t>
      </w:r>
      <w:r w:rsidR="007D39D6">
        <w:rPr>
          <w:rFonts w:asciiTheme="minorHAnsi" w:hAnsiTheme="minorHAnsi" w:cstheme="minorHAnsi"/>
          <w:b w:val="0"/>
          <w:bCs w:val="0"/>
          <w:sz w:val="28"/>
          <w:szCs w:val="28"/>
          <w:shd w:val="clear" w:color="auto" w:fill="FFFFFF"/>
        </w:rPr>
        <w:t xml:space="preserve"> </w:t>
      </w:r>
      <w:r w:rsidR="00A10DEE">
        <w:rPr>
          <w:rFonts w:asciiTheme="minorHAnsi" w:hAnsiTheme="minorHAnsi" w:cstheme="minorHAnsi"/>
          <w:b w:val="0"/>
          <w:bCs w:val="0"/>
          <w:sz w:val="28"/>
          <w:szCs w:val="28"/>
          <w:shd w:val="clear" w:color="auto" w:fill="FFFFFF"/>
        </w:rPr>
        <w:t>board:</w:t>
      </w:r>
    </w:p>
    <w:p w14:paraId="38ABD7AF" w14:textId="77777777" w:rsidR="00E80F6F" w:rsidRDefault="00E80F6F" w:rsidP="00E80F6F">
      <w:pPr>
        <w:pStyle w:val="Heading1"/>
        <w:spacing w:before="0" w:beforeAutospacing="0" w:after="0" w:afterAutospacing="0"/>
        <w:ind w:right="79"/>
        <w:rPr>
          <w:rFonts w:asciiTheme="minorHAnsi" w:hAnsiTheme="minorHAnsi" w:cstheme="minorHAnsi"/>
          <w:sz w:val="28"/>
          <w:szCs w:val="28"/>
          <w:shd w:val="clear" w:color="auto" w:fill="FFFFFF"/>
        </w:rPr>
      </w:pPr>
    </w:p>
    <w:p w14:paraId="337E17C9" w14:textId="77777777" w:rsidR="00746522" w:rsidRDefault="00E80F6F" w:rsidP="00E80F6F">
      <w:pPr>
        <w:pStyle w:val="Heading1"/>
        <w:spacing w:before="0" w:beforeAutospacing="0" w:after="0" w:afterAutospacing="0"/>
        <w:ind w:left="720" w:right="79"/>
        <w:rPr>
          <w:rFonts w:cstheme="minorHAnsi"/>
          <w:sz w:val="24"/>
          <w:szCs w:val="24"/>
          <w:shd w:val="clear" w:color="auto" w:fill="FFFFFF"/>
        </w:rPr>
      </w:pPr>
      <w:r w:rsidRPr="00E80F6F">
        <w:rPr>
          <w:rFonts w:asciiTheme="minorHAnsi" w:hAnsiTheme="minorHAnsi" w:cstheme="minorHAnsi"/>
          <w:b w:val="0"/>
          <w:bCs w:val="0"/>
          <w:sz w:val="24"/>
          <w:szCs w:val="24"/>
        </w:rPr>
        <w:t>A dashboard is a graphical user interface (GUI) that displays information and data in an organized, easy-to-read format. Dashboards are often used to provide real-time monitoring and analysis of</w:t>
      </w:r>
      <w:r>
        <w:rPr>
          <w:rFonts w:asciiTheme="minorHAnsi" w:hAnsiTheme="minorHAnsi" w:cstheme="minorHAnsi"/>
          <w:b w:val="0"/>
          <w:bCs w:val="0"/>
          <w:sz w:val="24"/>
          <w:szCs w:val="24"/>
        </w:rPr>
        <w:t xml:space="preserve"> </w:t>
      </w:r>
      <w:r w:rsidRPr="00E80F6F">
        <w:rPr>
          <w:rFonts w:asciiTheme="minorHAnsi" w:hAnsiTheme="minorHAnsi" w:cstheme="minorHAnsi"/>
          <w:b w:val="0"/>
          <w:bCs w:val="0"/>
          <w:sz w:val="24"/>
          <w:szCs w:val="24"/>
        </w:rPr>
        <w:t>data and are typically designed for a specific purpose or u</w:t>
      </w:r>
      <w:r>
        <w:rPr>
          <w:rFonts w:asciiTheme="minorHAnsi" w:hAnsiTheme="minorHAnsi" w:cstheme="minorHAnsi"/>
          <w:b w:val="0"/>
          <w:bCs w:val="0"/>
          <w:sz w:val="24"/>
          <w:szCs w:val="24"/>
        </w:rPr>
        <w:t>se case.</w:t>
      </w:r>
    </w:p>
    <w:p w14:paraId="0763513D" w14:textId="77777777" w:rsidR="00085DCB" w:rsidRDefault="00085DCB" w:rsidP="00746522">
      <w:pPr>
        <w:pStyle w:val="Heading1"/>
        <w:spacing w:before="0" w:beforeAutospacing="0" w:after="0" w:afterAutospacing="0"/>
        <w:ind w:right="79"/>
        <w:rPr>
          <w:rFonts w:cstheme="minorHAnsi"/>
          <w:noProof/>
          <w:sz w:val="24"/>
          <w:szCs w:val="24"/>
          <w:shd w:val="clear" w:color="auto" w:fill="FFFFFF"/>
        </w:rPr>
      </w:pPr>
    </w:p>
    <w:p w14:paraId="08305520" w14:textId="77777777" w:rsidR="00085DCB" w:rsidRDefault="00E80F6F" w:rsidP="00746522">
      <w:pPr>
        <w:pStyle w:val="Heading1"/>
        <w:spacing w:before="0" w:beforeAutospacing="0" w:after="0" w:afterAutospacing="0"/>
        <w:ind w:right="79"/>
        <w:rPr>
          <w:rFonts w:asciiTheme="minorHAnsi" w:hAnsiTheme="minorHAnsi" w:cstheme="minorHAnsi"/>
          <w:b w:val="0"/>
          <w:bCs w:val="0"/>
          <w:noProof/>
          <w:sz w:val="28"/>
          <w:szCs w:val="28"/>
          <w:shd w:val="clear" w:color="auto" w:fill="FFFFFF"/>
        </w:rPr>
      </w:pPr>
      <w:r w:rsidRPr="00E80F6F">
        <w:rPr>
          <w:rFonts w:asciiTheme="minorHAnsi" w:hAnsiTheme="minorHAnsi" w:cstheme="minorHAnsi"/>
          <w:b w:val="0"/>
          <w:bCs w:val="0"/>
          <w:noProof/>
          <w:sz w:val="28"/>
          <w:szCs w:val="28"/>
          <w:shd w:val="clear" w:color="auto" w:fill="FFFFFF"/>
        </w:rPr>
        <w:t>S</w:t>
      </w:r>
      <w:r w:rsidR="00A10DEE">
        <w:rPr>
          <w:rFonts w:asciiTheme="minorHAnsi" w:hAnsiTheme="minorHAnsi" w:cstheme="minorHAnsi"/>
          <w:b w:val="0"/>
          <w:bCs w:val="0"/>
          <w:noProof/>
          <w:sz w:val="28"/>
          <w:szCs w:val="28"/>
          <w:shd w:val="clear" w:color="auto" w:fill="FFFFFF"/>
        </w:rPr>
        <w:t>tory:</w:t>
      </w:r>
    </w:p>
    <w:p w14:paraId="413E566F" w14:textId="77777777" w:rsidR="00DD317E" w:rsidRPr="00E80F6F" w:rsidRDefault="00DD317E" w:rsidP="00746522">
      <w:pPr>
        <w:pStyle w:val="Heading1"/>
        <w:spacing w:before="0" w:beforeAutospacing="0" w:after="0" w:afterAutospacing="0"/>
        <w:ind w:right="79"/>
        <w:rPr>
          <w:rFonts w:asciiTheme="minorHAnsi" w:hAnsiTheme="minorHAnsi" w:cstheme="minorHAnsi"/>
          <w:b w:val="0"/>
          <w:bCs w:val="0"/>
          <w:noProof/>
          <w:sz w:val="28"/>
          <w:szCs w:val="28"/>
          <w:shd w:val="clear" w:color="auto" w:fill="FFFFFF"/>
        </w:rPr>
      </w:pPr>
    </w:p>
    <w:p w14:paraId="0F86C7CE" w14:textId="77777777" w:rsidR="00085DCB" w:rsidRPr="00DD317E" w:rsidRDefault="00DD317E" w:rsidP="00DD317E">
      <w:pPr>
        <w:pStyle w:val="Heading1"/>
        <w:spacing w:before="0" w:beforeAutospacing="0" w:after="0" w:afterAutospacing="0"/>
        <w:ind w:left="720" w:right="79"/>
        <w:rPr>
          <w:rFonts w:asciiTheme="minorHAnsi" w:hAnsiTheme="minorHAnsi" w:cstheme="minorHAnsi"/>
          <w:b w:val="0"/>
          <w:bCs w:val="0"/>
          <w:noProof/>
          <w:sz w:val="24"/>
          <w:szCs w:val="24"/>
          <w:shd w:val="clear" w:color="auto" w:fill="FFFFFF"/>
        </w:rPr>
      </w:pPr>
      <w:r w:rsidRPr="00DD317E">
        <w:rPr>
          <w:rFonts w:asciiTheme="minorHAnsi" w:hAnsiTheme="minorHAnsi" w:cstheme="minorHAnsi"/>
          <w:b w:val="0"/>
          <w:bCs w:val="0"/>
          <w:sz w:val="24"/>
          <w:szCs w:val="24"/>
        </w:rPr>
        <w:t xml:space="preserve">A data story is a way of presenting data and analysis in a narrative format, intending to make the information more engaging and easier to understand. </w:t>
      </w:r>
    </w:p>
    <w:p w14:paraId="40ABD765" w14:textId="77777777" w:rsidR="00085DCB" w:rsidRDefault="00085DCB" w:rsidP="00746522">
      <w:pPr>
        <w:pStyle w:val="Heading1"/>
        <w:spacing w:before="0" w:beforeAutospacing="0" w:after="0" w:afterAutospacing="0"/>
        <w:ind w:right="79"/>
        <w:rPr>
          <w:rFonts w:cstheme="minorHAnsi"/>
          <w:noProof/>
          <w:sz w:val="24"/>
          <w:szCs w:val="24"/>
          <w:shd w:val="clear" w:color="auto" w:fill="FFFFFF"/>
        </w:rPr>
      </w:pPr>
    </w:p>
    <w:p w14:paraId="1B7301F4" w14:textId="77777777" w:rsidR="00085DCB" w:rsidRDefault="00085DCB" w:rsidP="00746522">
      <w:pPr>
        <w:pStyle w:val="Heading1"/>
        <w:spacing w:before="0" w:beforeAutospacing="0" w:after="0" w:afterAutospacing="0"/>
        <w:ind w:right="79"/>
        <w:rPr>
          <w:rFonts w:cstheme="minorHAnsi"/>
          <w:noProof/>
          <w:sz w:val="24"/>
          <w:szCs w:val="24"/>
          <w:shd w:val="clear" w:color="auto" w:fill="FFFFFF"/>
        </w:rPr>
      </w:pPr>
    </w:p>
    <w:p w14:paraId="261EB353" w14:textId="77777777" w:rsidR="00085DCB" w:rsidRDefault="00085DCB" w:rsidP="00746522">
      <w:pPr>
        <w:pStyle w:val="Heading1"/>
        <w:spacing w:before="0" w:beforeAutospacing="0" w:after="0" w:afterAutospacing="0"/>
        <w:ind w:right="79"/>
        <w:rPr>
          <w:rFonts w:cstheme="minorHAnsi"/>
          <w:noProof/>
          <w:sz w:val="24"/>
          <w:szCs w:val="24"/>
          <w:shd w:val="clear" w:color="auto" w:fill="FFFFFF"/>
        </w:rPr>
      </w:pPr>
    </w:p>
    <w:p w14:paraId="02D24E26" w14:textId="77777777" w:rsidR="00085DCB" w:rsidRDefault="00085DCB" w:rsidP="00746522">
      <w:pPr>
        <w:pStyle w:val="Heading1"/>
        <w:spacing w:before="0" w:beforeAutospacing="0" w:after="0" w:afterAutospacing="0"/>
        <w:ind w:right="79"/>
        <w:rPr>
          <w:rFonts w:cstheme="minorHAnsi"/>
          <w:noProof/>
          <w:sz w:val="24"/>
          <w:szCs w:val="24"/>
          <w:shd w:val="clear" w:color="auto" w:fill="FFFFFF"/>
        </w:rPr>
      </w:pPr>
    </w:p>
    <w:p w14:paraId="590CB6DC" w14:textId="77777777" w:rsidR="00085DCB" w:rsidRDefault="00085DCB" w:rsidP="00746522">
      <w:pPr>
        <w:pStyle w:val="Heading1"/>
        <w:spacing w:before="0" w:beforeAutospacing="0" w:after="0" w:afterAutospacing="0"/>
        <w:ind w:right="79"/>
        <w:rPr>
          <w:rFonts w:cstheme="minorHAnsi"/>
          <w:noProof/>
          <w:sz w:val="24"/>
          <w:szCs w:val="24"/>
          <w:shd w:val="clear" w:color="auto" w:fill="FFFFFF"/>
        </w:rPr>
      </w:pPr>
    </w:p>
    <w:p w14:paraId="57CFF276" w14:textId="77777777" w:rsidR="00DD317E" w:rsidRDefault="00DD317E" w:rsidP="00746522">
      <w:pPr>
        <w:pStyle w:val="Heading1"/>
        <w:spacing w:before="0" w:beforeAutospacing="0" w:after="0" w:afterAutospacing="0"/>
        <w:ind w:right="79"/>
        <w:rPr>
          <w:rFonts w:cstheme="minorHAnsi"/>
          <w:noProof/>
          <w:sz w:val="24"/>
          <w:szCs w:val="24"/>
          <w:shd w:val="clear" w:color="auto" w:fill="FFFFFF"/>
        </w:rPr>
      </w:pPr>
    </w:p>
    <w:p w14:paraId="5F956FDB" w14:textId="77777777" w:rsidR="00DD317E" w:rsidRDefault="00DD317E" w:rsidP="00746522">
      <w:pPr>
        <w:pStyle w:val="Heading1"/>
        <w:spacing w:before="0" w:beforeAutospacing="0" w:after="0" w:afterAutospacing="0"/>
        <w:ind w:right="79"/>
        <w:rPr>
          <w:rFonts w:cstheme="minorHAnsi"/>
          <w:noProof/>
          <w:sz w:val="24"/>
          <w:szCs w:val="24"/>
          <w:shd w:val="clear" w:color="auto" w:fill="FFFFFF"/>
        </w:rPr>
      </w:pPr>
      <w:r w:rsidRPr="00DD317E">
        <w:rPr>
          <w:rFonts w:asciiTheme="minorHAnsi" w:hAnsiTheme="minorHAnsi" w:cstheme="minorHAnsi"/>
          <w:noProof/>
          <w:sz w:val="32"/>
          <w:szCs w:val="32"/>
          <w:shd w:val="clear" w:color="auto" w:fill="FFFFFF"/>
        </w:rPr>
        <w:t>DASHBOARD</w:t>
      </w:r>
      <w:r>
        <w:rPr>
          <w:rFonts w:cstheme="minorHAnsi"/>
          <w:noProof/>
          <w:sz w:val="24"/>
          <w:szCs w:val="24"/>
          <w:shd w:val="clear" w:color="auto" w:fill="FFFFFF"/>
        </w:rPr>
        <w:br/>
      </w:r>
    </w:p>
    <w:p w14:paraId="02F12058" w14:textId="77777777" w:rsidR="00651B1B" w:rsidRDefault="00746522" w:rsidP="00746522">
      <w:pPr>
        <w:pStyle w:val="Heading1"/>
        <w:spacing w:before="0" w:beforeAutospacing="0" w:after="0" w:afterAutospacing="0"/>
        <w:ind w:right="79"/>
        <w:rPr>
          <w:rFonts w:cstheme="minorHAnsi"/>
          <w:noProof/>
          <w:sz w:val="24"/>
          <w:szCs w:val="24"/>
          <w:shd w:val="clear" w:color="auto" w:fill="FFFFFF"/>
        </w:rPr>
      </w:pPr>
      <w:r w:rsidRPr="00746522">
        <w:rPr>
          <w:rFonts w:cstheme="minorHAnsi"/>
          <w:noProof/>
          <w:sz w:val="24"/>
          <w:szCs w:val="24"/>
          <w:shd w:val="clear" w:color="auto" w:fill="FFFFFF"/>
        </w:rPr>
        <w:t xml:space="preserve"> </w:t>
      </w:r>
      <w:r w:rsidRPr="00746522">
        <w:rPr>
          <w:rFonts w:ascii="Helvetica" w:hAnsi="Helvetica"/>
          <w:color w:val="4F4F4F"/>
          <w:sz w:val="27"/>
          <w:szCs w:val="27"/>
        </w:rPr>
        <w:t>Expense Breakdown:</w:t>
      </w:r>
      <w:r>
        <w:rPr>
          <w:rFonts w:ascii="Helvetica" w:hAnsi="Helvetica"/>
          <w:color w:val="4F4F4F"/>
          <w:sz w:val="27"/>
          <w:szCs w:val="27"/>
        </w:rPr>
        <w:t xml:space="preserve"> </w:t>
      </w:r>
      <w:r w:rsidRPr="00746522">
        <w:rPr>
          <w:rFonts w:ascii="Helvetica" w:hAnsi="Helvetica"/>
          <w:color w:val="4F4F4F"/>
          <w:sz w:val="27"/>
          <w:szCs w:val="27"/>
        </w:rPr>
        <w:t>Insights into Diverse Business Costs</w:t>
      </w:r>
      <w:r w:rsidRPr="00746522">
        <w:rPr>
          <w:rFonts w:cstheme="minorHAnsi"/>
          <w:noProof/>
          <w:sz w:val="24"/>
          <w:szCs w:val="24"/>
          <w:shd w:val="clear" w:color="auto" w:fill="FFFFFF"/>
        </w:rPr>
        <w:t xml:space="preserve"> </w:t>
      </w:r>
    </w:p>
    <w:p w14:paraId="77728624" w14:textId="77777777" w:rsidR="00746522" w:rsidRDefault="00746522" w:rsidP="00746522">
      <w:pPr>
        <w:pStyle w:val="Heading1"/>
        <w:spacing w:before="0" w:beforeAutospacing="0" w:after="0" w:afterAutospacing="0"/>
        <w:ind w:right="79"/>
        <w:rPr>
          <w:rFonts w:cstheme="minorHAnsi"/>
          <w:noProof/>
          <w:sz w:val="24"/>
          <w:szCs w:val="24"/>
          <w:shd w:val="clear" w:color="auto" w:fill="FFFFFF"/>
        </w:rPr>
      </w:pPr>
      <w:r>
        <w:rPr>
          <w:rFonts w:cstheme="minorHAnsi"/>
          <w:noProof/>
          <w:sz w:val="24"/>
          <w:szCs w:val="24"/>
          <w:shd w:val="clear" w:color="auto" w:fill="FFFFFF"/>
        </w:rPr>
        <w:t xml:space="preserve">                                                       </w:t>
      </w:r>
    </w:p>
    <w:p w14:paraId="7F90F96E" w14:textId="77777777" w:rsidR="00746522" w:rsidRPr="00746522" w:rsidRDefault="00746522" w:rsidP="00746522">
      <w:pPr>
        <w:pStyle w:val="Heading1"/>
        <w:spacing w:before="0" w:beforeAutospacing="0" w:after="0" w:afterAutospacing="0"/>
        <w:ind w:right="79"/>
        <w:rPr>
          <w:rFonts w:ascii="Helvetica" w:hAnsi="Helvetica"/>
          <w:color w:val="4F4F4F"/>
          <w:sz w:val="27"/>
          <w:szCs w:val="27"/>
        </w:rPr>
      </w:pPr>
      <w:r>
        <w:rPr>
          <w:rFonts w:cstheme="minorHAnsi"/>
          <w:noProof/>
          <w:sz w:val="24"/>
          <w:szCs w:val="24"/>
          <w:shd w:val="clear" w:color="auto" w:fill="FFFFFF"/>
        </w:rPr>
        <w:drawing>
          <wp:inline distT="0" distB="0" distL="0" distR="0" wp14:anchorId="3901977C" wp14:editId="0D1D5009">
            <wp:extent cx="6645275" cy="3523615"/>
            <wp:effectExtent l="0" t="0" r="3175" b="635"/>
            <wp:docPr id="72914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75" cy="3523615"/>
                    </a:xfrm>
                    <a:prstGeom prst="rect">
                      <a:avLst/>
                    </a:prstGeom>
                    <a:noFill/>
                  </pic:spPr>
                </pic:pic>
              </a:graphicData>
            </a:graphic>
          </wp:inline>
        </w:drawing>
      </w:r>
    </w:p>
    <w:p w14:paraId="77BDE685" w14:textId="77777777" w:rsidR="00DD317E" w:rsidRDefault="00DD317E" w:rsidP="00746522">
      <w:pPr>
        <w:pStyle w:val="Heading1"/>
        <w:spacing w:before="0" w:beforeAutospacing="0" w:after="0" w:afterAutospacing="0"/>
        <w:ind w:right="79"/>
        <w:rPr>
          <w:rFonts w:ascii="Helvetica" w:hAnsi="Helvetica"/>
          <w:color w:val="4F4F4F"/>
          <w:sz w:val="27"/>
          <w:szCs w:val="27"/>
        </w:rPr>
      </w:pPr>
    </w:p>
    <w:p w14:paraId="4B417C5E" w14:textId="77777777" w:rsidR="00746522" w:rsidRDefault="00746522" w:rsidP="00746522">
      <w:pPr>
        <w:pStyle w:val="Heading1"/>
        <w:spacing w:before="0" w:beforeAutospacing="0" w:after="0" w:afterAutospacing="0"/>
        <w:ind w:right="79"/>
        <w:rPr>
          <w:rFonts w:ascii="Helvetica" w:hAnsi="Helvetica"/>
          <w:color w:val="4F4F4F"/>
          <w:sz w:val="27"/>
          <w:szCs w:val="27"/>
        </w:rPr>
      </w:pPr>
      <w:r>
        <w:rPr>
          <w:rFonts w:ascii="Helvetica" w:hAnsi="Helvetica"/>
          <w:color w:val="4F4F4F"/>
          <w:sz w:val="27"/>
          <w:szCs w:val="27"/>
        </w:rPr>
        <w:t>Business Expenditure Overview</w:t>
      </w:r>
    </w:p>
    <w:p w14:paraId="2A4D0C53" w14:textId="77777777" w:rsidR="00746522" w:rsidRDefault="00746522" w:rsidP="00746522">
      <w:pPr>
        <w:pStyle w:val="Heading1"/>
        <w:spacing w:before="0" w:beforeAutospacing="0" w:after="0" w:afterAutospacing="0"/>
        <w:ind w:right="79"/>
        <w:rPr>
          <w:rFonts w:ascii="Helvetica" w:hAnsi="Helvetica"/>
          <w:color w:val="4F4F4F"/>
          <w:sz w:val="27"/>
          <w:szCs w:val="27"/>
        </w:rPr>
      </w:pPr>
    </w:p>
    <w:p w14:paraId="68DE8E63" w14:textId="77777777" w:rsidR="00746522" w:rsidRPr="00746522" w:rsidRDefault="00746522" w:rsidP="00746522">
      <w:pPr>
        <w:jc w:val="both"/>
        <w:rPr>
          <w:rFonts w:cstheme="minorHAnsi"/>
          <w:noProof/>
          <w:sz w:val="24"/>
          <w:szCs w:val="24"/>
          <w:shd w:val="clear" w:color="auto" w:fill="FFFFFF"/>
        </w:rPr>
      </w:pPr>
      <w:r>
        <w:rPr>
          <w:rFonts w:cstheme="minorHAnsi"/>
          <w:noProof/>
          <w:sz w:val="24"/>
          <w:szCs w:val="24"/>
          <w:shd w:val="clear" w:color="auto" w:fill="FFFFFF"/>
        </w:rPr>
        <w:drawing>
          <wp:inline distT="0" distB="0" distL="0" distR="0" wp14:anchorId="38941088" wp14:editId="234B1224">
            <wp:extent cx="6645910" cy="3524885"/>
            <wp:effectExtent l="0" t="0" r="2540" b="0"/>
            <wp:docPr id="563322069" name="Picture 11" descr="Business Expenditure Overview.png ‎-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2069" name="Picture 563322069" descr="Business Expenditure Overview.png ‎- Photo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3524885"/>
                    </a:xfrm>
                    <a:prstGeom prst="rect">
                      <a:avLst/>
                    </a:prstGeom>
                  </pic:spPr>
                </pic:pic>
              </a:graphicData>
            </a:graphic>
          </wp:inline>
        </w:drawing>
      </w:r>
    </w:p>
    <w:p w14:paraId="3D095BAF" w14:textId="77777777" w:rsidR="00085DCB" w:rsidRDefault="00085DCB" w:rsidP="00DD317E">
      <w:pPr>
        <w:pStyle w:val="Heading1"/>
        <w:tabs>
          <w:tab w:val="left" w:pos="1500"/>
        </w:tabs>
        <w:spacing w:before="0" w:beforeAutospacing="0" w:after="0" w:afterAutospacing="0"/>
        <w:ind w:right="79"/>
        <w:rPr>
          <w:rFonts w:ascii="Helvetica" w:hAnsi="Helvetica"/>
          <w:color w:val="4F4F4F"/>
          <w:sz w:val="27"/>
          <w:szCs w:val="27"/>
        </w:rPr>
      </w:pPr>
    </w:p>
    <w:p w14:paraId="2B0F1BBF" w14:textId="77777777" w:rsidR="00085DCB" w:rsidRDefault="00085DCB" w:rsidP="00746522">
      <w:pPr>
        <w:pStyle w:val="Heading1"/>
        <w:spacing w:before="0" w:beforeAutospacing="0" w:after="0" w:afterAutospacing="0"/>
        <w:ind w:right="79"/>
        <w:rPr>
          <w:rFonts w:ascii="Helvetica" w:hAnsi="Helvetica"/>
          <w:color w:val="4F4F4F"/>
          <w:sz w:val="27"/>
          <w:szCs w:val="27"/>
        </w:rPr>
      </w:pPr>
    </w:p>
    <w:p w14:paraId="7DA839B0" w14:textId="77777777" w:rsidR="00085DCB" w:rsidRDefault="00085DCB" w:rsidP="00746522">
      <w:pPr>
        <w:pStyle w:val="Heading1"/>
        <w:spacing w:before="0" w:beforeAutospacing="0" w:after="0" w:afterAutospacing="0"/>
        <w:ind w:right="79"/>
        <w:rPr>
          <w:rFonts w:ascii="Helvetica" w:hAnsi="Helvetica"/>
          <w:color w:val="4F4F4F"/>
          <w:sz w:val="27"/>
          <w:szCs w:val="27"/>
        </w:rPr>
      </w:pPr>
    </w:p>
    <w:p w14:paraId="39BA03D5" w14:textId="77777777" w:rsidR="00085DCB" w:rsidRDefault="00085DCB" w:rsidP="00746522">
      <w:pPr>
        <w:pStyle w:val="Heading1"/>
        <w:spacing w:before="0" w:beforeAutospacing="0" w:after="0" w:afterAutospacing="0"/>
        <w:ind w:right="79"/>
        <w:rPr>
          <w:rFonts w:ascii="Helvetica" w:hAnsi="Helvetica"/>
          <w:color w:val="4F4F4F"/>
          <w:sz w:val="27"/>
          <w:szCs w:val="27"/>
        </w:rPr>
      </w:pPr>
    </w:p>
    <w:p w14:paraId="3031D5A0" w14:textId="77777777" w:rsidR="00085DCB" w:rsidRDefault="00085DCB" w:rsidP="00746522">
      <w:pPr>
        <w:pStyle w:val="Heading1"/>
        <w:spacing w:before="0" w:beforeAutospacing="0" w:after="0" w:afterAutospacing="0"/>
        <w:ind w:right="79"/>
        <w:rPr>
          <w:rFonts w:ascii="Helvetica" w:hAnsi="Helvetica"/>
          <w:color w:val="4F4F4F"/>
          <w:sz w:val="27"/>
          <w:szCs w:val="27"/>
        </w:rPr>
      </w:pPr>
    </w:p>
    <w:p w14:paraId="02DD2D66" w14:textId="77777777" w:rsidR="00085DCB" w:rsidRDefault="00085DCB" w:rsidP="00746522">
      <w:pPr>
        <w:pStyle w:val="Heading1"/>
        <w:spacing w:before="0" w:beforeAutospacing="0" w:after="0" w:afterAutospacing="0"/>
        <w:ind w:right="79"/>
        <w:rPr>
          <w:rFonts w:ascii="Helvetica" w:hAnsi="Helvetica"/>
          <w:color w:val="4F4F4F"/>
          <w:sz w:val="27"/>
          <w:szCs w:val="27"/>
        </w:rPr>
      </w:pPr>
    </w:p>
    <w:p w14:paraId="7A236676" w14:textId="77777777" w:rsidR="00085DCB" w:rsidRDefault="00085DCB" w:rsidP="00746522">
      <w:pPr>
        <w:pStyle w:val="Heading1"/>
        <w:spacing w:before="0" w:beforeAutospacing="0" w:after="0" w:afterAutospacing="0"/>
        <w:ind w:right="79"/>
        <w:rPr>
          <w:rFonts w:ascii="Helvetica" w:hAnsi="Helvetica"/>
          <w:color w:val="4F4F4F"/>
          <w:sz w:val="27"/>
          <w:szCs w:val="27"/>
        </w:rPr>
      </w:pPr>
    </w:p>
    <w:p w14:paraId="3B1EB6DA" w14:textId="77777777" w:rsidR="00085DCB" w:rsidRDefault="00085DCB" w:rsidP="00746522">
      <w:pPr>
        <w:pStyle w:val="Heading1"/>
        <w:spacing w:before="0" w:beforeAutospacing="0" w:after="0" w:afterAutospacing="0"/>
        <w:ind w:right="79"/>
        <w:rPr>
          <w:rFonts w:ascii="Helvetica" w:hAnsi="Helvetica"/>
          <w:color w:val="4F4F4F"/>
          <w:sz w:val="27"/>
          <w:szCs w:val="27"/>
        </w:rPr>
      </w:pPr>
    </w:p>
    <w:p w14:paraId="2459AF06" w14:textId="77777777" w:rsidR="00746522" w:rsidRDefault="00651B1B" w:rsidP="00746522">
      <w:pPr>
        <w:pStyle w:val="Heading1"/>
        <w:spacing w:before="0" w:beforeAutospacing="0" w:after="0" w:afterAutospacing="0"/>
        <w:ind w:right="79"/>
        <w:rPr>
          <w:rFonts w:ascii="Helvetica" w:hAnsi="Helvetica"/>
          <w:color w:val="4F4F4F"/>
          <w:sz w:val="27"/>
          <w:szCs w:val="27"/>
        </w:rPr>
      </w:pPr>
      <w:r>
        <w:rPr>
          <w:rFonts w:ascii="Helvetica" w:hAnsi="Helvetica"/>
          <w:color w:val="4F4F4F"/>
          <w:sz w:val="27"/>
          <w:szCs w:val="27"/>
        </w:rPr>
        <w:t>Expense Insights</w:t>
      </w:r>
    </w:p>
    <w:p w14:paraId="1F9C4D40" w14:textId="77777777" w:rsidR="00651B1B" w:rsidRDefault="00651B1B" w:rsidP="00746522">
      <w:pPr>
        <w:pStyle w:val="Heading1"/>
        <w:spacing w:before="0" w:beforeAutospacing="0" w:after="0" w:afterAutospacing="0"/>
        <w:ind w:right="79"/>
        <w:rPr>
          <w:rFonts w:ascii="Helvetica" w:hAnsi="Helvetica"/>
          <w:color w:val="4F4F4F"/>
          <w:sz w:val="27"/>
          <w:szCs w:val="27"/>
        </w:rPr>
      </w:pPr>
    </w:p>
    <w:p w14:paraId="4A4C6272" w14:textId="77777777" w:rsidR="00746522" w:rsidRDefault="00746522" w:rsidP="00651B1B">
      <w:pPr>
        <w:pStyle w:val="ListParagraph"/>
        <w:ind w:left="0"/>
        <w:jc w:val="both"/>
        <w:rPr>
          <w:rFonts w:cstheme="minorHAnsi"/>
          <w:noProof/>
          <w:sz w:val="24"/>
          <w:szCs w:val="24"/>
          <w:shd w:val="clear" w:color="auto" w:fill="FFFFFF"/>
        </w:rPr>
      </w:pPr>
      <w:r>
        <w:rPr>
          <w:rFonts w:cstheme="minorHAnsi"/>
          <w:noProof/>
          <w:sz w:val="24"/>
          <w:szCs w:val="24"/>
          <w:shd w:val="clear" w:color="auto" w:fill="FFFFFF"/>
        </w:rPr>
        <w:drawing>
          <wp:inline distT="0" distB="0" distL="0" distR="0" wp14:anchorId="1203B5AA" wp14:editId="335CF248">
            <wp:extent cx="6645910" cy="3524885"/>
            <wp:effectExtent l="0" t="0" r="2540" b="0"/>
            <wp:docPr id="512886639" name="Picture 12" descr="Expense Insights.png ‎-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86639" name="Picture 512886639" descr="Expense Insights.png ‎- Photo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524885"/>
                    </a:xfrm>
                    <a:prstGeom prst="rect">
                      <a:avLst/>
                    </a:prstGeom>
                  </pic:spPr>
                </pic:pic>
              </a:graphicData>
            </a:graphic>
          </wp:inline>
        </w:drawing>
      </w:r>
    </w:p>
    <w:p w14:paraId="6F699337" w14:textId="77777777" w:rsidR="00746522" w:rsidRDefault="00746522" w:rsidP="00746522">
      <w:pPr>
        <w:pStyle w:val="ListParagraph"/>
        <w:ind w:left="0"/>
        <w:jc w:val="both"/>
        <w:rPr>
          <w:rFonts w:cstheme="minorHAnsi"/>
          <w:sz w:val="24"/>
          <w:szCs w:val="24"/>
          <w:shd w:val="clear" w:color="auto" w:fill="FFFFFF"/>
        </w:rPr>
      </w:pPr>
    </w:p>
    <w:p w14:paraId="4041A316" w14:textId="77777777" w:rsidR="00085DCB" w:rsidRPr="00DD317E" w:rsidRDefault="00085DCB" w:rsidP="00DD317E">
      <w:pPr>
        <w:rPr>
          <w:rFonts w:cstheme="minorHAnsi"/>
          <w:b/>
          <w:bCs/>
          <w:sz w:val="32"/>
          <w:szCs w:val="32"/>
          <w:shd w:val="clear" w:color="auto" w:fill="FFFFFF"/>
        </w:rPr>
      </w:pPr>
      <w:r w:rsidRPr="00DD317E">
        <w:rPr>
          <w:rFonts w:cstheme="minorHAnsi"/>
          <w:b/>
          <w:bCs/>
          <w:sz w:val="32"/>
          <w:szCs w:val="32"/>
          <w:shd w:val="clear" w:color="auto" w:fill="FFFFFF"/>
        </w:rPr>
        <w:t>STORY</w:t>
      </w:r>
    </w:p>
    <w:p w14:paraId="311A5171" w14:textId="77777777" w:rsidR="00651B1B" w:rsidRDefault="00651B1B" w:rsidP="00651B1B">
      <w:pPr>
        <w:pStyle w:val="Heading1"/>
        <w:spacing w:before="0" w:beforeAutospacing="0" w:after="0" w:afterAutospacing="0"/>
        <w:ind w:right="79"/>
        <w:rPr>
          <w:rFonts w:ascii="Helvetica" w:hAnsi="Helvetica"/>
          <w:color w:val="4F4F4F"/>
          <w:sz w:val="27"/>
          <w:szCs w:val="27"/>
        </w:rPr>
      </w:pPr>
      <w:r>
        <w:rPr>
          <w:rFonts w:ascii="Helvetica" w:hAnsi="Helvetica"/>
          <w:color w:val="4F4F4F"/>
          <w:sz w:val="27"/>
          <w:szCs w:val="27"/>
        </w:rPr>
        <w:t>Expenses 1</w:t>
      </w:r>
    </w:p>
    <w:p w14:paraId="59B33CB5" w14:textId="77777777" w:rsidR="00651B1B" w:rsidRDefault="00651B1B" w:rsidP="00651B1B">
      <w:pPr>
        <w:pStyle w:val="Heading1"/>
        <w:spacing w:before="0" w:beforeAutospacing="0" w:after="0" w:afterAutospacing="0"/>
        <w:ind w:right="79"/>
        <w:rPr>
          <w:rFonts w:ascii="Helvetica" w:hAnsi="Helvetica"/>
          <w:color w:val="4F4F4F"/>
          <w:sz w:val="27"/>
          <w:szCs w:val="27"/>
        </w:rPr>
      </w:pPr>
    </w:p>
    <w:p w14:paraId="4C2CD1BB" w14:textId="77777777" w:rsidR="00651B1B" w:rsidRDefault="00651B1B" w:rsidP="00651B1B">
      <w:pPr>
        <w:pStyle w:val="Heading1"/>
        <w:spacing w:before="0" w:beforeAutospacing="0" w:after="0" w:afterAutospacing="0"/>
        <w:ind w:right="79"/>
        <w:rPr>
          <w:rFonts w:ascii="Helvetica" w:hAnsi="Helvetica"/>
          <w:color w:val="4F4F4F"/>
          <w:sz w:val="27"/>
          <w:szCs w:val="27"/>
        </w:rPr>
      </w:pPr>
      <w:r>
        <w:rPr>
          <w:rFonts w:ascii="Helvetica" w:hAnsi="Helvetica"/>
          <w:noProof/>
          <w:color w:val="4F4F4F"/>
          <w:sz w:val="27"/>
          <w:szCs w:val="27"/>
          <w14:ligatures w14:val="standardContextual"/>
        </w:rPr>
        <w:drawing>
          <wp:inline distT="0" distB="0" distL="0" distR="0" wp14:anchorId="0FC77E7D" wp14:editId="734C3C14">
            <wp:extent cx="6645910" cy="3524885"/>
            <wp:effectExtent l="0" t="0" r="2540" b="0"/>
            <wp:docPr id="50432376" name="Picture 13" descr="Expenses 1.png ‎-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2376" name="Picture 50432376" descr="Expenses 1.png ‎- Photo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524885"/>
                    </a:xfrm>
                    <a:prstGeom prst="rect">
                      <a:avLst/>
                    </a:prstGeom>
                  </pic:spPr>
                </pic:pic>
              </a:graphicData>
            </a:graphic>
          </wp:inline>
        </w:drawing>
      </w:r>
    </w:p>
    <w:p w14:paraId="6E76D4F0" w14:textId="77777777" w:rsidR="00651B1B" w:rsidRDefault="00651B1B" w:rsidP="00651B1B">
      <w:pPr>
        <w:pStyle w:val="Heading1"/>
        <w:spacing w:before="0" w:beforeAutospacing="0" w:after="0" w:afterAutospacing="0"/>
        <w:ind w:right="79"/>
        <w:jc w:val="right"/>
        <w:rPr>
          <w:rFonts w:ascii="Helvetica" w:hAnsi="Helvetica"/>
          <w:color w:val="4F4F4F"/>
          <w:sz w:val="27"/>
          <w:szCs w:val="27"/>
        </w:rPr>
      </w:pPr>
    </w:p>
    <w:p w14:paraId="5FD3EB81" w14:textId="77777777" w:rsidR="00DD317E" w:rsidRDefault="00DD317E" w:rsidP="00651B1B">
      <w:pPr>
        <w:pStyle w:val="Heading1"/>
        <w:spacing w:before="0" w:beforeAutospacing="0" w:after="0" w:afterAutospacing="0"/>
        <w:ind w:right="79"/>
        <w:rPr>
          <w:rFonts w:ascii="Helvetica" w:hAnsi="Helvetica"/>
          <w:color w:val="4F4F4F"/>
          <w:sz w:val="27"/>
          <w:szCs w:val="27"/>
        </w:rPr>
      </w:pPr>
    </w:p>
    <w:p w14:paraId="5FFE987E" w14:textId="77777777" w:rsidR="00DD317E" w:rsidRDefault="00DD317E" w:rsidP="00651B1B">
      <w:pPr>
        <w:pStyle w:val="Heading1"/>
        <w:spacing w:before="0" w:beforeAutospacing="0" w:after="0" w:afterAutospacing="0"/>
        <w:ind w:right="79"/>
        <w:rPr>
          <w:rFonts w:ascii="Helvetica" w:hAnsi="Helvetica"/>
          <w:color w:val="4F4F4F"/>
          <w:sz w:val="27"/>
          <w:szCs w:val="27"/>
        </w:rPr>
      </w:pPr>
    </w:p>
    <w:p w14:paraId="452CF171" w14:textId="77777777" w:rsidR="00DD317E" w:rsidRDefault="00DD317E" w:rsidP="00651B1B">
      <w:pPr>
        <w:pStyle w:val="Heading1"/>
        <w:spacing w:before="0" w:beforeAutospacing="0" w:after="0" w:afterAutospacing="0"/>
        <w:ind w:right="79"/>
        <w:rPr>
          <w:rFonts w:ascii="Helvetica" w:hAnsi="Helvetica"/>
          <w:color w:val="4F4F4F"/>
          <w:sz w:val="27"/>
          <w:szCs w:val="27"/>
        </w:rPr>
      </w:pPr>
    </w:p>
    <w:p w14:paraId="68374375" w14:textId="77777777" w:rsidR="00DD317E" w:rsidRDefault="00DD317E" w:rsidP="00651B1B">
      <w:pPr>
        <w:pStyle w:val="Heading1"/>
        <w:spacing w:before="0" w:beforeAutospacing="0" w:after="0" w:afterAutospacing="0"/>
        <w:ind w:right="79"/>
        <w:rPr>
          <w:rFonts w:ascii="Helvetica" w:hAnsi="Helvetica"/>
          <w:color w:val="4F4F4F"/>
          <w:sz w:val="27"/>
          <w:szCs w:val="27"/>
        </w:rPr>
      </w:pPr>
    </w:p>
    <w:p w14:paraId="2B23BD51" w14:textId="77777777" w:rsidR="00DD317E" w:rsidRDefault="00DD317E" w:rsidP="00651B1B">
      <w:pPr>
        <w:pStyle w:val="Heading1"/>
        <w:spacing w:before="0" w:beforeAutospacing="0" w:after="0" w:afterAutospacing="0"/>
        <w:ind w:right="79"/>
        <w:rPr>
          <w:rFonts w:ascii="Helvetica" w:hAnsi="Helvetica"/>
          <w:color w:val="4F4F4F"/>
          <w:sz w:val="27"/>
          <w:szCs w:val="27"/>
        </w:rPr>
      </w:pPr>
    </w:p>
    <w:p w14:paraId="15228FCA" w14:textId="77777777" w:rsidR="00651B1B" w:rsidRDefault="00651B1B" w:rsidP="00651B1B">
      <w:pPr>
        <w:pStyle w:val="Heading1"/>
        <w:spacing w:before="0" w:beforeAutospacing="0" w:after="0" w:afterAutospacing="0"/>
        <w:ind w:right="79"/>
        <w:rPr>
          <w:rFonts w:ascii="Helvetica" w:hAnsi="Helvetica"/>
          <w:color w:val="4F4F4F"/>
          <w:sz w:val="27"/>
          <w:szCs w:val="27"/>
        </w:rPr>
      </w:pPr>
      <w:r>
        <w:rPr>
          <w:rFonts w:ascii="Helvetica" w:hAnsi="Helvetica"/>
          <w:color w:val="4F4F4F"/>
          <w:sz w:val="27"/>
          <w:szCs w:val="27"/>
        </w:rPr>
        <w:t>Expenses 2</w:t>
      </w:r>
    </w:p>
    <w:p w14:paraId="69F2F72C" w14:textId="77777777" w:rsidR="00651B1B" w:rsidRDefault="00651B1B" w:rsidP="00651B1B">
      <w:pPr>
        <w:pStyle w:val="Heading1"/>
        <w:spacing w:before="0" w:beforeAutospacing="0" w:after="0" w:afterAutospacing="0"/>
        <w:ind w:right="79"/>
        <w:rPr>
          <w:rFonts w:ascii="Helvetica" w:hAnsi="Helvetica"/>
          <w:color w:val="4F4F4F"/>
          <w:sz w:val="27"/>
          <w:szCs w:val="27"/>
        </w:rPr>
      </w:pPr>
    </w:p>
    <w:p w14:paraId="29013511" w14:textId="77777777" w:rsidR="00651B1B" w:rsidRDefault="00651B1B" w:rsidP="00651B1B">
      <w:pPr>
        <w:pStyle w:val="Heading1"/>
        <w:spacing w:before="0" w:beforeAutospacing="0" w:after="0" w:afterAutospacing="0"/>
        <w:ind w:right="79"/>
        <w:rPr>
          <w:rFonts w:ascii="Helvetica" w:hAnsi="Helvetica"/>
          <w:color w:val="4F4F4F"/>
          <w:sz w:val="27"/>
          <w:szCs w:val="27"/>
        </w:rPr>
      </w:pPr>
      <w:r>
        <w:rPr>
          <w:rFonts w:ascii="Helvetica" w:hAnsi="Helvetica"/>
          <w:noProof/>
          <w:color w:val="4F4F4F"/>
          <w:sz w:val="27"/>
          <w:szCs w:val="27"/>
          <w14:ligatures w14:val="standardContextual"/>
        </w:rPr>
        <w:drawing>
          <wp:inline distT="0" distB="0" distL="0" distR="0" wp14:anchorId="4EA9ADB9" wp14:editId="5E7A5FC2">
            <wp:extent cx="6645910" cy="3524885"/>
            <wp:effectExtent l="0" t="0" r="2540" b="0"/>
            <wp:docPr id="516925127" name="Picture 14" descr="Expenses 2.png ‎-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5127" name="Picture 516925127" descr="Expenses 2.png ‎- Photo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524885"/>
                    </a:xfrm>
                    <a:prstGeom prst="rect">
                      <a:avLst/>
                    </a:prstGeom>
                  </pic:spPr>
                </pic:pic>
              </a:graphicData>
            </a:graphic>
          </wp:inline>
        </w:drawing>
      </w:r>
    </w:p>
    <w:p w14:paraId="2E5D9E1A" w14:textId="77777777" w:rsidR="00651B1B" w:rsidRDefault="00651B1B" w:rsidP="00651B1B">
      <w:pPr>
        <w:pStyle w:val="Heading1"/>
        <w:spacing w:before="0" w:beforeAutospacing="0" w:after="0" w:afterAutospacing="0"/>
        <w:ind w:right="79"/>
        <w:jc w:val="right"/>
        <w:rPr>
          <w:rFonts w:cstheme="minorHAnsi"/>
          <w:sz w:val="24"/>
          <w:szCs w:val="24"/>
          <w:shd w:val="clear" w:color="auto" w:fill="FFFFFF"/>
        </w:rPr>
      </w:pPr>
    </w:p>
    <w:p w14:paraId="58870583" w14:textId="77777777" w:rsidR="00085DCB" w:rsidRPr="00085DCB" w:rsidRDefault="00085DCB" w:rsidP="00085DCB">
      <w:pPr>
        <w:rPr>
          <w:rFonts w:cstheme="minorHAnsi"/>
          <w:sz w:val="24"/>
          <w:szCs w:val="24"/>
          <w:shd w:val="clear" w:color="auto" w:fill="FFFFFF"/>
        </w:rPr>
      </w:pPr>
    </w:p>
    <w:p w14:paraId="4EEB6A06" w14:textId="77777777" w:rsidR="00A10DEE" w:rsidRDefault="00A10DEE" w:rsidP="00A10DEE">
      <w:pPr>
        <w:pStyle w:val="ListParagraph"/>
        <w:numPr>
          <w:ilvl w:val="0"/>
          <w:numId w:val="1"/>
        </w:numPr>
        <w:rPr>
          <w:rFonts w:cstheme="minorHAnsi"/>
          <w:b/>
          <w:bCs/>
          <w:sz w:val="32"/>
          <w:szCs w:val="32"/>
          <w:shd w:val="clear" w:color="auto" w:fill="FFFFFF"/>
        </w:rPr>
      </w:pPr>
      <w:r w:rsidRPr="00A10DEE">
        <w:rPr>
          <w:rFonts w:cstheme="minorHAnsi"/>
          <w:b/>
          <w:bCs/>
          <w:sz w:val="32"/>
          <w:szCs w:val="32"/>
          <w:shd w:val="clear" w:color="auto" w:fill="FFFFFF"/>
        </w:rPr>
        <w:t>ADVANTAGES &amp; DISADVANTAGES</w:t>
      </w:r>
    </w:p>
    <w:p w14:paraId="384F568D" w14:textId="77777777" w:rsidR="00F20267" w:rsidRDefault="00A10DEE" w:rsidP="00F20267">
      <w:pPr>
        <w:rPr>
          <w:rFonts w:cstheme="minorHAnsi"/>
          <w:sz w:val="32"/>
          <w:szCs w:val="32"/>
          <w:shd w:val="clear" w:color="auto" w:fill="FFFFFF"/>
        </w:rPr>
      </w:pPr>
      <w:r>
        <w:rPr>
          <w:rFonts w:cstheme="minorHAnsi"/>
          <w:sz w:val="28"/>
          <w:szCs w:val="28"/>
          <w:shd w:val="clear" w:color="auto" w:fill="FFFFFF"/>
        </w:rPr>
        <w:t xml:space="preserve">       </w:t>
      </w:r>
      <w:r w:rsidRPr="007D39D6">
        <w:rPr>
          <w:rFonts w:cstheme="minorHAnsi"/>
          <w:sz w:val="32"/>
          <w:szCs w:val="32"/>
          <w:shd w:val="clear" w:color="auto" w:fill="FFFFFF"/>
        </w:rPr>
        <w:t>Advantages:</w:t>
      </w:r>
    </w:p>
    <w:p w14:paraId="56B8280D" w14:textId="77777777" w:rsidR="00F20267" w:rsidRPr="00F20267" w:rsidRDefault="00A10DEE" w:rsidP="00F20267">
      <w:pPr>
        <w:pStyle w:val="ListParagraph"/>
        <w:numPr>
          <w:ilvl w:val="2"/>
          <w:numId w:val="15"/>
        </w:numPr>
        <w:ind w:left="1440"/>
        <w:rPr>
          <w:rFonts w:cstheme="minorHAnsi"/>
          <w:sz w:val="32"/>
          <w:szCs w:val="32"/>
          <w:shd w:val="clear" w:color="auto" w:fill="FFFFFF"/>
        </w:rPr>
      </w:pPr>
      <w:r w:rsidRPr="00F20267">
        <w:rPr>
          <w:sz w:val="24"/>
          <w:szCs w:val="24"/>
        </w:rPr>
        <w:t>The analysis of business expenses and financial management</w:t>
      </w:r>
      <w:r w:rsidRPr="00F20267">
        <w:rPr>
          <w:sz w:val="24"/>
          <w:szCs w:val="24"/>
        </w:rPr>
        <w:t xml:space="preserve"> </w:t>
      </w:r>
      <w:r w:rsidRPr="00F20267">
        <w:rPr>
          <w:sz w:val="24"/>
          <w:szCs w:val="24"/>
        </w:rPr>
        <w:t>contributes to economic</w:t>
      </w:r>
      <w:r w:rsidR="00F20267" w:rsidRPr="00F20267">
        <w:rPr>
          <w:sz w:val="24"/>
          <w:szCs w:val="24"/>
        </w:rPr>
        <w:t xml:space="preserve"> </w:t>
      </w:r>
      <w:r w:rsidRPr="00F20267">
        <w:rPr>
          <w:sz w:val="24"/>
          <w:szCs w:val="24"/>
        </w:rPr>
        <w:t>stability by optimizing costs and fostering long-term sustainability</w:t>
      </w:r>
      <w:r w:rsidR="004637F9" w:rsidRPr="00F20267">
        <w:rPr>
          <w:sz w:val="24"/>
          <w:szCs w:val="24"/>
        </w:rPr>
        <w:t>.</w:t>
      </w:r>
    </w:p>
    <w:p w14:paraId="71E569D7" w14:textId="77777777" w:rsidR="00F20267" w:rsidRPr="00F20267" w:rsidRDefault="00A10DEE" w:rsidP="00F20267">
      <w:pPr>
        <w:pStyle w:val="ListParagraph"/>
        <w:numPr>
          <w:ilvl w:val="2"/>
          <w:numId w:val="15"/>
        </w:numPr>
        <w:ind w:left="1440"/>
        <w:rPr>
          <w:rFonts w:cstheme="minorHAnsi"/>
          <w:sz w:val="32"/>
          <w:szCs w:val="32"/>
          <w:shd w:val="clear" w:color="auto" w:fill="FFFFFF"/>
        </w:rPr>
      </w:pPr>
      <w:r w:rsidRPr="00F20267">
        <w:rPr>
          <w:sz w:val="24"/>
          <w:szCs w:val="24"/>
        </w:rPr>
        <w:t>It allows for better resource allocation, enabling businesses to invest in innovation and community engagement.</w:t>
      </w:r>
    </w:p>
    <w:p w14:paraId="091A4542" w14:textId="77777777" w:rsidR="007D39D6" w:rsidRPr="00F20267" w:rsidRDefault="00A10DEE" w:rsidP="00F20267">
      <w:pPr>
        <w:pStyle w:val="ListParagraph"/>
        <w:numPr>
          <w:ilvl w:val="2"/>
          <w:numId w:val="15"/>
        </w:numPr>
        <w:ind w:left="1440"/>
        <w:rPr>
          <w:rFonts w:cstheme="minorHAnsi"/>
          <w:sz w:val="32"/>
          <w:szCs w:val="32"/>
          <w:shd w:val="clear" w:color="auto" w:fill="FFFFFF"/>
        </w:rPr>
      </w:pPr>
      <w:r w:rsidRPr="00F20267">
        <w:rPr>
          <w:sz w:val="24"/>
          <w:szCs w:val="24"/>
        </w:rPr>
        <w:t>By understanding and managing expenses, companies can drive growth, maintain a strong financial position, and make strategic business decisions with confidence</w:t>
      </w:r>
      <w:r w:rsidR="007D39D6" w:rsidRPr="00F20267">
        <w:rPr>
          <w:sz w:val="24"/>
          <w:szCs w:val="24"/>
        </w:rPr>
        <w:t>.</w:t>
      </w:r>
    </w:p>
    <w:p w14:paraId="4FDFBB09" w14:textId="77777777" w:rsidR="007D39D6" w:rsidRDefault="007D39D6" w:rsidP="00F20267">
      <w:pPr>
        <w:pStyle w:val="ListParagraph"/>
        <w:ind w:left="-1168"/>
        <w:rPr>
          <w:rFonts w:cstheme="minorHAnsi"/>
          <w:b/>
          <w:bCs/>
          <w:sz w:val="32"/>
          <w:szCs w:val="32"/>
          <w:shd w:val="clear" w:color="auto" w:fill="FFFFFF"/>
        </w:rPr>
      </w:pPr>
    </w:p>
    <w:p w14:paraId="55171BBD" w14:textId="77777777" w:rsidR="00C91A89" w:rsidRDefault="007D39D6" w:rsidP="007D39D6">
      <w:pPr>
        <w:pStyle w:val="ListParagraph"/>
        <w:ind w:left="0"/>
        <w:rPr>
          <w:sz w:val="32"/>
          <w:szCs w:val="32"/>
        </w:rPr>
      </w:pPr>
      <w:r>
        <w:rPr>
          <w:sz w:val="32"/>
          <w:szCs w:val="32"/>
        </w:rPr>
        <w:t xml:space="preserve">      </w:t>
      </w:r>
      <w:r w:rsidRPr="007D39D6">
        <w:rPr>
          <w:sz w:val="32"/>
          <w:szCs w:val="32"/>
        </w:rPr>
        <w:t>Disadvantages</w:t>
      </w:r>
      <w:r>
        <w:rPr>
          <w:sz w:val="32"/>
          <w:szCs w:val="32"/>
        </w:rPr>
        <w:t>:</w:t>
      </w:r>
    </w:p>
    <w:p w14:paraId="729008D5" w14:textId="77777777" w:rsidR="007D39D6" w:rsidRPr="004637F9" w:rsidRDefault="007D39D6" w:rsidP="00C91A89">
      <w:pPr>
        <w:pStyle w:val="ListParagraph"/>
        <w:numPr>
          <w:ilvl w:val="1"/>
          <w:numId w:val="20"/>
        </w:numPr>
        <w:rPr>
          <w:rFonts w:cstheme="minorHAnsi"/>
          <w:b/>
          <w:bCs/>
          <w:sz w:val="24"/>
          <w:szCs w:val="24"/>
          <w:shd w:val="clear" w:color="auto" w:fill="FFFFFF"/>
        </w:rPr>
      </w:pPr>
      <w:r w:rsidRPr="007D39D6">
        <w:rPr>
          <w:sz w:val="24"/>
          <w:szCs w:val="24"/>
        </w:rPr>
        <w:t>The solution derived from the analysis may</w:t>
      </w:r>
      <w:r w:rsidR="004637F9">
        <w:rPr>
          <w:sz w:val="24"/>
          <w:szCs w:val="24"/>
        </w:rPr>
        <w:t xml:space="preserve"> </w:t>
      </w:r>
      <w:r w:rsidRPr="007D39D6">
        <w:rPr>
          <w:sz w:val="24"/>
          <w:szCs w:val="24"/>
        </w:rPr>
        <w:t>not always be the best possible solution</w:t>
      </w:r>
      <w:r w:rsidR="004637F9">
        <w:rPr>
          <w:sz w:val="24"/>
          <w:szCs w:val="24"/>
        </w:rPr>
        <w:t>.</w:t>
      </w:r>
    </w:p>
    <w:p w14:paraId="1AAFD828" w14:textId="77777777" w:rsidR="004637F9" w:rsidRDefault="004637F9" w:rsidP="00C91A89">
      <w:pPr>
        <w:pStyle w:val="ListParagraph"/>
        <w:numPr>
          <w:ilvl w:val="1"/>
          <w:numId w:val="20"/>
        </w:numPr>
        <w:rPr>
          <w:rFonts w:cstheme="minorHAnsi"/>
          <w:sz w:val="24"/>
          <w:szCs w:val="24"/>
          <w:shd w:val="clear" w:color="auto" w:fill="FFFFFF"/>
        </w:rPr>
      </w:pPr>
      <w:r w:rsidRPr="00F20267">
        <w:rPr>
          <w:rFonts w:cstheme="minorHAnsi"/>
          <w:sz w:val="24"/>
          <w:szCs w:val="24"/>
          <w:shd w:val="clear" w:color="auto" w:fill="FFFFFF"/>
        </w:rPr>
        <w:t xml:space="preserve">The data need to be carefully correlated and compared to </w:t>
      </w:r>
      <w:r w:rsidR="00F20267" w:rsidRPr="00F20267">
        <w:rPr>
          <w:rFonts w:cstheme="minorHAnsi"/>
          <w:sz w:val="24"/>
          <w:szCs w:val="24"/>
          <w:shd w:val="clear" w:color="auto" w:fill="FFFFFF"/>
        </w:rPr>
        <w:t>derive</w:t>
      </w:r>
      <w:r w:rsidRPr="00F20267">
        <w:rPr>
          <w:rFonts w:cstheme="minorHAnsi"/>
          <w:sz w:val="24"/>
          <w:szCs w:val="24"/>
          <w:shd w:val="clear" w:color="auto" w:fill="FFFFFF"/>
        </w:rPr>
        <w:t xml:space="preserve"> a useful analysis</w:t>
      </w:r>
      <w:r w:rsidR="00F20267" w:rsidRPr="00F20267">
        <w:rPr>
          <w:rFonts w:cstheme="minorHAnsi"/>
          <w:sz w:val="24"/>
          <w:szCs w:val="24"/>
          <w:shd w:val="clear" w:color="auto" w:fill="FFFFFF"/>
        </w:rPr>
        <w:t>,</w:t>
      </w:r>
      <w:r w:rsidRPr="00F20267">
        <w:rPr>
          <w:rFonts w:cstheme="minorHAnsi"/>
          <w:sz w:val="24"/>
          <w:szCs w:val="24"/>
          <w:shd w:val="clear" w:color="auto" w:fill="FFFFFF"/>
        </w:rPr>
        <w:t xml:space="preserve"> </w:t>
      </w:r>
      <w:r w:rsidR="00F20267" w:rsidRPr="00F20267">
        <w:rPr>
          <w:rFonts w:cstheme="minorHAnsi"/>
          <w:sz w:val="24"/>
          <w:szCs w:val="24"/>
          <w:shd w:val="clear" w:color="auto" w:fill="FFFFFF"/>
        </w:rPr>
        <w:t xml:space="preserve">failing which would result in a misleading </w:t>
      </w:r>
      <w:r w:rsidR="00511539">
        <w:rPr>
          <w:rFonts w:cstheme="minorHAnsi"/>
          <w:sz w:val="24"/>
          <w:szCs w:val="24"/>
          <w:shd w:val="clear" w:color="auto" w:fill="FFFFFF"/>
        </w:rPr>
        <w:t xml:space="preserve">and deceptive </w:t>
      </w:r>
      <w:r w:rsidR="00F20267" w:rsidRPr="00F20267">
        <w:rPr>
          <w:rFonts w:cstheme="minorHAnsi"/>
          <w:sz w:val="24"/>
          <w:szCs w:val="24"/>
          <w:shd w:val="clear" w:color="auto" w:fill="FFFFFF"/>
        </w:rPr>
        <w:t>analysis of the data.</w:t>
      </w:r>
    </w:p>
    <w:p w14:paraId="670424E9" w14:textId="77777777" w:rsidR="0088684A" w:rsidRPr="0088684A" w:rsidRDefault="0088684A" w:rsidP="00C91A89">
      <w:pPr>
        <w:pStyle w:val="ListParagraph"/>
        <w:numPr>
          <w:ilvl w:val="1"/>
          <w:numId w:val="20"/>
        </w:numPr>
        <w:rPr>
          <w:rFonts w:cstheme="minorHAnsi"/>
          <w:b/>
          <w:bCs/>
          <w:sz w:val="24"/>
          <w:szCs w:val="24"/>
          <w:shd w:val="clear" w:color="auto" w:fill="FFFFFF"/>
        </w:rPr>
      </w:pPr>
      <w:r w:rsidRPr="0088684A">
        <w:rPr>
          <w:rFonts w:cstheme="minorHAnsi"/>
          <w:sz w:val="24"/>
          <w:szCs w:val="24"/>
          <w:shd w:val="clear" w:color="auto" w:fill="F7F7F8"/>
        </w:rPr>
        <w:t>Some costs may not be immediately apparent or may be hidden during the estimation process. These hidden costs can surface later, leading to budget overruns.</w:t>
      </w:r>
    </w:p>
    <w:p w14:paraId="2508E932" w14:textId="77777777" w:rsidR="0088684A" w:rsidRDefault="0088684A" w:rsidP="0088684A">
      <w:pPr>
        <w:rPr>
          <w:rFonts w:cstheme="minorHAnsi"/>
          <w:b/>
          <w:bCs/>
          <w:sz w:val="24"/>
          <w:szCs w:val="24"/>
          <w:shd w:val="clear" w:color="auto" w:fill="FFFFFF"/>
        </w:rPr>
      </w:pPr>
    </w:p>
    <w:p w14:paraId="61E6E1E1" w14:textId="77777777" w:rsidR="0088684A" w:rsidRDefault="0088684A" w:rsidP="0088684A">
      <w:pPr>
        <w:rPr>
          <w:rFonts w:cstheme="minorHAnsi"/>
          <w:b/>
          <w:bCs/>
          <w:sz w:val="24"/>
          <w:szCs w:val="24"/>
          <w:shd w:val="clear" w:color="auto" w:fill="FFFFFF"/>
        </w:rPr>
      </w:pPr>
    </w:p>
    <w:p w14:paraId="71744FD9" w14:textId="77777777" w:rsidR="0088684A" w:rsidRDefault="00770498" w:rsidP="00770498">
      <w:pPr>
        <w:tabs>
          <w:tab w:val="left" w:pos="4050"/>
        </w:tabs>
        <w:rPr>
          <w:rFonts w:cstheme="minorHAnsi"/>
          <w:b/>
          <w:bCs/>
          <w:sz w:val="24"/>
          <w:szCs w:val="24"/>
          <w:shd w:val="clear" w:color="auto" w:fill="FFFFFF"/>
        </w:rPr>
      </w:pPr>
      <w:r>
        <w:rPr>
          <w:rFonts w:cstheme="minorHAnsi"/>
          <w:b/>
          <w:bCs/>
          <w:sz w:val="24"/>
          <w:szCs w:val="24"/>
          <w:shd w:val="clear" w:color="auto" w:fill="FFFFFF"/>
        </w:rPr>
        <w:tab/>
      </w:r>
      <w:r w:rsidR="00790E67">
        <w:rPr>
          <w:rFonts w:cstheme="minorHAnsi"/>
          <w:b/>
          <w:bCs/>
          <w:sz w:val="24"/>
          <w:szCs w:val="24"/>
          <w:shd w:val="clear" w:color="auto" w:fill="FFFFFF"/>
        </w:rPr>
        <w:t xml:space="preserve">                                           </w:t>
      </w:r>
    </w:p>
    <w:p w14:paraId="1628333E" w14:textId="77777777" w:rsidR="00C317D0" w:rsidRPr="00ED4D21" w:rsidRDefault="008C66AA" w:rsidP="00ED4D21">
      <w:pPr>
        <w:pStyle w:val="ListParagraph"/>
        <w:numPr>
          <w:ilvl w:val="0"/>
          <w:numId w:val="1"/>
        </w:numPr>
        <w:rPr>
          <w:rFonts w:cstheme="minorHAnsi"/>
          <w:b/>
          <w:bCs/>
          <w:sz w:val="32"/>
          <w:szCs w:val="32"/>
          <w:shd w:val="clear" w:color="auto" w:fill="FFFFFF"/>
        </w:rPr>
      </w:pPr>
      <w:r>
        <w:rPr>
          <w:rFonts w:cstheme="minorHAnsi"/>
          <w:b/>
          <w:bCs/>
          <w:sz w:val="32"/>
          <w:szCs w:val="32"/>
          <w:shd w:val="clear" w:color="auto" w:fill="FFFFFF"/>
        </w:rPr>
        <w:lastRenderedPageBreak/>
        <w:t>A</w:t>
      </w:r>
      <w:r w:rsidR="0088684A" w:rsidRPr="00ED4D21">
        <w:rPr>
          <w:rFonts w:cstheme="minorHAnsi"/>
          <w:b/>
          <w:bCs/>
          <w:sz w:val="32"/>
          <w:szCs w:val="32"/>
          <w:shd w:val="clear" w:color="auto" w:fill="FFFFFF"/>
        </w:rPr>
        <w:t>PPLICATIONS</w:t>
      </w:r>
    </w:p>
    <w:p w14:paraId="1F428B4C" w14:textId="77777777" w:rsidR="00770498" w:rsidRDefault="00770498" w:rsidP="00770498">
      <w:pPr>
        <w:pStyle w:val="ListParagraph"/>
        <w:numPr>
          <w:ilvl w:val="0"/>
          <w:numId w:val="16"/>
        </w:numPr>
        <w:rPr>
          <w:rFonts w:cstheme="minorHAnsi"/>
          <w:sz w:val="24"/>
          <w:szCs w:val="24"/>
          <w:shd w:val="clear" w:color="auto" w:fill="FFFFFF"/>
        </w:rPr>
      </w:pPr>
      <w:r w:rsidRPr="00770498">
        <w:rPr>
          <w:rFonts w:cstheme="minorHAnsi"/>
          <w:b/>
          <w:bCs/>
          <w:sz w:val="24"/>
          <w:szCs w:val="24"/>
          <w:shd w:val="clear" w:color="auto" w:fill="FFFFFF"/>
        </w:rPr>
        <w:t>Budgeting</w:t>
      </w:r>
      <w:r w:rsidR="00ED4D21">
        <w:rPr>
          <w:rFonts w:cstheme="minorHAnsi"/>
          <w:sz w:val="24"/>
          <w:szCs w:val="24"/>
          <w:shd w:val="clear" w:color="auto" w:fill="FFFFFF"/>
        </w:rPr>
        <w:t xml:space="preserve"> </w:t>
      </w:r>
      <w:r>
        <w:rPr>
          <w:rFonts w:cstheme="minorHAnsi"/>
          <w:sz w:val="24"/>
          <w:szCs w:val="24"/>
          <w:shd w:val="clear" w:color="auto" w:fill="FFFFFF"/>
        </w:rPr>
        <w:t>– To make comprehensive financial plans that outline expected</w:t>
      </w:r>
      <w:r>
        <w:rPr>
          <w:rFonts w:cstheme="minorHAnsi"/>
          <w:sz w:val="24"/>
          <w:szCs w:val="24"/>
          <w:shd w:val="clear" w:color="auto" w:fill="FFFFFF"/>
        </w:rPr>
        <w:t xml:space="preserve"> </w:t>
      </w:r>
      <w:r>
        <w:rPr>
          <w:rFonts w:cstheme="minorHAnsi"/>
          <w:sz w:val="24"/>
          <w:szCs w:val="24"/>
          <w:shd w:val="clear" w:color="auto" w:fill="FFFFFF"/>
        </w:rPr>
        <w:t>costs and</w:t>
      </w:r>
      <w:r>
        <w:rPr>
          <w:rFonts w:cstheme="minorHAnsi"/>
          <w:sz w:val="24"/>
          <w:szCs w:val="24"/>
          <w:shd w:val="clear" w:color="auto" w:fill="FFFFFF"/>
        </w:rPr>
        <w:t xml:space="preserve"> </w:t>
      </w:r>
      <w:r>
        <w:rPr>
          <w:rFonts w:cstheme="minorHAnsi"/>
          <w:sz w:val="24"/>
          <w:szCs w:val="24"/>
          <w:shd w:val="clear" w:color="auto" w:fill="FFFFFF"/>
        </w:rPr>
        <w:t>revenue.</w:t>
      </w:r>
    </w:p>
    <w:p w14:paraId="56E697CF" w14:textId="77777777" w:rsidR="00770498" w:rsidRDefault="00770498" w:rsidP="00770498">
      <w:pPr>
        <w:pStyle w:val="ListParagraph"/>
        <w:numPr>
          <w:ilvl w:val="0"/>
          <w:numId w:val="16"/>
        </w:numPr>
        <w:rPr>
          <w:rFonts w:cstheme="minorHAnsi"/>
          <w:sz w:val="24"/>
          <w:szCs w:val="24"/>
          <w:shd w:val="clear" w:color="auto" w:fill="FFFFFF"/>
        </w:rPr>
      </w:pPr>
      <w:r w:rsidRPr="00770498">
        <w:rPr>
          <w:rFonts w:cstheme="minorHAnsi"/>
          <w:b/>
          <w:bCs/>
          <w:sz w:val="24"/>
          <w:szCs w:val="24"/>
          <w:shd w:val="clear" w:color="auto" w:fill="FFFFFF"/>
        </w:rPr>
        <w:t>Financial Reporting</w:t>
      </w:r>
      <w:r w:rsidR="00ED4D21">
        <w:rPr>
          <w:rFonts w:cstheme="minorHAnsi"/>
          <w:b/>
          <w:bCs/>
          <w:sz w:val="24"/>
          <w:szCs w:val="24"/>
          <w:shd w:val="clear" w:color="auto" w:fill="FFFFFF"/>
        </w:rPr>
        <w:t xml:space="preserve"> </w:t>
      </w:r>
      <w:r>
        <w:rPr>
          <w:rFonts w:cstheme="minorHAnsi"/>
          <w:sz w:val="24"/>
          <w:szCs w:val="24"/>
          <w:shd w:val="clear" w:color="auto" w:fill="FFFFFF"/>
        </w:rPr>
        <w:t>- Essential for assessing the financial health</w:t>
      </w:r>
      <w:r>
        <w:rPr>
          <w:rFonts w:cstheme="minorHAnsi"/>
          <w:sz w:val="24"/>
          <w:szCs w:val="24"/>
          <w:shd w:val="clear" w:color="auto" w:fill="FFFFFF"/>
        </w:rPr>
        <w:t xml:space="preserve"> </w:t>
      </w:r>
      <w:r>
        <w:rPr>
          <w:rFonts w:cstheme="minorHAnsi"/>
          <w:sz w:val="24"/>
          <w:szCs w:val="24"/>
          <w:shd w:val="clear" w:color="auto" w:fill="FFFFFF"/>
        </w:rPr>
        <w:t>and performance of a business.</w:t>
      </w:r>
    </w:p>
    <w:p w14:paraId="675AB8B0" w14:textId="77777777" w:rsidR="00770498" w:rsidRDefault="00770498" w:rsidP="00770498">
      <w:pPr>
        <w:pStyle w:val="ListParagraph"/>
        <w:numPr>
          <w:ilvl w:val="0"/>
          <w:numId w:val="16"/>
        </w:numPr>
        <w:rPr>
          <w:rFonts w:cstheme="minorHAnsi"/>
          <w:sz w:val="24"/>
          <w:szCs w:val="24"/>
          <w:shd w:val="clear" w:color="auto" w:fill="FFFFFF"/>
        </w:rPr>
      </w:pPr>
      <w:r w:rsidRPr="00770498">
        <w:rPr>
          <w:rFonts w:cstheme="minorHAnsi"/>
          <w:b/>
          <w:bCs/>
          <w:sz w:val="24"/>
          <w:szCs w:val="24"/>
          <w:shd w:val="clear" w:color="auto" w:fill="FFFFFF"/>
        </w:rPr>
        <w:t>Tax Planning</w:t>
      </w:r>
      <w:r>
        <w:rPr>
          <w:rFonts w:cstheme="minorHAnsi"/>
          <w:sz w:val="24"/>
          <w:szCs w:val="24"/>
          <w:shd w:val="clear" w:color="auto" w:fill="FFFFFF"/>
        </w:rPr>
        <w:t xml:space="preserve"> – Helps in tax planning as many expenses incurred during business operations</w:t>
      </w:r>
      <w:r>
        <w:rPr>
          <w:rFonts w:cstheme="minorHAnsi"/>
          <w:sz w:val="24"/>
          <w:szCs w:val="24"/>
          <w:shd w:val="clear" w:color="auto" w:fill="FFFFFF"/>
        </w:rPr>
        <w:t xml:space="preserve"> </w:t>
      </w:r>
      <w:r>
        <w:rPr>
          <w:rFonts w:cstheme="minorHAnsi"/>
          <w:sz w:val="24"/>
          <w:szCs w:val="24"/>
          <w:shd w:val="clear" w:color="auto" w:fill="FFFFFF"/>
        </w:rPr>
        <w:t>are tax-deductible.</w:t>
      </w:r>
    </w:p>
    <w:p w14:paraId="1E6C25A3" w14:textId="77777777" w:rsidR="00770498" w:rsidRPr="00ED4D21" w:rsidRDefault="00770498" w:rsidP="00770498">
      <w:pPr>
        <w:pStyle w:val="ListParagraph"/>
        <w:numPr>
          <w:ilvl w:val="0"/>
          <w:numId w:val="16"/>
        </w:numPr>
        <w:rPr>
          <w:rFonts w:cstheme="minorHAnsi"/>
          <w:sz w:val="24"/>
          <w:szCs w:val="24"/>
          <w:shd w:val="clear" w:color="auto" w:fill="FFFFFF"/>
        </w:rPr>
      </w:pPr>
      <w:r w:rsidRPr="00ED4D21">
        <w:rPr>
          <w:rFonts w:cstheme="minorHAnsi"/>
          <w:b/>
          <w:bCs/>
          <w:sz w:val="24"/>
          <w:szCs w:val="24"/>
          <w:shd w:val="clear" w:color="auto" w:fill="FFFFFF"/>
        </w:rPr>
        <w:t>Profitability Analysis</w:t>
      </w:r>
      <w:r w:rsidR="00ED4D21" w:rsidRPr="00ED4D21">
        <w:rPr>
          <w:rFonts w:cstheme="minorHAnsi"/>
          <w:b/>
          <w:bCs/>
          <w:sz w:val="24"/>
          <w:szCs w:val="24"/>
          <w:shd w:val="clear" w:color="auto" w:fill="FFFFFF"/>
        </w:rPr>
        <w:t xml:space="preserve"> </w:t>
      </w:r>
      <w:r w:rsidR="00ED4D21" w:rsidRPr="00ED4D21">
        <w:rPr>
          <w:rFonts w:cstheme="minorHAnsi"/>
          <w:sz w:val="24"/>
          <w:szCs w:val="24"/>
          <w:shd w:val="clear" w:color="auto" w:fill="FFFFFF"/>
        </w:rPr>
        <w:t xml:space="preserve">- </w:t>
      </w:r>
      <w:r w:rsidR="00ED4D21">
        <w:rPr>
          <w:rFonts w:cstheme="minorHAnsi"/>
          <w:sz w:val="24"/>
          <w:szCs w:val="24"/>
          <w:shd w:val="clear" w:color="auto" w:fill="F7F7F8"/>
        </w:rPr>
        <w:t>H</w:t>
      </w:r>
      <w:r w:rsidR="00ED4D21" w:rsidRPr="00ED4D21">
        <w:rPr>
          <w:rFonts w:cstheme="minorHAnsi"/>
          <w:sz w:val="24"/>
          <w:szCs w:val="24"/>
          <w:shd w:val="clear" w:color="auto" w:fill="F7F7F8"/>
        </w:rPr>
        <w:t>elps in assessing profitability,</w:t>
      </w:r>
      <w:r w:rsidR="00ED4D21" w:rsidRPr="00ED4D21">
        <w:rPr>
          <w:rFonts w:cstheme="minorHAnsi"/>
          <w:sz w:val="24"/>
          <w:szCs w:val="24"/>
          <w:shd w:val="clear" w:color="auto" w:fill="F7F7F8"/>
        </w:rPr>
        <w:t xml:space="preserve"> </w:t>
      </w:r>
      <w:r w:rsidR="00ED4D21" w:rsidRPr="00ED4D21">
        <w:rPr>
          <w:rFonts w:cstheme="minorHAnsi"/>
          <w:sz w:val="24"/>
          <w:szCs w:val="24"/>
          <w:shd w:val="clear" w:color="auto" w:fill="F7F7F8"/>
        </w:rPr>
        <w:t>and making strategic decisions to enhance overall financial performance.</w:t>
      </w:r>
    </w:p>
    <w:p w14:paraId="35EC8EB2" w14:textId="77777777" w:rsidR="00ED4D21" w:rsidRPr="00ED4D21" w:rsidRDefault="00ED4D21" w:rsidP="00770498">
      <w:pPr>
        <w:pStyle w:val="ListParagraph"/>
        <w:numPr>
          <w:ilvl w:val="0"/>
          <w:numId w:val="16"/>
        </w:numPr>
        <w:rPr>
          <w:rFonts w:cstheme="minorHAnsi"/>
          <w:sz w:val="24"/>
          <w:szCs w:val="24"/>
          <w:shd w:val="clear" w:color="auto" w:fill="FFFFFF"/>
        </w:rPr>
      </w:pPr>
      <w:r>
        <w:rPr>
          <w:rFonts w:cstheme="minorHAnsi"/>
          <w:b/>
          <w:bCs/>
          <w:sz w:val="24"/>
          <w:szCs w:val="24"/>
          <w:shd w:val="clear" w:color="auto" w:fill="FFFFFF"/>
        </w:rPr>
        <w:t xml:space="preserve">Decision Making </w:t>
      </w:r>
      <w:r w:rsidRPr="00ED4D21">
        <w:rPr>
          <w:rFonts w:cstheme="minorHAnsi"/>
          <w:sz w:val="24"/>
          <w:szCs w:val="24"/>
          <w:shd w:val="clear" w:color="auto" w:fill="FFFFFF"/>
        </w:rPr>
        <w:t>-</w:t>
      </w:r>
      <w:r>
        <w:rPr>
          <w:rFonts w:cstheme="minorHAnsi"/>
          <w:sz w:val="24"/>
          <w:szCs w:val="24"/>
          <w:shd w:val="clear" w:color="auto" w:fill="FFFFFF"/>
        </w:rPr>
        <w:t xml:space="preserve"> </w:t>
      </w:r>
      <w:r w:rsidRPr="00ED4D21">
        <w:rPr>
          <w:rFonts w:cstheme="minorHAnsi"/>
          <w:sz w:val="24"/>
          <w:szCs w:val="24"/>
          <w:shd w:val="clear" w:color="auto" w:fill="F7F7F8"/>
        </w:rPr>
        <w:t>Business leaders use expense data to make informed decisions about resource allocation, investment, pricing strategies, and overall business strategy</w:t>
      </w:r>
      <w:r>
        <w:rPr>
          <w:rFonts w:ascii="Segoe UI" w:hAnsi="Segoe UI" w:cs="Segoe UI"/>
          <w:color w:val="374151"/>
          <w:shd w:val="clear" w:color="auto" w:fill="F7F7F8"/>
        </w:rPr>
        <w:t>.</w:t>
      </w:r>
    </w:p>
    <w:p w14:paraId="4F2B0A25" w14:textId="77777777" w:rsidR="00ED4D21" w:rsidRPr="00ED4D21" w:rsidRDefault="00ED4D21" w:rsidP="00ED4D21">
      <w:pPr>
        <w:pStyle w:val="ListParagraph"/>
        <w:ind w:left="2160"/>
        <w:rPr>
          <w:rFonts w:cstheme="minorHAnsi"/>
          <w:sz w:val="24"/>
          <w:szCs w:val="24"/>
          <w:shd w:val="clear" w:color="auto" w:fill="FFFFFF"/>
        </w:rPr>
      </w:pPr>
    </w:p>
    <w:p w14:paraId="41311238" w14:textId="77777777" w:rsidR="00ED4D21" w:rsidRDefault="00ED4D21" w:rsidP="00790E67">
      <w:pPr>
        <w:pStyle w:val="ListParagraph"/>
        <w:numPr>
          <w:ilvl w:val="0"/>
          <w:numId w:val="1"/>
        </w:numPr>
        <w:rPr>
          <w:rFonts w:cstheme="minorHAnsi"/>
          <w:b/>
          <w:bCs/>
          <w:sz w:val="32"/>
          <w:szCs w:val="32"/>
          <w:shd w:val="clear" w:color="auto" w:fill="FFFFFF"/>
        </w:rPr>
      </w:pPr>
      <w:r w:rsidRPr="00ED4D21">
        <w:rPr>
          <w:rFonts w:cstheme="minorHAnsi"/>
          <w:b/>
          <w:bCs/>
          <w:sz w:val="32"/>
          <w:szCs w:val="32"/>
          <w:shd w:val="clear" w:color="auto" w:fill="FFFFFF"/>
        </w:rPr>
        <w:t>Conclusion</w:t>
      </w:r>
    </w:p>
    <w:p w14:paraId="1294D3F3" w14:textId="77777777" w:rsidR="003836F9" w:rsidRDefault="00790E67" w:rsidP="00C91A89">
      <w:pPr>
        <w:pStyle w:val="ListParagraph"/>
        <w:numPr>
          <w:ilvl w:val="0"/>
          <w:numId w:val="18"/>
        </w:numPr>
        <w:ind w:left="1530"/>
        <w:jc w:val="both"/>
        <w:rPr>
          <w:rFonts w:cstheme="minorHAnsi"/>
          <w:b/>
          <w:bCs/>
          <w:sz w:val="24"/>
          <w:szCs w:val="24"/>
          <w:shd w:val="clear" w:color="auto" w:fill="FFFFFF"/>
        </w:rPr>
      </w:pPr>
      <w:r>
        <w:rPr>
          <w:rFonts w:cstheme="minorHAnsi"/>
          <w:sz w:val="24"/>
          <w:szCs w:val="24"/>
          <w:shd w:val="clear" w:color="auto" w:fill="FFFFFF"/>
        </w:rPr>
        <w:t xml:space="preserve">The operating expenses is the highest for </w:t>
      </w:r>
      <w:r w:rsidRPr="00A73510">
        <w:rPr>
          <w:rFonts w:cstheme="minorHAnsi"/>
          <w:b/>
          <w:bCs/>
          <w:sz w:val="24"/>
          <w:szCs w:val="24"/>
          <w:shd w:val="clear" w:color="auto" w:fill="FFFFFF"/>
        </w:rPr>
        <w:t>retail trade</w:t>
      </w:r>
      <w:r>
        <w:rPr>
          <w:rFonts w:cstheme="minorHAnsi"/>
          <w:sz w:val="24"/>
          <w:szCs w:val="24"/>
          <w:shd w:val="clear" w:color="auto" w:fill="FFFFFF"/>
        </w:rPr>
        <w:t xml:space="preserve"> and the least for </w:t>
      </w:r>
      <w:r w:rsidRPr="00A73510">
        <w:rPr>
          <w:rFonts w:cstheme="minorHAnsi"/>
          <w:b/>
          <w:bCs/>
          <w:sz w:val="24"/>
          <w:szCs w:val="24"/>
          <w:shd w:val="clear" w:color="auto" w:fill="FFFFFF"/>
        </w:rPr>
        <w:t>men’s clothing stores.</w:t>
      </w:r>
    </w:p>
    <w:p w14:paraId="7293D070" w14:textId="77777777" w:rsidR="00790E67" w:rsidRPr="003836F9" w:rsidRDefault="00790E67" w:rsidP="00C91A89">
      <w:pPr>
        <w:pStyle w:val="ListParagraph"/>
        <w:numPr>
          <w:ilvl w:val="0"/>
          <w:numId w:val="18"/>
        </w:numPr>
        <w:ind w:left="1530"/>
        <w:jc w:val="both"/>
        <w:rPr>
          <w:rFonts w:cstheme="minorHAnsi"/>
          <w:b/>
          <w:bCs/>
          <w:sz w:val="24"/>
          <w:szCs w:val="24"/>
          <w:shd w:val="clear" w:color="auto" w:fill="FFFFFF"/>
        </w:rPr>
      </w:pPr>
      <w:r w:rsidRPr="003836F9">
        <w:rPr>
          <w:rFonts w:cstheme="minorHAnsi"/>
          <w:sz w:val="24"/>
          <w:szCs w:val="24"/>
          <w:shd w:val="clear" w:color="auto" w:fill="FFFFFF"/>
        </w:rPr>
        <w:t>The major portion of the operating expenses is contributed by the annual payroll of employees.</w:t>
      </w:r>
    </w:p>
    <w:p w14:paraId="2BB05D9D" w14:textId="77777777" w:rsidR="00790E67" w:rsidRDefault="00790E67" w:rsidP="00C91A89">
      <w:pPr>
        <w:pStyle w:val="ListParagraph"/>
        <w:numPr>
          <w:ilvl w:val="0"/>
          <w:numId w:val="18"/>
        </w:numPr>
        <w:ind w:left="1530"/>
        <w:jc w:val="both"/>
        <w:rPr>
          <w:rFonts w:cstheme="minorHAnsi"/>
          <w:sz w:val="24"/>
          <w:szCs w:val="24"/>
          <w:shd w:val="clear" w:color="auto" w:fill="FFFFFF"/>
        </w:rPr>
      </w:pPr>
      <w:r>
        <w:rPr>
          <w:rFonts w:cstheme="minorHAnsi"/>
          <w:sz w:val="24"/>
          <w:szCs w:val="24"/>
          <w:shd w:val="clear" w:color="auto" w:fill="FFFFFF"/>
        </w:rPr>
        <w:t>All the business employers spend considerable amount of money on the insurance of the employees compared to pensions.</w:t>
      </w:r>
    </w:p>
    <w:p w14:paraId="28040C81" w14:textId="77777777" w:rsidR="00790E67" w:rsidRPr="00A73510" w:rsidRDefault="00790E67" w:rsidP="00C91A89">
      <w:pPr>
        <w:pStyle w:val="ListParagraph"/>
        <w:numPr>
          <w:ilvl w:val="0"/>
          <w:numId w:val="18"/>
        </w:numPr>
        <w:ind w:left="1530"/>
        <w:jc w:val="both"/>
        <w:rPr>
          <w:rFonts w:cstheme="minorHAnsi"/>
          <w:b/>
          <w:bCs/>
          <w:sz w:val="24"/>
          <w:szCs w:val="24"/>
          <w:shd w:val="clear" w:color="auto" w:fill="FFFFFF"/>
        </w:rPr>
      </w:pPr>
      <w:r>
        <w:rPr>
          <w:rFonts w:cstheme="minorHAnsi"/>
          <w:sz w:val="24"/>
          <w:szCs w:val="24"/>
          <w:shd w:val="clear" w:color="auto" w:fill="FFFFFF"/>
        </w:rPr>
        <w:t xml:space="preserve">Costs of maintenance </w:t>
      </w:r>
      <w:r w:rsidR="00A73510">
        <w:rPr>
          <w:rFonts w:cstheme="minorHAnsi"/>
          <w:sz w:val="24"/>
          <w:szCs w:val="24"/>
          <w:shd w:val="clear" w:color="auto" w:fill="FFFFFF"/>
        </w:rPr>
        <w:t xml:space="preserve">of building is the highest for </w:t>
      </w:r>
      <w:r w:rsidR="00A73510" w:rsidRPr="00A73510">
        <w:rPr>
          <w:rFonts w:cstheme="minorHAnsi"/>
          <w:b/>
          <w:bCs/>
          <w:sz w:val="24"/>
          <w:szCs w:val="24"/>
          <w:shd w:val="clear" w:color="auto" w:fill="FFFFFF"/>
        </w:rPr>
        <w:t>retail trade</w:t>
      </w:r>
      <w:r w:rsidR="00A73510">
        <w:rPr>
          <w:rFonts w:cstheme="minorHAnsi"/>
          <w:sz w:val="24"/>
          <w:szCs w:val="24"/>
          <w:shd w:val="clear" w:color="auto" w:fill="FFFFFF"/>
        </w:rPr>
        <w:t xml:space="preserve"> and the least for </w:t>
      </w:r>
      <w:r w:rsidR="00A73510" w:rsidRPr="00A73510">
        <w:rPr>
          <w:rFonts w:cstheme="minorHAnsi"/>
          <w:b/>
          <w:bCs/>
          <w:sz w:val="24"/>
          <w:szCs w:val="24"/>
          <w:shd w:val="clear" w:color="auto" w:fill="FFFFFF"/>
        </w:rPr>
        <w:t>auto parts and tire stores.</w:t>
      </w:r>
    </w:p>
    <w:p w14:paraId="3E607ABE" w14:textId="53019B1B" w:rsidR="00A73510" w:rsidRDefault="00A73510" w:rsidP="00C91A89">
      <w:pPr>
        <w:pStyle w:val="ListParagraph"/>
        <w:numPr>
          <w:ilvl w:val="0"/>
          <w:numId w:val="18"/>
        </w:numPr>
        <w:ind w:left="1530"/>
        <w:jc w:val="both"/>
        <w:rPr>
          <w:rFonts w:cstheme="minorHAnsi"/>
          <w:sz w:val="24"/>
          <w:szCs w:val="24"/>
          <w:shd w:val="clear" w:color="auto" w:fill="FFFFFF"/>
        </w:rPr>
      </w:pPr>
      <w:r>
        <w:rPr>
          <w:rFonts w:cstheme="minorHAnsi"/>
          <w:sz w:val="24"/>
          <w:szCs w:val="24"/>
          <w:shd w:val="clear" w:color="auto" w:fill="FFFFFF"/>
        </w:rPr>
        <w:t>The expenses yoy</w:t>
      </w:r>
      <w:r w:rsidR="00341463">
        <w:rPr>
          <w:rFonts w:cstheme="minorHAnsi"/>
          <w:sz w:val="24"/>
          <w:szCs w:val="24"/>
          <w:shd w:val="clear" w:color="auto" w:fill="FFFFFF"/>
        </w:rPr>
        <w:t xml:space="preserve"> </w:t>
      </w:r>
      <w:r>
        <w:rPr>
          <w:rFonts w:cstheme="minorHAnsi"/>
          <w:sz w:val="24"/>
          <w:szCs w:val="24"/>
          <w:shd w:val="clear" w:color="auto" w:fill="FFFFFF"/>
        </w:rPr>
        <w:t xml:space="preserve">(year-over-year) of </w:t>
      </w:r>
      <w:r w:rsidRPr="00A73510">
        <w:rPr>
          <w:rFonts w:cstheme="minorHAnsi"/>
          <w:b/>
          <w:bCs/>
          <w:sz w:val="24"/>
          <w:szCs w:val="24"/>
          <w:shd w:val="clear" w:color="auto" w:fill="FFFFFF"/>
        </w:rPr>
        <w:t>clothing stores</w:t>
      </w:r>
      <w:r>
        <w:rPr>
          <w:rFonts w:cstheme="minorHAnsi"/>
          <w:sz w:val="24"/>
          <w:szCs w:val="24"/>
          <w:shd w:val="clear" w:color="auto" w:fill="FFFFFF"/>
        </w:rPr>
        <w:t xml:space="preserve"> is seen to have increased from 2006 to 2007, then decreased gradually for 2 consecutive years </w:t>
      </w:r>
      <w:r w:rsidR="00E80760">
        <w:rPr>
          <w:rFonts w:cstheme="minorHAnsi"/>
          <w:sz w:val="24"/>
          <w:szCs w:val="24"/>
          <w:shd w:val="clear" w:color="auto" w:fill="FFFFFF"/>
        </w:rPr>
        <w:t>i.e.,</w:t>
      </w:r>
      <w:r>
        <w:rPr>
          <w:rFonts w:cstheme="minorHAnsi"/>
          <w:sz w:val="24"/>
          <w:szCs w:val="24"/>
          <w:shd w:val="clear" w:color="auto" w:fill="FFFFFF"/>
        </w:rPr>
        <w:t xml:space="preserve"> 2008 and 2009 and from 2009 on it is seen to have significant increase till 2011.</w:t>
      </w:r>
    </w:p>
    <w:p w14:paraId="1651A89D" w14:textId="77777777" w:rsidR="00A73510" w:rsidRDefault="00A73510" w:rsidP="00C91A89">
      <w:pPr>
        <w:pStyle w:val="ListParagraph"/>
        <w:numPr>
          <w:ilvl w:val="0"/>
          <w:numId w:val="18"/>
        </w:numPr>
        <w:ind w:left="1530"/>
        <w:jc w:val="both"/>
        <w:rPr>
          <w:rFonts w:cstheme="minorHAnsi"/>
          <w:sz w:val="24"/>
          <w:szCs w:val="24"/>
          <w:shd w:val="clear" w:color="auto" w:fill="FFFFFF"/>
        </w:rPr>
      </w:pPr>
      <w:r>
        <w:rPr>
          <w:rFonts w:cstheme="minorHAnsi"/>
          <w:sz w:val="24"/>
          <w:szCs w:val="24"/>
          <w:shd w:val="clear" w:color="auto" w:fill="FFFFFF"/>
        </w:rPr>
        <w:t xml:space="preserve">Among all the businesses </w:t>
      </w:r>
      <w:r w:rsidRPr="00A73510">
        <w:rPr>
          <w:rFonts w:cstheme="minorHAnsi"/>
          <w:b/>
          <w:bCs/>
          <w:sz w:val="24"/>
          <w:szCs w:val="24"/>
          <w:shd w:val="clear" w:color="auto" w:fill="FFFFFF"/>
        </w:rPr>
        <w:t xml:space="preserve">accommodation and food service </w:t>
      </w:r>
      <w:r>
        <w:rPr>
          <w:rFonts w:cstheme="minorHAnsi"/>
          <w:sz w:val="24"/>
          <w:szCs w:val="24"/>
          <w:shd w:val="clear" w:color="auto" w:fill="FFFFFF"/>
        </w:rPr>
        <w:t>spends the highest sum of amount on fuel.</w:t>
      </w:r>
    </w:p>
    <w:p w14:paraId="55BE3D7D" w14:textId="16157621" w:rsidR="00A73510" w:rsidRDefault="00A73510" w:rsidP="00C91A89">
      <w:pPr>
        <w:pStyle w:val="ListParagraph"/>
        <w:numPr>
          <w:ilvl w:val="0"/>
          <w:numId w:val="18"/>
        </w:numPr>
        <w:ind w:left="1530"/>
        <w:jc w:val="both"/>
        <w:rPr>
          <w:rFonts w:cstheme="minorHAnsi"/>
          <w:sz w:val="24"/>
          <w:szCs w:val="24"/>
          <w:shd w:val="clear" w:color="auto" w:fill="FFFFFF"/>
        </w:rPr>
      </w:pPr>
      <w:r>
        <w:rPr>
          <w:rFonts w:cstheme="minorHAnsi"/>
          <w:sz w:val="24"/>
          <w:szCs w:val="24"/>
          <w:shd w:val="clear" w:color="auto" w:fill="FFFFFF"/>
        </w:rPr>
        <w:t xml:space="preserve">Among all the businesses, </w:t>
      </w:r>
      <w:r w:rsidRPr="003836F9">
        <w:rPr>
          <w:rFonts w:cstheme="minorHAnsi"/>
          <w:b/>
          <w:bCs/>
          <w:sz w:val="24"/>
          <w:szCs w:val="24"/>
          <w:shd w:val="clear" w:color="auto" w:fill="FFFFFF"/>
        </w:rPr>
        <w:t>beer</w:t>
      </w:r>
      <w:r w:rsidR="003836F9" w:rsidRPr="003836F9">
        <w:rPr>
          <w:rFonts w:cstheme="minorHAnsi"/>
          <w:b/>
          <w:bCs/>
          <w:sz w:val="24"/>
          <w:szCs w:val="24"/>
          <w:shd w:val="clear" w:color="auto" w:fill="FFFFFF"/>
        </w:rPr>
        <w:t xml:space="preserve">, </w:t>
      </w:r>
      <w:r w:rsidR="00E80760" w:rsidRPr="003836F9">
        <w:rPr>
          <w:rFonts w:cstheme="minorHAnsi"/>
          <w:b/>
          <w:bCs/>
          <w:sz w:val="24"/>
          <w:szCs w:val="24"/>
          <w:shd w:val="clear" w:color="auto" w:fill="FFFFFF"/>
        </w:rPr>
        <w:t>wine,</w:t>
      </w:r>
      <w:r w:rsidR="003836F9" w:rsidRPr="003836F9">
        <w:rPr>
          <w:rFonts w:cstheme="minorHAnsi"/>
          <w:b/>
          <w:bCs/>
          <w:sz w:val="24"/>
          <w:szCs w:val="24"/>
          <w:shd w:val="clear" w:color="auto" w:fill="FFFFFF"/>
        </w:rPr>
        <w:t xml:space="preserve"> and liquor stores </w:t>
      </w:r>
      <w:r w:rsidR="003836F9">
        <w:rPr>
          <w:rFonts w:cstheme="minorHAnsi"/>
          <w:sz w:val="24"/>
          <w:szCs w:val="24"/>
          <w:shd w:val="clear" w:color="auto" w:fill="FFFFFF"/>
        </w:rPr>
        <w:t>has the least advertisement cost.</w:t>
      </w:r>
    </w:p>
    <w:p w14:paraId="7E49D5EC" w14:textId="77777777" w:rsidR="00341463" w:rsidRDefault="00341463" w:rsidP="00C91A89">
      <w:pPr>
        <w:pStyle w:val="ListParagraph"/>
        <w:ind w:left="1530"/>
        <w:jc w:val="both"/>
        <w:rPr>
          <w:rFonts w:cstheme="minorHAnsi"/>
          <w:sz w:val="24"/>
          <w:szCs w:val="24"/>
          <w:shd w:val="clear" w:color="auto" w:fill="FFFFFF"/>
        </w:rPr>
      </w:pPr>
    </w:p>
    <w:p w14:paraId="71A0C60D" w14:textId="77777777" w:rsidR="00341463" w:rsidRPr="00E3399E" w:rsidRDefault="00341463" w:rsidP="00341463">
      <w:pPr>
        <w:pStyle w:val="ListParagraph"/>
        <w:numPr>
          <w:ilvl w:val="0"/>
          <w:numId w:val="1"/>
        </w:numPr>
        <w:jc w:val="both"/>
        <w:rPr>
          <w:rFonts w:cstheme="minorHAnsi"/>
          <w:b/>
          <w:bCs/>
          <w:sz w:val="32"/>
          <w:szCs w:val="32"/>
          <w:shd w:val="clear" w:color="auto" w:fill="FFFFFF"/>
        </w:rPr>
      </w:pPr>
      <w:r w:rsidRPr="00E3399E">
        <w:rPr>
          <w:rFonts w:cstheme="minorHAnsi"/>
          <w:b/>
          <w:bCs/>
          <w:sz w:val="32"/>
          <w:szCs w:val="32"/>
          <w:shd w:val="clear" w:color="auto" w:fill="FFFFFF"/>
        </w:rPr>
        <w:t>Future Scope</w:t>
      </w:r>
    </w:p>
    <w:p w14:paraId="3FDAE2B9" w14:textId="77777777" w:rsidR="00341463" w:rsidRDefault="00341463" w:rsidP="00C91A89">
      <w:pPr>
        <w:pStyle w:val="ListParagraph"/>
        <w:numPr>
          <w:ilvl w:val="0"/>
          <w:numId w:val="19"/>
        </w:numPr>
        <w:jc w:val="both"/>
        <w:rPr>
          <w:rFonts w:ascii="Segoe UI" w:hAnsi="Segoe UI" w:cs="Segoe UI"/>
          <w:shd w:val="clear" w:color="auto" w:fill="F7F7F8"/>
        </w:rPr>
      </w:pPr>
      <w:r w:rsidRPr="00341463">
        <w:rPr>
          <w:rFonts w:cstheme="minorHAnsi"/>
          <w:b/>
          <w:bCs/>
          <w:sz w:val="24"/>
          <w:szCs w:val="24"/>
          <w:shd w:val="clear" w:color="auto" w:fill="FFFFFF"/>
        </w:rPr>
        <w:t>Natural Language Processing</w:t>
      </w:r>
      <w:r>
        <w:rPr>
          <w:rFonts w:cstheme="minorHAnsi"/>
          <w:sz w:val="24"/>
          <w:szCs w:val="24"/>
          <w:shd w:val="clear" w:color="auto" w:fill="FFFFFF"/>
        </w:rPr>
        <w:t xml:space="preserve"> </w:t>
      </w:r>
      <w:r w:rsidRPr="00341463">
        <w:rPr>
          <w:rFonts w:cstheme="minorHAnsi"/>
          <w:sz w:val="24"/>
          <w:szCs w:val="24"/>
          <w:shd w:val="clear" w:color="auto" w:fill="FFFFFF"/>
        </w:rPr>
        <w:t>-</w:t>
      </w:r>
      <w:r w:rsidRPr="00341463">
        <w:rPr>
          <w:rFonts w:ascii="Segoe UI" w:hAnsi="Segoe UI" w:cs="Segoe UI"/>
          <w:shd w:val="clear" w:color="auto" w:fill="F7F7F8"/>
        </w:rPr>
        <w:t xml:space="preserve"> </w:t>
      </w:r>
      <w:r w:rsidRPr="00E3399E">
        <w:rPr>
          <w:rFonts w:cstheme="minorHAnsi"/>
          <w:sz w:val="24"/>
          <w:szCs w:val="24"/>
          <w:shd w:val="clear" w:color="auto" w:fill="F7F7F8"/>
        </w:rPr>
        <w:t>Integrating natural language processing capabilities into expense analytics tools can enhance the ability to analyze and understand unstructured data, such as text from invoices, receipts, and expense reports.</w:t>
      </w:r>
    </w:p>
    <w:p w14:paraId="4B38B2BE" w14:textId="77777777" w:rsidR="00E3399E" w:rsidRDefault="00E3399E" w:rsidP="00C91A89">
      <w:pPr>
        <w:pStyle w:val="ListParagraph"/>
        <w:numPr>
          <w:ilvl w:val="0"/>
          <w:numId w:val="19"/>
        </w:numPr>
        <w:jc w:val="both"/>
        <w:rPr>
          <w:rFonts w:cstheme="minorHAnsi"/>
          <w:sz w:val="24"/>
          <w:szCs w:val="24"/>
          <w:shd w:val="clear" w:color="auto" w:fill="F7F7F8"/>
        </w:rPr>
      </w:pPr>
      <w:r>
        <w:rPr>
          <w:rFonts w:cstheme="minorHAnsi"/>
          <w:b/>
          <w:bCs/>
          <w:sz w:val="24"/>
          <w:szCs w:val="24"/>
          <w:shd w:val="clear" w:color="auto" w:fill="FFFFFF"/>
        </w:rPr>
        <w:t>Advanced Visualisation Techniques -</w:t>
      </w:r>
      <w:r w:rsidRPr="00E3399E">
        <w:rPr>
          <w:rFonts w:ascii="Segoe UI" w:hAnsi="Segoe UI" w:cs="Segoe UI"/>
          <w:color w:val="374151"/>
          <w:shd w:val="clear" w:color="auto" w:fill="F7F7F8"/>
        </w:rPr>
        <w:t xml:space="preserve"> </w:t>
      </w:r>
      <w:r w:rsidRPr="00E3399E">
        <w:rPr>
          <w:rFonts w:cstheme="minorHAnsi"/>
          <w:sz w:val="24"/>
          <w:szCs w:val="24"/>
          <w:shd w:val="clear" w:color="auto" w:fill="F7F7F8"/>
        </w:rPr>
        <w:t>Future improvements in data analytics could involve the use of advanced visualization techniques, such as augmented reality (AR) or virtual reality (VR), to represent expense data in more immersive and interactive ways</w:t>
      </w:r>
      <w:r>
        <w:rPr>
          <w:rFonts w:cstheme="minorHAnsi"/>
          <w:sz w:val="24"/>
          <w:szCs w:val="24"/>
          <w:shd w:val="clear" w:color="auto" w:fill="F7F7F8"/>
        </w:rPr>
        <w:t>.</w:t>
      </w:r>
    </w:p>
    <w:p w14:paraId="592DED34" w14:textId="77777777" w:rsidR="00E3399E" w:rsidRDefault="00E3399E" w:rsidP="00C91A89">
      <w:pPr>
        <w:pStyle w:val="ListParagraph"/>
        <w:numPr>
          <w:ilvl w:val="0"/>
          <w:numId w:val="19"/>
        </w:numPr>
        <w:jc w:val="both"/>
        <w:rPr>
          <w:rFonts w:cstheme="minorHAnsi"/>
          <w:sz w:val="24"/>
          <w:szCs w:val="24"/>
          <w:shd w:val="clear" w:color="auto" w:fill="F7F7F8"/>
        </w:rPr>
      </w:pPr>
      <w:r>
        <w:rPr>
          <w:rFonts w:cstheme="minorHAnsi"/>
          <w:b/>
          <w:bCs/>
          <w:sz w:val="24"/>
          <w:szCs w:val="24"/>
          <w:shd w:val="clear" w:color="auto" w:fill="FFFFFF"/>
        </w:rPr>
        <w:t>Blockchain -</w:t>
      </w:r>
      <w:r w:rsidRPr="00E3399E">
        <w:rPr>
          <w:rFonts w:ascii="Segoe UI" w:hAnsi="Segoe UI" w:cs="Segoe UI"/>
          <w:color w:val="374151"/>
          <w:shd w:val="clear" w:color="auto" w:fill="F7F7F8"/>
        </w:rPr>
        <w:t xml:space="preserve"> </w:t>
      </w:r>
      <w:r w:rsidRPr="00E3399E">
        <w:rPr>
          <w:rFonts w:cstheme="minorHAnsi"/>
          <w:sz w:val="24"/>
          <w:szCs w:val="24"/>
          <w:shd w:val="clear" w:color="auto" w:fill="F7F7F8"/>
        </w:rPr>
        <w:t>Implementing blockchain technology can enhance the transparency and traceability of financial transactions</w:t>
      </w:r>
      <w:r>
        <w:rPr>
          <w:rFonts w:cstheme="minorHAnsi"/>
          <w:sz w:val="24"/>
          <w:szCs w:val="24"/>
          <w:shd w:val="clear" w:color="auto" w:fill="F7F7F8"/>
        </w:rPr>
        <w:t>.</w:t>
      </w:r>
    </w:p>
    <w:p w14:paraId="51F1B6FC" w14:textId="77777777" w:rsidR="00E3399E" w:rsidRDefault="00E3399E" w:rsidP="00C91A89">
      <w:pPr>
        <w:pStyle w:val="ListParagraph"/>
        <w:numPr>
          <w:ilvl w:val="0"/>
          <w:numId w:val="19"/>
        </w:numPr>
        <w:jc w:val="both"/>
        <w:rPr>
          <w:rFonts w:cstheme="minorHAnsi"/>
          <w:sz w:val="24"/>
          <w:szCs w:val="24"/>
          <w:shd w:val="clear" w:color="auto" w:fill="F7F7F8"/>
        </w:rPr>
      </w:pPr>
      <w:r>
        <w:rPr>
          <w:rFonts w:cstheme="minorHAnsi"/>
          <w:b/>
          <w:bCs/>
          <w:sz w:val="24"/>
          <w:szCs w:val="24"/>
          <w:shd w:val="clear" w:color="auto" w:fill="FFFFFF"/>
        </w:rPr>
        <w:t>Enhanced Security Measures -</w:t>
      </w:r>
      <w:r w:rsidRPr="00E3399E">
        <w:rPr>
          <w:rFonts w:ascii="Segoe UI" w:hAnsi="Segoe UI" w:cs="Segoe UI"/>
          <w:color w:val="374151"/>
          <w:shd w:val="clear" w:color="auto" w:fill="F7F7F8"/>
        </w:rPr>
        <w:t xml:space="preserve"> </w:t>
      </w:r>
      <w:r>
        <w:rPr>
          <w:rFonts w:cstheme="minorHAnsi"/>
          <w:sz w:val="24"/>
          <w:szCs w:val="24"/>
          <w:shd w:val="clear" w:color="auto" w:fill="F7F7F8"/>
        </w:rPr>
        <w:t>E</w:t>
      </w:r>
      <w:r w:rsidRPr="00E3399E">
        <w:rPr>
          <w:rFonts w:cstheme="minorHAnsi"/>
          <w:sz w:val="24"/>
          <w:szCs w:val="24"/>
          <w:shd w:val="clear" w:color="auto" w:fill="F7F7F8"/>
        </w:rPr>
        <w:t>xpense analytics should include enhanced cybersecurity measures. This may involve the use of advanced encryption, biometric authentication, and other security technologies to protect financial data</w:t>
      </w:r>
      <w:r>
        <w:rPr>
          <w:rFonts w:cstheme="minorHAnsi"/>
          <w:sz w:val="24"/>
          <w:szCs w:val="24"/>
          <w:shd w:val="clear" w:color="auto" w:fill="F7F7F8"/>
        </w:rPr>
        <w:t>.</w:t>
      </w:r>
    </w:p>
    <w:p w14:paraId="4105CC3F" w14:textId="77777777" w:rsidR="003157D2" w:rsidRPr="008C66AA" w:rsidRDefault="00E3399E" w:rsidP="007B0A81">
      <w:pPr>
        <w:pStyle w:val="ListParagraph"/>
        <w:numPr>
          <w:ilvl w:val="0"/>
          <w:numId w:val="19"/>
        </w:numPr>
        <w:jc w:val="both"/>
        <w:rPr>
          <w:rFonts w:cstheme="minorHAnsi"/>
          <w:sz w:val="24"/>
          <w:szCs w:val="24"/>
          <w:shd w:val="clear" w:color="auto" w:fill="FFFFFF"/>
        </w:rPr>
      </w:pPr>
      <w:r w:rsidRPr="008C66AA">
        <w:rPr>
          <w:rFonts w:cstheme="minorHAnsi"/>
          <w:b/>
          <w:bCs/>
          <w:sz w:val="24"/>
          <w:szCs w:val="24"/>
          <w:shd w:val="clear" w:color="auto" w:fill="FFFFFF"/>
        </w:rPr>
        <w:t>Cloud – Based Solutions -</w:t>
      </w:r>
      <w:r w:rsidRPr="008C66AA">
        <w:rPr>
          <w:rFonts w:ascii="Segoe UI" w:hAnsi="Segoe UI" w:cs="Segoe UI"/>
          <w:color w:val="374151"/>
          <w:shd w:val="clear" w:color="auto" w:fill="F7F7F8"/>
        </w:rPr>
        <w:t xml:space="preserve"> </w:t>
      </w:r>
      <w:r w:rsidRPr="008C66AA">
        <w:rPr>
          <w:rFonts w:cstheme="minorHAnsi"/>
          <w:sz w:val="24"/>
          <w:szCs w:val="24"/>
          <w:shd w:val="clear" w:color="auto" w:fill="F7F7F8"/>
        </w:rPr>
        <w:t>Increased reliance on cloud-based solutions can enhance accessibility, scalability, and collaboration in expense analytics</w:t>
      </w:r>
      <w:r w:rsidRPr="008C66AA">
        <w:rPr>
          <w:rFonts w:ascii="Segoe UI" w:hAnsi="Segoe UI" w:cs="Segoe UI"/>
          <w:color w:val="374151"/>
          <w:shd w:val="clear" w:color="auto" w:fill="F7F7F8"/>
        </w:rPr>
        <w:t>.</w:t>
      </w:r>
      <w:r w:rsidRPr="008C66AA">
        <w:rPr>
          <w:rFonts w:cstheme="minorHAnsi"/>
          <w:b/>
          <w:bCs/>
          <w:sz w:val="24"/>
          <w:szCs w:val="24"/>
          <w:shd w:val="clear" w:color="auto" w:fill="FFFFFF"/>
        </w:rPr>
        <w:t xml:space="preserve"> </w:t>
      </w:r>
    </w:p>
    <w:sectPr w:rsidR="003157D2" w:rsidRPr="008C66AA" w:rsidSect="00472C5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4FD8A" w14:textId="77777777" w:rsidR="00040B34" w:rsidRDefault="00040B34" w:rsidP="00651B1B">
      <w:pPr>
        <w:spacing w:after="0" w:line="240" w:lineRule="auto"/>
      </w:pPr>
      <w:r>
        <w:separator/>
      </w:r>
    </w:p>
  </w:endnote>
  <w:endnote w:type="continuationSeparator" w:id="0">
    <w:p w14:paraId="1DF79603" w14:textId="77777777" w:rsidR="00040B34" w:rsidRDefault="00040B34" w:rsidP="0065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6FF3C" w14:textId="77777777" w:rsidR="00040B34" w:rsidRDefault="00040B34" w:rsidP="00651B1B">
      <w:pPr>
        <w:spacing w:after="0" w:line="240" w:lineRule="auto"/>
      </w:pPr>
      <w:r>
        <w:separator/>
      </w:r>
    </w:p>
  </w:footnote>
  <w:footnote w:type="continuationSeparator" w:id="0">
    <w:p w14:paraId="09D20B16" w14:textId="77777777" w:rsidR="00040B34" w:rsidRDefault="00040B34" w:rsidP="00651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6B5"/>
    <w:multiLevelType w:val="hybridMultilevel"/>
    <w:tmpl w:val="E1F8720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735741"/>
    <w:multiLevelType w:val="hybridMultilevel"/>
    <w:tmpl w:val="1E029F0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15:restartNumberingAfterBreak="0">
    <w:nsid w:val="05996A17"/>
    <w:multiLevelType w:val="multilevel"/>
    <w:tmpl w:val="4A843CFC"/>
    <w:lvl w:ilvl="0">
      <w:start w:val="1"/>
      <w:numFmt w:val="decimal"/>
      <w:lvlText w:val="%1"/>
      <w:lvlJc w:val="left"/>
      <w:pPr>
        <w:ind w:left="810" w:hanging="450"/>
      </w:pPr>
      <w:rPr>
        <w:rFonts w:asciiTheme="minorHAnsi" w:eastAsiaTheme="minorHAnsi" w:hAnsiTheme="minorHAnsi" w:cstheme="minorBidi"/>
      </w:rPr>
    </w:lvl>
    <w:lvl w:ilvl="1">
      <w:start w:val="1"/>
      <w:numFmt w:val="bullet"/>
      <w:lvlText w:val=""/>
      <w:lvlJc w:val="left"/>
      <w:pPr>
        <w:ind w:left="1352" w:hanging="360"/>
      </w:pPr>
      <w:rPr>
        <w:rFonts w:ascii="Symbol" w:hAnsi="Symbol" w:hint="default"/>
      </w:rPr>
    </w:lvl>
    <w:lvl w:ilvl="2">
      <w:start w:val="1"/>
      <w:numFmt w:val="decimal"/>
      <w:isLgl/>
      <w:lvlText w:val="%1.%2.%3"/>
      <w:lvlJc w:val="left"/>
      <w:pPr>
        <w:ind w:left="2540" w:hanging="720"/>
      </w:pPr>
      <w:rPr>
        <w:rFonts w:hint="default"/>
      </w:rPr>
    </w:lvl>
    <w:lvl w:ilvl="3">
      <w:start w:val="1"/>
      <w:numFmt w:val="decimal"/>
      <w:isLgl/>
      <w:lvlText w:val="%1.%2.%3.%4"/>
      <w:lvlJc w:val="left"/>
      <w:pPr>
        <w:ind w:left="3630" w:hanging="1080"/>
      </w:pPr>
      <w:rPr>
        <w:rFonts w:hint="default"/>
      </w:rPr>
    </w:lvl>
    <w:lvl w:ilvl="4">
      <w:start w:val="1"/>
      <w:numFmt w:val="decimal"/>
      <w:isLgl/>
      <w:lvlText w:val="%1.%2.%3.%4.%5"/>
      <w:lvlJc w:val="left"/>
      <w:pPr>
        <w:ind w:left="4720" w:hanging="1440"/>
      </w:pPr>
      <w:rPr>
        <w:rFonts w:hint="default"/>
      </w:rPr>
    </w:lvl>
    <w:lvl w:ilvl="5">
      <w:start w:val="1"/>
      <w:numFmt w:val="decimal"/>
      <w:isLgl/>
      <w:lvlText w:val="%1.%2.%3.%4.%5.%6"/>
      <w:lvlJc w:val="left"/>
      <w:pPr>
        <w:ind w:left="5450" w:hanging="1440"/>
      </w:pPr>
      <w:rPr>
        <w:rFonts w:hint="default"/>
      </w:rPr>
    </w:lvl>
    <w:lvl w:ilvl="6">
      <w:start w:val="1"/>
      <w:numFmt w:val="decimal"/>
      <w:isLgl/>
      <w:lvlText w:val="%1.%2.%3.%4.%5.%6.%7"/>
      <w:lvlJc w:val="left"/>
      <w:pPr>
        <w:ind w:left="6540" w:hanging="1800"/>
      </w:pPr>
      <w:rPr>
        <w:rFonts w:hint="default"/>
      </w:rPr>
    </w:lvl>
    <w:lvl w:ilvl="7">
      <w:start w:val="1"/>
      <w:numFmt w:val="decimal"/>
      <w:isLgl/>
      <w:lvlText w:val="%1.%2.%3.%4.%5.%6.%7.%8"/>
      <w:lvlJc w:val="left"/>
      <w:pPr>
        <w:ind w:left="7630" w:hanging="2160"/>
      </w:pPr>
      <w:rPr>
        <w:rFonts w:hint="default"/>
      </w:rPr>
    </w:lvl>
    <w:lvl w:ilvl="8">
      <w:start w:val="1"/>
      <w:numFmt w:val="decimal"/>
      <w:isLgl/>
      <w:lvlText w:val="%1.%2.%3.%4.%5.%6.%7.%8.%9"/>
      <w:lvlJc w:val="left"/>
      <w:pPr>
        <w:ind w:left="8360" w:hanging="2160"/>
      </w:pPr>
      <w:rPr>
        <w:rFonts w:hint="default"/>
      </w:rPr>
    </w:lvl>
  </w:abstractNum>
  <w:abstractNum w:abstractNumId="3" w15:restartNumberingAfterBreak="0">
    <w:nsid w:val="079D3703"/>
    <w:multiLevelType w:val="hybridMultilevel"/>
    <w:tmpl w:val="42FE5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F62C3"/>
    <w:multiLevelType w:val="hybridMultilevel"/>
    <w:tmpl w:val="210E68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913E14"/>
    <w:multiLevelType w:val="multilevel"/>
    <w:tmpl w:val="6AFA7C50"/>
    <w:lvl w:ilvl="0">
      <w:start w:val="1"/>
      <w:numFmt w:val="decimal"/>
      <w:lvlText w:val="%1"/>
      <w:lvlJc w:val="left"/>
      <w:pPr>
        <w:ind w:left="810" w:hanging="450"/>
      </w:pPr>
      <w:rPr>
        <w:rFonts w:asciiTheme="minorHAnsi" w:eastAsiaTheme="minorHAnsi" w:hAnsiTheme="minorHAnsi" w:cstheme="minorBidi"/>
      </w:rPr>
    </w:lvl>
    <w:lvl w:ilvl="1">
      <w:start w:val="1"/>
      <w:numFmt w:val="decimal"/>
      <w:isLgl/>
      <w:lvlText w:val="%1.%2"/>
      <w:lvlJc w:val="left"/>
      <w:pPr>
        <w:ind w:left="1810" w:hanging="720"/>
      </w:pPr>
      <w:rPr>
        <w:rFonts w:hint="default"/>
      </w:rPr>
    </w:lvl>
    <w:lvl w:ilvl="2">
      <w:start w:val="1"/>
      <w:numFmt w:val="decimal"/>
      <w:isLgl/>
      <w:lvlText w:val="%1.%2.%3"/>
      <w:lvlJc w:val="left"/>
      <w:pPr>
        <w:ind w:left="2540" w:hanging="720"/>
      </w:pPr>
      <w:rPr>
        <w:rFonts w:hint="default"/>
      </w:rPr>
    </w:lvl>
    <w:lvl w:ilvl="3">
      <w:start w:val="1"/>
      <w:numFmt w:val="decimal"/>
      <w:isLgl/>
      <w:lvlText w:val="%1.%2.%3.%4"/>
      <w:lvlJc w:val="left"/>
      <w:pPr>
        <w:ind w:left="3630" w:hanging="1080"/>
      </w:pPr>
      <w:rPr>
        <w:rFonts w:hint="default"/>
      </w:rPr>
    </w:lvl>
    <w:lvl w:ilvl="4">
      <w:start w:val="1"/>
      <w:numFmt w:val="decimal"/>
      <w:isLgl/>
      <w:lvlText w:val="%1.%2.%3.%4.%5"/>
      <w:lvlJc w:val="left"/>
      <w:pPr>
        <w:ind w:left="4720" w:hanging="1440"/>
      </w:pPr>
      <w:rPr>
        <w:rFonts w:hint="default"/>
      </w:rPr>
    </w:lvl>
    <w:lvl w:ilvl="5">
      <w:start w:val="1"/>
      <w:numFmt w:val="decimal"/>
      <w:isLgl/>
      <w:lvlText w:val="%1.%2.%3.%4.%5.%6"/>
      <w:lvlJc w:val="left"/>
      <w:pPr>
        <w:ind w:left="5450" w:hanging="1440"/>
      </w:pPr>
      <w:rPr>
        <w:rFonts w:hint="default"/>
      </w:rPr>
    </w:lvl>
    <w:lvl w:ilvl="6">
      <w:start w:val="1"/>
      <w:numFmt w:val="decimal"/>
      <w:isLgl/>
      <w:lvlText w:val="%1.%2.%3.%4.%5.%6.%7"/>
      <w:lvlJc w:val="left"/>
      <w:pPr>
        <w:ind w:left="6540" w:hanging="1800"/>
      </w:pPr>
      <w:rPr>
        <w:rFonts w:hint="default"/>
      </w:rPr>
    </w:lvl>
    <w:lvl w:ilvl="7">
      <w:start w:val="1"/>
      <w:numFmt w:val="decimal"/>
      <w:isLgl/>
      <w:lvlText w:val="%1.%2.%3.%4.%5.%6.%7.%8"/>
      <w:lvlJc w:val="left"/>
      <w:pPr>
        <w:ind w:left="7630" w:hanging="2160"/>
      </w:pPr>
      <w:rPr>
        <w:rFonts w:hint="default"/>
      </w:rPr>
    </w:lvl>
    <w:lvl w:ilvl="8">
      <w:start w:val="1"/>
      <w:numFmt w:val="decimal"/>
      <w:isLgl/>
      <w:lvlText w:val="%1.%2.%3.%4.%5.%6.%7.%8.%9"/>
      <w:lvlJc w:val="left"/>
      <w:pPr>
        <w:ind w:left="8360" w:hanging="2160"/>
      </w:pPr>
      <w:rPr>
        <w:rFonts w:hint="default"/>
      </w:rPr>
    </w:lvl>
  </w:abstractNum>
  <w:abstractNum w:abstractNumId="6" w15:restartNumberingAfterBreak="0">
    <w:nsid w:val="29B83301"/>
    <w:multiLevelType w:val="hybridMultilevel"/>
    <w:tmpl w:val="C18CA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F543E2"/>
    <w:multiLevelType w:val="hybridMultilevel"/>
    <w:tmpl w:val="0106BF8A"/>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8" w15:restartNumberingAfterBreak="0">
    <w:nsid w:val="2C171930"/>
    <w:multiLevelType w:val="hybridMultilevel"/>
    <w:tmpl w:val="EE0CC50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C63016"/>
    <w:multiLevelType w:val="multilevel"/>
    <w:tmpl w:val="A006A8E2"/>
    <w:lvl w:ilvl="0">
      <w:start w:val="1"/>
      <w:numFmt w:val="decimal"/>
      <w:lvlText w:val="%1"/>
      <w:lvlJc w:val="left"/>
      <w:pPr>
        <w:ind w:left="810" w:hanging="450"/>
      </w:pPr>
      <w:rPr>
        <w:rFonts w:asciiTheme="minorHAnsi" w:eastAsiaTheme="minorHAnsi" w:hAnsiTheme="minorHAnsi" w:cstheme="minorBidi"/>
      </w:rPr>
    </w:lvl>
    <w:lvl w:ilvl="1">
      <w:start w:val="1"/>
      <w:numFmt w:val="bullet"/>
      <w:lvlText w:val=""/>
      <w:lvlJc w:val="left"/>
      <w:pPr>
        <w:ind w:left="1352" w:hanging="360"/>
      </w:pPr>
      <w:rPr>
        <w:rFonts w:ascii="Symbol" w:hAnsi="Symbol" w:hint="default"/>
      </w:rPr>
    </w:lvl>
    <w:lvl w:ilvl="2">
      <w:start w:val="1"/>
      <w:numFmt w:val="bullet"/>
      <w:lvlText w:val=""/>
      <w:lvlJc w:val="left"/>
      <w:pPr>
        <w:ind w:left="2180" w:hanging="360"/>
      </w:pPr>
      <w:rPr>
        <w:rFonts w:ascii="Symbol" w:hAnsi="Symbol" w:hint="default"/>
      </w:rPr>
    </w:lvl>
    <w:lvl w:ilvl="3">
      <w:start w:val="1"/>
      <w:numFmt w:val="decimal"/>
      <w:isLgl/>
      <w:lvlText w:val="%1.%2.%3.%4"/>
      <w:lvlJc w:val="left"/>
      <w:pPr>
        <w:ind w:left="3630" w:hanging="1080"/>
      </w:pPr>
      <w:rPr>
        <w:rFonts w:hint="default"/>
      </w:rPr>
    </w:lvl>
    <w:lvl w:ilvl="4">
      <w:start w:val="1"/>
      <w:numFmt w:val="decimal"/>
      <w:isLgl/>
      <w:lvlText w:val="%1.%2.%3.%4.%5"/>
      <w:lvlJc w:val="left"/>
      <w:pPr>
        <w:ind w:left="4720" w:hanging="1440"/>
      </w:pPr>
      <w:rPr>
        <w:rFonts w:hint="default"/>
      </w:rPr>
    </w:lvl>
    <w:lvl w:ilvl="5">
      <w:start w:val="1"/>
      <w:numFmt w:val="decimal"/>
      <w:isLgl/>
      <w:lvlText w:val="%1.%2.%3.%4.%5.%6"/>
      <w:lvlJc w:val="left"/>
      <w:pPr>
        <w:ind w:left="5450" w:hanging="1440"/>
      </w:pPr>
      <w:rPr>
        <w:rFonts w:hint="default"/>
      </w:rPr>
    </w:lvl>
    <w:lvl w:ilvl="6">
      <w:start w:val="1"/>
      <w:numFmt w:val="decimal"/>
      <w:isLgl/>
      <w:lvlText w:val="%1.%2.%3.%4.%5.%6.%7"/>
      <w:lvlJc w:val="left"/>
      <w:pPr>
        <w:ind w:left="6540" w:hanging="1800"/>
      </w:pPr>
      <w:rPr>
        <w:rFonts w:hint="default"/>
      </w:rPr>
    </w:lvl>
    <w:lvl w:ilvl="7">
      <w:start w:val="1"/>
      <w:numFmt w:val="decimal"/>
      <w:isLgl/>
      <w:lvlText w:val="%1.%2.%3.%4.%5.%6.%7.%8"/>
      <w:lvlJc w:val="left"/>
      <w:pPr>
        <w:ind w:left="7630" w:hanging="2160"/>
      </w:pPr>
      <w:rPr>
        <w:rFonts w:hint="default"/>
      </w:rPr>
    </w:lvl>
    <w:lvl w:ilvl="8">
      <w:start w:val="1"/>
      <w:numFmt w:val="decimal"/>
      <w:isLgl/>
      <w:lvlText w:val="%1.%2.%3.%4.%5.%6.%7.%8.%9"/>
      <w:lvlJc w:val="left"/>
      <w:pPr>
        <w:ind w:left="8360" w:hanging="2160"/>
      </w:pPr>
      <w:rPr>
        <w:rFonts w:hint="default"/>
      </w:rPr>
    </w:lvl>
  </w:abstractNum>
  <w:abstractNum w:abstractNumId="10" w15:restartNumberingAfterBreak="0">
    <w:nsid w:val="44F82C1E"/>
    <w:multiLevelType w:val="hybridMultilevel"/>
    <w:tmpl w:val="59127A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3B144F"/>
    <w:multiLevelType w:val="hybridMultilevel"/>
    <w:tmpl w:val="A79A4C9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2" w15:restartNumberingAfterBreak="0">
    <w:nsid w:val="4F2634AE"/>
    <w:multiLevelType w:val="multilevel"/>
    <w:tmpl w:val="4A843CFC"/>
    <w:lvl w:ilvl="0">
      <w:start w:val="1"/>
      <w:numFmt w:val="decimal"/>
      <w:lvlText w:val="%1"/>
      <w:lvlJc w:val="left"/>
      <w:pPr>
        <w:ind w:left="810" w:hanging="450"/>
      </w:pPr>
      <w:rPr>
        <w:rFonts w:asciiTheme="minorHAnsi" w:eastAsiaTheme="minorHAnsi" w:hAnsiTheme="minorHAnsi" w:cstheme="minorBidi"/>
      </w:rPr>
    </w:lvl>
    <w:lvl w:ilvl="1">
      <w:start w:val="1"/>
      <w:numFmt w:val="bullet"/>
      <w:lvlText w:val=""/>
      <w:lvlJc w:val="left"/>
      <w:pPr>
        <w:ind w:left="1352" w:hanging="360"/>
      </w:pPr>
      <w:rPr>
        <w:rFonts w:ascii="Symbol" w:hAnsi="Symbol" w:hint="default"/>
      </w:rPr>
    </w:lvl>
    <w:lvl w:ilvl="2">
      <w:start w:val="1"/>
      <w:numFmt w:val="decimal"/>
      <w:isLgl/>
      <w:lvlText w:val="%1.%2.%3"/>
      <w:lvlJc w:val="left"/>
      <w:pPr>
        <w:ind w:left="2540" w:hanging="720"/>
      </w:pPr>
      <w:rPr>
        <w:rFonts w:hint="default"/>
      </w:rPr>
    </w:lvl>
    <w:lvl w:ilvl="3">
      <w:start w:val="1"/>
      <w:numFmt w:val="decimal"/>
      <w:isLgl/>
      <w:lvlText w:val="%1.%2.%3.%4"/>
      <w:lvlJc w:val="left"/>
      <w:pPr>
        <w:ind w:left="3630" w:hanging="1080"/>
      </w:pPr>
      <w:rPr>
        <w:rFonts w:hint="default"/>
      </w:rPr>
    </w:lvl>
    <w:lvl w:ilvl="4">
      <w:start w:val="1"/>
      <w:numFmt w:val="decimal"/>
      <w:isLgl/>
      <w:lvlText w:val="%1.%2.%3.%4.%5"/>
      <w:lvlJc w:val="left"/>
      <w:pPr>
        <w:ind w:left="4720" w:hanging="1440"/>
      </w:pPr>
      <w:rPr>
        <w:rFonts w:hint="default"/>
      </w:rPr>
    </w:lvl>
    <w:lvl w:ilvl="5">
      <w:start w:val="1"/>
      <w:numFmt w:val="decimal"/>
      <w:isLgl/>
      <w:lvlText w:val="%1.%2.%3.%4.%5.%6"/>
      <w:lvlJc w:val="left"/>
      <w:pPr>
        <w:ind w:left="5450" w:hanging="1440"/>
      </w:pPr>
      <w:rPr>
        <w:rFonts w:hint="default"/>
      </w:rPr>
    </w:lvl>
    <w:lvl w:ilvl="6">
      <w:start w:val="1"/>
      <w:numFmt w:val="decimal"/>
      <w:isLgl/>
      <w:lvlText w:val="%1.%2.%3.%4.%5.%6.%7"/>
      <w:lvlJc w:val="left"/>
      <w:pPr>
        <w:ind w:left="6540" w:hanging="1800"/>
      </w:pPr>
      <w:rPr>
        <w:rFonts w:hint="default"/>
      </w:rPr>
    </w:lvl>
    <w:lvl w:ilvl="7">
      <w:start w:val="1"/>
      <w:numFmt w:val="decimal"/>
      <w:isLgl/>
      <w:lvlText w:val="%1.%2.%3.%4.%5.%6.%7.%8"/>
      <w:lvlJc w:val="left"/>
      <w:pPr>
        <w:ind w:left="7630" w:hanging="2160"/>
      </w:pPr>
      <w:rPr>
        <w:rFonts w:hint="default"/>
      </w:rPr>
    </w:lvl>
    <w:lvl w:ilvl="8">
      <w:start w:val="1"/>
      <w:numFmt w:val="decimal"/>
      <w:isLgl/>
      <w:lvlText w:val="%1.%2.%3.%4.%5.%6.%7.%8.%9"/>
      <w:lvlJc w:val="left"/>
      <w:pPr>
        <w:ind w:left="8360" w:hanging="2160"/>
      </w:pPr>
      <w:rPr>
        <w:rFonts w:hint="default"/>
      </w:rPr>
    </w:lvl>
  </w:abstractNum>
  <w:abstractNum w:abstractNumId="13" w15:restartNumberingAfterBreak="0">
    <w:nsid w:val="4F872310"/>
    <w:multiLevelType w:val="hybridMultilevel"/>
    <w:tmpl w:val="9028E74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52FD05ED"/>
    <w:multiLevelType w:val="hybridMultilevel"/>
    <w:tmpl w:val="117ADD64"/>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5" w15:restartNumberingAfterBreak="0">
    <w:nsid w:val="58D24399"/>
    <w:multiLevelType w:val="hybridMultilevel"/>
    <w:tmpl w:val="2CBA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FA150F"/>
    <w:multiLevelType w:val="hybridMultilevel"/>
    <w:tmpl w:val="35183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177531"/>
    <w:multiLevelType w:val="hybridMultilevel"/>
    <w:tmpl w:val="71AA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F05DFB"/>
    <w:multiLevelType w:val="hybridMultilevel"/>
    <w:tmpl w:val="72D6E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A254D3"/>
    <w:multiLevelType w:val="hybridMultilevel"/>
    <w:tmpl w:val="B394B9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6615341">
    <w:abstractNumId w:val="5"/>
  </w:num>
  <w:num w:numId="2" w16cid:durableId="953637584">
    <w:abstractNumId w:val="12"/>
  </w:num>
  <w:num w:numId="3" w16cid:durableId="1217469878">
    <w:abstractNumId w:val="2"/>
  </w:num>
  <w:num w:numId="4" w16cid:durableId="198133497">
    <w:abstractNumId w:val="19"/>
  </w:num>
  <w:num w:numId="5" w16cid:durableId="1076131410">
    <w:abstractNumId w:val="18"/>
  </w:num>
  <w:num w:numId="6" w16cid:durableId="2092583897">
    <w:abstractNumId w:val="4"/>
  </w:num>
  <w:num w:numId="7" w16cid:durableId="547226261">
    <w:abstractNumId w:val="10"/>
  </w:num>
  <w:num w:numId="8" w16cid:durableId="398015592">
    <w:abstractNumId w:val="8"/>
  </w:num>
  <w:num w:numId="9" w16cid:durableId="801264144">
    <w:abstractNumId w:val="0"/>
  </w:num>
  <w:num w:numId="10" w16cid:durableId="1475101662">
    <w:abstractNumId w:val="13"/>
  </w:num>
  <w:num w:numId="11" w16cid:durableId="1893419342">
    <w:abstractNumId w:val="16"/>
  </w:num>
  <w:num w:numId="12" w16cid:durableId="1438789714">
    <w:abstractNumId w:val="17"/>
  </w:num>
  <w:num w:numId="13" w16cid:durableId="1591573942">
    <w:abstractNumId w:val="3"/>
  </w:num>
  <w:num w:numId="14" w16cid:durableId="1251894763">
    <w:abstractNumId w:val="6"/>
  </w:num>
  <w:num w:numId="15" w16cid:durableId="1877966214">
    <w:abstractNumId w:val="15"/>
  </w:num>
  <w:num w:numId="16" w16cid:durableId="1555507303">
    <w:abstractNumId w:val="7"/>
  </w:num>
  <w:num w:numId="17" w16cid:durableId="1125273484">
    <w:abstractNumId w:val="1"/>
  </w:num>
  <w:num w:numId="18" w16cid:durableId="1199273209">
    <w:abstractNumId w:val="11"/>
  </w:num>
  <w:num w:numId="19" w16cid:durableId="1803957413">
    <w:abstractNumId w:val="14"/>
  </w:num>
  <w:num w:numId="20" w16cid:durableId="18271649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54"/>
    <w:rsid w:val="00040B34"/>
    <w:rsid w:val="00085DCB"/>
    <w:rsid w:val="000D6855"/>
    <w:rsid w:val="000E3471"/>
    <w:rsid w:val="00247E54"/>
    <w:rsid w:val="003157D2"/>
    <w:rsid w:val="00341463"/>
    <w:rsid w:val="003836F9"/>
    <w:rsid w:val="004637F9"/>
    <w:rsid w:val="00472C54"/>
    <w:rsid w:val="00511539"/>
    <w:rsid w:val="005649D2"/>
    <w:rsid w:val="0062510E"/>
    <w:rsid w:val="00636777"/>
    <w:rsid w:val="00651B1B"/>
    <w:rsid w:val="00746522"/>
    <w:rsid w:val="00760879"/>
    <w:rsid w:val="00770498"/>
    <w:rsid w:val="00790E67"/>
    <w:rsid w:val="00796F92"/>
    <w:rsid w:val="007D39D6"/>
    <w:rsid w:val="0088684A"/>
    <w:rsid w:val="008942BA"/>
    <w:rsid w:val="008C66AA"/>
    <w:rsid w:val="009E75C5"/>
    <w:rsid w:val="00A10DEE"/>
    <w:rsid w:val="00A73510"/>
    <w:rsid w:val="00A73E8C"/>
    <w:rsid w:val="00BA53F0"/>
    <w:rsid w:val="00C317D0"/>
    <w:rsid w:val="00C41E0C"/>
    <w:rsid w:val="00C91A89"/>
    <w:rsid w:val="00DD317E"/>
    <w:rsid w:val="00E3399E"/>
    <w:rsid w:val="00E80760"/>
    <w:rsid w:val="00E80F6F"/>
    <w:rsid w:val="00EC77FB"/>
    <w:rsid w:val="00ED4D21"/>
    <w:rsid w:val="00F20267"/>
    <w:rsid w:val="00F5630C"/>
    <w:rsid w:val="00FC038E"/>
    <w:rsid w:val="00FC7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0C24"/>
  <w15:chartTrackingRefBased/>
  <w15:docId w15:val="{2D5FF547-00C7-4C27-A141-84A66A0E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5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2C54"/>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472C54"/>
    <w:rPr>
      <w:rFonts w:eastAsiaTheme="minorEastAsia"/>
      <w:kern w:val="0"/>
      <w:lang w:val="en-US"/>
    </w:rPr>
  </w:style>
  <w:style w:type="paragraph" w:styleId="ListParagraph">
    <w:name w:val="List Paragraph"/>
    <w:basedOn w:val="Normal"/>
    <w:uiPriority w:val="34"/>
    <w:qFormat/>
    <w:rsid w:val="00472C54"/>
    <w:pPr>
      <w:ind w:left="720"/>
      <w:contextualSpacing/>
    </w:pPr>
  </w:style>
  <w:style w:type="character" w:customStyle="1" w:styleId="Heading1Char">
    <w:name w:val="Heading 1 Char"/>
    <w:basedOn w:val="DefaultParagraphFont"/>
    <w:link w:val="Heading1"/>
    <w:uiPriority w:val="9"/>
    <w:rsid w:val="00746522"/>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651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B1B"/>
  </w:style>
  <w:style w:type="paragraph" w:styleId="Footer">
    <w:name w:val="footer"/>
    <w:basedOn w:val="Normal"/>
    <w:link w:val="FooterChar"/>
    <w:uiPriority w:val="99"/>
    <w:unhideWhenUsed/>
    <w:rsid w:val="00651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5202">
      <w:bodyDiv w:val="1"/>
      <w:marLeft w:val="0"/>
      <w:marRight w:val="0"/>
      <w:marTop w:val="0"/>
      <w:marBottom w:val="0"/>
      <w:divBdr>
        <w:top w:val="none" w:sz="0" w:space="0" w:color="auto"/>
        <w:left w:val="none" w:sz="0" w:space="0" w:color="auto"/>
        <w:bottom w:val="none" w:sz="0" w:space="0" w:color="auto"/>
        <w:right w:val="none" w:sz="0" w:space="0" w:color="auto"/>
      </w:divBdr>
    </w:div>
    <w:div w:id="317076705">
      <w:bodyDiv w:val="1"/>
      <w:marLeft w:val="0"/>
      <w:marRight w:val="0"/>
      <w:marTop w:val="0"/>
      <w:marBottom w:val="0"/>
      <w:divBdr>
        <w:top w:val="none" w:sz="0" w:space="0" w:color="auto"/>
        <w:left w:val="none" w:sz="0" w:space="0" w:color="auto"/>
        <w:bottom w:val="none" w:sz="0" w:space="0" w:color="auto"/>
        <w:right w:val="none" w:sz="0" w:space="0" w:color="auto"/>
      </w:divBdr>
    </w:div>
    <w:div w:id="1073623876">
      <w:bodyDiv w:val="1"/>
      <w:marLeft w:val="0"/>
      <w:marRight w:val="0"/>
      <w:marTop w:val="0"/>
      <w:marBottom w:val="0"/>
      <w:divBdr>
        <w:top w:val="none" w:sz="0" w:space="0" w:color="auto"/>
        <w:left w:val="none" w:sz="0" w:space="0" w:color="auto"/>
        <w:bottom w:val="none" w:sz="0" w:space="0" w:color="auto"/>
        <w:right w:val="none" w:sz="0" w:space="0" w:color="auto"/>
      </w:divBdr>
    </w:div>
    <w:div w:id="1466655774">
      <w:bodyDiv w:val="1"/>
      <w:marLeft w:val="0"/>
      <w:marRight w:val="0"/>
      <w:marTop w:val="0"/>
      <w:marBottom w:val="0"/>
      <w:divBdr>
        <w:top w:val="none" w:sz="0" w:space="0" w:color="auto"/>
        <w:left w:val="none" w:sz="0" w:space="0" w:color="auto"/>
        <w:bottom w:val="none" w:sz="0" w:space="0" w:color="auto"/>
        <w:right w:val="none" w:sz="0" w:space="0" w:color="auto"/>
      </w:divBdr>
    </w:div>
    <w:div w:id="1500344976">
      <w:bodyDiv w:val="1"/>
      <w:marLeft w:val="0"/>
      <w:marRight w:val="0"/>
      <w:marTop w:val="0"/>
      <w:marBottom w:val="0"/>
      <w:divBdr>
        <w:top w:val="none" w:sz="0" w:space="0" w:color="auto"/>
        <w:left w:val="none" w:sz="0" w:space="0" w:color="auto"/>
        <w:bottom w:val="none" w:sz="0" w:space="0" w:color="auto"/>
        <w:right w:val="none" w:sz="0" w:space="0" w:color="auto"/>
      </w:divBdr>
    </w:div>
    <w:div w:id="1523982204">
      <w:bodyDiv w:val="1"/>
      <w:marLeft w:val="0"/>
      <w:marRight w:val="0"/>
      <w:marTop w:val="0"/>
      <w:marBottom w:val="0"/>
      <w:divBdr>
        <w:top w:val="none" w:sz="0" w:space="0" w:color="auto"/>
        <w:left w:val="none" w:sz="0" w:space="0" w:color="auto"/>
        <w:bottom w:val="none" w:sz="0" w:space="0" w:color="auto"/>
        <w:right w:val="none" w:sz="0" w:space="0" w:color="auto"/>
      </w:divBdr>
    </w:div>
    <w:div w:id="1562405350">
      <w:bodyDiv w:val="1"/>
      <w:marLeft w:val="0"/>
      <w:marRight w:val="0"/>
      <w:marTop w:val="0"/>
      <w:marBottom w:val="0"/>
      <w:divBdr>
        <w:top w:val="none" w:sz="0" w:space="0" w:color="auto"/>
        <w:left w:val="none" w:sz="0" w:space="0" w:color="auto"/>
        <w:bottom w:val="none" w:sz="0" w:space="0" w:color="auto"/>
        <w:right w:val="none" w:sz="0" w:space="0" w:color="auto"/>
      </w:divBdr>
    </w:div>
    <w:div w:id="1823741297">
      <w:bodyDiv w:val="1"/>
      <w:marLeft w:val="0"/>
      <w:marRight w:val="0"/>
      <w:marTop w:val="0"/>
      <w:marBottom w:val="0"/>
      <w:divBdr>
        <w:top w:val="none" w:sz="0" w:space="0" w:color="auto"/>
        <w:left w:val="none" w:sz="0" w:space="0" w:color="auto"/>
        <w:bottom w:val="none" w:sz="0" w:space="0" w:color="auto"/>
        <w:right w:val="none" w:sz="0" w:space="0" w:color="auto"/>
      </w:divBdr>
    </w:div>
    <w:div w:id="205319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1C1AC-596D-4917-A8A3-68755C474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ESTIMATION OF BUSINESS EXPENSES</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BUSINESS EXPENSES</dc:title>
  <dc:subject>A DETAILED REPORT USING TABLEAU</dc:subject>
  <dc:creator>POOJA P</dc:creator>
  <cp:keywords/>
  <dc:description/>
  <cp:lastModifiedBy>Pavithra Pandikumar</cp:lastModifiedBy>
  <cp:revision>2</cp:revision>
  <dcterms:created xsi:type="dcterms:W3CDTF">2023-10-19T04:15:00Z</dcterms:created>
  <dcterms:modified xsi:type="dcterms:W3CDTF">2023-10-19T04:20:00Z</dcterms:modified>
</cp:coreProperties>
</file>