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73FE0" w14:textId="77777777" w:rsidR="00762251" w:rsidRDefault="00762251" w:rsidP="00762251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F18BE" wp14:editId="0CD504CC">
                <wp:simplePos x="0" y="0"/>
                <wp:positionH relativeFrom="column">
                  <wp:posOffset>-8467</wp:posOffset>
                </wp:positionH>
                <wp:positionV relativeFrom="paragraph">
                  <wp:posOffset>149859</wp:posOffset>
                </wp:positionV>
                <wp:extent cx="6350000" cy="21167"/>
                <wp:effectExtent l="0" t="0" r="31750" b="36195"/>
                <wp:wrapNone/>
                <wp:docPr id="155571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21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EC34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8pt" to="499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803C62">
        <w:rPr>
          <w:b/>
          <w:bCs/>
          <w:sz w:val="16"/>
          <w:szCs w:val="16"/>
          <w:lang w:val="en-US"/>
        </w:rPr>
        <w:t>STRINGS</w:t>
      </w:r>
      <w:r>
        <w:rPr>
          <w:b/>
          <w:bCs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3A308A" w14:textId="77777777" w:rsidR="00762251" w:rsidRDefault="00762251" w:rsidP="00762251">
      <w:pPr>
        <w:spacing w:after="0"/>
        <w:rPr>
          <w:b/>
          <w:bCs/>
          <w:sz w:val="16"/>
          <w:szCs w:val="16"/>
          <w:lang w:val="en-US"/>
        </w:rPr>
      </w:pPr>
    </w:p>
    <w:p w14:paraId="766518DD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  <w:r w:rsidRPr="00D04708">
        <w:rPr>
          <w:sz w:val="16"/>
          <w:szCs w:val="16"/>
          <w:lang w:val="en-US"/>
        </w:rPr>
        <w:t xml:space="preserve">in strings we must give null character </w:t>
      </w:r>
      <w:proofErr w:type="spellStart"/>
      <w:r w:rsidRPr="00D04708">
        <w:rPr>
          <w:sz w:val="16"/>
          <w:szCs w:val="16"/>
          <w:lang w:val="en-US"/>
        </w:rPr>
        <w:t>becoz</w:t>
      </w:r>
      <w:proofErr w:type="spellEnd"/>
      <w:r w:rsidRPr="00D04708">
        <w:rPr>
          <w:sz w:val="16"/>
          <w:szCs w:val="16"/>
          <w:lang w:val="en-US"/>
        </w:rPr>
        <w:t xml:space="preserve"> it takes the empty space also as ascii </w:t>
      </w:r>
      <w:proofErr w:type="spellStart"/>
      <w:r w:rsidRPr="00D04708">
        <w:rPr>
          <w:sz w:val="16"/>
          <w:szCs w:val="16"/>
          <w:lang w:val="en-US"/>
        </w:rPr>
        <w:t>sowe</w:t>
      </w:r>
      <w:proofErr w:type="spellEnd"/>
      <w:r w:rsidRPr="00D04708">
        <w:rPr>
          <w:sz w:val="16"/>
          <w:szCs w:val="16"/>
          <w:lang w:val="en-US"/>
        </w:rPr>
        <w:t xml:space="preserve"> should include the null value like we should give extra one character if there are 6 – we should 7</w:t>
      </w:r>
      <w:r>
        <w:rPr>
          <w:sz w:val="16"/>
          <w:szCs w:val="16"/>
          <w:lang w:val="en-US"/>
        </w:rPr>
        <w:t xml:space="preserve"> </w:t>
      </w:r>
    </w:p>
    <w:p w14:paraId="1F77C482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</w:p>
    <w:p w14:paraId="50BA6A32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string declaration </w:t>
      </w:r>
    </w:p>
    <w:p w14:paraId="1A88D822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name[</w:t>
      </w:r>
      <w:proofErr w:type="gramEnd"/>
      <w:r>
        <w:rPr>
          <w:sz w:val="16"/>
          <w:szCs w:val="16"/>
          <w:lang w:val="en-US"/>
        </w:rPr>
        <w:t>6] = {‘h’, ‘</w:t>
      </w:r>
      <w:proofErr w:type="spellStart"/>
      <w:r>
        <w:rPr>
          <w:sz w:val="16"/>
          <w:szCs w:val="16"/>
          <w:lang w:val="en-US"/>
        </w:rPr>
        <w:t>a’,’s</w:t>
      </w:r>
      <w:proofErr w:type="spellEnd"/>
      <w:r>
        <w:rPr>
          <w:sz w:val="16"/>
          <w:szCs w:val="16"/>
          <w:lang w:val="en-US"/>
        </w:rPr>
        <w:t>’, ‘I’ ,’n’ ,’\0’} ;</w:t>
      </w:r>
    </w:p>
    <w:p w14:paraId="0ED84D46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char </w:t>
      </w:r>
      <w:proofErr w:type="gramStart"/>
      <w:r>
        <w:rPr>
          <w:sz w:val="16"/>
          <w:szCs w:val="16"/>
          <w:lang w:val="en-US"/>
        </w:rPr>
        <w:t>name[</w:t>
      </w:r>
      <w:proofErr w:type="gramEnd"/>
      <w:r>
        <w:rPr>
          <w:sz w:val="16"/>
          <w:szCs w:val="16"/>
          <w:lang w:val="en-US"/>
        </w:rPr>
        <w:t>6] = “hello” ;</w:t>
      </w:r>
    </w:p>
    <w:p w14:paraId="1B191D65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char </w:t>
      </w:r>
      <w:proofErr w:type="gramStart"/>
      <w:r>
        <w:rPr>
          <w:sz w:val="16"/>
          <w:szCs w:val="16"/>
          <w:lang w:val="en-US"/>
        </w:rPr>
        <w:t>greet[</w:t>
      </w:r>
      <w:proofErr w:type="gramEnd"/>
      <w:r>
        <w:rPr>
          <w:sz w:val="16"/>
          <w:szCs w:val="16"/>
          <w:lang w:val="en-US"/>
        </w:rPr>
        <w:t xml:space="preserve">] = “hello world”; </w:t>
      </w:r>
    </w:p>
    <w:p w14:paraId="2D89708D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char[</w:t>
      </w:r>
      <w:proofErr w:type="gramEnd"/>
      <w:r>
        <w:rPr>
          <w:sz w:val="16"/>
          <w:szCs w:val="16"/>
          <w:lang w:val="en-US"/>
        </w:rPr>
        <w:t xml:space="preserve">21] = {“hi </w:t>
      </w:r>
      <w:proofErr w:type="spellStart"/>
      <w:r>
        <w:rPr>
          <w:sz w:val="16"/>
          <w:szCs w:val="16"/>
          <w:lang w:val="en-US"/>
        </w:rPr>
        <w:t>sai</w:t>
      </w:r>
      <w:proofErr w:type="spellEnd"/>
      <w:r>
        <w:rPr>
          <w:sz w:val="16"/>
          <w:szCs w:val="16"/>
          <w:lang w:val="en-US"/>
        </w:rPr>
        <w:t xml:space="preserve">”} --- here we have given the 21 characters space its takes only 20 and 1 for null characters </w:t>
      </w:r>
    </w:p>
    <w:p w14:paraId="0CAFA84B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char[</w:t>
      </w:r>
      <w:proofErr w:type="gramEnd"/>
      <w:r>
        <w:rPr>
          <w:sz w:val="16"/>
          <w:szCs w:val="16"/>
          <w:lang w:val="en-US"/>
        </w:rPr>
        <w:t>][20] --- 20 is for capacity of each character like {“</w:t>
      </w:r>
      <w:proofErr w:type="spellStart"/>
      <w:r>
        <w:rPr>
          <w:sz w:val="16"/>
          <w:szCs w:val="16"/>
          <w:lang w:val="en-US"/>
        </w:rPr>
        <w:t>hinu</w:t>
      </w:r>
      <w:proofErr w:type="spellEnd"/>
      <w:r>
        <w:rPr>
          <w:sz w:val="16"/>
          <w:szCs w:val="16"/>
          <w:lang w:val="en-US"/>
        </w:rPr>
        <w:t>”,”</w:t>
      </w:r>
      <w:proofErr w:type="spellStart"/>
      <w:r>
        <w:rPr>
          <w:sz w:val="16"/>
          <w:szCs w:val="16"/>
          <w:lang w:val="en-US"/>
        </w:rPr>
        <w:t>muno</w:t>
      </w:r>
      <w:proofErr w:type="spellEnd"/>
      <w:r>
        <w:rPr>
          <w:sz w:val="16"/>
          <w:szCs w:val="16"/>
          <w:lang w:val="en-US"/>
        </w:rPr>
        <w:t>”,”</w:t>
      </w:r>
      <w:proofErr w:type="spellStart"/>
      <w:r>
        <w:rPr>
          <w:sz w:val="16"/>
          <w:szCs w:val="16"/>
          <w:lang w:val="en-US"/>
        </w:rPr>
        <w:t>krishna</w:t>
      </w:r>
      <w:proofErr w:type="spellEnd"/>
      <w:r>
        <w:rPr>
          <w:sz w:val="16"/>
          <w:szCs w:val="16"/>
          <w:lang w:val="en-US"/>
        </w:rPr>
        <w:t xml:space="preserve">”}  </w:t>
      </w:r>
    </w:p>
    <w:p w14:paraId="49D7FB45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</w:p>
    <w:p w14:paraId="7DCF5E7A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errors may occur while creating strings or displaying strings  </w:t>
      </w:r>
    </w:p>
    <w:p w14:paraId="17687B6A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 segmentation error… / core dump…</w:t>
      </w:r>
      <w:proofErr w:type="gramStart"/>
      <w:r>
        <w:rPr>
          <w:sz w:val="16"/>
          <w:szCs w:val="16"/>
          <w:lang w:val="en-US"/>
        </w:rPr>
        <w:t>/(</w:t>
      </w:r>
      <w:proofErr w:type="gramEnd"/>
      <w:r>
        <w:rPr>
          <w:sz w:val="16"/>
          <w:szCs w:val="16"/>
          <w:lang w:val="en-US"/>
        </w:rPr>
        <w:t xml:space="preserve">theses errors are occur due to the </w:t>
      </w:r>
      <w:proofErr w:type="spellStart"/>
      <w:r>
        <w:rPr>
          <w:sz w:val="16"/>
          <w:szCs w:val="16"/>
          <w:lang w:val="en-US"/>
        </w:rPr>
        <w:t>illigel</w:t>
      </w:r>
      <w:proofErr w:type="spellEnd"/>
      <w:r>
        <w:rPr>
          <w:sz w:val="16"/>
          <w:szCs w:val="16"/>
          <w:lang w:val="en-US"/>
        </w:rPr>
        <w:t xml:space="preserve"> entry of other characters or scope or memory )(it occurs when we looping like for) (but if we use </w:t>
      </w: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 xml:space="preserve"> of string directly we </w:t>
      </w:r>
      <w:proofErr w:type="spellStart"/>
      <w:r>
        <w:rPr>
          <w:sz w:val="16"/>
          <w:szCs w:val="16"/>
          <w:lang w:val="en-US"/>
        </w:rPr>
        <w:t>cant</w:t>
      </w:r>
      <w:proofErr w:type="spellEnd"/>
      <w:r>
        <w:rPr>
          <w:sz w:val="16"/>
          <w:szCs w:val="16"/>
          <w:lang w:val="en-US"/>
        </w:rPr>
        <w:t xml:space="preserve"> get that type of error) </w:t>
      </w:r>
    </w:p>
    <w:p w14:paraId="1E53462F" w14:textId="77777777" w:rsidR="00762251" w:rsidRDefault="00762251" w:rsidP="00762251">
      <w:pPr>
        <w:spacing w:after="0"/>
        <w:rPr>
          <w:sz w:val="16"/>
          <w:szCs w:val="16"/>
          <w:lang w:val="en-US"/>
        </w:rPr>
      </w:pPr>
    </w:p>
    <w:p w14:paraId="7BB84725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r w:rsidRPr="00D91A9C">
        <w:rPr>
          <w:b/>
          <w:bCs/>
          <w:sz w:val="16"/>
          <w:szCs w:val="16"/>
          <w:lang w:val="en-US"/>
        </w:rPr>
        <w:t>String operations</w:t>
      </w:r>
    </w:p>
    <w:p w14:paraId="678E60FB" w14:textId="77777777" w:rsidR="00762251" w:rsidRPr="00D91A9C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…………………………………………………………………………………</w:t>
      </w:r>
    </w:p>
    <w:p w14:paraId="5C2B77D7" w14:textId="77777777" w:rsidR="00762251" w:rsidRDefault="00762251" w:rsidP="00762251">
      <w:pPr>
        <w:pStyle w:val="ListParagraph"/>
        <w:numPr>
          <w:ilvl w:val="0"/>
          <w:numId w:val="1"/>
        </w:numPr>
        <w:spacing w:after="0"/>
        <w:jc w:val="both"/>
        <w:rPr>
          <w:sz w:val="16"/>
          <w:szCs w:val="16"/>
          <w:lang w:val="en-US"/>
        </w:rPr>
      </w:pPr>
      <w:proofErr w:type="spellStart"/>
      <w:r w:rsidRPr="004809AE">
        <w:rPr>
          <w:b/>
          <w:bCs/>
          <w:sz w:val="16"/>
          <w:szCs w:val="16"/>
          <w:lang w:val="en-US"/>
        </w:rPr>
        <w:t>Strcpy</w:t>
      </w:r>
      <w:proofErr w:type="spellEnd"/>
      <w:r w:rsidRPr="004809AE">
        <w:rPr>
          <w:b/>
          <w:bCs/>
          <w:sz w:val="16"/>
          <w:szCs w:val="16"/>
          <w:lang w:val="en-US"/>
        </w:rPr>
        <w:t xml:space="preserve"> (</w:t>
      </w:r>
      <w:r>
        <w:rPr>
          <w:sz w:val="16"/>
          <w:szCs w:val="16"/>
          <w:lang w:val="en-US"/>
        </w:rPr>
        <w:t>char*</w:t>
      </w:r>
      <w:proofErr w:type="spellStart"/>
      <w:r>
        <w:rPr>
          <w:sz w:val="16"/>
          <w:szCs w:val="16"/>
          <w:lang w:val="en-US"/>
        </w:rPr>
        <w:t>dest</w:t>
      </w:r>
      <w:proofErr w:type="spellEnd"/>
      <w:r>
        <w:rPr>
          <w:sz w:val="16"/>
          <w:szCs w:val="16"/>
          <w:lang w:val="en-US"/>
        </w:rPr>
        <w:t>, constant char*</w:t>
      </w:r>
      <w:proofErr w:type="spellStart"/>
      <w:r>
        <w:rPr>
          <w:sz w:val="16"/>
          <w:szCs w:val="16"/>
          <w:lang w:val="en-US"/>
        </w:rPr>
        <w:t>src</w:t>
      </w:r>
      <w:proofErr w:type="spellEnd"/>
      <w:r>
        <w:rPr>
          <w:sz w:val="16"/>
          <w:szCs w:val="16"/>
          <w:lang w:val="en-US"/>
        </w:rPr>
        <w:t xml:space="preserve">) --- the null is not copied but after copy the string and copy creates null </w:t>
      </w:r>
    </w:p>
    <w:p w14:paraId="0AA15A36" w14:textId="77777777" w:rsidR="00762251" w:rsidRDefault="00762251" w:rsidP="00762251">
      <w:pPr>
        <w:pStyle w:val="ListParagraph"/>
        <w:numPr>
          <w:ilvl w:val="0"/>
          <w:numId w:val="1"/>
        </w:numPr>
        <w:spacing w:after="0"/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Strncpy</w:t>
      </w:r>
      <w:proofErr w:type="spellEnd"/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( char</w:t>
      </w:r>
      <w:proofErr w:type="gramEnd"/>
      <w:r>
        <w:rPr>
          <w:sz w:val="16"/>
          <w:szCs w:val="16"/>
          <w:lang w:val="en-US"/>
        </w:rPr>
        <w:t xml:space="preserve"> * </w:t>
      </w:r>
      <w:proofErr w:type="spellStart"/>
      <w:r>
        <w:rPr>
          <w:sz w:val="16"/>
          <w:szCs w:val="16"/>
          <w:lang w:val="en-US"/>
        </w:rPr>
        <w:t>dest</w:t>
      </w:r>
      <w:proofErr w:type="spellEnd"/>
      <w:r>
        <w:rPr>
          <w:sz w:val="16"/>
          <w:szCs w:val="16"/>
          <w:lang w:val="en-US"/>
        </w:rPr>
        <w:t>, constant char*</w:t>
      </w:r>
      <w:proofErr w:type="spellStart"/>
      <w:r>
        <w:rPr>
          <w:sz w:val="16"/>
          <w:szCs w:val="16"/>
          <w:lang w:val="en-US"/>
        </w:rPr>
        <w:t>src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size_t</w:t>
      </w:r>
      <w:proofErr w:type="spellEnd"/>
      <w:r>
        <w:rPr>
          <w:sz w:val="16"/>
          <w:szCs w:val="16"/>
          <w:lang w:val="en-US"/>
        </w:rPr>
        <w:t xml:space="preserve"> n) </w:t>
      </w:r>
    </w:p>
    <w:p w14:paraId="6B0E7AB1" w14:textId="77777777" w:rsidR="00762251" w:rsidRDefault="00762251" w:rsidP="00762251">
      <w:pPr>
        <w:pStyle w:val="ListParagraph"/>
        <w:spacing w:after="0"/>
        <w:ind w:left="390"/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Retutn</w:t>
      </w:r>
      <w:proofErr w:type="spellEnd"/>
      <w:r>
        <w:rPr>
          <w:sz w:val="16"/>
          <w:szCs w:val="16"/>
          <w:lang w:val="en-US"/>
        </w:rPr>
        <w:t xml:space="preserve"> Type …… it may give destination address </w:t>
      </w:r>
      <w:proofErr w:type="spellStart"/>
      <w:r>
        <w:rPr>
          <w:sz w:val="16"/>
          <w:szCs w:val="16"/>
          <w:lang w:val="en-US"/>
        </w:rPr>
        <w:t>tooooo</w:t>
      </w:r>
      <w:proofErr w:type="spellEnd"/>
    </w:p>
    <w:p w14:paraId="2585D788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4809AE">
        <w:rPr>
          <w:b/>
          <w:bCs/>
          <w:sz w:val="16"/>
          <w:szCs w:val="16"/>
          <w:lang w:val="en-US"/>
        </w:rPr>
        <w:t>Strcat</w:t>
      </w:r>
      <w:proofErr w:type="spellEnd"/>
      <w:r w:rsidRPr="004809AE">
        <w:rPr>
          <w:b/>
          <w:bCs/>
          <w:sz w:val="16"/>
          <w:szCs w:val="16"/>
          <w:lang w:val="en-US"/>
        </w:rPr>
        <w:t>(</w:t>
      </w:r>
      <w:proofErr w:type="gramEnd"/>
      <w:r w:rsidRPr="004809AE">
        <w:rPr>
          <w:b/>
          <w:bCs/>
          <w:sz w:val="16"/>
          <w:szCs w:val="16"/>
          <w:lang w:val="en-US"/>
        </w:rPr>
        <w:t>)</w:t>
      </w:r>
      <w:r>
        <w:rPr>
          <w:b/>
          <w:bCs/>
          <w:sz w:val="16"/>
          <w:szCs w:val="16"/>
          <w:lang w:val="en-US"/>
        </w:rPr>
        <w:t xml:space="preserve"> : destination should be greater than the source (des&gt;</w:t>
      </w:r>
      <w:proofErr w:type="spellStart"/>
      <w:r>
        <w:rPr>
          <w:b/>
          <w:bCs/>
          <w:sz w:val="16"/>
          <w:szCs w:val="16"/>
          <w:lang w:val="en-US"/>
        </w:rPr>
        <w:t>src</w:t>
      </w:r>
      <w:proofErr w:type="spellEnd"/>
      <w:r>
        <w:rPr>
          <w:b/>
          <w:bCs/>
          <w:sz w:val="16"/>
          <w:szCs w:val="16"/>
          <w:lang w:val="en-US"/>
        </w:rPr>
        <w:t xml:space="preserve">) </w:t>
      </w:r>
    </w:p>
    <w:p w14:paraId="1AAA405E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proofErr w:type="spellStart"/>
      <w:proofErr w:type="gramStart"/>
      <w:r>
        <w:rPr>
          <w:b/>
          <w:bCs/>
          <w:sz w:val="16"/>
          <w:szCs w:val="16"/>
          <w:lang w:val="en-US"/>
        </w:rPr>
        <w:t>Strcmp</w:t>
      </w:r>
      <w:proofErr w:type="spellEnd"/>
      <w:r>
        <w:rPr>
          <w:b/>
          <w:bCs/>
          <w:sz w:val="16"/>
          <w:szCs w:val="16"/>
          <w:lang w:val="en-US"/>
        </w:rPr>
        <w:t>(</w:t>
      </w:r>
      <w:proofErr w:type="gramEnd"/>
      <w:r>
        <w:rPr>
          <w:b/>
          <w:bCs/>
          <w:sz w:val="16"/>
          <w:szCs w:val="16"/>
          <w:lang w:val="en-US"/>
        </w:rPr>
        <w:t xml:space="preserve">) : “it will check character by an </w:t>
      </w:r>
      <w:proofErr w:type="spellStart"/>
      <w:r>
        <w:rPr>
          <w:b/>
          <w:bCs/>
          <w:sz w:val="16"/>
          <w:szCs w:val="16"/>
          <w:lang w:val="en-US"/>
        </w:rPr>
        <w:t>dcompare</w:t>
      </w:r>
      <w:proofErr w:type="spellEnd"/>
      <w:r>
        <w:rPr>
          <w:b/>
          <w:bCs/>
          <w:sz w:val="16"/>
          <w:szCs w:val="16"/>
          <w:lang w:val="en-US"/>
        </w:rPr>
        <w:t xml:space="preserve"> the ascii value” (if it is un comparable it will be break) </w:t>
      </w:r>
    </w:p>
    <w:p w14:paraId="10742653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                         </w:t>
      </w:r>
      <w:proofErr w:type="spellStart"/>
      <w:r>
        <w:rPr>
          <w:b/>
          <w:bCs/>
          <w:sz w:val="16"/>
          <w:szCs w:val="16"/>
          <w:lang w:val="en-US"/>
        </w:rPr>
        <w:t>Retutn</w:t>
      </w:r>
      <w:proofErr w:type="spellEnd"/>
      <w:r>
        <w:rPr>
          <w:b/>
          <w:bCs/>
          <w:sz w:val="16"/>
          <w:szCs w:val="16"/>
          <w:lang w:val="en-US"/>
        </w:rPr>
        <w:t xml:space="preserve"> type is integer…… (= </w:t>
      </w:r>
      <w:proofErr w:type="gramStart"/>
      <w:r>
        <w:rPr>
          <w:b/>
          <w:bCs/>
          <w:sz w:val="16"/>
          <w:szCs w:val="16"/>
          <w:lang w:val="en-US"/>
        </w:rPr>
        <w:t>0,&lt;</w:t>
      </w:r>
      <w:proofErr w:type="gramEnd"/>
      <w:r>
        <w:rPr>
          <w:b/>
          <w:bCs/>
          <w:sz w:val="16"/>
          <w:szCs w:val="16"/>
          <w:lang w:val="en-US"/>
        </w:rPr>
        <w:t xml:space="preserve">0,&gt;0)  </w:t>
      </w:r>
    </w:p>
    <w:p w14:paraId="52EEFF44" w14:textId="77777777" w:rsidR="00762251" w:rsidRPr="00C844FD" w:rsidRDefault="00762251" w:rsidP="00762251">
      <w:pPr>
        <w:spacing w:after="0"/>
        <w:jc w:val="both"/>
        <w:rPr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                         </w:t>
      </w:r>
      <w:proofErr w:type="gramStart"/>
      <w:r>
        <w:rPr>
          <w:sz w:val="16"/>
          <w:szCs w:val="16"/>
          <w:lang w:val="en-US"/>
        </w:rPr>
        <w:t>Ex :</w:t>
      </w:r>
      <w:proofErr w:type="gramEnd"/>
      <w:r>
        <w:rPr>
          <w:sz w:val="16"/>
          <w:szCs w:val="16"/>
          <w:lang w:val="en-US"/>
        </w:rPr>
        <w:t xml:space="preserve"> str1                                str2 </w:t>
      </w:r>
    </w:p>
    <w:p w14:paraId="35C3A7A0" w14:textId="77777777" w:rsidR="00762251" w:rsidRDefault="00762251" w:rsidP="00762251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Bhima                           </w:t>
      </w:r>
      <w:proofErr w:type="spellStart"/>
      <w:r>
        <w:rPr>
          <w:sz w:val="16"/>
          <w:szCs w:val="16"/>
          <w:lang w:val="en-US"/>
        </w:rPr>
        <w:t>bhina</w:t>
      </w:r>
      <w:proofErr w:type="spellEnd"/>
      <w:r>
        <w:rPr>
          <w:sz w:val="16"/>
          <w:szCs w:val="16"/>
          <w:lang w:val="en-US"/>
        </w:rPr>
        <w:t xml:space="preserve"> ------- here it </w:t>
      </w:r>
      <w:proofErr w:type="gramStart"/>
      <w:r>
        <w:rPr>
          <w:sz w:val="16"/>
          <w:szCs w:val="16"/>
          <w:lang w:val="en-US"/>
        </w:rPr>
        <w:t>returns(</w:t>
      </w:r>
      <w:proofErr w:type="gramEnd"/>
      <w:r>
        <w:rPr>
          <w:sz w:val="16"/>
          <w:szCs w:val="16"/>
          <w:lang w:val="en-US"/>
        </w:rPr>
        <w:t xml:space="preserve">&lt;0) </w:t>
      </w:r>
      <w:proofErr w:type="spellStart"/>
      <w:r>
        <w:rPr>
          <w:sz w:val="16"/>
          <w:szCs w:val="16"/>
          <w:lang w:val="en-US"/>
        </w:rPr>
        <w:t>becoz</w:t>
      </w:r>
      <w:proofErr w:type="spellEnd"/>
      <w:r>
        <w:rPr>
          <w:sz w:val="16"/>
          <w:szCs w:val="16"/>
          <w:lang w:val="en-US"/>
        </w:rPr>
        <w:t xml:space="preserve"> the m is &lt; n so ascii values are less in this the return values takes place)  </w:t>
      </w:r>
    </w:p>
    <w:p w14:paraId="2E026963" w14:textId="77777777" w:rsidR="00762251" w:rsidRPr="006A1C84" w:rsidRDefault="00762251" w:rsidP="00762251">
      <w:pPr>
        <w:spacing w:after="0"/>
        <w:jc w:val="both"/>
        <w:rPr>
          <w:b/>
          <w:bCs/>
          <w:i/>
          <w:iCs/>
          <w:sz w:val="16"/>
          <w:szCs w:val="16"/>
          <w:u w:val="single"/>
          <w:lang w:val="en-US"/>
        </w:rPr>
      </w:pPr>
      <w:proofErr w:type="spellStart"/>
      <w:r w:rsidRPr="006A1C84"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>Memset</w:t>
      </w:r>
      <w:proofErr w:type="spellEnd"/>
      <w:r w:rsidRPr="006A1C84"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 xml:space="preserve"> and </w:t>
      </w:r>
      <w:proofErr w:type="spellStart"/>
      <w:r w:rsidRPr="006A1C84"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>mencpy</w:t>
      </w:r>
      <w:proofErr w:type="spellEnd"/>
      <w:r w:rsidRPr="006A1C84"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 xml:space="preserve"> </w:t>
      </w:r>
      <w:proofErr w:type="gramStart"/>
      <w:r w:rsidRPr="006A1C84"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>-</w:t>
      </w:r>
      <w:r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>,</w:t>
      </w:r>
      <w:proofErr w:type="spellStart"/>
      <w:r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>strstr</w:t>
      </w:r>
      <w:proofErr w:type="gramEnd"/>
      <w:r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>,strch,strtok,strsep,strlen</w:t>
      </w:r>
      <w:proofErr w:type="spellEnd"/>
      <w:r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>(excluding the null char),</w:t>
      </w:r>
      <w:proofErr w:type="spellStart"/>
      <w:r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>strerror</w:t>
      </w:r>
      <w:proofErr w:type="spellEnd"/>
      <w:r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>(that carries error)</w:t>
      </w:r>
      <w:r w:rsidRPr="006A1C84"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sym w:font="Wingdings" w:char="F0E0"/>
      </w:r>
      <w:r w:rsidRPr="006A1C84"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 xml:space="preserve">are use splint </w:t>
      </w:r>
      <w:proofErr w:type="spellStart"/>
      <w:r w:rsidRPr="006A1C84">
        <w:rPr>
          <w:b/>
          <w:bCs/>
          <w:i/>
          <w:iCs/>
          <w:sz w:val="16"/>
          <w:szCs w:val="16"/>
          <w:highlight w:val="yellow"/>
          <w:u w:val="single"/>
          <w:lang w:val="en-US"/>
        </w:rPr>
        <w:t>prj</w:t>
      </w:r>
      <w:proofErr w:type="spellEnd"/>
      <w:r>
        <w:rPr>
          <w:b/>
          <w:bCs/>
          <w:i/>
          <w:iCs/>
          <w:sz w:val="16"/>
          <w:szCs w:val="16"/>
          <w:u w:val="single"/>
          <w:lang w:val="en-US"/>
        </w:rPr>
        <w:t xml:space="preserve"> (</w:t>
      </w:r>
      <w:proofErr w:type="spellStart"/>
      <w:r>
        <w:rPr>
          <w:b/>
          <w:bCs/>
          <w:i/>
          <w:iCs/>
          <w:sz w:val="16"/>
          <w:szCs w:val="16"/>
          <w:u w:val="single"/>
          <w:lang w:val="en-US"/>
        </w:rPr>
        <w:t>strtok</w:t>
      </w:r>
      <w:proofErr w:type="spellEnd"/>
      <w:r>
        <w:rPr>
          <w:b/>
          <w:bCs/>
          <w:i/>
          <w:iCs/>
          <w:sz w:val="16"/>
          <w:szCs w:val="16"/>
          <w:u w:val="single"/>
          <w:lang w:val="en-US"/>
        </w:rPr>
        <w:t xml:space="preserve"> is very </w:t>
      </w:r>
      <w:proofErr w:type="spellStart"/>
      <w:r>
        <w:rPr>
          <w:b/>
          <w:bCs/>
          <w:i/>
          <w:iCs/>
          <w:sz w:val="16"/>
          <w:szCs w:val="16"/>
          <w:u w:val="single"/>
          <w:lang w:val="en-US"/>
        </w:rPr>
        <w:t>veryyyyy</w:t>
      </w:r>
      <w:proofErr w:type="spellEnd"/>
      <w:r>
        <w:rPr>
          <w:b/>
          <w:bCs/>
          <w:i/>
          <w:iCs/>
          <w:sz w:val="16"/>
          <w:szCs w:val="16"/>
          <w:u w:val="single"/>
          <w:lang w:val="en-US"/>
        </w:rPr>
        <w:t xml:space="preserve"> important how to </w:t>
      </w:r>
      <w:proofErr w:type="spellStart"/>
      <w:r>
        <w:rPr>
          <w:b/>
          <w:bCs/>
          <w:i/>
          <w:iCs/>
          <w:sz w:val="16"/>
          <w:szCs w:val="16"/>
          <w:u w:val="single"/>
          <w:lang w:val="en-US"/>
        </w:rPr>
        <w:t>toknise</w:t>
      </w:r>
      <w:proofErr w:type="spellEnd"/>
      <w:r>
        <w:rPr>
          <w:b/>
          <w:bCs/>
          <w:i/>
          <w:iCs/>
          <w:sz w:val="16"/>
          <w:szCs w:val="16"/>
          <w:u w:val="single"/>
          <w:lang w:val="en-US"/>
        </w:rPr>
        <w:t xml:space="preserve"> and assign)</w:t>
      </w:r>
    </w:p>
    <w:p w14:paraId="2D91C0A6" w14:textId="77777777" w:rsidR="00762251" w:rsidRDefault="00762251" w:rsidP="00762251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14:paraId="4B98774C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85511C">
        <w:rPr>
          <w:b/>
          <w:bCs/>
          <w:sz w:val="16"/>
          <w:szCs w:val="16"/>
          <w:lang w:val="en-US"/>
        </w:rPr>
        <w:t>Strstr</w:t>
      </w:r>
      <w:proofErr w:type="spellEnd"/>
      <w:r>
        <w:rPr>
          <w:b/>
          <w:bCs/>
          <w:sz w:val="16"/>
          <w:szCs w:val="16"/>
          <w:lang w:val="en-US"/>
        </w:rPr>
        <w:t xml:space="preserve"> :</w:t>
      </w:r>
      <w:proofErr w:type="gramEnd"/>
      <w:r>
        <w:rPr>
          <w:b/>
          <w:bCs/>
          <w:sz w:val="16"/>
          <w:szCs w:val="16"/>
          <w:lang w:val="en-US"/>
        </w:rPr>
        <w:t xml:space="preserve"> to find the 1</w:t>
      </w:r>
      <w:r w:rsidRPr="0085511C">
        <w:rPr>
          <w:b/>
          <w:bCs/>
          <w:sz w:val="16"/>
          <w:szCs w:val="16"/>
          <w:vertAlign w:val="superscript"/>
          <w:lang w:val="en-US"/>
        </w:rPr>
        <w:t>st</w:t>
      </w:r>
      <w:r>
        <w:rPr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b/>
          <w:bCs/>
          <w:sz w:val="16"/>
          <w:szCs w:val="16"/>
          <w:lang w:val="en-US"/>
        </w:rPr>
        <w:t>occuramce</w:t>
      </w:r>
      <w:proofErr w:type="spellEnd"/>
      <w:r>
        <w:rPr>
          <w:b/>
          <w:bCs/>
          <w:sz w:val="16"/>
          <w:szCs w:val="16"/>
          <w:lang w:val="en-US"/>
        </w:rPr>
        <w:t xml:space="preserve"> in that string or find the occurrence(if str not found it return </w:t>
      </w:r>
      <w:proofErr w:type="spellStart"/>
      <w:r>
        <w:rPr>
          <w:b/>
          <w:bCs/>
          <w:sz w:val="16"/>
          <w:szCs w:val="16"/>
          <w:lang w:val="en-US"/>
        </w:rPr>
        <w:t>nuill</w:t>
      </w:r>
      <w:proofErr w:type="spellEnd"/>
      <w:r>
        <w:rPr>
          <w:b/>
          <w:bCs/>
          <w:sz w:val="16"/>
          <w:szCs w:val="16"/>
          <w:lang w:val="en-US"/>
        </w:rPr>
        <w:t xml:space="preserve">) </w:t>
      </w:r>
    </w:p>
    <w:p w14:paraId="33257407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proofErr w:type="spellStart"/>
      <w:proofErr w:type="gramStart"/>
      <w:r>
        <w:rPr>
          <w:b/>
          <w:bCs/>
          <w:sz w:val="16"/>
          <w:szCs w:val="16"/>
          <w:lang w:val="en-US"/>
        </w:rPr>
        <w:t>Strrch</w:t>
      </w:r>
      <w:proofErr w:type="spellEnd"/>
      <w:r>
        <w:rPr>
          <w:b/>
          <w:bCs/>
          <w:sz w:val="16"/>
          <w:szCs w:val="16"/>
          <w:lang w:val="en-US"/>
        </w:rPr>
        <w:t xml:space="preserve"> :</w:t>
      </w:r>
      <w:proofErr w:type="gramEnd"/>
      <w:r>
        <w:rPr>
          <w:b/>
          <w:bCs/>
          <w:sz w:val="16"/>
          <w:szCs w:val="16"/>
          <w:lang w:val="en-US"/>
        </w:rPr>
        <w:t xml:space="preserve"> </w:t>
      </w:r>
    </w:p>
    <w:p w14:paraId="3EE10D14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proofErr w:type="gramStart"/>
      <w:r>
        <w:rPr>
          <w:b/>
          <w:bCs/>
          <w:sz w:val="16"/>
          <w:szCs w:val="16"/>
          <w:lang w:val="en-US"/>
        </w:rPr>
        <w:t>Strtok:*</w:t>
      </w:r>
      <w:proofErr w:type="gramEnd"/>
      <w:r>
        <w:rPr>
          <w:b/>
          <w:bCs/>
          <w:sz w:val="16"/>
          <w:szCs w:val="16"/>
          <w:lang w:val="en-US"/>
        </w:rPr>
        <w:t>*********************************************************</w:t>
      </w:r>
    </w:p>
    <w:p w14:paraId="5ABF9E9E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Pointer can hold </w:t>
      </w:r>
      <w:proofErr w:type="gramStart"/>
      <w:r>
        <w:rPr>
          <w:b/>
          <w:bCs/>
          <w:sz w:val="16"/>
          <w:szCs w:val="16"/>
          <w:lang w:val="en-US"/>
        </w:rPr>
        <w:t>the another</w:t>
      </w:r>
      <w:proofErr w:type="gramEnd"/>
      <w:r>
        <w:rPr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b/>
          <w:bCs/>
          <w:sz w:val="16"/>
          <w:szCs w:val="16"/>
          <w:lang w:val="en-US"/>
        </w:rPr>
        <w:t>addresss</w:t>
      </w:r>
      <w:proofErr w:type="spellEnd"/>
      <w:r>
        <w:rPr>
          <w:b/>
          <w:bCs/>
          <w:sz w:val="16"/>
          <w:szCs w:val="16"/>
          <w:lang w:val="en-US"/>
        </w:rPr>
        <w:t xml:space="preserve"> but actual values it has it sow n address it relocate it so we mostly use pointers </w:t>
      </w:r>
    </w:p>
    <w:p w14:paraId="0434F1E3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r w:rsidRPr="009E5DB6">
        <w:rPr>
          <w:b/>
          <w:bCs/>
          <w:noProof/>
          <w:sz w:val="16"/>
          <w:szCs w:val="16"/>
          <w:lang w:val="en-US"/>
        </w:rPr>
        <w:drawing>
          <wp:inline distT="0" distB="0" distL="0" distR="0" wp14:anchorId="6325BC6E" wp14:editId="39BABC40">
            <wp:extent cx="5731510" cy="2644140"/>
            <wp:effectExtent l="0" t="0" r="2540" b="3810"/>
            <wp:docPr id="171860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4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6"/>
          <w:szCs w:val="16"/>
          <w:lang w:val="en-US"/>
        </w:rPr>
        <w:t xml:space="preserve"> </w:t>
      </w:r>
    </w:p>
    <w:p w14:paraId="7E3046CF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1D197FFE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764FF26F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7414913F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proofErr w:type="spellStart"/>
      <w:proofErr w:type="gramStart"/>
      <w:r>
        <w:rPr>
          <w:b/>
          <w:bCs/>
          <w:sz w:val="16"/>
          <w:szCs w:val="16"/>
          <w:lang w:val="en-US"/>
        </w:rPr>
        <w:t>Strtok</w:t>
      </w:r>
      <w:proofErr w:type="spellEnd"/>
      <w:r>
        <w:rPr>
          <w:b/>
          <w:bCs/>
          <w:sz w:val="16"/>
          <w:szCs w:val="16"/>
          <w:lang w:val="en-US"/>
        </w:rPr>
        <w:t xml:space="preserve"> :</w:t>
      </w:r>
      <w:proofErr w:type="gramEnd"/>
      <w:r>
        <w:rPr>
          <w:b/>
          <w:bCs/>
          <w:sz w:val="16"/>
          <w:szCs w:val="16"/>
          <w:lang w:val="en-US"/>
        </w:rPr>
        <w:t xml:space="preserve"> </w:t>
      </w:r>
    </w:p>
    <w:p w14:paraId="541500B7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44C95CCC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r w:rsidRPr="005525DC">
        <w:rPr>
          <w:b/>
          <w:bCs/>
          <w:noProof/>
          <w:sz w:val="16"/>
          <w:szCs w:val="16"/>
          <w:lang w:val="en-US"/>
        </w:rPr>
        <w:lastRenderedPageBreak/>
        <w:drawing>
          <wp:inline distT="0" distB="0" distL="0" distR="0" wp14:anchorId="4BD4B97E" wp14:editId="3ADCF33C">
            <wp:extent cx="5709554" cy="1761067"/>
            <wp:effectExtent l="0" t="0" r="5715" b="0"/>
            <wp:docPr id="195491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17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28" cy="17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6"/>
          <w:szCs w:val="16"/>
          <w:lang w:val="en-US"/>
        </w:rPr>
        <w:t xml:space="preserve"> </w:t>
      </w:r>
    </w:p>
    <w:p w14:paraId="7BF9E2A9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3C796475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  <w:r w:rsidRPr="00127889">
        <w:rPr>
          <w:b/>
          <w:bCs/>
          <w:noProof/>
          <w:sz w:val="16"/>
          <w:szCs w:val="16"/>
          <w:lang w:val="en-US"/>
        </w:rPr>
        <w:drawing>
          <wp:inline distT="0" distB="0" distL="0" distR="0" wp14:anchorId="496C242E" wp14:editId="54B4DB51">
            <wp:extent cx="4826000" cy="2067599"/>
            <wp:effectExtent l="0" t="0" r="0" b="8890"/>
            <wp:docPr id="231636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367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413" cy="23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6"/>
          <w:szCs w:val="16"/>
          <w:lang w:val="en-US"/>
        </w:rPr>
        <w:t xml:space="preserve">  </w:t>
      </w:r>
    </w:p>
    <w:p w14:paraId="180FA81C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2BB0F837" w14:textId="77777777" w:rsidR="00762251" w:rsidRDefault="00762251" w:rsidP="00762251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2A4B55C4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65734"/>
    <w:multiLevelType w:val="hybridMultilevel"/>
    <w:tmpl w:val="70FAB9BC"/>
    <w:lvl w:ilvl="0" w:tplc="56E2A50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31164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51"/>
    <w:rsid w:val="00010297"/>
    <w:rsid w:val="003374B8"/>
    <w:rsid w:val="00762251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20E9"/>
  <w15:chartTrackingRefBased/>
  <w15:docId w15:val="{805765A5-B20D-4E44-A97D-258FA745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251"/>
  </w:style>
  <w:style w:type="paragraph" w:styleId="Heading1">
    <w:name w:val="heading 1"/>
    <w:basedOn w:val="Normal"/>
    <w:next w:val="Normal"/>
    <w:link w:val="Heading1Char"/>
    <w:uiPriority w:val="9"/>
    <w:qFormat/>
    <w:rsid w:val="00762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Company>Capgemini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2024-11-23T15:27:00Z</dcterms:created>
  <dcterms:modified xsi:type="dcterms:W3CDTF">2024-11-23T15:28:00Z</dcterms:modified>
</cp:coreProperties>
</file>