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AD146F" w:rsidRDefault="002D1120">
      <w:pPr>
        <w:pStyle w:val="Heading1"/>
        <w:spacing w:before="480" w:after="0" w:line="264" w:lineRule="auto"/>
      </w:pPr>
      <w:bookmarkStart w:id="0" w:name="_Toc6wihflzltkan"/>
      <w:bookmarkEnd w:id="0"/>
      <w:r>
        <w:rPr>
          <w:rFonts w:ascii="Calibri" w:eastAsia="Calibri" w:hAnsi="Calibri" w:cs="Calibri"/>
          <w:color w:val="365F91"/>
          <w:sz w:val="28"/>
        </w:rPr>
        <w:t xml:space="preserve">                               </w:t>
      </w:r>
      <w:r>
        <w:rPr>
          <w:rFonts w:ascii="Calibri" w:eastAsia="Calibri" w:hAnsi="Calibri" w:cs="Calibri"/>
          <w:color w:val="365F91"/>
          <w:sz w:val="32"/>
        </w:rPr>
        <w:t>ServiceNow</w:t>
      </w:r>
      <w:bookmarkStart w:id="1" w:name="_Tocdxj2svqn32ws"/>
      <w:bookmarkEnd w:id="1"/>
    </w:p>
    <w:p w:rsidR="00AD146F" w:rsidRDefault="002D1120">
      <w:pPr>
        <w:pStyle w:val="Heading1"/>
        <w:spacing w:before="480" w:after="0" w:line="264" w:lineRule="auto"/>
      </w:pPr>
      <w:r>
        <w:rPr>
          <w:rFonts w:ascii="Calibri" w:eastAsia="Calibri" w:hAnsi="Calibri" w:cs="Calibri"/>
          <w:color w:val="365F91"/>
          <w:sz w:val="28"/>
        </w:rPr>
        <w:t xml:space="preserve">        Educational Organization Management System </w:t>
      </w:r>
      <w:bookmarkStart w:id="2" w:name="_Toc2haff7i1u8b6"/>
      <w:bookmarkEnd w:id="2"/>
    </w:p>
    <w:p w:rsidR="00AD146F" w:rsidRDefault="002D1120">
      <w:pPr>
        <w:pStyle w:val="Heading2"/>
        <w:spacing w:before="200" w:after="0"/>
      </w:pPr>
      <w:r>
        <w:rPr>
          <w:rFonts w:ascii="Calibri" w:eastAsia="Calibri" w:hAnsi="Calibri" w:cs="Calibri"/>
          <w:color w:val="4F81BD"/>
          <w:sz w:val="26"/>
        </w:rPr>
        <w:t>1. Introduction</w:t>
      </w:r>
      <w:bookmarkStart w:id="3" w:name="_Tocvuufgqxudr4u"/>
      <w:bookmarkEnd w:id="3"/>
    </w:p>
    <w:p w:rsidR="00AD146F" w:rsidRDefault="002D1120">
      <w:pPr>
        <w:spacing w:after="200" w:line="264" w:lineRule="auto"/>
        <w:rPr>
          <w:color w:val="000000"/>
        </w:rPr>
      </w:pPr>
      <w:r>
        <w:rPr>
          <w:rFonts w:ascii="Cambria" w:eastAsia="Cambria" w:hAnsi="Cambria" w:cs="Cambria"/>
        </w:rPr>
        <w:t>The Educational Organization Management System is designed on the ServiceNow platform to automate and manage core academic operations. This includes admission management, student information handling, workflow automation, and structured data processing.</w:t>
      </w:r>
    </w:p>
    <w:p w:rsidR="00AD146F" w:rsidRDefault="002D1120">
      <w:pPr>
        <w:pStyle w:val="Heading2"/>
        <w:spacing w:before="200" w:after="0"/>
      </w:pPr>
      <w:r>
        <w:rPr>
          <w:rFonts w:ascii="Calibri" w:eastAsia="Calibri" w:hAnsi="Calibri" w:cs="Calibri"/>
          <w:color w:val="4F81BD"/>
          <w:sz w:val="26"/>
        </w:rPr>
        <w:t>2.</w:t>
      </w:r>
      <w:r>
        <w:rPr>
          <w:rFonts w:ascii="Calibri" w:eastAsia="Calibri" w:hAnsi="Calibri" w:cs="Calibri"/>
          <w:color w:val="4F81BD"/>
          <w:sz w:val="26"/>
        </w:rPr>
        <w:t xml:space="preserve"> Problem Statement</w:t>
      </w:r>
      <w:bookmarkStart w:id="4" w:name="_Toc084mk091g4ps"/>
      <w:bookmarkEnd w:id="4"/>
    </w:p>
    <w:p w:rsidR="00AD146F" w:rsidRDefault="002D1120">
      <w:pPr>
        <w:spacing w:after="200" w:line="264" w:lineRule="auto"/>
        <w:rPr>
          <w:color w:val="000000"/>
        </w:rPr>
      </w:pPr>
      <w:r>
        <w:rPr>
          <w:rFonts w:ascii="Cambria" w:eastAsia="Cambria" w:hAnsi="Cambria" w:cs="Cambria"/>
        </w:rPr>
        <w:t>Most educational institutions still follow traditional manual processes for student admissions and data handling. These processes are error-prone, time‑consuming, and lack proper tracking. This project resolves these issues by creating a</w:t>
      </w:r>
      <w:r>
        <w:rPr>
          <w:rFonts w:ascii="Cambria" w:eastAsia="Cambria" w:hAnsi="Cambria" w:cs="Cambria"/>
        </w:rPr>
        <w:t xml:space="preserve"> modern automated solution within ServiceNow.</w:t>
      </w:r>
    </w:p>
    <w:p w:rsidR="00AD146F" w:rsidRDefault="002D1120">
      <w:pPr>
        <w:pStyle w:val="Heading2"/>
        <w:spacing w:before="200" w:after="0"/>
      </w:pPr>
      <w:r>
        <w:rPr>
          <w:rFonts w:ascii="Calibri" w:eastAsia="Calibri" w:hAnsi="Calibri" w:cs="Calibri"/>
          <w:color w:val="4F81BD"/>
          <w:sz w:val="26"/>
        </w:rPr>
        <w:t>3. Objectives</w:t>
      </w:r>
      <w:bookmarkStart w:id="5" w:name="_Toca57ck0tl0c82"/>
      <w:bookmarkEnd w:id="5"/>
    </w:p>
    <w:p w:rsidR="00AD146F" w:rsidRDefault="002D1120">
      <w:pPr>
        <w:spacing w:after="200" w:line="264" w:lineRule="auto"/>
        <w:rPr>
          <w:color w:val="000000"/>
        </w:rPr>
      </w:pPr>
      <w:r>
        <w:rPr>
          <w:rFonts w:ascii="Cambria" w:eastAsia="Cambria" w:hAnsi="Cambria" w:cs="Cambria"/>
        </w:rPr>
        <w:t>- To automate the student admission workflow</w:t>
      </w:r>
    </w:p>
    <w:p w:rsidR="00AD146F" w:rsidRDefault="002D1120">
      <w:pPr>
        <w:spacing w:after="200" w:line="264" w:lineRule="auto"/>
        <w:rPr>
          <w:color w:val="000000"/>
        </w:rPr>
      </w:pPr>
      <w:r>
        <w:rPr>
          <w:rFonts w:ascii="Cambria" w:eastAsia="Cambria" w:hAnsi="Cambria" w:cs="Cambria"/>
        </w:rPr>
        <w:t>- To store all academic and personal information in a structured format</w:t>
      </w:r>
    </w:p>
    <w:p w:rsidR="00AD146F" w:rsidRDefault="002D1120">
      <w:pPr>
        <w:spacing w:after="200" w:line="264" w:lineRule="auto"/>
        <w:rPr>
          <w:color w:val="000000"/>
        </w:rPr>
      </w:pPr>
      <w:r>
        <w:rPr>
          <w:rFonts w:ascii="Cambria" w:eastAsia="Cambria" w:hAnsi="Cambria" w:cs="Cambria"/>
        </w:rPr>
        <w:t>- To improve accuracy and reduce manual effort</w:t>
      </w:r>
    </w:p>
    <w:p w:rsidR="00AD146F" w:rsidRDefault="002D1120">
      <w:pPr>
        <w:spacing w:after="200" w:line="264" w:lineRule="auto"/>
        <w:rPr>
          <w:color w:val="000000"/>
        </w:rPr>
      </w:pPr>
      <w:r>
        <w:rPr>
          <w:rFonts w:ascii="Cambria" w:eastAsia="Cambria" w:hAnsi="Cambria" w:cs="Cambria"/>
        </w:rPr>
        <w:t>- To implement UI/UX best practi</w:t>
      </w:r>
      <w:r>
        <w:rPr>
          <w:rFonts w:ascii="Cambria" w:eastAsia="Cambria" w:hAnsi="Cambria" w:cs="Cambria"/>
        </w:rPr>
        <w:t>ces using Form Builder</w:t>
      </w:r>
    </w:p>
    <w:p w:rsidR="00AD146F" w:rsidRDefault="002D1120">
      <w:pPr>
        <w:spacing w:after="200" w:line="264" w:lineRule="auto"/>
        <w:rPr>
          <w:color w:val="000000"/>
        </w:rPr>
      </w:pPr>
      <w:r>
        <w:rPr>
          <w:rFonts w:ascii="Cambria" w:eastAsia="Cambria" w:hAnsi="Cambria" w:cs="Cambria"/>
        </w:rPr>
        <w:t>- To generate dynamic admission numbers</w:t>
      </w:r>
    </w:p>
    <w:p w:rsidR="00AD146F" w:rsidRDefault="002D1120">
      <w:pPr>
        <w:spacing w:after="200" w:line="264" w:lineRule="auto"/>
        <w:rPr>
          <w:color w:val="000000"/>
        </w:rPr>
      </w:pPr>
      <w:r>
        <w:rPr>
          <w:rFonts w:ascii="Cambria" w:eastAsia="Cambria" w:hAnsi="Cambria" w:cs="Cambria"/>
        </w:rPr>
        <w:t>- To ensure smooth workflow transitions</w:t>
      </w:r>
    </w:p>
    <w:p w:rsidR="00AD146F" w:rsidRDefault="002D1120">
      <w:pPr>
        <w:pStyle w:val="Heading2"/>
        <w:spacing w:before="200" w:after="0"/>
      </w:pPr>
      <w:r>
        <w:rPr>
          <w:rFonts w:ascii="Calibri" w:eastAsia="Calibri" w:hAnsi="Calibri" w:cs="Calibri"/>
          <w:color w:val="4F81BD"/>
          <w:sz w:val="26"/>
        </w:rPr>
        <w:t>4. System Requirements</w:t>
      </w:r>
      <w:bookmarkStart w:id="6" w:name="_Tocsxtk043h5dff"/>
      <w:bookmarkEnd w:id="6"/>
    </w:p>
    <w:p w:rsidR="00AD146F" w:rsidRDefault="002D1120">
      <w:pPr>
        <w:spacing w:after="200" w:line="264" w:lineRule="auto"/>
        <w:rPr>
          <w:color w:val="000000"/>
        </w:rPr>
      </w:pPr>
      <w:r>
        <w:rPr>
          <w:rFonts w:ascii="Cambria" w:eastAsia="Cambria" w:hAnsi="Cambria" w:cs="Cambria"/>
        </w:rPr>
        <w:t>Software Requirements:</w:t>
      </w:r>
    </w:p>
    <w:p w:rsidR="00AD146F" w:rsidRDefault="002D1120">
      <w:pPr>
        <w:spacing w:after="200" w:line="264" w:lineRule="auto"/>
        <w:rPr>
          <w:color w:val="000000"/>
        </w:rPr>
      </w:pPr>
      <w:r>
        <w:rPr>
          <w:rFonts w:ascii="Cambria" w:eastAsia="Cambria" w:hAnsi="Cambria" w:cs="Cambria"/>
        </w:rPr>
        <w:t>- ServiceNow Developer Instance</w:t>
      </w:r>
    </w:p>
    <w:p w:rsidR="00AD146F" w:rsidRDefault="002D1120">
      <w:pPr>
        <w:spacing w:after="200" w:line="264" w:lineRule="auto"/>
        <w:rPr>
          <w:color w:val="000000"/>
        </w:rPr>
      </w:pPr>
      <w:r>
        <w:rPr>
          <w:rFonts w:ascii="Cambria" w:eastAsia="Cambria" w:hAnsi="Cambria" w:cs="Cambria"/>
        </w:rPr>
        <w:t>- Modern Web Browser (Chrome/Edge)</w:t>
      </w:r>
    </w:p>
    <w:p w:rsidR="00AD146F" w:rsidRDefault="002D1120">
      <w:pPr>
        <w:spacing w:after="200" w:line="264" w:lineRule="auto"/>
        <w:rPr>
          <w:color w:val="000000"/>
        </w:rPr>
      </w:pPr>
      <w:r>
        <w:rPr>
          <w:rFonts w:ascii="Cambria" w:eastAsia="Cambria" w:hAnsi="Cambria" w:cs="Cambria"/>
        </w:rPr>
        <w:t>- GitHub Account</w:t>
      </w:r>
    </w:p>
    <w:p w:rsidR="00AD146F" w:rsidRDefault="002D1120">
      <w:pPr>
        <w:spacing w:after="200" w:line="264" w:lineRule="auto"/>
        <w:rPr>
          <w:color w:val="000000"/>
        </w:rPr>
      </w:pPr>
      <w:r>
        <w:rPr>
          <w:rFonts w:ascii="Cambria" w:eastAsia="Cambria" w:hAnsi="Cambria" w:cs="Cambria"/>
        </w:rPr>
        <w:t>- Doc Writer Tool</w:t>
      </w:r>
    </w:p>
    <w:p w:rsidR="00AD146F" w:rsidRDefault="002D1120">
      <w:pPr>
        <w:spacing w:after="200" w:line="264" w:lineRule="auto"/>
        <w:rPr>
          <w:color w:val="000000"/>
        </w:rPr>
      </w:pPr>
      <w:r>
        <w:rPr>
          <w:rFonts w:ascii="Cambria" w:eastAsia="Cambria" w:hAnsi="Cambria" w:cs="Cambria"/>
        </w:rPr>
        <w:t xml:space="preserve"> </w:t>
      </w:r>
    </w:p>
    <w:p w:rsidR="00AD146F" w:rsidRDefault="002D1120">
      <w:pPr>
        <w:spacing w:after="200" w:line="264" w:lineRule="auto"/>
        <w:rPr>
          <w:color w:val="000000"/>
        </w:rPr>
      </w:pPr>
      <w:r>
        <w:rPr>
          <w:rFonts w:ascii="Cambria" w:eastAsia="Cambria" w:hAnsi="Cambria" w:cs="Cambria"/>
        </w:rPr>
        <w:t>Tec</w:t>
      </w:r>
      <w:r>
        <w:rPr>
          <w:rFonts w:ascii="Cambria" w:eastAsia="Cambria" w:hAnsi="Cambria" w:cs="Cambria"/>
        </w:rPr>
        <w:t>hnologies Used:</w:t>
      </w:r>
    </w:p>
    <w:p w:rsidR="00AD146F" w:rsidRDefault="002D1120">
      <w:pPr>
        <w:spacing w:after="200" w:line="264" w:lineRule="auto"/>
        <w:rPr>
          <w:color w:val="000000"/>
        </w:rPr>
      </w:pPr>
      <w:r>
        <w:rPr>
          <w:rFonts w:ascii="Cambria" w:eastAsia="Cambria" w:hAnsi="Cambria" w:cs="Cambria"/>
        </w:rPr>
        <w:t>- ServiceNow Tables</w:t>
      </w:r>
    </w:p>
    <w:p w:rsidR="00AD146F" w:rsidRDefault="002D1120">
      <w:pPr>
        <w:spacing w:after="200" w:line="264" w:lineRule="auto"/>
        <w:rPr>
          <w:color w:val="000000"/>
        </w:rPr>
      </w:pPr>
      <w:r>
        <w:rPr>
          <w:rFonts w:ascii="Cambria" w:eastAsia="Cambria" w:hAnsi="Cambria" w:cs="Cambria"/>
        </w:rPr>
        <w:t>-Form Builder</w:t>
      </w:r>
    </w:p>
    <w:p w:rsidR="00AD146F" w:rsidRDefault="002D1120">
      <w:pPr>
        <w:spacing w:after="200" w:line="264" w:lineRule="auto"/>
        <w:rPr>
          <w:color w:val="000000"/>
        </w:rPr>
      </w:pPr>
      <w:r>
        <w:rPr>
          <w:rFonts w:ascii="Cambria" w:eastAsia="Cambria" w:hAnsi="Cambria" w:cs="Cambria"/>
        </w:rPr>
        <w:lastRenderedPageBreak/>
        <w:t>- Client Scripts</w:t>
      </w:r>
    </w:p>
    <w:p w:rsidR="00AD146F" w:rsidRDefault="002D1120">
      <w:pPr>
        <w:spacing w:after="200" w:line="264" w:lineRule="auto"/>
        <w:rPr>
          <w:color w:val="000000"/>
        </w:rPr>
      </w:pPr>
      <w:r>
        <w:rPr>
          <w:rFonts w:ascii="Cambria" w:eastAsia="Cambria" w:hAnsi="Cambria" w:cs="Cambria"/>
        </w:rPr>
        <w:t>- Business Rules</w:t>
      </w:r>
    </w:p>
    <w:p w:rsidR="00AD146F" w:rsidRDefault="002D1120">
      <w:pPr>
        <w:spacing w:after="200" w:line="264" w:lineRule="auto"/>
        <w:rPr>
          <w:color w:val="000000"/>
        </w:rPr>
      </w:pPr>
      <w:r>
        <w:rPr>
          <w:rFonts w:ascii="Cambria" w:eastAsia="Cambria" w:hAnsi="Cambria" w:cs="Cambria"/>
        </w:rPr>
        <w:t>- UI Policies</w:t>
      </w:r>
    </w:p>
    <w:p w:rsidR="00AD146F" w:rsidRDefault="002D1120">
      <w:pPr>
        <w:spacing w:after="200" w:line="264" w:lineRule="auto"/>
        <w:rPr>
          <w:rFonts w:ascii="Cambria" w:eastAsia="Cambria" w:hAnsi="Cambria" w:cs="Cambria"/>
        </w:rPr>
      </w:pPr>
      <w:r>
        <w:rPr>
          <w:rFonts w:ascii="Cambria" w:eastAsia="Cambria" w:hAnsi="Cambria" w:cs="Cambria"/>
        </w:rPr>
        <w:t>- Workflows</w:t>
      </w:r>
    </w:p>
    <w:p w:rsidR="00265662" w:rsidRDefault="00265662">
      <w:pPr>
        <w:spacing w:after="200" w:line="264" w:lineRule="auto"/>
        <w:rPr>
          <w:color w:val="000000"/>
        </w:rPr>
      </w:pPr>
    </w:p>
    <w:p w:rsidR="00AD146F" w:rsidRDefault="002D1120">
      <w:pPr>
        <w:pStyle w:val="Heading2"/>
        <w:spacing w:before="200" w:after="0"/>
      </w:pPr>
      <w:r>
        <w:rPr>
          <w:rFonts w:ascii="Calibri" w:eastAsia="Calibri" w:hAnsi="Calibri" w:cs="Calibri"/>
          <w:color w:val="4F81BD"/>
          <w:sz w:val="26"/>
        </w:rPr>
        <w:t>5. System Design</w:t>
      </w:r>
      <w:bookmarkStart w:id="7" w:name="_Toc19d57e1vofm1"/>
      <w:bookmarkEnd w:id="7"/>
    </w:p>
    <w:p w:rsidR="00AD146F" w:rsidRDefault="002D1120">
      <w:pPr>
        <w:spacing w:after="200" w:line="264" w:lineRule="auto"/>
        <w:rPr>
          <w:color w:val="000000"/>
        </w:rPr>
      </w:pPr>
      <w:r>
        <w:rPr>
          <w:rFonts w:ascii="Cambria" w:eastAsia="Cambria" w:hAnsi="Cambria" w:cs="Cambria"/>
        </w:rPr>
        <w:t>The system design includes custom tables, forms, workflows, and automation scripts.</w:t>
      </w:r>
      <w:r>
        <w:rPr>
          <w:rFonts w:ascii="Cambria" w:eastAsia="Cambria" w:hAnsi="Cambria" w:cs="Cambria"/>
        </w:rPr>
        <w:t xml:space="preserve"> </w:t>
      </w:r>
    </w:p>
    <w:p w:rsidR="00265662" w:rsidRDefault="00265662">
      <w:pPr>
        <w:spacing w:after="200" w:line="264" w:lineRule="auto"/>
        <w:rPr>
          <w:rFonts w:ascii="Cambria" w:eastAsia="Cambria" w:hAnsi="Cambria" w:cs="Cambria"/>
          <w:b/>
        </w:rPr>
      </w:pPr>
    </w:p>
    <w:p w:rsidR="00AD146F" w:rsidRPr="00265662" w:rsidRDefault="002D1120">
      <w:pPr>
        <w:spacing w:after="200" w:line="264" w:lineRule="auto"/>
        <w:rPr>
          <w:b/>
          <w:color w:val="000000"/>
        </w:rPr>
      </w:pPr>
      <w:r>
        <w:rPr>
          <w:rFonts w:ascii="Cambria" w:eastAsia="Cambria" w:hAnsi="Cambria" w:cs="Cambria"/>
          <w:b/>
        </w:rPr>
        <w:t>Tables Created:</w:t>
      </w:r>
    </w:p>
    <w:p w:rsidR="00AD146F" w:rsidRDefault="002D1120">
      <w:pPr>
        <w:spacing w:after="200" w:line="264" w:lineRule="auto"/>
        <w:rPr>
          <w:color w:val="000000"/>
        </w:rPr>
      </w:pPr>
      <w:r>
        <w:rPr>
          <w:rFonts w:ascii="Cambria" w:eastAsia="Cambria" w:hAnsi="Cambria" w:cs="Cambria"/>
        </w:rPr>
        <w:t>- Salesforce Table</w:t>
      </w:r>
    </w:p>
    <w:p w:rsidR="00AD146F" w:rsidRDefault="002D1120">
      <w:pPr>
        <w:spacing w:after="200" w:line="264" w:lineRule="auto"/>
        <w:rPr>
          <w:rFonts w:ascii="Cambria" w:eastAsia="Cambria" w:hAnsi="Cambria" w:cs="Cambria"/>
          <w:color w:val="000000"/>
        </w:rPr>
      </w:pPr>
      <w:r>
        <w:rPr>
          <w:noProof/>
        </w:rPr>
        <w:drawing>
          <wp:inline distT="0" distB="0" distL="0" distR="0">
            <wp:extent cx="5943600" cy="982799"/>
            <wp:effectExtent l="0" t="0" r="0" b="0"/>
            <wp:docPr id="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7"/>
                    <a:stretch>
                      <a:fillRect/>
                    </a:stretch>
                  </pic:blipFill>
                  <pic:spPr>
                    <a:xfrm>
                      <a:off x="0" y="0"/>
                      <a:ext cx="5943600" cy="982799"/>
                    </a:xfrm>
                    <a:prstGeom prst="rect">
                      <a:avLst/>
                    </a:prstGeom>
                  </pic:spPr>
                </pic:pic>
              </a:graphicData>
            </a:graphic>
          </wp:inline>
        </w:drawing>
      </w:r>
    </w:p>
    <w:p w:rsidR="00AD146F" w:rsidRDefault="00AD146F">
      <w:pPr>
        <w:spacing w:after="200" w:line="264" w:lineRule="auto"/>
        <w:rPr>
          <w:rFonts w:ascii="Cambria" w:eastAsia="Cambria" w:hAnsi="Cambria" w:cs="Cambria"/>
        </w:rPr>
      </w:pPr>
    </w:p>
    <w:p w:rsidR="00AD146F" w:rsidRDefault="002D1120">
      <w:pPr>
        <w:spacing w:after="200" w:line="264" w:lineRule="auto"/>
        <w:rPr>
          <w:color w:val="000000"/>
        </w:rPr>
      </w:pPr>
      <w:r>
        <w:rPr>
          <w:rFonts w:ascii="Cambria" w:eastAsia="Cambria" w:hAnsi="Cambria" w:cs="Cambria"/>
        </w:rPr>
        <w:t>- Admission Table</w:t>
      </w:r>
    </w:p>
    <w:p w:rsidR="00AD146F" w:rsidRDefault="002D1120">
      <w:pPr>
        <w:tabs>
          <w:tab w:val="left" w:pos="240"/>
        </w:tabs>
        <w:spacing w:after="200" w:line="264" w:lineRule="auto"/>
        <w:rPr>
          <w:rFonts w:ascii="Cambria" w:eastAsia="Cambria" w:hAnsi="Cambria" w:cs="Cambria"/>
          <w:color w:val="000000"/>
        </w:rPr>
      </w:pPr>
      <w:r>
        <w:tab/>
      </w:r>
      <w:r>
        <w:rPr>
          <w:noProof/>
        </w:rPr>
        <w:drawing>
          <wp:inline distT="0" distB="0" distL="0" distR="0">
            <wp:extent cx="5943600" cy="969523"/>
            <wp:effectExtent l="0" t="0" r="0" b="0"/>
            <wp:docPr id="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8"/>
                    <a:stretch>
                      <a:fillRect/>
                    </a:stretch>
                  </pic:blipFill>
                  <pic:spPr>
                    <a:xfrm>
                      <a:off x="0" y="0"/>
                      <a:ext cx="5943600" cy="969523"/>
                    </a:xfrm>
                    <a:prstGeom prst="rect">
                      <a:avLst/>
                    </a:prstGeom>
                  </pic:spPr>
                </pic:pic>
              </a:graphicData>
            </a:graphic>
          </wp:inline>
        </w:drawing>
      </w:r>
    </w:p>
    <w:p w:rsidR="00AD146F" w:rsidRDefault="002D1120">
      <w:pPr>
        <w:spacing w:after="200" w:line="264" w:lineRule="auto"/>
        <w:rPr>
          <w:color w:val="000000"/>
        </w:rPr>
      </w:pPr>
      <w:r>
        <w:rPr>
          <w:rFonts w:ascii="Cambria" w:eastAsia="Cambria" w:hAnsi="Cambria" w:cs="Cambria"/>
        </w:rPr>
        <w:t>- Student Progress Table</w:t>
      </w:r>
    </w:p>
    <w:p w:rsidR="00AD146F" w:rsidRDefault="002D1120">
      <w:pPr>
        <w:tabs>
          <w:tab w:val="left" w:pos="780"/>
        </w:tabs>
        <w:spacing w:after="200" w:line="264" w:lineRule="auto"/>
        <w:rPr>
          <w:rFonts w:ascii="Cambria" w:eastAsia="Cambria" w:hAnsi="Cambria" w:cs="Cambria"/>
        </w:rPr>
      </w:pPr>
      <w:r>
        <w:tab/>
      </w:r>
      <w:r>
        <w:rPr>
          <w:noProof/>
        </w:rPr>
        <w:drawing>
          <wp:inline distT="0" distB="0" distL="0" distR="0">
            <wp:extent cx="5943600" cy="996849"/>
            <wp:effectExtent l="0" t="0" r="0" b="0"/>
            <wp:docPr id="3"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9"/>
                    <a:stretch>
                      <a:fillRect/>
                    </a:stretch>
                  </pic:blipFill>
                  <pic:spPr>
                    <a:xfrm>
                      <a:off x="0" y="0"/>
                      <a:ext cx="5943600" cy="996849"/>
                    </a:xfrm>
                    <a:prstGeom prst="rect">
                      <a:avLst/>
                    </a:prstGeom>
                  </pic:spPr>
                </pic:pic>
              </a:graphicData>
            </a:graphic>
          </wp:inline>
        </w:drawing>
      </w:r>
    </w:p>
    <w:p w:rsidR="00AD146F" w:rsidRDefault="00AD146F">
      <w:pPr>
        <w:spacing w:after="200" w:line="264" w:lineRule="auto"/>
        <w:rPr>
          <w:rFonts w:ascii="Cambria" w:eastAsia="Cambria" w:hAnsi="Cambria" w:cs="Cambria"/>
        </w:rPr>
      </w:pPr>
    </w:p>
    <w:p w:rsidR="00265662" w:rsidRDefault="00265662">
      <w:pPr>
        <w:spacing w:after="200" w:line="264" w:lineRule="auto"/>
        <w:rPr>
          <w:rFonts w:ascii="Cambria" w:eastAsia="Cambria" w:hAnsi="Cambria" w:cs="Cambria"/>
          <w:b/>
        </w:rPr>
      </w:pPr>
    </w:p>
    <w:p w:rsidR="00265662" w:rsidRDefault="00265662">
      <w:pPr>
        <w:spacing w:after="200" w:line="264" w:lineRule="auto"/>
        <w:rPr>
          <w:rFonts w:ascii="Cambria" w:eastAsia="Cambria" w:hAnsi="Cambria" w:cs="Cambria"/>
          <w:b/>
        </w:rPr>
      </w:pPr>
    </w:p>
    <w:p w:rsidR="00AD146F" w:rsidRDefault="002D1120">
      <w:pPr>
        <w:spacing w:after="200" w:line="264" w:lineRule="auto"/>
        <w:rPr>
          <w:rFonts w:ascii="Cambria" w:eastAsia="Cambria" w:hAnsi="Cambria" w:cs="Cambria"/>
          <w:color w:val="000000"/>
        </w:rPr>
      </w:pPr>
      <w:r>
        <w:rPr>
          <w:rFonts w:ascii="Cambria" w:eastAsia="Cambria" w:hAnsi="Cambria" w:cs="Cambria"/>
          <w:b/>
        </w:rPr>
        <w:t>Form Sections:</w:t>
      </w:r>
    </w:p>
    <w:p w:rsidR="00AD146F" w:rsidRDefault="002D1120">
      <w:pPr>
        <w:spacing w:after="200" w:line="264" w:lineRule="auto"/>
        <w:rPr>
          <w:color w:val="000000"/>
        </w:rPr>
      </w:pPr>
      <w:r>
        <w:rPr>
          <w:rFonts w:ascii="Cambria" w:eastAsia="Cambria" w:hAnsi="Cambria" w:cs="Cambria"/>
        </w:rPr>
        <w:t>- Admission Details</w:t>
      </w:r>
    </w:p>
    <w:p w:rsidR="00AD146F" w:rsidRDefault="002D1120">
      <w:pPr>
        <w:spacing w:after="200" w:line="264" w:lineRule="auto"/>
        <w:rPr>
          <w:color w:val="000000"/>
        </w:rPr>
      </w:pPr>
      <w:r>
        <w:rPr>
          <w:rFonts w:ascii="Cambria" w:eastAsia="Cambria" w:hAnsi="Cambria" w:cs="Cambria"/>
        </w:rPr>
        <w:t>- Address Details</w:t>
      </w:r>
    </w:p>
    <w:p w:rsidR="00AD146F" w:rsidRDefault="002D1120">
      <w:pPr>
        <w:spacing w:after="200" w:line="264" w:lineRule="auto"/>
        <w:rPr>
          <w:color w:val="000000"/>
        </w:rPr>
      </w:pPr>
      <w:r>
        <w:rPr>
          <w:rFonts w:ascii="Cambria" w:eastAsia="Cambria" w:hAnsi="Cambria" w:cs="Cambria"/>
        </w:rPr>
        <w:t>- School Details</w:t>
      </w:r>
    </w:p>
    <w:p w:rsidR="00AD146F" w:rsidRDefault="00AD146F">
      <w:pPr>
        <w:spacing w:after="200" w:line="264" w:lineRule="auto"/>
        <w:rPr>
          <w:rFonts w:ascii="Cambria" w:eastAsia="Cambria" w:hAnsi="Cambria" w:cs="Cambria"/>
          <w:color w:val="000000"/>
        </w:rPr>
      </w:pPr>
    </w:p>
    <w:p w:rsidR="00AD146F" w:rsidRDefault="002D1120">
      <w:pPr>
        <w:spacing w:after="200" w:line="264" w:lineRule="auto"/>
        <w:rPr>
          <w:rFonts w:ascii="Cambria" w:eastAsia="Cambria" w:hAnsi="Cambria" w:cs="Cambria"/>
          <w:color w:val="000000"/>
        </w:rPr>
      </w:pPr>
      <w:r>
        <w:rPr>
          <w:noProof/>
        </w:rPr>
        <w:drawing>
          <wp:inline distT="0" distB="0" distL="0" distR="0">
            <wp:extent cx="5943600" cy="2540133"/>
            <wp:effectExtent l="0" t="0" r="0" b="0"/>
            <wp:docPr id="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0"/>
                    <a:stretch>
                      <a:fillRect/>
                    </a:stretch>
                  </pic:blipFill>
                  <pic:spPr>
                    <a:xfrm>
                      <a:off x="0" y="0"/>
                      <a:ext cx="5943600" cy="2540133"/>
                    </a:xfrm>
                    <a:prstGeom prst="rect">
                      <a:avLst/>
                    </a:prstGeom>
                  </pic:spPr>
                </pic:pic>
              </a:graphicData>
            </a:graphic>
          </wp:inline>
        </w:drawing>
      </w:r>
    </w:p>
    <w:p w:rsidR="00AD146F" w:rsidRDefault="00AD146F">
      <w:pPr>
        <w:pStyle w:val="Heading2"/>
        <w:spacing w:before="200" w:after="0"/>
        <w:rPr>
          <w:rFonts w:ascii="Calibri" w:eastAsia="Calibri" w:hAnsi="Calibri" w:cs="Calibri"/>
          <w:color w:val="4F81BD"/>
          <w:sz w:val="26"/>
        </w:rPr>
      </w:pPr>
    </w:p>
    <w:p w:rsidR="00AD146F" w:rsidRDefault="002D1120">
      <w:pPr>
        <w:pStyle w:val="Heading2"/>
        <w:spacing w:before="200" w:after="0"/>
        <w:rPr>
          <w:rFonts w:ascii="Calibri" w:eastAsia="Calibri" w:hAnsi="Calibri" w:cs="Calibri"/>
          <w:color w:val="4F81BD"/>
          <w:sz w:val="26"/>
        </w:rPr>
      </w:pPr>
      <w:r>
        <w:rPr>
          <w:noProof/>
        </w:rPr>
        <w:drawing>
          <wp:inline distT="0" distB="0" distL="0" distR="0">
            <wp:extent cx="5943600" cy="3284392"/>
            <wp:effectExtent l="0" t="0" r="0" b="0"/>
            <wp:docPr id="5"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1"/>
                    <a:stretch>
                      <a:fillRect/>
                    </a:stretch>
                  </pic:blipFill>
                  <pic:spPr>
                    <a:xfrm>
                      <a:off x="0" y="0"/>
                      <a:ext cx="5943600" cy="3284392"/>
                    </a:xfrm>
                    <a:prstGeom prst="rect">
                      <a:avLst/>
                    </a:prstGeom>
                  </pic:spPr>
                </pic:pic>
              </a:graphicData>
            </a:graphic>
          </wp:inline>
        </w:drawing>
      </w:r>
    </w:p>
    <w:p w:rsidR="00AD146F" w:rsidRDefault="002D1120">
      <w:pPr>
        <w:pStyle w:val="Heading2"/>
        <w:spacing w:before="200" w:after="0"/>
        <w:rPr>
          <w:rFonts w:ascii="Calibri" w:eastAsia="Calibri" w:hAnsi="Calibri" w:cs="Calibri"/>
          <w:color w:val="4F81BD"/>
          <w:sz w:val="26"/>
        </w:rPr>
      </w:pPr>
      <w:r>
        <w:rPr>
          <w:rFonts w:ascii="Calibri" w:eastAsia="Calibri" w:hAnsi="Calibri" w:cs="Calibri"/>
          <w:color w:val="4F81BD"/>
          <w:sz w:val="26"/>
        </w:rPr>
        <w:lastRenderedPageBreak/>
        <w:t>6. Implementation</w:t>
      </w:r>
      <w:bookmarkStart w:id="8" w:name="_Toc5toppjngrbby"/>
      <w:bookmarkEnd w:id="8"/>
    </w:p>
    <w:p w:rsidR="00AD146F" w:rsidRDefault="002D1120">
      <w:pPr>
        <w:spacing w:after="200" w:line="264" w:lineRule="auto"/>
        <w:rPr>
          <w:color w:val="000000"/>
        </w:rPr>
      </w:pPr>
      <w:r>
        <w:rPr>
          <w:rFonts w:ascii="Cambria" w:eastAsia="Cambria" w:hAnsi="Cambria" w:cs="Cambria"/>
        </w:rPr>
        <w:t xml:space="preserve">6.1 </w:t>
      </w:r>
      <w:r>
        <w:rPr>
          <w:rFonts w:ascii="Cambria" w:eastAsia="Cambria" w:hAnsi="Cambria" w:cs="Cambria"/>
          <w:b/>
        </w:rPr>
        <w:t>Table Creation</w:t>
      </w:r>
    </w:p>
    <w:p w:rsidR="00AD146F" w:rsidRDefault="002D1120">
      <w:pPr>
        <w:spacing w:after="200" w:line="264" w:lineRule="auto"/>
        <w:rPr>
          <w:rFonts w:ascii="Cambria" w:eastAsia="Cambria" w:hAnsi="Cambria" w:cs="Cambria"/>
          <w:color w:val="000000"/>
        </w:rPr>
      </w:pPr>
      <w:r>
        <w:rPr>
          <w:rFonts w:ascii="Cambria" w:eastAsia="Cambria" w:hAnsi="Cambria" w:cs="Cambria"/>
          <w:color w:val="000000"/>
        </w:rPr>
        <w:t xml:space="preserve">The Salesforce  table is created with key fields such as student name, Father </w:t>
      </w:r>
      <w:proofErr w:type="spellStart"/>
      <w:r>
        <w:rPr>
          <w:rFonts w:ascii="Cambria" w:eastAsia="Cambria" w:hAnsi="Cambria" w:cs="Cambria"/>
          <w:color w:val="000000"/>
        </w:rPr>
        <w:t>Cell,Mother</w:t>
      </w:r>
      <w:proofErr w:type="spellEnd"/>
      <w:r>
        <w:rPr>
          <w:rFonts w:ascii="Cambria" w:eastAsia="Cambria" w:hAnsi="Cambria" w:cs="Cambria"/>
          <w:color w:val="000000"/>
        </w:rPr>
        <w:t xml:space="preserve"> Cel</w:t>
      </w:r>
      <w:r>
        <w:rPr>
          <w:rFonts w:ascii="Cambria" w:eastAsia="Cambria" w:hAnsi="Cambria" w:cs="Cambria"/>
          <w:color w:val="000000"/>
        </w:rPr>
        <w:t>l, ad and more.</w:t>
      </w:r>
    </w:p>
    <w:p w:rsidR="00AD146F" w:rsidRDefault="002D1120">
      <w:pPr>
        <w:spacing w:after="200" w:line="264" w:lineRule="auto"/>
        <w:rPr>
          <w:rFonts w:ascii="Cambria" w:eastAsia="Cambria" w:hAnsi="Cambria" w:cs="Cambria"/>
          <w:color w:val="000000"/>
        </w:rPr>
      </w:pPr>
      <w:r>
        <w:rPr>
          <w:noProof/>
        </w:rPr>
        <w:drawing>
          <wp:inline distT="0" distB="0" distL="0" distR="0">
            <wp:extent cx="5943600" cy="2702206"/>
            <wp:effectExtent l="0" t="0" r="0" b="0"/>
            <wp:docPr id="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2"/>
                    <a:stretch>
                      <a:fillRect/>
                    </a:stretch>
                  </pic:blipFill>
                  <pic:spPr>
                    <a:xfrm>
                      <a:off x="0" y="0"/>
                      <a:ext cx="5943600" cy="2702206"/>
                    </a:xfrm>
                    <a:prstGeom prst="rect">
                      <a:avLst/>
                    </a:prstGeom>
                  </pic:spPr>
                </pic:pic>
              </a:graphicData>
            </a:graphic>
          </wp:inline>
        </w:drawing>
      </w:r>
    </w:p>
    <w:p w:rsidR="00AD146F" w:rsidRDefault="00AD146F">
      <w:pPr>
        <w:spacing w:after="200" w:line="264" w:lineRule="auto"/>
        <w:rPr>
          <w:rFonts w:ascii="Cambria" w:eastAsia="Cambria" w:hAnsi="Cambria" w:cs="Cambria"/>
        </w:rPr>
      </w:pPr>
    </w:p>
    <w:p w:rsidR="00AD146F" w:rsidRDefault="002D1120">
      <w:pPr>
        <w:spacing w:after="200" w:line="264" w:lineRule="auto"/>
        <w:rPr>
          <w:color w:val="000000"/>
        </w:rPr>
      </w:pPr>
      <w:r>
        <w:rPr>
          <w:rFonts w:ascii="Cambria" w:eastAsia="Cambria" w:hAnsi="Cambria" w:cs="Cambria"/>
        </w:rPr>
        <w:t>The Admission table is created with key fields such as student name, grade, admission number, address, and more.</w:t>
      </w:r>
    </w:p>
    <w:p w:rsidR="00AD146F" w:rsidRDefault="00AD146F">
      <w:pPr>
        <w:spacing w:after="200" w:line="264" w:lineRule="auto"/>
        <w:rPr>
          <w:rFonts w:ascii="Cambria" w:eastAsia="Cambria" w:hAnsi="Cambria" w:cs="Cambria"/>
          <w:color w:val="000000"/>
        </w:rPr>
      </w:pPr>
    </w:p>
    <w:p w:rsidR="00AD146F" w:rsidRDefault="002D1120">
      <w:pPr>
        <w:spacing w:after="200" w:line="264" w:lineRule="auto"/>
        <w:rPr>
          <w:rFonts w:ascii="Cambria" w:eastAsia="Cambria" w:hAnsi="Cambria" w:cs="Cambria"/>
          <w:color w:val="000000"/>
        </w:rPr>
      </w:pPr>
      <w:r>
        <w:rPr>
          <w:noProof/>
        </w:rPr>
        <w:drawing>
          <wp:inline distT="0" distB="0" distL="0" distR="0">
            <wp:extent cx="5943600" cy="2712704"/>
            <wp:effectExtent l="0" t="0" r="0" b="0"/>
            <wp:docPr id="7"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3"/>
                    <a:stretch>
                      <a:fillRect/>
                    </a:stretch>
                  </pic:blipFill>
                  <pic:spPr>
                    <a:xfrm>
                      <a:off x="0" y="0"/>
                      <a:ext cx="5943600" cy="2712704"/>
                    </a:xfrm>
                    <a:prstGeom prst="rect">
                      <a:avLst/>
                    </a:prstGeom>
                  </pic:spPr>
                </pic:pic>
              </a:graphicData>
            </a:graphic>
          </wp:inline>
        </w:drawing>
      </w:r>
    </w:p>
    <w:p w:rsidR="00AD146F" w:rsidRDefault="00AD146F">
      <w:pPr>
        <w:spacing w:after="200" w:line="264" w:lineRule="auto"/>
        <w:rPr>
          <w:rFonts w:ascii="Cambria" w:eastAsia="Cambria" w:hAnsi="Cambria" w:cs="Cambria"/>
          <w:color w:val="000000"/>
        </w:rPr>
      </w:pPr>
    </w:p>
    <w:p w:rsidR="00AD146F" w:rsidRDefault="002D1120">
      <w:pPr>
        <w:spacing w:after="200" w:line="264" w:lineRule="auto"/>
        <w:rPr>
          <w:rFonts w:ascii="Cambria" w:eastAsia="Cambria" w:hAnsi="Cambria" w:cs="Cambria"/>
          <w:color w:val="000000"/>
        </w:rPr>
      </w:pPr>
      <w:r>
        <w:rPr>
          <w:rFonts w:ascii="Cambria" w:eastAsia="Cambria" w:hAnsi="Cambria" w:cs="Cambria"/>
          <w:color w:val="000000"/>
        </w:rPr>
        <w:lastRenderedPageBreak/>
        <w:t xml:space="preserve">The Student Progress  table is created with key fields such as student name, </w:t>
      </w:r>
      <w:proofErr w:type="spellStart"/>
      <w:r>
        <w:rPr>
          <w:rFonts w:ascii="Cambria" w:eastAsia="Cambria" w:hAnsi="Cambria" w:cs="Cambria"/>
          <w:color w:val="000000"/>
        </w:rPr>
        <w:t>subjects,Total,Percentage</w:t>
      </w:r>
      <w:proofErr w:type="spellEnd"/>
      <w:r>
        <w:rPr>
          <w:rFonts w:ascii="Cambria" w:eastAsia="Cambria" w:hAnsi="Cambria" w:cs="Cambria"/>
          <w:color w:val="000000"/>
        </w:rPr>
        <w:t xml:space="preserve">, admission </w:t>
      </w:r>
      <w:proofErr w:type="spellStart"/>
      <w:r>
        <w:rPr>
          <w:rFonts w:ascii="Cambria" w:eastAsia="Cambria" w:hAnsi="Cambria" w:cs="Cambria"/>
          <w:color w:val="000000"/>
        </w:rPr>
        <w:t>number,and</w:t>
      </w:r>
      <w:proofErr w:type="spellEnd"/>
      <w:r>
        <w:rPr>
          <w:rFonts w:ascii="Cambria" w:eastAsia="Cambria" w:hAnsi="Cambria" w:cs="Cambria"/>
          <w:color w:val="000000"/>
        </w:rPr>
        <w:t xml:space="preserve"> more.</w:t>
      </w:r>
    </w:p>
    <w:p w:rsidR="00AD146F" w:rsidRDefault="00AD146F">
      <w:pPr>
        <w:spacing w:after="200" w:line="264" w:lineRule="auto"/>
        <w:rPr>
          <w:rFonts w:ascii="Cambria" w:eastAsia="Cambria" w:hAnsi="Cambria" w:cs="Cambria"/>
          <w:color w:val="000000"/>
        </w:rPr>
      </w:pPr>
    </w:p>
    <w:p w:rsidR="00AD146F" w:rsidRDefault="002D1120">
      <w:pPr>
        <w:spacing w:after="200" w:line="264" w:lineRule="auto"/>
        <w:rPr>
          <w:rFonts w:ascii="Cambria" w:eastAsia="Cambria" w:hAnsi="Cambria" w:cs="Cambria"/>
          <w:color w:val="000000"/>
        </w:rPr>
      </w:pPr>
      <w:r>
        <w:rPr>
          <w:noProof/>
        </w:rPr>
        <w:drawing>
          <wp:inline distT="0" distB="0" distL="0" distR="0">
            <wp:extent cx="5943600" cy="2706739"/>
            <wp:effectExtent l="0" t="0" r="0" b="0"/>
            <wp:docPr id="8"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4"/>
                    <a:stretch>
                      <a:fillRect/>
                    </a:stretch>
                  </pic:blipFill>
                  <pic:spPr>
                    <a:xfrm>
                      <a:off x="0" y="0"/>
                      <a:ext cx="5943600" cy="2706739"/>
                    </a:xfrm>
                    <a:prstGeom prst="rect">
                      <a:avLst/>
                    </a:prstGeom>
                  </pic:spPr>
                </pic:pic>
              </a:graphicData>
            </a:graphic>
          </wp:inline>
        </w:drawing>
      </w:r>
    </w:p>
    <w:p w:rsidR="00AD146F" w:rsidRDefault="00AD146F">
      <w:pPr>
        <w:spacing w:after="200" w:line="264" w:lineRule="auto"/>
        <w:rPr>
          <w:rFonts w:ascii="Cambria" w:eastAsia="Cambria" w:hAnsi="Cambria" w:cs="Cambria"/>
        </w:rPr>
      </w:pPr>
    </w:p>
    <w:p w:rsidR="00AD146F" w:rsidRDefault="002D1120">
      <w:pPr>
        <w:spacing w:after="200" w:line="264" w:lineRule="auto"/>
        <w:rPr>
          <w:color w:val="000000"/>
        </w:rPr>
      </w:pPr>
      <w:r>
        <w:rPr>
          <w:rFonts w:ascii="Cambria" w:eastAsia="Cambria" w:hAnsi="Cambria" w:cs="Cambria"/>
        </w:rPr>
        <w:t xml:space="preserve">6.2 </w:t>
      </w:r>
      <w:r>
        <w:rPr>
          <w:rFonts w:ascii="Cambria" w:eastAsia="Cambria" w:hAnsi="Cambria" w:cs="Cambria"/>
          <w:b/>
        </w:rPr>
        <w:t>Form Builder Layout</w:t>
      </w:r>
    </w:p>
    <w:p w:rsidR="00AD146F" w:rsidRDefault="002D1120">
      <w:pPr>
        <w:spacing w:after="200" w:line="264" w:lineRule="auto"/>
        <w:rPr>
          <w:color w:val="000000"/>
        </w:rPr>
      </w:pPr>
      <w:r>
        <w:rPr>
          <w:rFonts w:ascii="Cambria" w:eastAsia="Cambria" w:hAnsi="Cambria" w:cs="Cambria"/>
        </w:rPr>
        <w:t>The fields are arranged in multiple sections with a clean two‑column layout.</w:t>
      </w:r>
    </w:p>
    <w:p w:rsidR="00AD146F" w:rsidRDefault="002D1120">
      <w:pPr>
        <w:spacing w:after="200" w:line="264" w:lineRule="auto"/>
        <w:rPr>
          <w:color w:val="000000"/>
        </w:rPr>
      </w:pPr>
      <w:r>
        <w:rPr>
          <w:rFonts w:ascii="Cambria" w:eastAsia="Cambria" w:hAnsi="Cambria" w:cs="Cambria"/>
        </w:rPr>
        <w:t xml:space="preserve"> </w:t>
      </w:r>
      <w:r>
        <w:rPr>
          <w:noProof/>
        </w:rPr>
        <w:drawing>
          <wp:inline distT="0" distB="0" distL="0" distR="0">
            <wp:extent cx="5943600" cy="2680262"/>
            <wp:effectExtent l="0" t="0" r="0" b="0"/>
            <wp:docPr id="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5"/>
                    <a:stretch>
                      <a:fillRect/>
                    </a:stretch>
                  </pic:blipFill>
                  <pic:spPr>
                    <a:xfrm>
                      <a:off x="0" y="0"/>
                      <a:ext cx="5943600" cy="2680262"/>
                    </a:xfrm>
                    <a:prstGeom prst="rect">
                      <a:avLst/>
                    </a:prstGeom>
                  </pic:spPr>
                </pic:pic>
              </a:graphicData>
            </a:graphic>
          </wp:inline>
        </w:drawing>
      </w:r>
    </w:p>
    <w:p w:rsidR="00AD146F" w:rsidRDefault="00AD146F">
      <w:pPr>
        <w:spacing w:after="200" w:line="264" w:lineRule="auto"/>
        <w:rPr>
          <w:rFonts w:ascii="Cambria" w:eastAsia="Cambria" w:hAnsi="Cambria" w:cs="Cambria"/>
        </w:rPr>
      </w:pPr>
    </w:p>
    <w:p w:rsidR="00265662" w:rsidRDefault="00265662">
      <w:pPr>
        <w:spacing w:after="200" w:line="264" w:lineRule="auto"/>
        <w:rPr>
          <w:rFonts w:ascii="Cambria" w:eastAsia="Cambria" w:hAnsi="Cambria" w:cs="Cambria"/>
        </w:rPr>
      </w:pPr>
    </w:p>
    <w:p w:rsidR="00AD146F" w:rsidRDefault="002D1120">
      <w:pPr>
        <w:spacing w:after="200" w:line="264" w:lineRule="auto"/>
        <w:rPr>
          <w:color w:val="000000"/>
        </w:rPr>
      </w:pPr>
      <w:r>
        <w:rPr>
          <w:rFonts w:ascii="Cambria" w:eastAsia="Cambria" w:hAnsi="Cambria" w:cs="Cambria"/>
        </w:rPr>
        <w:lastRenderedPageBreak/>
        <w:t xml:space="preserve">6.3 </w:t>
      </w:r>
      <w:r>
        <w:rPr>
          <w:rFonts w:ascii="Cambria" w:eastAsia="Cambria" w:hAnsi="Cambria" w:cs="Cambria"/>
          <w:b/>
        </w:rPr>
        <w:t>Choice Field Configuration</w:t>
      </w:r>
    </w:p>
    <w:p w:rsidR="00AD146F" w:rsidRDefault="002D1120">
      <w:pPr>
        <w:spacing w:after="200" w:line="264" w:lineRule="auto"/>
        <w:rPr>
          <w:color w:val="000000"/>
        </w:rPr>
      </w:pPr>
      <w:r>
        <w:rPr>
          <w:rFonts w:ascii="Cambria" w:eastAsia="Cambria" w:hAnsi="Cambria" w:cs="Cambria"/>
        </w:rPr>
        <w:t>Admission status options:</w:t>
      </w:r>
    </w:p>
    <w:p w:rsidR="00AD146F" w:rsidRDefault="002D1120">
      <w:pPr>
        <w:spacing w:after="200" w:line="264" w:lineRule="auto"/>
        <w:rPr>
          <w:color w:val="000000"/>
        </w:rPr>
      </w:pPr>
      <w:r>
        <w:rPr>
          <w:rFonts w:ascii="Cambria" w:eastAsia="Cambria" w:hAnsi="Cambria" w:cs="Cambria"/>
        </w:rPr>
        <w:t xml:space="preserve">New → In Progress → Joined → Rejected → </w:t>
      </w:r>
      <w:proofErr w:type="spellStart"/>
      <w:r>
        <w:rPr>
          <w:rFonts w:ascii="Cambria" w:eastAsia="Cambria" w:hAnsi="Cambria" w:cs="Cambria"/>
        </w:rPr>
        <w:t>Rejoined</w:t>
      </w:r>
      <w:proofErr w:type="spellEnd"/>
      <w:r>
        <w:rPr>
          <w:rFonts w:ascii="Cambria" w:eastAsia="Cambria" w:hAnsi="Cambria" w:cs="Cambria"/>
        </w:rPr>
        <w:t xml:space="preserve"> → Closed → Cancelled</w:t>
      </w:r>
    </w:p>
    <w:p w:rsidR="00AD146F" w:rsidRDefault="002D1120">
      <w:pPr>
        <w:spacing w:after="200" w:line="264" w:lineRule="auto"/>
        <w:rPr>
          <w:color w:val="000000"/>
        </w:rPr>
      </w:pPr>
      <w:r>
        <w:rPr>
          <w:rFonts w:ascii="Cambria" w:eastAsia="Cambria" w:hAnsi="Cambria" w:cs="Cambria"/>
        </w:rPr>
        <w:t xml:space="preserve"> </w:t>
      </w:r>
      <w:r>
        <w:rPr>
          <w:noProof/>
        </w:rPr>
        <w:drawing>
          <wp:inline distT="0" distB="0" distL="0" distR="0">
            <wp:extent cx="5943600" cy="2586194"/>
            <wp:effectExtent l="0" t="0" r="0" b="0"/>
            <wp:docPr id="1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6"/>
                    <a:stretch>
                      <a:fillRect/>
                    </a:stretch>
                  </pic:blipFill>
                  <pic:spPr>
                    <a:xfrm>
                      <a:off x="0" y="0"/>
                      <a:ext cx="5943600" cy="2586194"/>
                    </a:xfrm>
                    <a:prstGeom prst="rect">
                      <a:avLst/>
                    </a:prstGeom>
                  </pic:spPr>
                </pic:pic>
              </a:graphicData>
            </a:graphic>
          </wp:inline>
        </w:drawing>
      </w:r>
    </w:p>
    <w:p w:rsidR="00265662" w:rsidRDefault="00265662">
      <w:pPr>
        <w:spacing w:after="200" w:line="264" w:lineRule="auto"/>
        <w:rPr>
          <w:rFonts w:ascii="Cambria" w:eastAsia="Cambria" w:hAnsi="Cambria" w:cs="Cambria"/>
        </w:rPr>
      </w:pPr>
    </w:p>
    <w:p w:rsidR="00AD146F" w:rsidRDefault="002D1120">
      <w:pPr>
        <w:spacing w:after="200" w:line="264" w:lineRule="auto"/>
        <w:rPr>
          <w:color w:val="000000"/>
        </w:rPr>
      </w:pPr>
      <w:r>
        <w:rPr>
          <w:rFonts w:ascii="Cambria" w:eastAsia="Cambria" w:hAnsi="Cambria" w:cs="Cambria"/>
        </w:rPr>
        <w:t xml:space="preserve">6.4 </w:t>
      </w:r>
      <w:r>
        <w:rPr>
          <w:rFonts w:ascii="Cambria" w:eastAsia="Cambria" w:hAnsi="Cambria" w:cs="Cambria"/>
          <w:b/>
        </w:rPr>
        <w:t>Client Script</w:t>
      </w:r>
    </w:p>
    <w:p w:rsidR="00AD146F" w:rsidRDefault="002D1120">
      <w:pPr>
        <w:spacing w:after="200" w:line="264" w:lineRule="auto"/>
        <w:rPr>
          <w:color w:val="000000"/>
        </w:rPr>
      </w:pPr>
      <w:r>
        <w:rPr>
          <w:rFonts w:ascii="Cambria" w:eastAsia="Cambria" w:hAnsi="Cambria" w:cs="Cambria"/>
        </w:rPr>
        <w:t>Client scripts are used to auto‑populate fields when the Admission Number is selected.</w:t>
      </w:r>
    </w:p>
    <w:p w:rsidR="00AD146F" w:rsidRDefault="002D1120">
      <w:pPr>
        <w:spacing w:after="200" w:line="264" w:lineRule="auto"/>
        <w:rPr>
          <w:color w:val="000000"/>
        </w:rPr>
      </w:pPr>
      <w:r>
        <w:rPr>
          <w:rFonts w:ascii="Cambria" w:eastAsia="Cambria" w:hAnsi="Cambria" w:cs="Cambria"/>
        </w:rPr>
        <w:t xml:space="preserve"> </w:t>
      </w:r>
      <w:r>
        <w:rPr>
          <w:noProof/>
        </w:rPr>
        <w:drawing>
          <wp:inline distT="0" distB="0" distL="0" distR="0">
            <wp:extent cx="5943600" cy="2732365"/>
            <wp:effectExtent l="0" t="0" r="0" b="0"/>
            <wp:docPr id="1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7"/>
                    <a:stretch>
                      <a:fillRect/>
                    </a:stretch>
                  </pic:blipFill>
                  <pic:spPr>
                    <a:xfrm>
                      <a:off x="0" y="0"/>
                      <a:ext cx="5943600" cy="2732365"/>
                    </a:xfrm>
                    <a:prstGeom prst="rect">
                      <a:avLst/>
                    </a:prstGeom>
                  </pic:spPr>
                </pic:pic>
              </a:graphicData>
            </a:graphic>
          </wp:inline>
        </w:drawing>
      </w:r>
    </w:p>
    <w:p w:rsidR="00AD146F" w:rsidRDefault="00AD146F">
      <w:pPr>
        <w:spacing w:after="200" w:line="264" w:lineRule="auto"/>
        <w:rPr>
          <w:rFonts w:ascii="Cambria" w:eastAsia="Cambria" w:hAnsi="Cambria" w:cs="Cambria"/>
        </w:rPr>
      </w:pPr>
    </w:p>
    <w:p w:rsidR="00AD146F" w:rsidRDefault="00AD146F">
      <w:pPr>
        <w:spacing w:after="200" w:line="264" w:lineRule="auto"/>
        <w:rPr>
          <w:rFonts w:ascii="Cambria" w:eastAsia="Cambria" w:hAnsi="Cambria" w:cs="Cambria"/>
        </w:rPr>
      </w:pPr>
    </w:p>
    <w:p w:rsidR="00AD146F" w:rsidRDefault="002D1120">
      <w:pPr>
        <w:pStyle w:val="Heading3"/>
        <w:shd w:val="clear" w:color="auto" w:fill="FFFFFF"/>
        <w:spacing w:before="240" w:after="150" w:line="360" w:lineRule="auto"/>
      </w:pPr>
      <w:r>
        <w:rPr>
          <w:rFonts w:ascii="Open Sans Regular" w:eastAsia="Open Sans Regular" w:hAnsi="Open Sans Regular" w:cs="Open Sans Regular"/>
          <w:b w:val="0"/>
          <w:color w:val="35475C"/>
          <w:sz w:val="19"/>
          <w:shd w:val="clear" w:color="auto" w:fill="FFFFFF"/>
        </w:rPr>
        <w:t>Creating “Disable Fi</w:t>
      </w:r>
      <w:r>
        <w:rPr>
          <w:rFonts w:ascii="Open Sans Regular" w:eastAsia="Open Sans Regular" w:hAnsi="Open Sans Regular" w:cs="Open Sans Regular"/>
          <w:b w:val="0"/>
          <w:color w:val="35475C"/>
          <w:sz w:val="19"/>
          <w:shd w:val="clear" w:color="auto" w:fill="FFFFFF"/>
        </w:rPr>
        <w:t>elds” Client Scripts for Student progress Table</w:t>
      </w:r>
      <w:bookmarkStart w:id="9" w:name="_Tock7lfsm76prfv"/>
      <w:bookmarkEnd w:id="9"/>
    </w:p>
    <w:p w:rsidR="00AD146F" w:rsidRDefault="00AD146F"/>
    <w:p w:rsidR="00AD146F" w:rsidRDefault="002D1120">
      <w:pPr>
        <w:spacing w:after="200" w:line="264" w:lineRule="auto"/>
        <w:rPr>
          <w:rFonts w:ascii="Cambria" w:eastAsia="Cambria" w:hAnsi="Cambria" w:cs="Cambria"/>
        </w:rPr>
      </w:pPr>
      <w:r>
        <w:rPr>
          <w:noProof/>
        </w:rPr>
        <w:drawing>
          <wp:inline distT="0" distB="0" distL="0" distR="0">
            <wp:extent cx="5943600" cy="2340272"/>
            <wp:effectExtent l="0" t="0" r="0" b="0"/>
            <wp:docPr id="1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8"/>
                    <a:stretch>
                      <a:fillRect/>
                    </a:stretch>
                  </pic:blipFill>
                  <pic:spPr>
                    <a:xfrm>
                      <a:off x="0" y="0"/>
                      <a:ext cx="5943600" cy="2340272"/>
                    </a:xfrm>
                    <a:prstGeom prst="rect">
                      <a:avLst/>
                    </a:prstGeom>
                  </pic:spPr>
                </pic:pic>
              </a:graphicData>
            </a:graphic>
          </wp:inline>
        </w:drawing>
      </w:r>
    </w:p>
    <w:p w:rsidR="00AD146F" w:rsidRDefault="00AD146F">
      <w:pPr>
        <w:spacing w:after="200" w:line="264" w:lineRule="auto"/>
        <w:rPr>
          <w:rFonts w:ascii="Cambria" w:eastAsia="Cambria" w:hAnsi="Cambria" w:cs="Cambria"/>
        </w:rPr>
      </w:pPr>
    </w:p>
    <w:p w:rsidR="00AD146F" w:rsidRDefault="00AD146F">
      <w:pPr>
        <w:pStyle w:val="Heading3"/>
        <w:shd w:val="clear" w:color="auto" w:fill="FFFFFF"/>
        <w:spacing w:before="240" w:after="150" w:line="360" w:lineRule="auto"/>
        <w:rPr>
          <w:rFonts w:ascii="Open Sans Regular" w:eastAsia="Open Sans Regular" w:hAnsi="Open Sans Regular" w:cs="Open Sans Regular"/>
          <w:b w:val="0"/>
          <w:color w:val="35475C"/>
          <w:sz w:val="19"/>
          <w:shd w:val="clear" w:color="auto" w:fill="FFFFFF"/>
        </w:rPr>
      </w:pPr>
    </w:p>
    <w:p w:rsidR="00AD146F" w:rsidRDefault="00AD146F">
      <w:pPr>
        <w:pStyle w:val="Heading3"/>
        <w:shd w:val="clear" w:color="auto" w:fill="FFFFFF"/>
        <w:spacing w:before="240" w:after="150" w:line="360" w:lineRule="auto"/>
        <w:rPr>
          <w:rFonts w:ascii="Open Sans Regular" w:eastAsia="Open Sans Regular" w:hAnsi="Open Sans Regular" w:cs="Open Sans Regular"/>
          <w:b w:val="0"/>
          <w:color w:val="35475C"/>
          <w:sz w:val="19"/>
          <w:shd w:val="clear" w:color="auto" w:fill="FFFFFF"/>
        </w:rPr>
      </w:pPr>
    </w:p>
    <w:p w:rsidR="00AD146F" w:rsidRDefault="002D1120">
      <w:pPr>
        <w:pStyle w:val="Heading3"/>
        <w:shd w:val="clear" w:color="auto" w:fill="FFFFFF"/>
        <w:spacing w:before="240" w:after="150" w:line="360" w:lineRule="auto"/>
      </w:pPr>
      <w:r>
        <w:rPr>
          <w:rFonts w:ascii="Open Sans Regular" w:eastAsia="Open Sans Regular" w:hAnsi="Open Sans Regular" w:cs="Open Sans Regular"/>
          <w:b w:val="0"/>
          <w:color w:val="35475C"/>
          <w:sz w:val="19"/>
          <w:shd w:val="clear" w:color="auto" w:fill="FFFFFF"/>
        </w:rPr>
        <w:t>Creating “Total Update” Client Scripts for Student progress Table</w:t>
      </w:r>
      <w:bookmarkStart w:id="10" w:name="_Toc0na659mzzfv0"/>
      <w:bookmarkEnd w:id="10"/>
    </w:p>
    <w:p w:rsidR="00AD146F" w:rsidRDefault="00AD146F"/>
    <w:p w:rsidR="00AD146F" w:rsidRDefault="002D1120">
      <w:r>
        <w:rPr>
          <w:noProof/>
        </w:rPr>
        <w:drawing>
          <wp:inline distT="0" distB="0" distL="0" distR="0">
            <wp:extent cx="5943600" cy="2737391"/>
            <wp:effectExtent l="0" t="0" r="0" b="0"/>
            <wp:docPr id="13"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9"/>
                    <a:stretch>
                      <a:fillRect/>
                    </a:stretch>
                  </pic:blipFill>
                  <pic:spPr>
                    <a:xfrm>
                      <a:off x="0" y="0"/>
                      <a:ext cx="5943600" cy="2737391"/>
                    </a:xfrm>
                    <a:prstGeom prst="rect">
                      <a:avLst/>
                    </a:prstGeom>
                  </pic:spPr>
                </pic:pic>
              </a:graphicData>
            </a:graphic>
          </wp:inline>
        </w:drawing>
      </w:r>
    </w:p>
    <w:p w:rsidR="00AD146F" w:rsidRDefault="00AD146F">
      <w:pPr>
        <w:pStyle w:val="Heading3"/>
        <w:shd w:val="clear" w:color="auto" w:fill="FFFFFF"/>
        <w:spacing w:before="240" w:after="150" w:line="360" w:lineRule="auto"/>
        <w:rPr>
          <w:rFonts w:ascii="Open Sans Regular" w:eastAsia="Open Sans Regular" w:hAnsi="Open Sans Regular" w:cs="Open Sans Regular"/>
          <w:b w:val="0"/>
          <w:color w:val="35475C"/>
          <w:sz w:val="19"/>
          <w:shd w:val="clear" w:color="auto" w:fill="FFFFFF"/>
        </w:rPr>
      </w:pPr>
    </w:p>
    <w:p w:rsidR="00AD146F" w:rsidRDefault="002D1120">
      <w:pPr>
        <w:pStyle w:val="Heading3"/>
        <w:shd w:val="clear" w:color="auto" w:fill="FFFFFF"/>
        <w:spacing w:before="240" w:after="150" w:line="360" w:lineRule="auto"/>
      </w:pPr>
      <w:r>
        <w:rPr>
          <w:rFonts w:ascii="Open Sans Regular" w:eastAsia="Open Sans Regular" w:hAnsi="Open Sans Regular" w:cs="Open Sans Regular"/>
          <w:b w:val="0"/>
          <w:color w:val="35475C"/>
          <w:sz w:val="19"/>
          <w:shd w:val="clear" w:color="auto" w:fill="FFFFFF"/>
        </w:rPr>
        <w:lastRenderedPageBreak/>
        <w:t>Creating “Result” Client Scripts for Student progress Table</w:t>
      </w:r>
      <w:bookmarkStart w:id="11" w:name="_Tocbff88aazv76v"/>
      <w:bookmarkEnd w:id="11"/>
    </w:p>
    <w:p w:rsidR="00AD146F" w:rsidRDefault="00AD146F"/>
    <w:p w:rsidR="00AD146F" w:rsidRDefault="002D1120">
      <w:pPr>
        <w:spacing w:after="200" w:line="264" w:lineRule="auto"/>
        <w:rPr>
          <w:color w:val="000000"/>
        </w:rPr>
      </w:pPr>
      <w:r>
        <w:rPr>
          <w:noProof/>
        </w:rPr>
        <w:drawing>
          <wp:inline distT="0" distB="0" distL="0" distR="0">
            <wp:extent cx="5943600" cy="2692266"/>
            <wp:effectExtent l="0" t="0" r="0" b="0"/>
            <wp:docPr id="1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20"/>
                    <a:stretch>
                      <a:fillRect/>
                    </a:stretch>
                  </pic:blipFill>
                  <pic:spPr>
                    <a:xfrm>
                      <a:off x="0" y="0"/>
                      <a:ext cx="5943600" cy="2692266"/>
                    </a:xfrm>
                    <a:prstGeom prst="rect">
                      <a:avLst/>
                    </a:prstGeom>
                  </pic:spPr>
                </pic:pic>
              </a:graphicData>
            </a:graphic>
          </wp:inline>
        </w:drawing>
      </w:r>
    </w:p>
    <w:p w:rsidR="00AD146F" w:rsidRDefault="00AD146F">
      <w:pPr>
        <w:pStyle w:val="Heading3"/>
        <w:shd w:val="clear" w:color="auto" w:fill="FFFFFF"/>
        <w:spacing w:before="240" w:after="150" w:line="360" w:lineRule="auto"/>
        <w:rPr>
          <w:rFonts w:ascii="Open Sans Regular" w:eastAsia="Open Sans Regular" w:hAnsi="Open Sans Regular" w:cs="Open Sans Regular"/>
          <w:b w:val="0"/>
          <w:color w:val="35475C"/>
          <w:sz w:val="19"/>
          <w:shd w:val="clear" w:color="auto" w:fill="FFFFFF"/>
        </w:rPr>
      </w:pPr>
    </w:p>
    <w:p w:rsidR="00AD146F" w:rsidRDefault="00AD146F">
      <w:pPr>
        <w:pStyle w:val="Heading3"/>
        <w:shd w:val="clear" w:color="auto" w:fill="FFFFFF"/>
        <w:spacing w:before="240" w:after="150" w:line="360" w:lineRule="auto"/>
        <w:rPr>
          <w:rFonts w:ascii="Open Sans Regular" w:eastAsia="Open Sans Regular" w:hAnsi="Open Sans Regular" w:cs="Open Sans Regular"/>
          <w:b w:val="0"/>
          <w:color w:val="35475C"/>
          <w:sz w:val="19"/>
          <w:shd w:val="clear" w:color="auto" w:fill="FFFFFF"/>
        </w:rPr>
      </w:pPr>
    </w:p>
    <w:p w:rsidR="00AD146F" w:rsidRDefault="00AD146F">
      <w:pPr>
        <w:pStyle w:val="Heading3"/>
        <w:shd w:val="clear" w:color="auto" w:fill="FFFFFF"/>
        <w:spacing w:before="240" w:after="150" w:line="360" w:lineRule="auto"/>
        <w:rPr>
          <w:rFonts w:ascii="Open Sans Regular" w:eastAsia="Open Sans Regular" w:hAnsi="Open Sans Regular" w:cs="Open Sans Regular"/>
          <w:b w:val="0"/>
          <w:color w:val="35475C"/>
          <w:sz w:val="19"/>
          <w:shd w:val="clear" w:color="auto" w:fill="FFFFFF"/>
        </w:rPr>
      </w:pPr>
    </w:p>
    <w:p w:rsidR="00AD146F" w:rsidRDefault="002D1120">
      <w:pPr>
        <w:pStyle w:val="Heading3"/>
        <w:shd w:val="clear" w:color="auto" w:fill="FFFFFF"/>
        <w:spacing w:before="240" w:after="150" w:line="360" w:lineRule="auto"/>
      </w:pPr>
      <w:r>
        <w:rPr>
          <w:rFonts w:ascii="Open Sans Regular" w:eastAsia="Open Sans Regular" w:hAnsi="Open Sans Regular" w:cs="Open Sans Regular"/>
          <w:b w:val="0"/>
          <w:color w:val="35475C"/>
          <w:sz w:val="19"/>
          <w:shd w:val="clear" w:color="auto" w:fill="FFFFFF"/>
        </w:rPr>
        <w:t>Creating “Percentage” Client Scripts for Student progress Table</w:t>
      </w:r>
      <w:bookmarkStart w:id="12" w:name="_Tocaylyeo53eya7"/>
      <w:bookmarkEnd w:id="12"/>
    </w:p>
    <w:p w:rsidR="00AD146F" w:rsidRDefault="00AD146F"/>
    <w:p w:rsidR="00AD146F" w:rsidRDefault="002D1120">
      <w:pPr>
        <w:spacing w:after="200" w:line="264" w:lineRule="auto"/>
        <w:rPr>
          <w:color w:val="000000"/>
        </w:rPr>
      </w:pPr>
      <w:r>
        <w:rPr>
          <w:noProof/>
        </w:rPr>
        <w:drawing>
          <wp:inline distT="0" distB="0" distL="0" distR="0">
            <wp:extent cx="5943600" cy="2457571"/>
            <wp:effectExtent l="0" t="0" r="0" b="0"/>
            <wp:docPr id="15"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21"/>
                    <a:stretch>
                      <a:fillRect/>
                    </a:stretch>
                  </pic:blipFill>
                  <pic:spPr>
                    <a:xfrm>
                      <a:off x="0" y="0"/>
                      <a:ext cx="5943600" cy="2457571"/>
                    </a:xfrm>
                    <a:prstGeom prst="rect">
                      <a:avLst/>
                    </a:prstGeom>
                  </pic:spPr>
                </pic:pic>
              </a:graphicData>
            </a:graphic>
          </wp:inline>
        </w:drawing>
      </w:r>
    </w:p>
    <w:p w:rsidR="00AD146F" w:rsidRDefault="00AD146F">
      <w:pPr>
        <w:spacing w:after="200" w:line="264" w:lineRule="auto"/>
        <w:rPr>
          <w:color w:val="000000"/>
        </w:rPr>
      </w:pPr>
    </w:p>
    <w:p w:rsidR="00265662" w:rsidRDefault="00265662">
      <w:pPr>
        <w:pStyle w:val="Heading2"/>
        <w:spacing w:before="200" w:after="0"/>
        <w:rPr>
          <w:rFonts w:ascii="Calibri" w:eastAsia="Calibri" w:hAnsi="Calibri" w:cs="Calibri"/>
          <w:color w:val="4F81BD"/>
          <w:sz w:val="26"/>
        </w:rPr>
      </w:pPr>
    </w:p>
    <w:p w:rsidR="00265662" w:rsidRDefault="00265662">
      <w:pPr>
        <w:pStyle w:val="Heading2"/>
        <w:spacing w:before="200" w:after="0"/>
        <w:rPr>
          <w:rFonts w:ascii="Calibri" w:eastAsia="Calibri" w:hAnsi="Calibri" w:cs="Calibri"/>
          <w:color w:val="4F81BD"/>
          <w:sz w:val="26"/>
        </w:rPr>
      </w:pPr>
    </w:p>
    <w:p w:rsidR="00AD146F" w:rsidRDefault="002D1120">
      <w:pPr>
        <w:pStyle w:val="Heading2"/>
        <w:spacing w:before="200" w:after="0"/>
      </w:pPr>
      <w:r>
        <w:rPr>
          <w:rFonts w:ascii="Calibri" w:eastAsia="Calibri" w:hAnsi="Calibri" w:cs="Calibri"/>
          <w:color w:val="4F81BD"/>
          <w:sz w:val="26"/>
        </w:rPr>
        <w:t>7. Workflow</w:t>
      </w:r>
      <w:bookmarkStart w:id="13" w:name="_Tocvvvge28sbn63"/>
      <w:bookmarkEnd w:id="13"/>
    </w:p>
    <w:p w:rsidR="00AD146F" w:rsidRDefault="002D1120">
      <w:pPr>
        <w:spacing w:after="200" w:line="264" w:lineRule="auto"/>
        <w:rPr>
          <w:color w:val="000000"/>
        </w:rPr>
      </w:pPr>
      <w:r>
        <w:rPr>
          <w:rFonts w:ascii="Cambria" w:eastAsia="Cambria" w:hAnsi="Cambria" w:cs="Cambria"/>
        </w:rPr>
        <w:t>The admission workflow manages the process flow from start to end:</w:t>
      </w:r>
    </w:p>
    <w:p w:rsidR="00AD146F" w:rsidRDefault="002D1120">
      <w:pPr>
        <w:spacing w:after="200" w:line="264" w:lineRule="auto"/>
        <w:rPr>
          <w:rFonts w:ascii="Cambria" w:eastAsia="Cambria" w:hAnsi="Cambria" w:cs="Cambria"/>
        </w:rPr>
      </w:pPr>
      <w:r>
        <w:rPr>
          <w:rFonts w:ascii="Cambria" w:eastAsia="Cambria" w:hAnsi="Cambria" w:cs="Cambria"/>
        </w:rPr>
        <w:t xml:space="preserve">New → In Progress → Joined → Rejected → </w:t>
      </w:r>
      <w:proofErr w:type="spellStart"/>
      <w:r>
        <w:rPr>
          <w:rFonts w:ascii="Cambria" w:eastAsia="Cambria" w:hAnsi="Cambria" w:cs="Cambria"/>
        </w:rPr>
        <w:t>Rejoined</w:t>
      </w:r>
      <w:proofErr w:type="spellEnd"/>
      <w:r>
        <w:rPr>
          <w:rFonts w:ascii="Cambria" w:eastAsia="Cambria" w:hAnsi="Cambria" w:cs="Cambria"/>
        </w:rPr>
        <w:t xml:space="preserve"> → Closed → Cancelled</w:t>
      </w:r>
    </w:p>
    <w:p w:rsidR="00265662" w:rsidRDefault="00265662">
      <w:pPr>
        <w:spacing w:after="200" w:line="264" w:lineRule="auto"/>
        <w:rPr>
          <w:color w:val="000000"/>
        </w:rPr>
      </w:pPr>
    </w:p>
    <w:p w:rsidR="00AD146F" w:rsidRDefault="002D1120">
      <w:pPr>
        <w:pStyle w:val="Heading2"/>
        <w:spacing w:before="200" w:after="0"/>
      </w:pPr>
      <w:r>
        <w:rPr>
          <w:rFonts w:ascii="Calibri" w:eastAsia="Calibri" w:hAnsi="Calibri" w:cs="Calibri"/>
          <w:color w:val="4F81BD"/>
          <w:sz w:val="26"/>
        </w:rPr>
        <w:t>8. Results</w:t>
      </w:r>
      <w:bookmarkStart w:id="14" w:name="_Toct2pjaxhwexhk"/>
      <w:bookmarkEnd w:id="14"/>
    </w:p>
    <w:p w:rsidR="00AD146F" w:rsidRDefault="002D1120">
      <w:pPr>
        <w:spacing w:after="200" w:line="264" w:lineRule="auto"/>
        <w:rPr>
          <w:color w:val="000000"/>
        </w:rPr>
      </w:pPr>
      <w:r>
        <w:rPr>
          <w:rFonts w:ascii="Cambria" w:eastAsia="Cambria" w:hAnsi="Cambria" w:cs="Cambria"/>
        </w:rPr>
        <w:t>The system successfully automates student admission and data management. Form fields auto-populate correctly, workflows transition smoothly, and the UI layout is clean and professional.</w:t>
      </w:r>
    </w:p>
    <w:p w:rsidR="00AD146F" w:rsidRDefault="002D1120">
      <w:pPr>
        <w:spacing w:after="200" w:line="264" w:lineRule="auto"/>
        <w:rPr>
          <w:rFonts w:ascii="Cambria" w:eastAsia="Cambria" w:hAnsi="Cambria" w:cs="Cambria"/>
          <w:color w:val="000000"/>
        </w:rPr>
      </w:pPr>
      <w:r>
        <w:rPr>
          <w:noProof/>
        </w:rPr>
        <w:drawing>
          <wp:inline distT="0" distB="0" distL="0" distR="0">
            <wp:extent cx="5943600" cy="1865463"/>
            <wp:effectExtent l="0" t="0" r="0" b="0"/>
            <wp:docPr id="1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22"/>
                    <a:stretch>
                      <a:fillRect/>
                    </a:stretch>
                  </pic:blipFill>
                  <pic:spPr>
                    <a:xfrm>
                      <a:off x="0" y="0"/>
                      <a:ext cx="5943600" cy="1865463"/>
                    </a:xfrm>
                    <a:prstGeom prst="rect">
                      <a:avLst/>
                    </a:prstGeom>
                  </pic:spPr>
                </pic:pic>
              </a:graphicData>
            </a:graphic>
          </wp:inline>
        </w:drawing>
      </w:r>
      <w:r>
        <w:rPr>
          <w:noProof/>
        </w:rPr>
        <w:drawing>
          <wp:inline distT="0" distB="0" distL="0" distR="0">
            <wp:extent cx="5943600" cy="1684332"/>
            <wp:effectExtent l="0" t="0" r="0" b="0"/>
            <wp:docPr id="17"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23"/>
                    <a:stretch>
                      <a:fillRect/>
                    </a:stretch>
                  </pic:blipFill>
                  <pic:spPr>
                    <a:xfrm>
                      <a:off x="0" y="0"/>
                      <a:ext cx="5943600" cy="1684332"/>
                    </a:xfrm>
                    <a:prstGeom prst="rect">
                      <a:avLst/>
                    </a:prstGeom>
                  </pic:spPr>
                </pic:pic>
              </a:graphicData>
            </a:graphic>
          </wp:inline>
        </w:drawing>
      </w:r>
      <w:r>
        <w:rPr>
          <w:noProof/>
        </w:rPr>
        <w:drawing>
          <wp:inline distT="0" distB="0" distL="0" distR="0">
            <wp:extent cx="5943600" cy="1307151"/>
            <wp:effectExtent l="0" t="0" r="0" b="0"/>
            <wp:docPr id="18"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24"/>
                    <a:stretch>
                      <a:fillRect/>
                    </a:stretch>
                  </pic:blipFill>
                  <pic:spPr>
                    <a:xfrm>
                      <a:off x="0" y="0"/>
                      <a:ext cx="5943600" cy="1307151"/>
                    </a:xfrm>
                    <a:prstGeom prst="rect">
                      <a:avLst/>
                    </a:prstGeom>
                  </pic:spPr>
                </pic:pic>
              </a:graphicData>
            </a:graphic>
          </wp:inline>
        </w:drawing>
      </w:r>
    </w:p>
    <w:p w:rsidR="00265662" w:rsidRDefault="00265662">
      <w:pPr>
        <w:pStyle w:val="Heading2"/>
        <w:spacing w:before="200" w:after="0"/>
        <w:rPr>
          <w:rFonts w:ascii="Calibri" w:eastAsia="Calibri" w:hAnsi="Calibri" w:cs="Calibri"/>
          <w:color w:val="4F81BD"/>
          <w:sz w:val="26"/>
        </w:rPr>
      </w:pPr>
    </w:p>
    <w:p w:rsidR="00265662" w:rsidRDefault="00265662">
      <w:pPr>
        <w:pStyle w:val="Heading2"/>
        <w:spacing w:before="200" w:after="0"/>
        <w:rPr>
          <w:rFonts w:ascii="Calibri" w:eastAsia="Calibri" w:hAnsi="Calibri" w:cs="Calibri"/>
          <w:color w:val="4F81BD"/>
          <w:sz w:val="26"/>
        </w:rPr>
      </w:pPr>
    </w:p>
    <w:p w:rsidR="00AD146F" w:rsidRDefault="002D1120">
      <w:pPr>
        <w:pStyle w:val="Heading2"/>
        <w:spacing w:before="200" w:after="0"/>
      </w:pPr>
      <w:r>
        <w:rPr>
          <w:rFonts w:ascii="Calibri" w:eastAsia="Calibri" w:hAnsi="Calibri" w:cs="Calibri"/>
          <w:color w:val="4F81BD"/>
          <w:sz w:val="26"/>
        </w:rPr>
        <w:lastRenderedPageBreak/>
        <w:t>9. Conclusion</w:t>
      </w:r>
      <w:bookmarkStart w:id="15" w:name="_Toctzomvcua4zdg"/>
      <w:bookmarkEnd w:id="15"/>
    </w:p>
    <w:p w:rsidR="00AD146F" w:rsidRDefault="002D1120">
      <w:pPr>
        <w:spacing w:after="200" w:line="264" w:lineRule="auto"/>
        <w:rPr>
          <w:color w:val="000000"/>
        </w:rPr>
      </w:pPr>
      <w:r>
        <w:rPr>
          <w:rFonts w:ascii="Cambria" w:eastAsia="Cambria" w:hAnsi="Cambria" w:cs="Cambria"/>
        </w:rPr>
        <w:t>The project demonstrates strong understanding of ServiceNow components and delivers a fully functional Educational Organization Management System.</w:t>
      </w:r>
    </w:p>
    <w:p w:rsidR="00AD146F" w:rsidRDefault="002D1120">
      <w:pPr>
        <w:pStyle w:val="Heading2"/>
        <w:spacing w:before="200" w:after="0"/>
      </w:pPr>
      <w:r>
        <w:rPr>
          <w:rFonts w:ascii="Calibri" w:eastAsia="Calibri" w:hAnsi="Calibri" w:cs="Calibri"/>
          <w:color w:val="4F81BD"/>
          <w:sz w:val="26"/>
        </w:rPr>
        <w:t>10. Future Enhancements</w:t>
      </w:r>
      <w:bookmarkStart w:id="16" w:name="_Toccesqu1bmvkyj"/>
      <w:bookmarkEnd w:id="16"/>
    </w:p>
    <w:p w:rsidR="00AD146F" w:rsidRDefault="002D1120">
      <w:pPr>
        <w:spacing w:after="200" w:line="264" w:lineRule="auto"/>
        <w:rPr>
          <w:color w:val="000000"/>
        </w:rPr>
      </w:pPr>
      <w:r>
        <w:rPr>
          <w:rFonts w:ascii="Cambria" w:eastAsia="Cambria" w:hAnsi="Cambria" w:cs="Cambria"/>
        </w:rPr>
        <w:t>- Email notifications</w:t>
      </w:r>
    </w:p>
    <w:p w:rsidR="00AD146F" w:rsidRDefault="002D1120">
      <w:pPr>
        <w:spacing w:after="200" w:line="264" w:lineRule="auto"/>
        <w:rPr>
          <w:color w:val="000000"/>
        </w:rPr>
      </w:pPr>
      <w:r>
        <w:rPr>
          <w:rFonts w:ascii="Cambria" w:eastAsia="Cambria" w:hAnsi="Cambria" w:cs="Cambria"/>
        </w:rPr>
        <w:t>- Student dashboard</w:t>
      </w:r>
    </w:p>
    <w:p w:rsidR="00AD146F" w:rsidRDefault="002D1120">
      <w:pPr>
        <w:spacing w:after="200" w:line="264" w:lineRule="auto"/>
        <w:rPr>
          <w:color w:val="000000"/>
        </w:rPr>
      </w:pPr>
      <w:r>
        <w:rPr>
          <w:rFonts w:ascii="Cambria" w:eastAsia="Cambria" w:hAnsi="Cambria" w:cs="Cambria"/>
        </w:rPr>
        <w:t>- PDF receipt generation</w:t>
      </w:r>
    </w:p>
    <w:p w:rsidR="00AD146F" w:rsidRDefault="002D1120">
      <w:pPr>
        <w:spacing w:after="200" w:line="264" w:lineRule="auto"/>
        <w:rPr>
          <w:color w:val="000000"/>
        </w:rPr>
      </w:pPr>
      <w:r>
        <w:rPr>
          <w:rFonts w:ascii="Cambria" w:eastAsia="Cambria" w:hAnsi="Cambria" w:cs="Cambria"/>
        </w:rPr>
        <w:t>- Parent portal</w:t>
      </w:r>
    </w:p>
    <w:p w:rsidR="00AD146F" w:rsidRDefault="002D1120">
      <w:pPr>
        <w:spacing w:after="200" w:line="264" w:lineRule="auto"/>
        <w:rPr>
          <w:color w:val="000000"/>
        </w:rPr>
      </w:pPr>
      <w:r>
        <w:rPr>
          <w:rFonts w:ascii="Cambria" w:eastAsia="Cambria" w:hAnsi="Cambria" w:cs="Cambria"/>
        </w:rPr>
        <w:t xml:space="preserve">- </w:t>
      </w:r>
      <w:r>
        <w:rPr>
          <w:rFonts w:ascii="Cambria" w:eastAsia="Cambria" w:hAnsi="Cambria" w:cs="Cambria"/>
        </w:rPr>
        <w:t>Third‑party integrations</w:t>
      </w:r>
    </w:p>
    <w:p w:rsidR="00AD146F" w:rsidRDefault="002D1120">
      <w:pPr>
        <w:pStyle w:val="Heading2"/>
        <w:spacing w:before="200" w:after="0"/>
      </w:pPr>
      <w:r>
        <w:rPr>
          <w:rFonts w:ascii="Calibri" w:eastAsia="Calibri" w:hAnsi="Calibri" w:cs="Calibri"/>
          <w:color w:val="4F81BD"/>
          <w:sz w:val="26"/>
        </w:rPr>
        <w:t>11. References</w:t>
      </w:r>
      <w:bookmarkStart w:id="17" w:name="_Tocfo1qyi5qt0e3"/>
      <w:bookmarkEnd w:id="17"/>
    </w:p>
    <w:p w:rsidR="00AD146F" w:rsidRDefault="002D1120">
      <w:pPr>
        <w:spacing w:after="200" w:line="264" w:lineRule="auto"/>
        <w:rPr>
          <w:color w:val="000000"/>
        </w:rPr>
      </w:pPr>
      <w:r>
        <w:rPr>
          <w:rFonts w:ascii="Cambria" w:eastAsia="Cambria" w:hAnsi="Cambria" w:cs="Cambria"/>
        </w:rPr>
        <w:t>- ServiceNow Documentation</w:t>
      </w:r>
    </w:p>
    <w:p w:rsidR="00AD146F" w:rsidRPr="00265662" w:rsidRDefault="002D1120">
      <w:pPr>
        <w:spacing w:after="200" w:line="264" w:lineRule="auto"/>
        <w:rPr>
          <w:color w:val="000000"/>
        </w:rPr>
        <w:sectPr w:rsidR="00AD146F" w:rsidRPr="00265662">
          <w:pgSz w:w="12240" w:h="15840"/>
          <w:pgMar w:top="1440" w:right="1440" w:bottom="1440" w:left="1440" w:header="1080" w:footer="720" w:gutter="0"/>
          <w:cols w:space="720"/>
        </w:sectPr>
      </w:pPr>
      <w:r>
        <w:rPr>
          <w:rFonts w:ascii="Cambria" w:eastAsia="Cambria" w:hAnsi="Cambria" w:cs="Cambria"/>
        </w:rPr>
        <w:t>- Developer.ServiceNow.co</w:t>
      </w:r>
    </w:p>
    <w:p w:rsidR="00AD146F" w:rsidRDefault="00AD146F" w:rsidP="00265662">
      <w:pPr>
        <w:pStyle w:val="Title"/>
        <w:tabs>
          <w:tab w:val="left" w:pos="2370"/>
        </w:tabs>
      </w:pPr>
    </w:p>
    <w:p w:rsidR="00AD146F" w:rsidRDefault="002D1120">
      <w:pPr>
        <w:tabs>
          <w:tab w:val="left" w:pos="4500"/>
        </w:tabs>
      </w:pPr>
      <w:r>
        <w:tab/>
      </w:r>
    </w:p>
    <w:p w:rsidR="00AD146F" w:rsidRDefault="00AD146F"/>
    <w:p w:rsidR="00AD146F" w:rsidRDefault="00AD146F"/>
    <w:p w:rsidR="00AD146F" w:rsidRDefault="00AD146F">
      <w:bookmarkStart w:id="18" w:name="_GoBack"/>
      <w:bookmarkEnd w:id="18"/>
    </w:p>
    <w:p w:rsidR="00AD146F" w:rsidRDefault="00AD146F"/>
    <w:p w:rsidR="00AD146F" w:rsidRDefault="00AD146F">
      <w:pPr>
        <w:tabs>
          <w:tab w:val="left" w:pos="6465"/>
        </w:tabs>
      </w:pPr>
    </w:p>
    <w:p w:rsidR="00AD146F" w:rsidRDefault="00AD146F"/>
    <w:p w:rsidR="00AD146F" w:rsidRDefault="002D1120">
      <w:pPr>
        <w:tabs>
          <w:tab w:val="left" w:pos="645"/>
        </w:tabs>
      </w:pPr>
      <w:r>
        <w:tab/>
      </w:r>
    </w:p>
    <w:p w:rsidR="00AD146F" w:rsidRDefault="00AD146F"/>
    <w:p w:rsidR="00AD146F" w:rsidRDefault="00AD146F"/>
    <w:p w:rsidR="00AD146F" w:rsidRDefault="00AD146F"/>
    <w:p w:rsidR="00AD146F" w:rsidRDefault="00AD146F"/>
    <w:p w:rsidR="00AD146F" w:rsidRDefault="00AD146F"/>
    <w:p w:rsidR="00AD146F" w:rsidRDefault="002D1120">
      <w:pPr>
        <w:tabs>
          <w:tab w:val="left" w:pos="765"/>
        </w:tabs>
      </w:pPr>
      <w:r>
        <w:tab/>
      </w:r>
    </w:p>
    <w:sectPr w:rsidR="00AD146F">
      <w:pgSz w:w="12240" w:h="15840"/>
      <w:pgMar w:top="1440" w:right="1440" w:bottom="1440" w:left="1440" w:header="10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1120" w:rsidRDefault="002D1120">
      <w:r>
        <w:separator/>
      </w:r>
    </w:p>
  </w:endnote>
  <w:endnote w:type="continuationSeparator" w:id="0">
    <w:p w:rsidR="002D1120" w:rsidRDefault="002D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roboto Regular">
    <w:charset w:val="00"/>
    <w:family w:val="auto"/>
    <w:pitch w:val="default"/>
  </w:font>
  <w:font w:name="Robot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Regular">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1120" w:rsidRDefault="002D1120">
      <w:r>
        <w:separator/>
      </w:r>
    </w:p>
  </w:footnote>
  <w:footnote w:type="continuationSeparator" w:id="0">
    <w:p w:rsidR="002D1120" w:rsidRDefault="002D1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4788A"/>
    <w:multiLevelType w:val="multilevel"/>
    <w:tmpl w:val="49EA1FB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 w15:restartNumberingAfterBreak="0">
    <w:nsid w:val="174B5CC6"/>
    <w:multiLevelType w:val="multilevel"/>
    <w:tmpl w:val="9EDC0462"/>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2" w15:restartNumberingAfterBreak="0">
    <w:nsid w:val="199515D3"/>
    <w:multiLevelType w:val="multilevel"/>
    <w:tmpl w:val="D3B0A56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 w15:restartNumberingAfterBreak="0">
    <w:nsid w:val="2E3F6010"/>
    <w:multiLevelType w:val="multilevel"/>
    <w:tmpl w:val="1DF24FE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4" w15:restartNumberingAfterBreak="0">
    <w:nsid w:val="3E8D76D2"/>
    <w:multiLevelType w:val="multilevel"/>
    <w:tmpl w:val="3E7EFA9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5" w15:restartNumberingAfterBreak="0">
    <w:nsid w:val="41800210"/>
    <w:multiLevelType w:val="multilevel"/>
    <w:tmpl w:val="AF2CB83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6" w15:restartNumberingAfterBreak="0">
    <w:nsid w:val="54712FEE"/>
    <w:multiLevelType w:val="multilevel"/>
    <w:tmpl w:val="F4FCF13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7" w15:restartNumberingAfterBreak="0">
    <w:nsid w:val="54A15B93"/>
    <w:multiLevelType w:val="multilevel"/>
    <w:tmpl w:val="C2BE882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8" w15:restartNumberingAfterBreak="0">
    <w:nsid w:val="65CD2669"/>
    <w:multiLevelType w:val="multilevel"/>
    <w:tmpl w:val="A9FA47DE"/>
    <w:lvl w:ilvl="0">
      <w:start w:val="1"/>
      <w:numFmt w:val="decimal"/>
      <w:lvlText w:val="%1"/>
      <w:lvlJc w:val="left"/>
      <w:pPr>
        <w:widowControl/>
      </w:pPr>
      <w:rPr>
        <w:color w:val="FFFFFF"/>
      </w:r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9" w15:restartNumberingAfterBreak="0">
    <w:nsid w:val="6DD14BC4"/>
    <w:multiLevelType w:val="multilevel"/>
    <w:tmpl w:val="C5DAF71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0" w15:restartNumberingAfterBreak="0">
    <w:nsid w:val="72DC2BF2"/>
    <w:multiLevelType w:val="multilevel"/>
    <w:tmpl w:val="29C0FCB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1" w15:restartNumberingAfterBreak="0">
    <w:nsid w:val="75840ED1"/>
    <w:multiLevelType w:val="multilevel"/>
    <w:tmpl w:val="2432F07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2" w15:restartNumberingAfterBreak="0">
    <w:nsid w:val="781503AC"/>
    <w:multiLevelType w:val="multilevel"/>
    <w:tmpl w:val="0C383F2A"/>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num w:numId="1">
    <w:abstractNumId w:val="5"/>
  </w:num>
  <w:num w:numId="2">
    <w:abstractNumId w:val="0"/>
  </w:num>
  <w:num w:numId="3">
    <w:abstractNumId w:val="2"/>
  </w:num>
  <w:num w:numId="4">
    <w:abstractNumId w:val="1"/>
  </w:num>
  <w:num w:numId="5">
    <w:abstractNumId w:val="6"/>
  </w:num>
  <w:num w:numId="6">
    <w:abstractNumId w:val="9"/>
  </w:num>
  <w:num w:numId="7">
    <w:abstractNumId w:val="11"/>
  </w:num>
  <w:num w:numId="8">
    <w:abstractNumId w:val="3"/>
  </w:num>
  <w:num w:numId="9">
    <w:abstractNumId w:val="8"/>
  </w:num>
  <w:num w:numId="10">
    <w:abstractNumId w:val="10"/>
  </w:num>
  <w:num w:numId="11">
    <w:abstractNumId w:val="12"/>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46F"/>
    <w:rsid w:val="00265662"/>
    <w:rsid w:val="002D1120"/>
    <w:rsid w:val="00AD1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9472"/>
  <w15:docId w15:val="{02E6D0E2-FA16-4B11-A47F-DA371FEF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Regular" w:eastAsia="roboto Regular" w:hAnsi="roboto Regular" w:cs="roboto Regular"/>
        <w:sz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unhideWhenUsed/>
    <w:qFormat/>
    <w:pPr>
      <w:spacing w:after="160" w:line="288" w:lineRule="auto"/>
      <w:outlineLvl w:val="1"/>
    </w:pPr>
    <w:rPr>
      <w:rFonts w:asciiTheme="majorHAnsi" w:eastAsiaTheme="majorHAnsi" w:hAnsiTheme="majorHAnsi" w:cstheme="majorHAnsi"/>
      <w:b/>
      <w:color w:val="000000" w:themeColor="dark1"/>
      <w:sz w:val="36"/>
    </w:rPr>
  </w:style>
  <w:style w:type="paragraph" w:styleId="Heading3">
    <w:name w:val="heading 3"/>
    <w:basedOn w:val="Normal"/>
    <w:next w:val="Normal"/>
    <w:link w:val="Heading3Char"/>
    <w:uiPriority w:val="9"/>
    <w:unhideWhenUsed/>
    <w:qFormat/>
    <w:pPr>
      <w:spacing w:after="160" w:line="288" w:lineRule="auto"/>
      <w:outlineLvl w:val="2"/>
    </w:pPr>
    <w:rPr>
      <w:rFonts w:asciiTheme="majorHAnsi" w:eastAsiaTheme="majorHAnsi" w:hAnsiTheme="majorHAnsi" w:cstheme="majorHAnsi"/>
      <w:b/>
      <w:color w:val="000000" w:themeColor="dark1"/>
      <w:sz w:val="32"/>
    </w:rPr>
  </w:style>
  <w:style w:type="paragraph" w:styleId="Heading4">
    <w:name w:val="heading 4"/>
    <w:basedOn w:val="Normal"/>
    <w:next w:val="Normal"/>
    <w:link w:val="Heading4Char"/>
    <w:uiPriority w:val="9"/>
    <w:semiHidden/>
    <w:unhideWhenUsed/>
    <w:qFormat/>
    <w:pPr>
      <w:spacing w:after="160" w:line="288" w:lineRule="auto"/>
      <w:outlineLvl w:val="3"/>
    </w:pPr>
    <w:rPr>
      <w:rFonts w:asciiTheme="majorHAnsi" w:eastAsiaTheme="majorHAnsi" w:hAnsiTheme="majorHAnsi" w:cstheme="majorHAnsi"/>
      <w:b/>
      <w:i/>
      <w:color w:val="000000" w:themeColor="dark1"/>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1" w:lineRule="auto"/>
      <w:outlineLvl w:val="4"/>
    </w:pPr>
    <w:rPr>
      <w:rFonts w:asciiTheme="majorHAnsi" w:eastAsiaTheme="majorHAnsi" w:hAnsiTheme="majorHAnsi" w:cstheme="majorHAnsi"/>
      <w:color w:val="FFFFFF" w:themeColor="light1"/>
      <w:sz w:val="24"/>
    </w:rPr>
  </w:style>
  <w:style w:type="paragraph" w:styleId="Heading6">
    <w:name w:val="heading 6"/>
    <w:basedOn w:val="Normal"/>
    <w:next w:val="Normal"/>
    <w:link w:val="Heading6Char"/>
    <w:uiPriority w:val="9"/>
    <w:semiHidden/>
    <w:unhideWhenUsed/>
    <w:qFormat/>
    <w:pPr>
      <w:spacing w:after="120" w:line="288" w:lineRule="auto"/>
      <w:outlineLvl w:val="5"/>
    </w:pPr>
    <w:rPr>
      <w:rFonts w:asciiTheme="majorHAnsi" w:eastAsiaTheme="majorHAnsi" w:hAnsiTheme="majorHAnsi" w:cstheme="majorHAnsi"/>
      <w:i/>
      <w:color w:val="000000" w:themeColor="dark1"/>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pPr>
    <w:rPr>
      <w:rFonts w:asciiTheme="minorHAnsi" w:eastAsiaTheme="minorHAnsi" w:hAnsiTheme="minorHAnsi" w:cstheme="minorHAnsi"/>
      <w:b/>
      <w:i/>
      <w:color w:val="404040"/>
      <w:sz w:val="24"/>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1" w:lineRule="auto"/>
    </w:pPr>
    <w:rPr>
      <w:rFonts w:asciiTheme="minorHAnsi" w:eastAsiaTheme="minorHAnsi" w:hAnsiTheme="minorHAnsi" w:cstheme="minorHAnsi"/>
      <w:color w:val="000000" w:themeColor="dark1"/>
      <w:sz w:val="24"/>
    </w:r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 w:type="paragraph" w:styleId="Header">
    <w:name w:val="header"/>
    <w:basedOn w:val="Normal"/>
    <w:link w:val="HeaderChar"/>
    <w:uiPriority w:val="99"/>
    <w:unhideWhenUsed/>
    <w:rsid w:val="00265662"/>
    <w:pPr>
      <w:tabs>
        <w:tab w:val="center" w:pos="4513"/>
        <w:tab w:val="right" w:pos="9026"/>
      </w:tabs>
    </w:pPr>
  </w:style>
  <w:style w:type="character" w:customStyle="1" w:styleId="HeaderChar">
    <w:name w:val="Header Char"/>
    <w:basedOn w:val="DefaultParagraphFont"/>
    <w:link w:val="Header"/>
    <w:uiPriority w:val="99"/>
    <w:rsid w:val="00265662"/>
  </w:style>
  <w:style w:type="paragraph" w:styleId="Footer">
    <w:name w:val="footer"/>
    <w:basedOn w:val="Normal"/>
    <w:link w:val="FooterChar"/>
    <w:uiPriority w:val="99"/>
    <w:unhideWhenUsed/>
    <w:rsid w:val="00265662"/>
    <w:pPr>
      <w:tabs>
        <w:tab w:val="center" w:pos="4513"/>
        <w:tab w:val="right" w:pos="9026"/>
      </w:tabs>
    </w:pPr>
  </w:style>
  <w:style w:type="character" w:customStyle="1" w:styleId="FooterChar">
    <w:name w:val="Footer Char"/>
    <w:basedOn w:val="DefaultParagraphFont"/>
    <w:link w:val="Footer"/>
    <w:uiPriority w:val="99"/>
    <w:rsid w:val="00265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2</cp:revision>
  <dcterms:created xsi:type="dcterms:W3CDTF">2025-12-04T08:14:00Z</dcterms:created>
  <dcterms:modified xsi:type="dcterms:W3CDTF">2025-12-04T08:17:00Z</dcterms:modified>
</cp:coreProperties>
</file>