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3BBF" w14:textId="0316FF75" w:rsidR="00335935" w:rsidRDefault="00335935" w:rsidP="00040BEF">
      <w:pPr>
        <w:pStyle w:val="Heading3"/>
      </w:pPr>
      <w:r>
        <w:t>You will produce:</w:t>
      </w:r>
    </w:p>
    <w:p w14:paraId="1A15F6CD" w14:textId="641229AC" w:rsidR="00335935" w:rsidRDefault="00335935" w:rsidP="00335935">
      <w:pPr>
        <w:pStyle w:val="ListParagraph"/>
        <w:numPr>
          <w:ilvl w:val="0"/>
          <w:numId w:val="1"/>
        </w:numPr>
      </w:pPr>
      <w:r>
        <w:t xml:space="preserve">Source code to implement the solution of this </w:t>
      </w:r>
      <w:proofErr w:type="gramStart"/>
      <w:r>
        <w:t>challenge</w:t>
      </w:r>
      <w:proofErr w:type="gramEnd"/>
    </w:p>
    <w:p w14:paraId="46A4C499" w14:textId="17800FBC" w:rsidR="00335935" w:rsidRDefault="00335935" w:rsidP="00335935">
      <w:pPr>
        <w:pStyle w:val="ListParagraph"/>
        <w:numPr>
          <w:ilvl w:val="0"/>
          <w:numId w:val="1"/>
        </w:numPr>
      </w:pPr>
      <w:r>
        <w:t xml:space="preserve">Technical summary that explains the challenge </w:t>
      </w:r>
    </w:p>
    <w:p w14:paraId="27C4CA48" w14:textId="77777777" w:rsidR="00335935" w:rsidRDefault="00335935" w:rsidP="00335935">
      <w:pPr>
        <w:pStyle w:val="ListParagraph"/>
        <w:ind w:left="0"/>
      </w:pPr>
    </w:p>
    <w:p w14:paraId="296709F0" w14:textId="4635B70B" w:rsidR="00335935" w:rsidRDefault="00335935" w:rsidP="00040BEF">
      <w:pPr>
        <w:pStyle w:val="Heading3"/>
      </w:pPr>
      <w:r>
        <w:t>Background:</w:t>
      </w:r>
    </w:p>
    <w:p w14:paraId="67D1F291" w14:textId="0B6ADBE2" w:rsidR="00335935" w:rsidRDefault="00335935" w:rsidP="00335935">
      <w:pPr>
        <w:pStyle w:val="ListParagraph"/>
        <w:numPr>
          <w:ilvl w:val="0"/>
          <w:numId w:val="2"/>
        </w:numPr>
      </w:pPr>
      <w:r>
        <w:t xml:space="preserve">Vibration transducer that encapsulates two vibration sensors that measure the acceleration in units of g(9.8m/s^2). At regular intervals, they wake up and capture 4096 measurements at a rate of 8192 Hz, transmit their results, and return idle. </w:t>
      </w:r>
    </w:p>
    <w:p w14:paraId="7DC50C03" w14:textId="06D1F437" w:rsidR="00335935" w:rsidRDefault="00335935" w:rsidP="00335935">
      <w:pPr>
        <w:pStyle w:val="ListParagraph"/>
        <w:numPr>
          <w:ilvl w:val="0"/>
          <w:numId w:val="2"/>
        </w:numPr>
      </w:pPr>
      <w:r>
        <w:t xml:space="preserve">Each periodic measurement is referred </w:t>
      </w:r>
      <w:r w:rsidR="00040BEF">
        <w:t xml:space="preserve">to as a </w:t>
      </w:r>
      <w:r w:rsidRPr="00335935">
        <w:rPr>
          <w:b/>
          <w:bCs/>
          <w:i/>
          <w:iCs/>
        </w:rPr>
        <w:t>burst</w:t>
      </w:r>
      <w:r>
        <w:t>.</w:t>
      </w:r>
    </w:p>
    <w:p w14:paraId="0B1A5ABF" w14:textId="4DD71499" w:rsidR="00335935" w:rsidRDefault="00040BEF" w:rsidP="00335935">
      <w:pPr>
        <w:pStyle w:val="ListParagraph"/>
        <w:numPr>
          <w:ilvl w:val="0"/>
          <w:numId w:val="2"/>
        </w:numPr>
      </w:pPr>
      <w:r>
        <w:t xml:space="preserve">Each transducer package records vibration on two axes: x – parallel to the base and y - perpendicular. </w:t>
      </w:r>
    </w:p>
    <w:p w14:paraId="7964AAF6" w14:textId="079F8DFE" w:rsidR="00040BEF" w:rsidRDefault="00040BEF" w:rsidP="00335935">
      <w:pPr>
        <w:pStyle w:val="ListParagraph"/>
        <w:numPr>
          <w:ilvl w:val="0"/>
          <w:numId w:val="2"/>
        </w:numPr>
        <w:rPr>
          <w:b/>
          <w:bCs/>
          <w:i/>
          <w:iCs/>
        </w:rPr>
      </w:pPr>
      <w:r>
        <w:t xml:space="preserve">There can be more than one transducer package mounted on an individual asset is called the </w:t>
      </w:r>
      <w:r w:rsidRPr="00040BEF">
        <w:rPr>
          <w:b/>
          <w:bCs/>
          <w:i/>
          <w:iCs/>
        </w:rPr>
        <w:t xml:space="preserve">monitoring </w:t>
      </w:r>
      <w:proofErr w:type="gramStart"/>
      <w:r w:rsidRPr="00040BEF">
        <w:rPr>
          <w:b/>
          <w:bCs/>
          <w:i/>
          <w:iCs/>
        </w:rPr>
        <w:t>point</w:t>
      </w:r>
      <w:proofErr w:type="gramEnd"/>
    </w:p>
    <w:p w14:paraId="3BD7530D" w14:textId="77947B7A" w:rsidR="00040BEF" w:rsidRPr="00040BEF" w:rsidRDefault="00040BEF" w:rsidP="00040BEF">
      <w:pPr>
        <w:pStyle w:val="ListParagraph"/>
        <w:numPr>
          <w:ilvl w:val="0"/>
          <w:numId w:val="2"/>
        </w:numPr>
        <w:rPr>
          <w:i/>
          <w:iCs/>
        </w:rPr>
      </w:pPr>
      <w:r w:rsidRPr="00040BEF">
        <w:t xml:space="preserve">The acceleration data received at each </w:t>
      </w:r>
      <w:r w:rsidRPr="00040BEF">
        <w:rPr>
          <w:b/>
          <w:bCs/>
          <w:i/>
          <w:iCs/>
        </w:rPr>
        <w:t>monitoring point</w:t>
      </w:r>
      <w:r>
        <w:rPr>
          <w:b/>
          <w:bCs/>
          <w:i/>
          <w:iCs/>
        </w:rPr>
        <w:t xml:space="preserve"> </w:t>
      </w:r>
      <w:r w:rsidRPr="00040BEF">
        <w:t xml:space="preserve">indicates the health of the machine/asset and is used for maintenance </w:t>
      </w:r>
      <w:proofErr w:type="gramStart"/>
      <w:r w:rsidRPr="00040BEF">
        <w:t>decisions</w:t>
      </w:r>
      <w:proofErr w:type="gramEnd"/>
    </w:p>
    <w:p w14:paraId="180BDF23" w14:textId="52785A7E" w:rsidR="00040BEF" w:rsidRDefault="00040BEF" w:rsidP="00040BEF">
      <w:pPr>
        <w:pStyle w:val="Heading3"/>
      </w:pPr>
      <w:r>
        <w:t>The Challenge:</w:t>
      </w:r>
    </w:p>
    <w:p w14:paraId="01BA5D27" w14:textId="1E539C55" w:rsidR="00040BEF" w:rsidRDefault="00040BEF" w:rsidP="00040BEF">
      <w:pPr>
        <w:pStyle w:val="ListParagraph"/>
        <w:numPr>
          <w:ilvl w:val="0"/>
          <w:numId w:val="3"/>
        </w:numPr>
      </w:pPr>
      <w:r>
        <w:t>Based on sensor data</w:t>
      </w:r>
      <w:r w:rsidR="00AF2DC2">
        <w:t>,</w:t>
      </w:r>
      <w:r>
        <w:t xml:space="preserve"> determine if the machine is on or off</w:t>
      </w:r>
    </w:p>
    <w:p w14:paraId="09E8AF9E" w14:textId="60E17326" w:rsidR="00AF2DC2" w:rsidRDefault="00AF2DC2" w:rsidP="00040BEF">
      <w:pPr>
        <w:pStyle w:val="ListParagraph"/>
        <w:numPr>
          <w:ilvl w:val="0"/>
          <w:numId w:val="3"/>
        </w:numPr>
      </w:pPr>
      <w:r>
        <w:t>Your program should take zip archive as input and produce CSV file as output with two columns: the first column is a timestamp, and 2</w:t>
      </w:r>
      <w:r w:rsidRPr="00AF2DC2">
        <w:rPr>
          <w:vertAlign w:val="superscript"/>
        </w:rPr>
        <w:t>nd</w:t>
      </w:r>
      <w:r>
        <w:t xml:space="preserve"> column is a number where 0 represents “off” and “1” represents m/c on</w:t>
      </w:r>
    </w:p>
    <w:p w14:paraId="42FF6113" w14:textId="0AC746B2" w:rsidR="00335935" w:rsidRDefault="00AF2DC2" w:rsidP="00AF2DC2">
      <w:pPr>
        <w:pStyle w:val="ListParagraph"/>
        <w:numPr>
          <w:ilvl w:val="0"/>
          <w:numId w:val="3"/>
        </w:numPr>
      </w:pPr>
      <w:r>
        <w:t xml:space="preserve">The output file should not have a header row and be ordered by timestamp. </w:t>
      </w:r>
    </w:p>
    <w:p w14:paraId="2275EDB7" w14:textId="66197885" w:rsidR="00AF2DC2" w:rsidRDefault="00AF2DC2" w:rsidP="00AF2DC2">
      <w:pPr>
        <w:pStyle w:val="ListParagraph"/>
        <w:numPr>
          <w:ilvl w:val="0"/>
          <w:numId w:val="3"/>
        </w:numPr>
      </w:pPr>
      <w:r>
        <w:t>Divide each data sheet into a 70:30 ratio. 30% for evaluation.</w:t>
      </w:r>
    </w:p>
    <w:p w14:paraId="3323E84A" w14:textId="77777777" w:rsidR="00AF2DC2" w:rsidRDefault="00AF2DC2" w:rsidP="00AF2DC2">
      <w:pPr>
        <w:pStyle w:val="ListParagraph"/>
      </w:pPr>
    </w:p>
    <w:p w14:paraId="416FA8D4" w14:textId="0F694F66" w:rsidR="00AF2DC2" w:rsidRDefault="00AF2DC2" w:rsidP="00AF2DC2">
      <w:pPr>
        <w:pStyle w:val="Heading3"/>
      </w:pPr>
      <w:r>
        <w:t>The Data:</w:t>
      </w:r>
    </w:p>
    <w:p w14:paraId="35A1FD9C" w14:textId="0051B028" w:rsidR="007B50E8" w:rsidRDefault="00AF2DC2" w:rsidP="007B50E8">
      <w:pPr>
        <w:pStyle w:val="ListParagraph"/>
        <w:numPr>
          <w:ilvl w:val="0"/>
          <w:numId w:val="4"/>
        </w:numPr>
      </w:pPr>
      <w:r>
        <w:t>The data for this coding challenge is in the zip file</w:t>
      </w:r>
      <w:r w:rsidR="007B50E8">
        <w:t>,</w:t>
      </w:r>
      <w:r>
        <w:t xml:space="preserve"> </w:t>
      </w:r>
      <w:r w:rsidR="007B50E8">
        <w:t>containing</w:t>
      </w:r>
      <w:r>
        <w:t xml:space="preserve"> </w:t>
      </w:r>
      <w:r w:rsidR="007B50E8">
        <w:t>data from different sensors. The sensors are on different monitoring points on the same asset.</w:t>
      </w:r>
    </w:p>
    <w:p w14:paraId="18034522" w14:textId="38152026" w:rsidR="007B50E8" w:rsidRDefault="007B50E8" w:rsidP="007B50E8">
      <w:pPr>
        <w:pStyle w:val="ListParagraph"/>
        <w:numPr>
          <w:ilvl w:val="0"/>
          <w:numId w:val="4"/>
        </w:numPr>
      </w:pPr>
      <w:r>
        <w:t xml:space="preserve">The following is the organization structure of data: </w:t>
      </w:r>
    </w:p>
    <w:p w14:paraId="5AC2B128" w14:textId="05C631BB" w:rsidR="007B50E8" w:rsidRDefault="007B50E8" w:rsidP="007B50E8">
      <w:pPr>
        <w:pStyle w:val="ListParagraph"/>
        <w:ind w:left="1080"/>
      </w:pPr>
      <w:r w:rsidRPr="007B50E8">
        <w:t>7bfbb0a6-f81e-40a5-8aca-2d9b00cda47a\Fan Inboard\D2C4E3D0\X</w:t>
      </w:r>
      <w:r>
        <w:t>\</w:t>
      </w:r>
      <w:r w:rsidRPr="007B50E8">
        <w:t xml:space="preserve"> </w:t>
      </w:r>
      <w:r w:rsidRPr="007B50E8">
        <w:t>0621</w:t>
      </w:r>
      <w:r>
        <w:t>.csv</w:t>
      </w:r>
    </w:p>
    <w:p w14:paraId="326F6DFA" w14:textId="0B890751" w:rsidR="007B50E8" w:rsidRDefault="007B50E8" w:rsidP="007B50E8">
      <w:pPr>
        <w:pStyle w:val="ListParagraph"/>
        <w:numPr>
          <w:ilvl w:val="1"/>
          <w:numId w:val="4"/>
        </w:numPr>
      </w:pPr>
      <w:r>
        <w:t xml:space="preserve">Unit Asset: </w:t>
      </w:r>
      <w:r w:rsidRPr="007B50E8">
        <w:t>7bfbb0a6-f81e-40a5-8aca-2d9b00cda47a</w:t>
      </w:r>
    </w:p>
    <w:p w14:paraId="128FFC8C" w14:textId="1B7E1403" w:rsidR="007B50E8" w:rsidRDefault="007B50E8" w:rsidP="007B50E8">
      <w:pPr>
        <w:pStyle w:val="ListParagraph"/>
        <w:numPr>
          <w:ilvl w:val="1"/>
          <w:numId w:val="4"/>
        </w:numPr>
      </w:pPr>
      <w:r>
        <w:t xml:space="preserve">Monitoring point: </w:t>
      </w:r>
      <w:r w:rsidRPr="007B50E8">
        <w:t>Fan Inboard</w:t>
      </w:r>
    </w:p>
    <w:p w14:paraId="7DE3D994" w14:textId="3452931B" w:rsidR="007B50E8" w:rsidRDefault="007B50E8" w:rsidP="007B50E8">
      <w:pPr>
        <w:pStyle w:val="ListParagraph"/>
        <w:numPr>
          <w:ilvl w:val="1"/>
          <w:numId w:val="4"/>
        </w:numPr>
      </w:pPr>
      <w:proofErr w:type="spellStart"/>
      <w:r>
        <w:t>Sesnor</w:t>
      </w:r>
      <w:proofErr w:type="spellEnd"/>
      <w:r>
        <w:t xml:space="preserve"> serial #: </w:t>
      </w:r>
      <w:r w:rsidRPr="007B50E8">
        <w:t>D2C4E3D0</w:t>
      </w:r>
    </w:p>
    <w:p w14:paraId="5A83FDC3" w14:textId="4B2E9C36" w:rsidR="007B50E8" w:rsidRDefault="007B50E8" w:rsidP="007B50E8">
      <w:pPr>
        <w:pStyle w:val="ListParagraph"/>
        <w:numPr>
          <w:ilvl w:val="1"/>
          <w:numId w:val="4"/>
        </w:numPr>
      </w:pPr>
      <w:proofErr w:type="spellStart"/>
      <w:r>
        <w:t>Oriantation</w:t>
      </w:r>
      <w:proofErr w:type="spellEnd"/>
      <w:r>
        <w:t xml:space="preserve">: Z axis </w:t>
      </w:r>
    </w:p>
    <w:p w14:paraId="600E1CA7" w14:textId="2B68A8CD" w:rsidR="007B50E8" w:rsidRDefault="007B50E8" w:rsidP="007B50E8">
      <w:pPr>
        <w:pStyle w:val="ListParagraph"/>
        <w:numPr>
          <w:ilvl w:val="1"/>
          <w:numId w:val="4"/>
        </w:numPr>
      </w:pPr>
      <w:r>
        <w:t>Data: Month and year.csv</w:t>
      </w:r>
    </w:p>
    <w:p w14:paraId="1F9C6577" w14:textId="6C3DC7E0" w:rsidR="007B50E8" w:rsidRDefault="007B50E8" w:rsidP="007B50E8">
      <w:pPr>
        <w:pStyle w:val="ListParagraph"/>
        <w:numPr>
          <w:ilvl w:val="0"/>
          <w:numId w:val="4"/>
        </w:numPr>
      </w:pPr>
      <w:r>
        <w:t xml:space="preserve">There are 8 files in the zip archive, all from June 2021, all from </w:t>
      </w:r>
      <w:r w:rsidR="00200A30">
        <w:t xml:space="preserve">the </w:t>
      </w:r>
      <w:r>
        <w:t>same m/</w:t>
      </w:r>
      <w:proofErr w:type="gramStart"/>
      <w:r>
        <w:t>c</w:t>
      </w:r>
      <w:proofErr w:type="gramEnd"/>
    </w:p>
    <w:p w14:paraId="1969113F" w14:textId="1A5F6409" w:rsidR="007B50E8" w:rsidRDefault="007B50E8" w:rsidP="007B50E8">
      <w:pPr>
        <w:pStyle w:val="ListParagraph"/>
        <w:numPr>
          <w:ilvl w:val="0"/>
          <w:numId w:val="4"/>
        </w:numPr>
      </w:pPr>
      <w:r>
        <w:lastRenderedPageBreak/>
        <w:t>Columns of the file:</w:t>
      </w:r>
    </w:p>
    <w:p w14:paraId="70345FE0" w14:textId="26B80A71" w:rsidR="00200A30" w:rsidRDefault="00200A30" w:rsidP="007535ED">
      <w:pPr>
        <w:ind w:left="720"/>
      </w:pPr>
      <w:r w:rsidRPr="00200A30">
        <w:drawing>
          <wp:inline distT="0" distB="0" distL="0" distR="0" wp14:anchorId="7D755070" wp14:editId="189BCC28">
            <wp:extent cx="4921503" cy="1492327"/>
            <wp:effectExtent l="0" t="0" r="0" b="0"/>
            <wp:docPr id="1640100781" name="Picture 1" descr="A black text and red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00781" name="Picture 1" descr="A black text and red and white text&#10;&#10;Description automatically generated with medium confidence"/>
                    <pic:cNvPicPr/>
                  </pic:nvPicPr>
                  <pic:blipFill>
                    <a:blip r:embed="rId5"/>
                    <a:stretch>
                      <a:fillRect/>
                    </a:stretch>
                  </pic:blipFill>
                  <pic:spPr>
                    <a:xfrm>
                      <a:off x="0" y="0"/>
                      <a:ext cx="4921503" cy="1492327"/>
                    </a:xfrm>
                    <a:prstGeom prst="rect">
                      <a:avLst/>
                    </a:prstGeom>
                  </pic:spPr>
                </pic:pic>
              </a:graphicData>
            </a:graphic>
          </wp:inline>
        </w:drawing>
      </w:r>
    </w:p>
    <w:p w14:paraId="42AEBA59" w14:textId="77777777" w:rsidR="00200A30" w:rsidRDefault="00200A30" w:rsidP="00200A30">
      <w:pPr>
        <w:pStyle w:val="ListParagraph"/>
        <w:ind w:left="1080"/>
      </w:pPr>
    </w:p>
    <w:p w14:paraId="41E7FB04" w14:textId="13FE47B4" w:rsidR="007B50E8" w:rsidRDefault="00200A30" w:rsidP="007B50E8">
      <w:pPr>
        <w:pStyle w:val="ListParagraph"/>
        <w:ind w:left="1440"/>
      </w:pPr>
      <w:r>
        <w:t>Timestamp: measured in milliseconds since midnight Jan 1970 UTC</w:t>
      </w:r>
    </w:p>
    <w:p w14:paraId="61D08286" w14:textId="46E8925D" w:rsidR="00200A30" w:rsidRDefault="00200A30" w:rsidP="00200A30">
      <w:pPr>
        <w:pStyle w:val="ListParagraph"/>
        <w:ind w:left="1440"/>
      </w:pPr>
      <w:r>
        <w:t xml:space="preserve">Sample </w:t>
      </w:r>
      <w:proofErr w:type="gramStart"/>
      <w:r>
        <w:t>rate :</w:t>
      </w:r>
      <w:proofErr w:type="gramEnd"/>
      <w:r>
        <w:t xml:space="preserve"> measured in HZ</w:t>
      </w:r>
    </w:p>
    <w:p w14:paraId="241521C3" w14:textId="3595328A" w:rsidR="00200A30" w:rsidRDefault="00200A30" w:rsidP="00200A30">
      <w:pPr>
        <w:pStyle w:val="ListParagraph"/>
        <w:ind w:left="1440"/>
      </w:pPr>
      <w:r>
        <w:t xml:space="preserve">Sample </w:t>
      </w:r>
      <w:proofErr w:type="gramStart"/>
      <w:r>
        <w:t>length :</w:t>
      </w:r>
      <w:proofErr w:type="gramEnd"/>
      <w:r>
        <w:t xml:space="preserve"> Number of samples in burst</w:t>
      </w:r>
    </w:p>
    <w:p w14:paraId="12D5B142" w14:textId="4537C26C" w:rsidR="00200A30" w:rsidRDefault="00200A30" w:rsidP="00200A30">
      <w:pPr>
        <w:pStyle w:val="ListParagraph"/>
        <w:ind w:left="1440"/>
      </w:pPr>
      <w:r>
        <w:t xml:space="preserve">Sample data: remaining in each row are the acceleration </w:t>
      </w:r>
      <w:proofErr w:type="gramStart"/>
      <w:r>
        <w:t>measurements</w:t>
      </w:r>
      <w:proofErr w:type="gramEnd"/>
    </w:p>
    <w:p w14:paraId="04AE44AF" w14:textId="77777777" w:rsidR="00200A30" w:rsidRDefault="00200A30" w:rsidP="00200A30">
      <w:pPr>
        <w:pStyle w:val="ListParagraph"/>
        <w:ind w:left="1440"/>
      </w:pPr>
    </w:p>
    <w:p w14:paraId="4DEA1E1B" w14:textId="50636FE7" w:rsidR="00200A30" w:rsidRDefault="007535ED" w:rsidP="00200A30">
      <w:pPr>
        <w:pStyle w:val="ListParagraph"/>
        <w:numPr>
          <w:ilvl w:val="0"/>
          <w:numId w:val="4"/>
        </w:numPr>
      </w:pPr>
      <w:r>
        <w:t>The</w:t>
      </w:r>
      <w:r w:rsidR="00200A30">
        <w:t xml:space="preserve"> </w:t>
      </w:r>
      <w:r>
        <w:t>measurements</w:t>
      </w:r>
      <w:r w:rsidR="00200A30">
        <w:t xml:space="preserve"> are taken by </w:t>
      </w:r>
      <w:r>
        <w:t>accelerometers</w:t>
      </w:r>
      <w:r w:rsidR="00676F86">
        <w:t>,</w:t>
      </w:r>
      <w:r>
        <w:t xml:space="preserve"> and they report the force of gravity as experienced by the sensor in the direction of measurement, as well as acceleration due to mechanical vibration. Depending on the orientation of the sensor, this shows up in the data as a constant offset between -g and +g.</w:t>
      </w:r>
    </w:p>
    <w:p w14:paraId="7A2A05EF" w14:textId="12187C40" w:rsidR="007535ED" w:rsidRDefault="007535ED" w:rsidP="00200A30">
      <w:pPr>
        <w:pStyle w:val="ListParagraph"/>
        <w:numPr>
          <w:ilvl w:val="0"/>
          <w:numId w:val="4"/>
        </w:numPr>
      </w:pPr>
      <w:r>
        <w:t xml:space="preserve">Each CSV contains some bursts acquired when the machine was running. </w:t>
      </w:r>
    </w:p>
    <w:p w14:paraId="4EC7DCC1" w14:textId="1C1E056C" w:rsidR="007535ED" w:rsidRDefault="007535ED" w:rsidP="007535ED">
      <w:pPr>
        <w:pStyle w:val="Heading3"/>
      </w:pPr>
      <w:r>
        <w:t>The Program</w:t>
      </w:r>
      <w:r w:rsidR="00676F86">
        <w:t xml:space="preserve"> and writeup</w:t>
      </w:r>
      <w:r>
        <w:t xml:space="preserve">: </w:t>
      </w:r>
    </w:p>
    <w:p w14:paraId="5AD11C7D" w14:textId="43455CB3" w:rsidR="007535ED" w:rsidRDefault="007535ED" w:rsidP="007535ED">
      <w:pPr>
        <w:pStyle w:val="ListParagraph"/>
        <w:numPr>
          <w:ilvl w:val="0"/>
          <w:numId w:val="6"/>
        </w:numPr>
      </w:pPr>
      <w:r>
        <w:t>The program should be complex enough to execute the challenge.</w:t>
      </w:r>
    </w:p>
    <w:p w14:paraId="22B81766" w14:textId="50764F61" w:rsidR="007535ED" w:rsidRDefault="007535ED" w:rsidP="007535ED">
      <w:pPr>
        <w:pStyle w:val="ListParagraph"/>
        <w:numPr>
          <w:ilvl w:val="0"/>
          <w:numId w:val="6"/>
        </w:numPr>
      </w:pPr>
      <w:r>
        <w:t xml:space="preserve">Explain the statistical algorithm </w:t>
      </w:r>
      <w:proofErr w:type="gramStart"/>
      <w:r>
        <w:t>used</w:t>
      </w:r>
      <w:proofErr w:type="gramEnd"/>
    </w:p>
    <w:p w14:paraId="775F2306" w14:textId="0EA604F2" w:rsidR="007535ED" w:rsidRDefault="00676F86" w:rsidP="007535ED">
      <w:pPr>
        <w:pStyle w:val="ListParagraph"/>
        <w:numPr>
          <w:ilvl w:val="0"/>
          <w:numId w:val="6"/>
        </w:numPr>
      </w:pPr>
      <w:r>
        <w:t xml:space="preserve">Write up to 1-3 pages explaining the relationship between Zip data </w:t>
      </w:r>
      <w:proofErr w:type="spellStart"/>
      <w:r>
        <w:t>data</w:t>
      </w:r>
      <w:proofErr w:type="spellEnd"/>
      <w:r>
        <w:t xml:space="preserve"> and the output's on/off column. Include formulas to explain. Additionally, support the answer with physical reasoning and state the assumptions made. </w:t>
      </w:r>
    </w:p>
    <w:p w14:paraId="195F0A36" w14:textId="1231678B" w:rsidR="007535ED" w:rsidRPr="007535ED" w:rsidRDefault="00676F86" w:rsidP="007535ED">
      <w:pPr>
        <w:pStyle w:val="ListParagraph"/>
        <w:numPr>
          <w:ilvl w:val="0"/>
          <w:numId w:val="6"/>
        </w:numPr>
      </w:pPr>
      <w:r>
        <w:t xml:space="preserve">What can you infer about the production schedule at the plant where this m/c is installed. </w:t>
      </w:r>
    </w:p>
    <w:p w14:paraId="24ADDE1E" w14:textId="3D2EDAC6" w:rsidR="007535ED" w:rsidRPr="007535ED" w:rsidRDefault="007535ED" w:rsidP="007535ED">
      <w:r>
        <w:tab/>
      </w:r>
    </w:p>
    <w:p w14:paraId="2EAF3B38" w14:textId="32620881" w:rsidR="007535ED" w:rsidRPr="007535ED" w:rsidRDefault="007535ED" w:rsidP="007535ED"/>
    <w:p w14:paraId="75DA8D44" w14:textId="77777777" w:rsidR="00200A30" w:rsidRDefault="00200A30" w:rsidP="00200A30">
      <w:pPr>
        <w:pStyle w:val="ListParagraph"/>
        <w:ind w:left="1440"/>
      </w:pPr>
    </w:p>
    <w:p w14:paraId="15D6CB31" w14:textId="77777777" w:rsidR="00200A30" w:rsidRDefault="00200A30" w:rsidP="00200A30">
      <w:pPr>
        <w:pStyle w:val="ListParagraph"/>
        <w:ind w:left="1440"/>
      </w:pPr>
    </w:p>
    <w:p w14:paraId="3F1AC1F9" w14:textId="77777777" w:rsidR="00040BEF" w:rsidRDefault="00040BEF" w:rsidP="00335935">
      <w:pPr>
        <w:pStyle w:val="ListParagraph"/>
        <w:ind w:left="0"/>
      </w:pPr>
    </w:p>
    <w:sectPr w:rsidR="0004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4BC"/>
    <w:multiLevelType w:val="hybridMultilevel"/>
    <w:tmpl w:val="7176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03CEE"/>
    <w:multiLevelType w:val="hybridMultilevel"/>
    <w:tmpl w:val="C6BC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B6B9F"/>
    <w:multiLevelType w:val="hybridMultilevel"/>
    <w:tmpl w:val="2F8EE7F4"/>
    <w:lvl w:ilvl="0" w:tplc="5F2E043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507F4FB4"/>
    <w:multiLevelType w:val="hybridMultilevel"/>
    <w:tmpl w:val="A99084FE"/>
    <w:lvl w:ilvl="0" w:tplc="A2447846">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A7D69"/>
    <w:multiLevelType w:val="hybridMultilevel"/>
    <w:tmpl w:val="8B70E24C"/>
    <w:lvl w:ilvl="0" w:tplc="D4624C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7D6FCF"/>
    <w:multiLevelType w:val="hybridMultilevel"/>
    <w:tmpl w:val="71CAD248"/>
    <w:lvl w:ilvl="0" w:tplc="D0EEDA6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934634911">
    <w:abstractNumId w:val="1"/>
  </w:num>
  <w:num w:numId="2" w16cid:durableId="1749619931">
    <w:abstractNumId w:val="3"/>
  </w:num>
  <w:num w:numId="3" w16cid:durableId="1637948819">
    <w:abstractNumId w:val="0"/>
  </w:num>
  <w:num w:numId="4" w16cid:durableId="273706824">
    <w:abstractNumId w:val="4"/>
  </w:num>
  <w:num w:numId="5" w16cid:durableId="1067651757">
    <w:abstractNumId w:val="2"/>
  </w:num>
  <w:num w:numId="6" w16cid:durableId="1008024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35"/>
    <w:rsid w:val="00040BEF"/>
    <w:rsid w:val="00200A30"/>
    <w:rsid w:val="00335935"/>
    <w:rsid w:val="00676F86"/>
    <w:rsid w:val="007535ED"/>
    <w:rsid w:val="007B50E8"/>
    <w:rsid w:val="00AF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C83AD"/>
  <w15:chartTrackingRefBased/>
  <w15:docId w15:val="{4986CCED-6BCB-4BD1-992E-BA1324B3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5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5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5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935"/>
    <w:rPr>
      <w:rFonts w:eastAsiaTheme="majorEastAsia" w:cstheme="majorBidi"/>
      <w:color w:val="272727" w:themeColor="text1" w:themeTint="D8"/>
    </w:rPr>
  </w:style>
  <w:style w:type="paragraph" w:styleId="Title">
    <w:name w:val="Title"/>
    <w:basedOn w:val="Normal"/>
    <w:next w:val="Normal"/>
    <w:link w:val="TitleChar"/>
    <w:uiPriority w:val="10"/>
    <w:qFormat/>
    <w:rsid w:val="00335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935"/>
    <w:pPr>
      <w:spacing w:before="160"/>
      <w:jc w:val="center"/>
    </w:pPr>
    <w:rPr>
      <w:i/>
      <w:iCs/>
      <w:color w:val="404040" w:themeColor="text1" w:themeTint="BF"/>
    </w:rPr>
  </w:style>
  <w:style w:type="character" w:customStyle="1" w:styleId="QuoteChar">
    <w:name w:val="Quote Char"/>
    <w:basedOn w:val="DefaultParagraphFont"/>
    <w:link w:val="Quote"/>
    <w:uiPriority w:val="29"/>
    <w:rsid w:val="00335935"/>
    <w:rPr>
      <w:i/>
      <w:iCs/>
      <w:color w:val="404040" w:themeColor="text1" w:themeTint="BF"/>
    </w:rPr>
  </w:style>
  <w:style w:type="paragraph" w:styleId="ListParagraph">
    <w:name w:val="List Paragraph"/>
    <w:basedOn w:val="Normal"/>
    <w:uiPriority w:val="34"/>
    <w:qFormat/>
    <w:rsid w:val="00335935"/>
    <w:pPr>
      <w:ind w:left="720"/>
      <w:contextualSpacing/>
    </w:pPr>
  </w:style>
  <w:style w:type="character" w:styleId="IntenseEmphasis">
    <w:name w:val="Intense Emphasis"/>
    <w:basedOn w:val="DefaultParagraphFont"/>
    <w:uiPriority w:val="21"/>
    <w:qFormat/>
    <w:rsid w:val="00335935"/>
    <w:rPr>
      <w:i/>
      <w:iCs/>
      <w:color w:val="0F4761" w:themeColor="accent1" w:themeShade="BF"/>
    </w:rPr>
  </w:style>
  <w:style w:type="paragraph" w:styleId="IntenseQuote">
    <w:name w:val="Intense Quote"/>
    <w:basedOn w:val="Normal"/>
    <w:next w:val="Normal"/>
    <w:link w:val="IntenseQuoteChar"/>
    <w:uiPriority w:val="30"/>
    <w:qFormat/>
    <w:rsid w:val="00335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935"/>
    <w:rPr>
      <w:i/>
      <w:iCs/>
      <w:color w:val="0F4761" w:themeColor="accent1" w:themeShade="BF"/>
    </w:rPr>
  </w:style>
  <w:style w:type="character" w:styleId="IntenseReference">
    <w:name w:val="Intense Reference"/>
    <w:basedOn w:val="DefaultParagraphFont"/>
    <w:uiPriority w:val="32"/>
    <w:qFormat/>
    <w:rsid w:val="00335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466</Words>
  <Characters>2372</Characters>
  <Application>Microsoft Office Word</Application>
  <DocSecurity>0</DocSecurity>
  <Lines>59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Shanthala Baleger</dc:creator>
  <cp:keywords/>
  <dc:description/>
  <cp:lastModifiedBy>Shanthala Baleger</cp:lastModifiedBy>
  <cp:revision>1</cp:revision>
  <dcterms:created xsi:type="dcterms:W3CDTF">2024-03-06T21:39:00Z</dcterms:created>
  <dcterms:modified xsi:type="dcterms:W3CDTF">2024-03-06T23:00:00Z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f78e171e-6366-4425-82c6-66efc19e4520</vt:lpwstr>
  </property>
</Properties>
</file>