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/>
          <w:b/>
          <w:b/>
          <w:bCs/>
          <w:sz w:val="52"/>
          <w:szCs w:val="52"/>
        </w:rPr>
      </w:pPr>
      <w:r>
        <w:rPr>
          <w:rFonts w:ascii="Times New Roman" w:hAnsi="Times New Roman"/>
          <w:b/>
          <w:bCs/>
          <w:sz w:val="52"/>
          <w:szCs w:val="52"/>
        </w:rPr>
        <w:t>CONTENT</w:t>
      </w:r>
    </w:p>
    <w:p>
      <w:pPr>
        <w:pStyle w:val="Normal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</w:r>
    </w:p>
    <w:p>
      <w:pPr>
        <w:pStyle w:val="Normal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</w:r>
    </w:p>
    <w:p>
      <w:pPr>
        <w:pStyle w:val="Normal"/>
        <w:numPr>
          <w:ilvl w:val="0"/>
          <w:numId w:val="3"/>
        </w:numPr>
        <w:jc w:val="left"/>
        <w:rPr/>
      </w:pPr>
      <w:hyperlink w:anchor="INTRODUCTION">
        <w:r>
          <w:rPr>
            <w:rStyle w:val="VisitedInternetLink"/>
            <w:rFonts w:ascii="Times New Roman" w:hAnsi="Times New Roman"/>
            <w:sz w:val="44"/>
            <w:szCs w:val="44"/>
          </w:rPr>
          <w:t>Introduction</w:t>
        </w:r>
      </w:hyperlink>
    </w:p>
    <w:p>
      <w:pPr>
        <w:pStyle w:val="Normal"/>
        <w:numPr>
          <w:ilvl w:val="0"/>
          <w:numId w:val="3"/>
        </w:numPr>
        <w:jc w:val="left"/>
        <w:rPr/>
      </w:pPr>
      <w:hyperlink w:anchor="VARIABLES">
        <w:r>
          <w:rPr>
            <w:rStyle w:val="InternetLink"/>
            <w:rFonts w:ascii="Times New Roman" w:hAnsi="Times New Roman"/>
            <w:sz w:val="44"/>
            <w:szCs w:val="44"/>
          </w:rPr>
          <w:t>Variables</w:t>
        </w:r>
      </w:hyperlink>
    </w:p>
    <w:p>
      <w:pPr>
        <w:pStyle w:val="Normal"/>
        <w:numPr>
          <w:ilvl w:val="0"/>
          <w:numId w:val="3"/>
        </w:numPr>
        <w:jc w:val="left"/>
        <w:rPr/>
      </w:pPr>
      <w:hyperlink w:anchor="TYPE">
        <w:r>
          <w:rPr>
            <w:rStyle w:val="VisitedInternetLink"/>
            <w:rFonts w:ascii="Times New Roman" w:hAnsi="Times New Roman"/>
            <w:sz w:val="44"/>
            <w:szCs w:val="44"/>
          </w:rPr>
          <w:t>TYPE</w:t>
        </w:r>
      </w:hyperlink>
    </w:p>
    <w:p>
      <w:pPr>
        <w:pStyle w:val="Normal"/>
        <w:numPr>
          <w:ilvl w:val="0"/>
          <w:numId w:val="0"/>
        </w:numPr>
        <w:ind w:left="720" w:hanging="0"/>
        <w:jc w:val="left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</w:r>
      <w:r>
        <w:br w:type="page"/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1"/>
          <w:numId w:val="3"/>
        </w:numPr>
        <w:jc w:val="left"/>
        <w:rPr>
          <w:rFonts w:ascii="Times New Roman" w:hAnsi="Times New Roman"/>
          <w:sz w:val="32"/>
          <w:szCs w:val="32"/>
          <w:u w:val="single"/>
        </w:rPr>
      </w:pPr>
      <w:bookmarkStart w:id="0" w:name="INTRODUCTION"/>
      <w:r>
        <w:rPr>
          <w:rFonts w:ascii="Times New Roman" w:hAnsi="Times New Roman"/>
          <w:sz w:val="32"/>
          <w:szCs w:val="32"/>
          <w:u w:val="single"/>
        </w:rPr>
        <w:t>INTRODUCTION</w:t>
      </w:r>
      <w:bookmarkEnd w:id="0"/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Statically typed=unlike javascript Go is not dynamically typed. The compiler will know the type of the variable. Data-Type is used for the compiler to determine the space and type of literals to be used with the variables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--Garbage collected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 xml:space="preserve">--concurrency/multithreaded through channels 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--Polymorphism-&gt;only in case of interface(no extends and implements )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3"/>
        </w:numPr>
        <w:jc w:val="left"/>
        <w:rPr>
          <w:rFonts w:ascii="Times New Roman" w:hAnsi="Times New Roman"/>
          <w:sz w:val="36"/>
          <w:szCs w:val="36"/>
          <w:u w:val="single"/>
        </w:rPr>
      </w:pPr>
      <w:bookmarkStart w:id="1" w:name="VARIABLES"/>
      <w:r>
        <w:rPr>
          <w:rFonts w:ascii="Times New Roman" w:hAnsi="Times New Roman"/>
          <w:sz w:val="36"/>
          <w:szCs w:val="36"/>
          <w:u w:val="single"/>
        </w:rPr>
        <w:t>VARIABLES</w:t>
      </w:r>
      <w:bookmarkEnd w:id="1"/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Variables are memory location to store a value of a specific type.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var name type(syntax);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Eg: var age int;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var age=7;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var width, height=200,899;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var a, b=10,"sss";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var (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name="a"</w:t>
        <w:tab/>
        <w:t>//no comma and new line needed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age=10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height int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)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a,b:=9,98;</w:t>
        <w:tab/>
        <w:tab/>
        <w:t>//short-hand declaration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* If not initialized take default value;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* , in Println concatenate the output and also provide space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* ; is optional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* short-hand declaration can be used again only if any of the LHS var is newly declared; 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 xml:space="preserve">Eg: </w:t>
        <w:tab/>
        <w:t>a,b:=10,78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b,c:=12,434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a,c:=33,4</w:t>
        <w:tab/>
        <w:t>//invalid as a and c both are already declared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3"/>
        </w:numPr>
        <w:jc w:val="left"/>
        <w:rPr>
          <w:rFonts w:ascii="Times New Roman" w:hAnsi="Times New Roman"/>
          <w:sz w:val="36"/>
          <w:szCs w:val="36"/>
          <w:u w:val="single"/>
        </w:rPr>
      </w:pPr>
      <w:bookmarkStart w:id="2" w:name="TYPE"/>
      <w:r>
        <w:rPr>
          <w:rFonts w:ascii="Times New Roman" w:hAnsi="Times New Roman"/>
          <w:sz w:val="36"/>
          <w:szCs w:val="36"/>
          <w:u w:val="single"/>
        </w:rPr>
        <w:t>TYP</w:t>
      </w:r>
      <w:bookmarkEnd w:id="2"/>
      <w:r>
        <w:rPr>
          <w:rFonts w:ascii="Times New Roman" w:hAnsi="Times New Roman"/>
          <w:sz w:val="36"/>
          <w:szCs w:val="36"/>
          <w:u w:val="single"/>
        </w:rPr>
        <w:t>E</w:t>
      </w:r>
    </w:p>
    <w:p>
      <w:pPr>
        <w:pStyle w:val="TextBody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The following are the basic types available in go</w:t>
      </w:r>
    </w:p>
    <w:p>
      <w:pPr>
        <w:pStyle w:val="TextBody"/>
        <w:widowControl/>
        <w:numPr>
          <w:ilvl w:val="0"/>
          <w:numId w:val="4"/>
        </w:numPr>
        <w:tabs>
          <w:tab w:val="left" w:pos="0" w:leader="none"/>
        </w:tabs>
        <w:spacing w:before="0" w:after="0"/>
        <w:ind w:left="72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bool</w:t>
      </w:r>
    </w:p>
    <w:p>
      <w:pPr>
        <w:pStyle w:val="TextBody"/>
        <w:widowControl/>
        <w:numPr>
          <w:ilvl w:val="0"/>
          <w:numId w:val="4"/>
        </w:numPr>
        <w:tabs>
          <w:tab w:val="left" w:pos="0" w:leader="none"/>
        </w:tabs>
        <w:spacing w:before="0" w:after="0"/>
        <w:ind w:left="720" w:right="0" w:hanging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Numeric Types</w:t>
      </w:r>
    </w:p>
    <w:p>
      <w:pPr>
        <w:pStyle w:val="TextBody"/>
        <w:widowControl/>
        <w:numPr>
          <w:ilvl w:val="2"/>
          <w:numId w:val="4"/>
        </w:numPr>
        <w:tabs>
          <w:tab w:val="left" w:pos="0" w:leader="none"/>
        </w:tabs>
        <w:spacing w:before="0" w:after="0"/>
        <w:ind w:left="2841" w:right="0" w:hanging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int8, int16, int32, int64, int</w:t>
      </w:r>
    </w:p>
    <w:p>
      <w:pPr>
        <w:pStyle w:val="TextBody"/>
        <w:widowControl/>
        <w:numPr>
          <w:ilvl w:val="2"/>
          <w:numId w:val="4"/>
        </w:numPr>
        <w:tabs>
          <w:tab w:val="left" w:pos="0" w:leader="none"/>
        </w:tabs>
        <w:spacing w:before="0" w:after="0"/>
        <w:ind w:left="2841" w:right="0" w:hanging="283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uint8, uint16, uint32, uint64, uint</w:t>
      </w:r>
    </w:p>
    <w:p>
      <w:pPr>
        <w:pStyle w:val="TextBody"/>
        <w:widowControl/>
        <w:numPr>
          <w:ilvl w:val="2"/>
          <w:numId w:val="4"/>
        </w:numPr>
        <w:tabs>
          <w:tab w:val="left" w:pos="0" w:leader="none"/>
        </w:tabs>
        <w:spacing w:before="0" w:after="0"/>
        <w:ind w:left="2841" w:right="0" w:hanging="283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float32, float64</w:t>
      </w:r>
    </w:p>
    <w:p>
      <w:pPr>
        <w:pStyle w:val="TextBody"/>
        <w:widowControl/>
        <w:numPr>
          <w:ilvl w:val="2"/>
          <w:numId w:val="4"/>
        </w:numPr>
        <w:tabs>
          <w:tab w:val="left" w:pos="0" w:leader="none"/>
        </w:tabs>
        <w:spacing w:before="0" w:after="0"/>
        <w:ind w:left="2841" w:right="0" w:hanging="283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complex64, complex128</w:t>
      </w:r>
    </w:p>
    <w:p>
      <w:pPr>
        <w:pStyle w:val="TextBody"/>
        <w:widowControl/>
        <w:numPr>
          <w:ilvl w:val="2"/>
          <w:numId w:val="4"/>
        </w:numPr>
        <w:tabs>
          <w:tab w:val="left" w:pos="0" w:leader="none"/>
        </w:tabs>
        <w:spacing w:before="0" w:after="0"/>
        <w:ind w:left="2841" w:right="0" w:hanging="283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byte</w:t>
      </w:r>
    </w:p>
    <w:p>
      <w:pPr>
        <w:pStyle w:val="TextBody"/>
        <w:widowControl/>
        <w:numPr>
          <w:ilvl w:val="2"/>
          <w:numId w:val="4"/>
        </w:numPr>
        <w:tabs>
          <w:tab w:val="left" w:pos="0" w:leader="none"/>
        </w:tabs>
        <w:spacing w:before="0" w:after="0"/>
        <w:ind w:left="2841" w:right="0" w:hanging="283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rune</w:t>
      </w:r>
    </w:p>
    <w:p>
      <w:pPr>
        <w:pStyle w:val="TextBody"/>
        <w:widowControl/>
        <w:numPr>
          <w:ilvl w:val="0"/>
          <w:numId w:val="4"/>
        </w:numPr>
        <w:tabs>
          <w:tab w:val="left" w:pos="0" w:leader="none"/>
        </w:tabs>
        <w:spacing w:before="0" w:after="0"/>
        <w:ind w:left="72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30"/>
          <w:szCs w:val="30"/>
        </w:rPr>
        <w:t>string</w:t>
      </w:r>
    </w:p>
    <w:p>
      <w:pPr>
        <w:pStyle w:val="Heading3"/>
        <w:widowControl/>
        <w:numPr>
          <w:ilvl w:val="2"/>
          <w:numId w:val="2"/>
        </w:numPr>
        <w:spacing w:before="0" w:after="0"/>
        <w:ind w:left="0" w:right="0" w:hanging="0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</w:rPr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</w:rPr>
        <w:t>int8=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 xml:space="preserve">7 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to 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7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int16=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15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 to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15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int32=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31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 to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31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int64=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63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 to -2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63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/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int= can be 32 bit or 64 bit depending on OS(signed)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/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uint8= 0 to 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8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-1  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or byte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uint16= 0 to 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16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unit32= 0 to 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32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uint64= 0 to 2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sz w:val="30"/>
          <w:szCs w:val="30"/>
          <w:vertAlign w:val="superscript"/>
        </w:rPr>
        <w:t>64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-1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unit= can be 32 or 64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/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float32=32 bit //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after decimal point upto 7 digit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/>
      </w:pP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float64=64 bit //</w:t>
      </w:r>
      <w:r>
        <w:rPr>
          <w:rFonts w:ascii="Times New Roman" w:hAnsi="Times New Roman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after decimal point upto 15 digit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>complex64=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>complex numbers which have float32 real and imaginary parts</w:t>
      </w: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 </w:t>
      </w: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i.e 2 float32 no.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>complex128=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>complex numbers with float64 real and imaginary parts</w:t>
      </w:r>
    </w:p>
    <w:p>
      <w:pPr>
        <w:pStyle w:val="TextBody"/>
        <w:widowControl/>
        <w:numPr>
          <w:ilvl w:val="0"/>
          <w:numId w:val="0"/>
        </w:numPr>
        <w:spacing w:before="0" w:after="0"/>
        <w:ind w:left="1080" w:hanging="0"/>
        <w:jc w:val="left"/>
        <w:rPr/>
      </w:pP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 </w:t>
      </w: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i.e 4 float32 no.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Open Sans;sans-serif" w:hAnsi="Open Sans;sans-serif"/>
          <w:i w:val="false"/>
          <w:i w:val="false"/>
          <w:caps w:val="false"/>
          <w:smallCaps w:val="false"/>
          <w:color w:val="2E2E2E"/>
          <w:spacing w:val="0"/>
        </w:rPr>
      </w:pPr>
      <w:r>
        <w:rPr>
          <w:rStyle w:val="Strong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 xml:space="preserve">byte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>is an alias of uint8</w:t>
      </w:r>
    </w:p>
    <w:p>
      <w:pPr>
        <w:pStyle w:val="TextBody"/>
        <w:widowControl/>
        <w:numPr>
          <w:ilvl w:val="0"/>
          <w:numId w:val="5"/>
        </w:numPr>
        <w:spacing w:before="0" w:after="0"/>
        <w:jc w:val="left"/>
        <w:rPr>
          <w:rFonts w:ascii="Open Sans;sans-serif" w:hAnsi="Open Sans;sans-serif"/>
          <w:i w:val="false"/>
          <w:i w:val="false"/>
          <w:caps w:val="false"/>
          <w:smallCaps w:val="false"/>
          <w:color w:val="2E2E2E"/>
          <w:spacing w:val="0"/>
        </w:rPr>
      </w:pPr>
      <w:r>
        <w:rPr>
          <w:rStyle w:val="Strong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 xml:space="preserve">rune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A4145"/>
          <w:spacing w:val="0"/>
          <w:position w:val="0"/>
          <w:sz w:val="30"/>
          <w:sz w:val="30"/>
          <w:szCs w:val="30"/>
          <w:vertAlign w:val="baseline"/>
        </w:rPr>
        <w:t>is an alias of int32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 xml:space="preserve"> </w:t>
      </w:r>
    </w:p>
    <w:p>
      <w:pPr>
        <w:pStyle w:val="TextBody"/>
        <w:widowControl/>
        <w:numPr>
          <w:ilvl w:val="0"/>
          <w:numId w:val="0"/>
        </w:numPr>
        <w:spacing w:before="0" w:after="0"/>
        <w:ind w:left="1080" w:hanging="0"/>
        <w:jc w:val="left"/>
        <w:rPr>
          <w:rFonts w:ascii="Times New Roman" w:hAnsi="Times New Roman"/>
          <w:b w:val="false"/>
          <w:b w:val="false"/>
          <w:bCs w:val="false"/>
          <w:position w:val="0"/>
          <w:sz w:val="30"/>
          <w:sz w:val="30"/>
          <w:szCs w:val="3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30"/>
          <w:sz w:val="30"/>
          <w:szCs w:val="30"/>
          <w:vertAlign w:val="baseline"/>
        </w:rPr>
      </w:r>
    </w:p>
    <w:p>
      <w:pPr>
        <w:pStyle w:val="TextBody"/>
        <w:widowControl/>
        <w:spacing w:before="0" w:after="0"/>
        <w:jc w:val="left"/>
        <w:rPr>
          <w:rFonts w:ascii="Times New Roman" w:hAnsi="Times New Roman"/>
          <w:b/>
          <w:b/>
          <w:bCs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Type Conversion:</w:t>
      </w:r>
    </w:p>
    <w:p>
      <w:pPr>
        <w:pStyle w:val="TextBody"/>
        <w:widowControl/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>Go does not support implicit conversion of type. To perform operation between two operand, their type should be same otherwise explicit conversion is required.</w:t>
      </w:r>
    </w:p>
    <w:p>
      <w:pPr>
        <w:pStyle w:val="TextBody"/>
        <w:widowControl/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ab/>
        <w:tab/>
        <w:tab/>
        <w:t xml:space="preserve">Eg: </w:t>
        <w:tab/>
        <w:t>var i int=32</w:t>
      </w:r>
    </w:p>
    <w:p>
      <w:pPr>
        <w:pStyle w:val="TextBody"/>
        <w:widowControl/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ab/>
        <w:tab/>
        <w:tab/>
        <w:tab/>
        <w:t>var j float32=12.3</w:t>
      </w:r>
    </w:p>
    <w:p>
      <w:pPr>
        <w:pStyle w:val="TextBody"/>
        <w:widowControl/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ab/>
        <w:tab/>
        <w:tab/>
        <w:tab/>
        <w:t>var sum=i+j</w:t>
        <w:tab/>
        <w:tab/>
        <w:t xml:space="preserve">//compile time error </w:t>
      </w:r>
    </w:p>
    <w:p>
      <w:pPr>
        <w:pStyle w:val="TextBody"/>
        <w:widowControl/>
        <w:spacing w:before="0" w:after="0"/>
        <w:jc w:val="left"/>
        <w:rPr>
          <w:rFonts w:ascii="Times New Roman" w:hAnsi="Times New Roman"/>
          <w:i w:val="false"/>
          <w:i w:val="false"/>
          <w:caps w:val="false"/>
          <w:smallCaps w:val="false"/>
          <w:color w:val="2E2E2E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E2E2E"/>
          <w:spacing w:val="0"/>
          <w:position w:val="0"/>
          <w:sz w:val="30"/>
          <w:sz w:val="30"/>
          <w:szCs w:val="30"/>
          <w:vertAlign w:val="baseline"/>
        </w:rPr>
        <w:tab/>
        <w:tab/>
        <w:tab/>
        <w:tab/>
        <w:t>var sum=i+ int(j)</w:t>
      </w:r>
    </w:p>
    <w:p>
      <w:pPr>
        <w:pStyle w:val="Normal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  <w:r>
        <w:br w:type="page"/>
      </w:r>
    </w:p>
    <w:p>
      <w:pPr>
        <w:pStyle w:val="Normal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numPr>
          <w:ilvl w:val="1"/>
          <w:numId w:val="3"/>
        </w:num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  <w:u w:val="single"/>
        </w:rPr>
        <w:t>Constant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Constant are literal values like 10,”hello”,2.3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In GO const is used to specify that a var has a fixed value,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const s=10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const a int=30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 := cannot be used with const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 const a=getVal(4)</w:t>
        <w:tab/>
        <w:t xml:space="preserve">//invalid as const is compile time check and getVal() will </w:t>
        <w:tab/>
        <w:tab/>
        <w:tab/>
        <w:tab/>
        <w:tab/>
        <w:t xml:space="preserve">  return val in runtime.</w:t>
        <w:tab/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 a value has to be initialized and once initialized cannot be assigned again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28"/>
          <w:szCs w:val="28"/>
          <w:u w:val="none"/>
        </w:rPr>
      </w:pPr>
      <w:r>
        <w:rPr>
          <w:rFonts w:ascii="Times New Roman" w:hAnsi="Times New Roman"/>
          <w:b/>
          <w:bCs/>
          <w:sz w:val="28"/>
          <w:szCs w:val="28"/>
          <w:u w:val="none"/>
        </w:rPr>
        <w:t>untypes constant: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28"/>
          <w:szCs w:val="28"/>
          <w:u w:val="none"/>
        </w:rPr>
      </w:pPr>
      <w:r>
        <w:rPr>
          <w:rStyle w:val="Strong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untyped constants have a default type associated with them and they supply it if and only if a line of code demands it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u w:val="none"/>
        </w:rPr>
        <w:t xml:space="preserve"> 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Any constant in golang, named or unnamed, is untyped unless given a type explicitly.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ab/>
        <w:tab/>
        <w:t>Eg: const age=10;</w:t>
        <w:tab/>
        <w:tab/>
        <w:t>//age does not have type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Untype is introduced as golang is statically typed, means it does not support implicit conversion.</w:t>
      </w:r>
    </w:p>
    <w:p>
      <w:pPr>
        <w:pStyle w:val="Normal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ab/>
        <w:t xml:space="preserve">Ex: </w:t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</w:rPr>
        <w:t>var myInt int = 1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</w:rPr>
        <w:tab/>
        <w:tab/>
        <w:t>var myFloat float64 = 1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</w:rPr>
        <w:tab/>
        <w:tab/>
        <w:t>var myComplex complex64 = 1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u w:val="none"/>
        </w:rPr>
        <w:t>Here 1 can be assigned to any of the datatype ,so 1 itself does not belong to any datatype.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u w:val="none"/>
        </w:rPr>
        <w:t>But in-case of need its default type will be associated with the identifier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u w:val="none"/>
        </w:rPr>
        <w:tab/>
        <w:t>Ex:</w:t>
        <w:tab/>
        <w:t>var i=1;</w:t>
      </w:r>
    </w:p>
    <w:p>
      <w:pPr>
        <w:pStyle w:val="Normal"/>
        <w:jc w:val="left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u w:val="none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u w:val="none"/>
        </w:rPr>
        <w:tab/>
        <w:tab/>
        <w:t>fmt.println(“%T”,i); //returns int</w:t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</w:r>
    </w:p>
    <w:p>
      <w:pPr>
        <w:pStyle w:val="Normal"/>
        <w:numPr>
          <w:ilvl w:val="1"/>
          <w:numId w:val="3"/>
        </w:numPr>
        <w:jc w:val="left"/>
        <w:rPr>
          <w:u w:val="none"/>
        </w:rPr>
      </w:pPr>
      <w:r>
        <w:rPr>
          <w:rFonts w:ascii="Times New Roman" w:hAnsi="Times New Roman"/>
          <w:sz w:val="36"/>
          <w:szCs w:val="36"/>
          <w:u w:val="single"/>
        </w:rPr>
        <w:t>FUNCTIONS</w:t>
      </w:r>
    </w:p>
    <w:p>
      <w:pPr>
        <w:pStyle w:val="PreformattedText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77AA"/>
          <w:spacing w:val="0"/>
          <w:sz w:val="28"/>
          <w:szCs w:val="28"/>
          <w:u w:val="none"/>
        </w:rPr>
        <w:tab/>
        <w:t>func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DD4A68"/>
          <w:spacing w:val="0"/>
          <w:sz w:val="28"/>
          <w:szCs w:val="28"/>
          <w:u w:val="none"/>
        </w:rPr>
        <w:t>functionname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parametername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77AA"/>
          <w:spacing w:val="0"/>
          <w:sz w:val="28"/>
          <w:szCs w:val="28"/>
          <w:u w:val="none"/>
        </w:rPr>
        <w:t>type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)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returntype {</w:t>
      </w:r>
    </w:p>
    <w:p>
      <w:pPr>
        <w:pStyle w:val="PreformattedText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ab/>
        <w:t>//function body</w:t>
      </w:r>
    </w:p>
    <w:p>
      <w:pPr>
        <w:pStyle w:val="PreformattedText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 xml:space="preserve">} </w:t>
      </w:r>
    </w:p>
    <w:p>
      <w:pPr>
        <w:pStyle w:val="PreformattedText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</w:r>
    </w:p>
    <w:p>
      <w:pPr>
        <w:pStyle w:val="PreformattedText"/>
        <w:jc w:val="lef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*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>If consecutive input parameters are of the same type, we can avoid writing the type each time and it is enough to be written once at the end.</w:t>
      </w:r>
      <w:r>
        <w:rPr>
          <w:rStyle w:val="Emphasis"/>
          <w:rFonts w:ascii="Times New Roman" w:hAnsi="Times New Roman"/>
          <w:b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>ie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color w:val="3A4145"/>
          <w:spacing w:val="0"/>
          <w:sz w:val="28"/>
          <w:szCs w:val="28"/>
          <w:highlight w:val="cyan"/>
          <w:u w:val="none"/>
          <w:bdr w:val="single" w:sz="2" w:space="1" w:color="E3EDF3"/>
        </w:rPr>
        <w:t xml:space="preserve">price int, no int 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 xml:space="preserve">can be written as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3A4145"/>
          <w:spacing w:val="0"/>
          <w:sz w:val="28"/>
          <w:szCs w:val="28"/>
          <w:highlight w:val="cyan"/>
          <w:u w:val="none"/>
          <w:bdr w:val="single" w:sz="2" w:space="1" w:color="E3EDF3"/>
        </w:rPr>
        <w:t>price, no int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>.</w:t>
      </w:r>
    </w:p>
    <w:p>
      <w:pPr>
        <w:pStyle w:val="PreformattedText"/>
        <w:jc w:val="lef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ab/>
        <w:t>*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 xml:space="preserve">multi return value: </w:t>
      </w:r>
    </w:p>
    <w:p>
      <w:pPr>
        <w:pStyle w:val="PreformattedText"/>
        <w:jc w:val="left"/>
        <w:rPr/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77AA"/>
          <w:spacing w:val="0"/>
          <w:sz w:val="28"/>
          <w:szCs w:val="28"/>
          <w:u w:val="none"/>
        </w:rPr>
        <w:t>func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DD4A68"/>
          <w:spacing w:val="0"/>
          <w:sz w:val="28"/>
          <w:szCs w:val="28"/>
          <w:u w:val="none"/>
        </w:rPr>
        <w:t>rectProps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(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length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,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width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669900"/>
          <w:spacing w:val="0"/>
          <w:sz w:val="28"/>
          <w:szCs w:val="28"/>
          <w:u w:val="none"/>
        </w:rPr>
        <w:t>float64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)(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669900"/>
          <w:spacing w:val="0"/>
          <w:sz w:val="28"/>
          <w:szCs w:val="28"/>
          <w:u w:val="none"/>
        </w:rPr>
        <w:t>float64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,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669900"/>
          <w:spacing w:val="0"/>
          <w:sz w:val="28"/>
          <w:szCs w:val="28"/>
          <w:u w:val="none"/>
        </w:rPr>
        <w:t>float64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)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{}</w:t>
      </w:r>
    </w:p>
    <w:p>
      <w:pPr>
        <w:pStyle w:val="PreformattedText"/>
        <w:jc w:val="left"/>
        <w:rPr/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*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named return value</w:t>
      </w:r>
    </w:p>
    <w:p>
      <w:pPr>
        <w:pStyle w:val="PreformattedText"/>
        <w:jc w:val="left"/>
        <w:rPr/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77AA"/>
          <w:spacing w:val="0"/>
          <w:sz w:val="28"/>
          <w:szCs w:val="28"/>
          <w:u w:val="none"/>
        </w:rPr>
        <w:t>func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DD4A68"/>
          <w:spacing w:val="0"/>
          <w:sz w:val="28"/>
          <w:szCs w:val="28"/>
          <w:u w:val="none"/>
        </w:rPr>
        <w:t>rectProps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(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length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,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width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669900"/>
          <w:spacing w:val="0"/>
          <w:sz w:val="28"/>
          <w:szCs w:val="28"/>
          <w:u w:val="none"/>
        </w:rPr>
        <w:t>float64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)(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area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,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perimeter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669900"/>
          <w:spacing w:val="0"/>
          <w:sz w:val="28"/>
          <w:szCs w:val="28"/>
          <w:u w:val="none"/>
        </w:rPr>
        <w:t>float64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)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{</w:t>
      </w: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 </w:t>
      </w:r>
    </w:p>
    <w:p>
      <w:pPr>
        <w:pStyle w:val="PreformattedText"/>
        <w:widowControl/>
        <w:pBdr>
          <w:top w:val="single" w:sz="2" w:space="1" w:color="E3EDF3"/>
          <w:left w:val="single" w:sz="2" w:space="1" w:color="E3EDF3"/>
          <w:bottom w:val="single" w:sz="2" w:space="1" w:color="E3EDF3"/>
          <w:right w:val="single" w:sz="2" w:space="1" w:color="E3EDF3"/>
        </w:pBdr>
        <w:shd w:val="clear" w:fill="F5F2F0"/>
        <w:spacing w:lineRule="auto" w:line="360"/>
        <w:jc w:val="lef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area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</w:rPr>
        <w:t>=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length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</w:rPr>
        <w:t>*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width</w:t>
      </w:r>
    </w:p>
    <w:p>
      <w:pPr>
        <w:pStyle w:val="PreformattedText"/>
        <w:widowControl/>
        <w:pBdr>
          <w:top w:val="single" w:sz="2" w:space="1" w:color="E3EDF3"/>
          <w:left w:val="single" w:sz="2" w:space="1" w:color="E3EDF3"/>
          <w:bottom w:val="single" w:sz="2" w:space="1" w:color="E3EDF3"/>
          <w:right w:val="single" w:sz="2" w:space="1" w:color="E3EDF3"/>
        </w:pBdr>
        <w:shd w:val="clear" w:fill="F5F2F0"/>
        <w:spacing w:lineRule="auto" w:line="360"/>
        <w:jc w:val="lef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perimeter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</w:rPr>
        <w:t>=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length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</w:rPr>
        <w:t>+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width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)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</w:rPr>
        <w:t>*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0055"/>
          <w:spacing w:val="0"/>
          <w:sz w:val="28"/>
          <w:szCs w:val="28"/>
        </w:rPr>
        <w:t>2</w:t>
      </w:r>
    </w:p>
    <w:p>
      <w:pPr>
        <w:pStyle w:val="PreformattedText"/>
        <w:widowControl/>
        <w:pBdr>
          <w:top w:val="single" w:sz="2" w:space="1" w:color="E3EDF3"/>
          <w:left w:val="single" w:sz="2" w:space="1" w:color="E3EDF3"/>
          <w:bottom w:val="single" w:sz="2" w:space="1" w:color="E3EDF3"/>
          <w:right w:val="single" w:sz="2" w:space="1" w:color="E3EDF3"/>
        </w:pBdr>
        <w:shd w:val="clear" w:fill="F5F2F0"/>
        <w:spacing w:lineRule="auto" w:line="360"/>
        <w:jc w:val="lef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77AA"/>
          <w:spacing w:val="0"/>
          <w:sz w:val="28"/>
          <w:szCs w:val="28"/>
        </w:rPr>
        <w:t>return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708090"/>
          <w:spacing w:val="0"/>
          <w:sz w:val="28"/>
          <w:szCs w:val="28"/>
        </w:rPr>
        <w:t>//no explicit return value</w:t>
      </w:r>
    </w:p>
    <w:p>
      <w:pPr>
        <w:pStyle w:val="PreformattedText"/>
        <w:widowControl/>
        <w:pBdr>
          <w:top w:val="single" w:sz="2" w:space="1" w:color="E3EDF3"/>
          <w:left w:val="single" w:sz="2" w:space="1" w:color="E3EDF3"/>
          <w:bottom w:val="single" w:sz="2" w:space="1" w:color="E3EDF3"/>
          <w:right w:val="single" w:sz="2" w:space="1" w:color="E3EDF3"/>
        </w:pBdr>
        <w:shd w:val="clear" w:fill="F5F2F0"/>
        <w:spacing w:lineRule="auto" w:line="360" w:before="0" w:after="283"/>
        <w:jc w:val="lef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}</w:t>
      </w:r>
    </w:p>
    <w:p>
      <w:pPr>
        <w:pStyle w:val="PreformattedText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*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blank identifier</w:t>
      </w:r>
    </w:p>
    <w:p>
      <w:pPr>
        <w:pStyle w:val="PreformattedText"/>
        <w:jc w:val="left"/>
        <w:rPr/>
      </w:pP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area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,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0055"/>
          <w:spacing w:val="0"/>
          <w:sz w:val="28"/>
          <w:szCs w:val="28"/>
          <w:u w:val="none"/>
        </w:rPr>
        <w:t>_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u w:val="none"/>
        </w:rPr>
        <w:t>:=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DD4A68"/>
          <w:spacing w:val="0"/>
          <w:sz w:val="28"/>
          <w:szCs w:val="28"/>
          <w:u w:val="none"/>
        </w:rPr>
        <w:t>rectProps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(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0055"/>
          <w:spacing w:val="0"/>
          <w:sz w:val="28"/>
          <w:szCs w:val="28"/>
          <w:u w:val="none"/>
        </w:rPr>
        <w:t>10.8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,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0055"/>
          <w:spacing w:val="0"/>
          <w:sz w:val="28"/>
          <w:szCs w:val="28"/>
          <w:u w:val="none"/>
        </w:rPr>
        <w:t>5.6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999999"/>
          <w:spacing w:val="0"/>
          <w:sz w:val="28"/>
          <w:szCs w:val="28"/>
          <w:u w:val="none"/>
        </w:rPr>
        <w:t>)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  <w:r>
        <w:rPr>
          <w:rStyle w:val="SourceText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708090"/>
          <w:spacing w:val="0"/>
          <w:sz w:val="28"/>
          <w:szCs w:val="28"/>
          <w:u w:val="none"/>
        </w:rPr>
        <w:t>// perimeter is discarded</w:t>
      </w:r>
    </w:p>
    <w:p>
      <w:pPr>
        <w:pStyle w:val="PreformattedText"/>
        <w:jc w:val="lef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708090"/>
          <w:spacing w:val="0"/>
          <w:sz w:val="36"/>
          <w:szCs w:val="36"/>
          <w:u w:val="none"/>
        </w:rPr>
        <w:tab/>
      </w:r>
    </w:p>
    <w:p>
      <w:pPr>
        <w:pStyle w:val="PreformattedText"/>
        <w:jc w:val="left"/>
        <w:rPr>
          <w:rStyle w:val="SourceText"/>
          <w:rFonts w:ascii="Consolas;Monaco;Andale Mono;Ubuntu Mono;monospace" w:hAnsi="Consolas;Monaco;Andale Mono;Ubuntu Mono;monospace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</w:pPr>
      <w:r>
        <w:rPr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</w:r>
    </w:p>
    <w:p>
      <w:pPr>
        <w:pStyle w:val="PreformattedText"/>
        <w:jc w:val="left"/>
        <w:rPr>
          <w:rStyle w:val="SourceText"/>
          <w:rFonts w:ascii="Consolas;Monaco;Andale Mono;Ubuntu Mono;monospace" w:hAnsi="Consolas;Monaco;Andale Mono;Ubuntu Mono;monospace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</w:pPr>
      <w:r>
        <w:rPr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Package</w:t>
      </w:r>
    </w:p>
    <w:p>
      <w:pPr>
        <w:pStyle w:val="Normal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>Packages offer compartmentalization of code, to group related go files.</w:t>
      </w:r>
    </w:p>
    <w:p>
      <w:pPr>
        <w:pStyle w:val="Normal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single"/>
        </w:rPr>
        <w:t>Init func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 xml:space="preserve"> : 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  <w:szCs w:val="28"/>
          <w:u w:val="none"/>
        </w:rPr>
        <w:t>Every package can contain a </w:t>
      </w:r>
      <w:r>
        <w:rPr>
          <w:rStyle w:val="SourceText"/>
          <w:rFonts w:ascii="Inconsolata;monospace;sans-serif" w:hAnsi="Inconsolata;monospace;sans-serif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highlight w:val="cyan"/>
          <w:u w:val="none"/>
          <w:bdr w:val="single" w:sz="2" w:space="1" w:color="E3EDF3"/>
        </w:rPr>
        <w:t>init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> 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  <w:szCs w:val="28"/>
          <w:u w:val="none"/>
        </w:rPr>
        <w:t>function. The init function should not have any return type and should not have any parameters. The init function cannot be called explicitly in our source code.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 xml:space="preserve"> </w:t>
      </w:r>
    </w:p>
    <w:p>
      <w:pPr>
        <w:pStyle w:val="Normal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ab/>
        <w:tab/>
        <w:tab/>
        <w:t xml:space="preserve">syntax: </w:t>
        <w:tab/>
      </w:r>
      <w:r>
        <w:rPr>
          <w:rStyle w:val="SourceText"/>
          <w:rFonts w:ascii="Inconsolata;monospace;sans-serif" w:hAnsi="Inconsolata;monospace;sans-serif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 xml:space="preserve">func init() {  </w:t>
      </w:r>
    </w:p>
    <w:p>
      <w:pPr>
        <w:pStyle w:val="Normal"/>
        <w:jc w:val="left"/>
        <w:rPr/>
      </w:pPr>
      <w:r>
        <w:rPr>
          <w:rStyle w:val="SourceText"/>
          <w:rFonts w:ascii="Inconsolata;monospace;sans-serif" w:hAnsi="Inconsolata;monospace;sans-serif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  <w:tab/>
        <w:tab/>
        <w:tab/>
        <w:tab/>
        <w:t>}</w:t>
      </w:r>
    </w:p>
    <w:p>
      <w:pPr>
        <w:pStyle w:val="TextBody"/>
        <w:jc w:val="left"/>
        <w:rPr/>
      </w:pPr>
      <w:r>
        <w:rPr>
          <w:rStyle w:val="SourceText"/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  <w:szCs w:val="28"/>
          <w:u w:val="none"/>
        </w:rPr>
        <w:t>The order of initialization of the main package is</w:t>
      </w:r>
    </w:p>
    <w:p>
      <w:pPr>
        <w:pStyle w:val="TextBody"/>
        <w:widowControl/>
        <w:numPr>
          <w:ilvl w:val="0"/>
          <w:numId w:val="8"/>
        </w:numPr>
        <w:tabs>
          <w:tab w:val="left" w:pos="0" w:leader="none"/>
        </w:tabs>
        <w:spacing w:before="0" w:after="0"/>
        <w:ind w:left="0" w:right="0" w:hanging="0"/>
        <w:rPr>
          <w:rFonts w:ascii="Merriweather;serif" w:hAnsi="Merriweather;serif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27"/>
        </w:rPr>
      </w:pP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</w:rPr>
        <w:t xml:space="preserve">The imported packages are first initialized. </w:t>
      </w:r>
    </w:p>
    <w:p>
      <w:pPr>
        <w:pStyle w:val="TextBody"/>
        <w:widowControl/>
        <w:numPr>
          <w:ilvl w:val="0"/>
          <w:numId w:val="8"/>
        </w:numPr>
        <w:tabs>
          <w:tab w:val="left" w:pos="0" w:leader="none"/>
        </w:tabs>
        <w:spacing w:before="0" w:after="0"/>
        <w:ind w:left="0" w:right="0" w:hanging="0"/>
        <w:rPr>
          <w:rFonts w:ascii="Merriweather;serif" w:hAnsi="Merriweather;serif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27"/>
        </w:rPr>
      </w:pP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</w:rPr>
        <w:t>Package level variables are initialized next.</w:t>
      </w:r>
    </w:p>
    <w:p>
      <w:pPr>
        <w:pStyle w:val="TextBody"/>
        <w:widowControl/>
        <w:numPr>
          <w:ilvl w:val="0"/>
          <w:numId w:val="8"/>
        </w:numPr>
        <w:tabs>
          <w:tab w:val="left" w:pos="0" w:leader="none"/>
        </w:tabs>
        <w:spacing w:before="0" w:after="0"/>
        <w:ind w:left="0" w:right="0" w:hanging="0"/>
        <w:rPr>
          <w:rFonts w:ascii="Merriweather;serif" w:hAnsi="Merriweather;serif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27"/>
        </w:rPr>
      </w:pPr>
      <w:r>
        <w:rPr>
          <w:rFonts w:ascii="Merriweather;serif" w:hAnsi="Merriweather;serif"/>
          <w:b/>
          <w:i w:val="false"/>
          <w:caps w:val="false"/>
          <w:smallCaps w:val="false"/>
          <w:color w:val="3A4145"/>
          <w:spacing w:val="0"/>
          <w:sz w:val="27"/>
        </w:rPr>
        <w:t xml:space="preserve">init 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</w:rPr>
        <w:t>function is called.</w:t>
      </w:r>
    </w:p>
    <w:p>
      <w:pPr>
        <w:pStyle w:val="TextBody"/>
        <w:widowControl/>
        <w:numPr>
          <w:ilvl w:val="0"/>
          <w:numId w:val="8"/>
        </w:numPr>
        <w:tabs>
          <w:tab w:val="left" w:pos="0" w:leader="none"/>
        </w:tabs>
        <w:spacing w:before="0" w:after="0"/>
        <w:ind w:left="0" w:right="0" w:hanging="0"/>
        <w:rPr>
          <w:rFonts w:ascii="Merriweather;serif" w:hAnsi="Merriweather;serif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27"/>
        </w:rPr>
      </w:pP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</w:rPr>
        <w:t>main function is called at last</w:t>
      </w:r>
    </w:p>
    <w:p>
      <w:pPr>
        <w:pStyle w:val="Normal"/>
        <w:jc w:val="left"/>
        <w:rPr>
          <w:rStyle w:val="SourceText"/>
          <w:rFonts w:ascii="Inconsolata;monospace;sans-serif" w:hAnsi="Inconsolata;monospace;sans-serif"/>
          <w:b w:val="false"/>
          <w:b w:val="false"/>
          <w:i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</w:pPr>
      <w:r>
        <w:rPr>
          <w:rFonts w:ascii="Inconsolata;monospace;sans-serif" w:hAnsi="Inconsolata;monospace;sans-serif"/>
          <w:b w:val="false"/>
          <w:i w:val="false"/>
          <w:caps w:val="false"/>
          <w:smallCaps w:val="false"/>
          <w:color w:val="3A4145"/>
          <w:spacing w:val="0"/>
          <w:sz w:val="28"/>
          <w:szCs w:val="28"/>
          <w:u w:val="none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if else</w:t>
      </w:r>
    </w:p>
    <w:p>
      <w:pPr>
        <w:pStyle w:val="PreformattedText"/>
        <w:rPr/>
      </w:pPr>
      <w:r>
        <w:rPr>
          <w:rStyle w:val="SourceText"/>
          <w:highlight w:val="white"/>
        </w:rPr>
        <w:t xml:space="preserve">if condition {  </w:t>
      </w:r>
    </w:p>
    <w:p>
      <w:pPr>
        <w:pStyle w:val="PreformattedText"/>
        <w:shd w:val="clear" w:fill="F5F2F0"/>
        <w:rPr/>
      </w:pPr>
      <w:r>
        <w:rPr>
          <w:rStyle w:val="SourceText"/>
          <w:highlight w:val="white"/>
        </w:rPr>
        <w:t>} else if condition {</w:t>
      </w:r>
    </w:p>
    <w:p>
      <w:pPr>
        <w:pStyle w:val="PreformattedText"/>
        <w:shd w:val="clear" w:fill="F5F2F0"/>
        <w:rPr/>
      </w:pPr>
      <w:r>
        <w:rPr>
          <w:rStyle w:val="SourceText"/>
          <w:highlight w:val="white"/>
        </w:rPr>
        <w:t>} else {</w:t>
      </w:r>
    </w:p>
    <w:p>
      <w:pPr>
        <w:pStyle w:val="PreformattedText"/>
        <w:shd w:val="clear" w:fill="F5F2F0"/>
        <w:rPr/>
      </w:pPr>
      <w:r>
        <w:rPr>
          <w:rStyle w:val="SourceText"/>
          <w:highlight w:val="white"/>
        </w:rPr>
        <w:t>}</w:t>
      </w:r>
    </w:p>
    <w:p>
      <w:pPr>
        <w:pStyle w:val="Normal"/>
        <w:rPr>
          <w:highlight w:val="white"/>
        </w:rPr>
      </w:pPr>
      <w:r>
        <w:rPr>
          <w:highlight w:val="white"/>
        </w:rPr>
        <w:t>* {} are compulsory</w:t>
      </w:r>
    </w:p>
    <w:p>
      <w:pPr>
        <w:pStyle w:val="Normal"/>
        <w:rPr>
          <w:highlight w:val="white"/>
        </w:rPr>
      </w:pPr>
      <w:r>
        <w:rPr>
          <w:highlight w:val="white"/>
        </w:rPr>
        <w:t>* else has to be written after } in the same line else compiler will add ; after }</w:t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array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var a [3]int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var a=[2]int {2,0}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a:= [2]int {2}</w:t>
        <w:tab/>
        <w:tab/>
        <w:t>//remaining index value will be have 0;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 xml:space="preserve">var a=[...]int {2,3,4} </w:t>
        <w:tab/>
        <w:t>//no need to give length while using …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*len(a)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*array argument are pass by value (copy)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 range return index and value of array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 iterate over an array</w:t>
      </w:r>
    </w:p>
    <w:p>
      <w:pPr>
        <w:pStyle w:val="Normal"/>
        <w:jc w:val="left"/>
        <w:rPr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ab/>
        <w:t>for i,v:=range a{}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slices</w:t>
      </w:r>
    </w:p>
    <w:p>
      <w:pPr>
        <w:pStyle w:val="Normal"/>
        <w:jc w:val="left"/>
        <w:rPr>
          <w:sz w:val="30"/>
          <w:szCs w:val="30"/>
          <w:u w:val="none"/>
        </w:rPr>
      </w:pP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30"/>
          <w:szCs w:val="30"/>
          <w:u w:val="none"/>
        </w:rPr>
        <w:t>A slice is a convenient, flexible and powerful wrapper on top of an array. Slices do not own any data on their own. They are the just references to existing arrays.</w:t>
      </w:r>
      <w:r>
        <w:rPr>
          <w:rFonts w:ascii="Times New Roman" w:hAnsi="Times New Roman"/>
          <w:sz w:val="30"/>
          <w:szCs w:val="30"/>
          <w:u w:val="none"/>
        </w:rPr>
        <w:t xml:space="preserve"> 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Syntax: a:=[5]int{2,3,4,4,5}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ab/>
        <w:t>var b []int =a[1:4]//slice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8"/>
          <w:szCs w:val="28"/>
          <w:u w:val="none"/>
        </w:rPr>
        <w:t>*a[star:end]</w:t>
        <w:tab/>
        <w:t>//start index to end-1 index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*any changes to slice will be reflected in array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*a[:]</w:t>
        <w:tab/>
        <w:t xml:space="preserve">//by default 0 is the start </w:t>
        <w:tab/>
        <w:t>and len(a) is the end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*length of the slice=no. of ele in slice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*capacity of slice= no .of ele in array from start index of slice to end of the array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ab/>
        <w:t>a:=[4]int{1,2,3,4}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ab/>
        <w:t>b:=a[1,3]</w:t>
        <w:tab/>
        <w:t xml:space="preserve">//slice is {2,3} len=2 and cap=3 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*slices when passed by value to a func reflects the changes in the underlying array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*make() ,append()=new array of double len is created, copy() to make the array garbage collected</w:t>
      </w:r>
    </w:p>
    <w:p>
      <w:pPr>
        <w:pStyle w:val="Normal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  <w:u w:val="single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Variadic function</w:t>
      </w:r>
    </w:p>
    <w:p>
      <w:pPr>
        <w:pStyle w:val="Normal"/>
        <w:jc w:val="left"/>
        <w:rPr>
          <w:color w:val="000000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36"/>
          <w:u w:val="none"/>
        </w:rPr>
        <w:tab/>
        <w:tab/>
      </w:r>
      <w:r>
        <w:rPr>
          <w:rFonts w:ascii="Inconsolata;monospace;sans-serif" w:hAnsi="Inconsolata;monospace;sans-serif"/>
          <w:b w:val="false"/>
          <w:i w:val="false"/>
          <w:caps w:val="false"/>
          <w:smallCaps w:val="false"/>
          <w:color w:val="000000"/>
          <w:spacing w:val="0"/>
          <w:sz w:val="23"/>
          <w:szCs w:val="36"/>
          <w:u w:val="none"/>
        </w:rPr>
        <w:t>func find(num int, nums ...int)</w:t>
      </w:r>
      <w:r>
        <w:rPr>
          <w:rFonts w:ascii="Times New Roman" w:hAnsi="Times New Roman"/>
          <w:color w:val="000000"/>
          <w:sz w:val="36"/>
          <w:szCs w:val="36"/>
          <w:u w:val="none"/>
        </w:rPr>
        <w:t xml:space="preserve"> </w:t>
      </w:r>
    </w:p>
    <w:p>
      <w:pPr>
        <w:pStyle w:val="Normal"/>
        <w:jc w:val="left"/>
        <w:rPr>
          <w:color w:val="000000"/>
          <w:u w:val="none"/>
        </w:rPr>
      </w:pPr>
      <w:r>
        <w:rPr>
          <w:rFonts w:ascii="Times New Roman" w:hAnsi="Times New Roman"/>
          <w:color w:val="000000"/>
          <w:sz w:val="36"/>
          <w:szCs w:val="36"/>
          <w:u w:val="none"/>
        </w:rPr>
        <w:tab/>
      </w:r>
      <w:r>
        <w:rPr>
          <w:rFonts w:ascii="Times New Roman" w:hAnsi="Times New Roman"/>
          <w:color w:val="000000"/>
          <w:sz w:val="30"/>
          <w:szCs w:val="30"/>
          <w:u w:val="none"/>
        </w:rPr>
        <w:t>*any no. of parameters of type int can be passed to this func</w:t>
        <w:tab/>
      </w:r>
    </w:p>
    <w:p>
      <w:pPr>
        <w:pStyle w:val="Normal"/>
        <w:jc w:val="left"/>
        <w:rPr>
          <w:color w:val="000000"/>
          <w:sz w:val="30"/>
          <w:szCs w:val="30"/>
          <w:u w:val="none"/>
        </w:rPr>
      </w:pPr>
      <w:r>
        <w:rPr>
          <w:rFonts w:ascii="Times New Roman" w:hAnsi="Times New Roman"/>
          <w:color w:val="000000"/>
          <w:sz w:val="30"/>
          <w:szCs w:val="30"/>
          <w:u w:val="none"/>
        </w:rPr>
        <w:tab/>
        <w:t>*variadic args are conerted to slice by compiler</w:t>
      </w:r>
    </w:p>
    <w:p>
      <w:pPr>
        <w:pStyle w:val="Normal"/>
        <w:jc w:val="left"/>
        <w:rPr>
          <w:color w:val="000000"/>
          <w:u w:val="none"/>
        </w:rPr>
      </w:pPr>
      <w:r>
        <w:rPr>
          <w:rFonts w:ascii="Times New Roman" w:hAnsi="Times New Roman"/>
          <w:color w:val="000000"/>
          <w:sz w:val="36"/>
          <w:szCs w:val="36"/>
          <w:u w:val="none"/>
        </w:rPr>
        <w:tab/>
      </w:r>
      <w:r>
        <w:rPr>
          <w:rFonts w:ascii="Times New Roman" w:hAnsi="Times New Roman"/>
          <w:color w:val="000000"/>
          <w:sz w:val="28"/>
          <w:szCs w:val="28"/>
          <w:u w:val="none"/>
        </w:rPr>
        <w:t xml:space="preserve">*if a slice is passed to this func,then compiler will try to convert the passing arg to </w:t>
        <w:tab/>
        <w:t>slice and will throw error</w:t>
      </w:r>
    </w:p>
    <w:p>
      <w:pPr>
        <w:pStyle w:val="Normal"/>
        <w:jc w:val="left"/>
        <w:rPr/>
      </w:pPr>
      <w:r>
        <w:rPr>
          <w:rFonts w:ascii="Times New Roman" w:hAnsi="Times New Roman"/>
          <w:color w:val="000000"/>
          <w:sz w:val="28"/>
          <w:szCs w:val="28"/>
          <w:u w:val="none"/>
        </w:rPr>
        <w:tab/>
        <w:t xml:space="preserve">* a slice can be passed by using 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  <w:szCs w:val="28"/>
        </w:rPr>
        <w:t>syntactic sugar</w:t>
      </w:r>
      <w:r>
        <w:rPr>
          <w:rFonts w:ascii="Times New Roman" w:hAnsi="Times New Roman"/>
          <w:color w:val="000000"/>
          <w:sz w:val="28"/>
          <w:szCs w:val="28"/>
          <w:u w:val="none"/>
        </w:rPr>
        <w:t>… like find(78,num…) .The compiler will not try to convert the slice to again slice</w:t>
      </w:r>
    </w:p>
    <w:p>
      <w:pPr>
        <w:pStyle w:val="Normal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  <w:u w:val="single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Map</w:t>
      </w:r>
    </w:p>
    <w:p>
      <w:pPr>
        <w:pStyle w:val="Normal"/>
        <w:jc w:val="left"/>
        <w:rPr/>
      </w:pPr>
      <w:r>
        <w:rPr/>
        <w:tab/>
      </w:r>
      <w:r>
        <w:rPr>
          <w:rFonts w:ascii="Times New Roman" w:hAnsi="Times New Roman"/>
          <w:sz w:val="28"/>
          <w:szCs w:val="28"/>
        </w:rPr>
        <w:t>*key-value pair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>*</w:t>
      </w:r>
      <w:r>
        <w:rPr>
          <w:rFonts w:ascii="Inconsolata;monospace;sans-serif" w:hAnsi="Inconsolata;monospace;sans-serif"/>
          <w:b w:val="false"/>
          <w:i w:val="false"/>
          <w:caps w:val="false"/>
          <w:smallCaps w:val="false"/>
          <w:color w:val="3A4145"/>
          <w:spacing w:val="0"/>
          <w:sz w:val="23"/>
          <w:szCs w:val="28"/>
        </w:rPr>
        <w:t>make(map[type of key]type of value)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 xml:space="preserve">*Ex: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personSalary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</w:rPr>
        <w:t>:=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DD4A68"/>
          <w:spacing w:val="0"/>
          <w:sz w:val="28"/>
          <w:szCs w:val="28"/>
        </w:rPr>
        <w:t>make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77AA"/>
          <w:spacing w:val="0"/>
          <w:sz w:val="28"/>
          <w:szCs w:val="28"/>
        </w:rPr>
        <w:t>map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[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669900"/>
          <w:spacing w:val="0"/>
          <w:sz w:val="28"/>
          <w:szCs w:val="28"/>
        </w:rPr>
        <w:t>string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]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669900"/>
          <w:spacing w:val="0"/>
          <w:sz w:val="28"/>
          <w:szCs w:val="28"/>
        </w:rPr>
        <w:t>int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999999"/>
          <w:spacing w:val="0"/>
          <w:sz w:val="28"/>
          <w:szCs w:val="28"/>
        </w:rPr>
        <w:t>)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>8*default value is nil when not initialized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>*personSalary[“joe”] //will giv 0 if this key is not present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 xml:space="preserve">*To check if a key is present in a map, use: value,ok:=personSalary[“joe”] 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ab/>
        <w:t>if key is present, ok =true and its value is in value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ab/>
        <w:t>else ok=false,value=0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  <w:t>*iterate over a map</w:t>
        <w:tab/>
        <w:t>for key,value:=range  personSalary{}</w:t>
      </w:r>
    </w:p>
    <w:p>
      <w:pPr>
        <w:pStyle w:val="Normal"/>
        <w:jc w:val="left"/>
        <w:rPr/>
      </w:pPr>
      <w:r>
        <w:rPr>
          <w:rFonts w:ascii="Times New Roman" w:hAnsi="Times New Roman"/>
          <w:caps w:val="false"/>
          <w:smallCaps w:val="false"/>
          <w:color w:val="3A4145"/>
          <w:spacing w:val="0"/>
          <w:sz w:val="28"/>
          <w:szCs w:val="28"/>
        </w:rPr>
        <w:tab/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*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000000"/>
          <w:spacing w:val="0"/>
          <w:sz w:val="27"/>
          <w:szCs w:val="28"/>
        </w:rPr>
        <w:t>When a map is assigned to a new variable, they both point to the same internal data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3A4145"/>
          <w:spacing w:val="0"/>
          <w:sz w:val="27"/>
          <w:szCs w:val="28"/>
        </w:rPr>
        <w:t xml:space="preserve"> </w:t>
      </w:r>
      <w:r>
        <w:rPr>
          <w:rFonts w:ascii="Merriweather;serif" w:hAnsi="Merriweather;serif"/>
          <w:b w:val="false"/>
          <w:i w:val="false"/>
          <w:caps w:val="false"/>
          <w:smallCaps w:val="false"/>
          <w:color w:val="000000"/>
          <w:spacing w:val="0"/>
          <w:sz w:val="27"/>
          <w:szCs w:val="28"/>
        </w:rPr>
        <w:t>structure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jc w:val="left"/>
        <w:rPr/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STRING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* String is slice of bytes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 xml:space="preserve">*len(s) return no. of bytes 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*some char can be of two bytes,in that case %c cannot be used, rune are used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* string are immutable,its internal char cannot be changes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* for mutability string is converted to slice of runes and then changes are made,lastly converted back to string.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>RUNE:</w:t>
      </w:r>
    </w:p>
    <w:p>
      <w:pPr>
        <w:pStyle w:val="Normal"/>
        <w:jc w:val="lef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rune is alias of int32.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3"/>
        </w:numPr>
        <w:jc w:val="left"/>
        <w:rPr/>
      </w:pPr>
      <w:r>
        <w:rPr>
          <w:rFonts w:ascii="Times New Roman" w:hAnsi="Times New Roman"/>
          <w:sz w:val="36"/>
          <w:szCs w:val="36"/>
          <w:u w:val="single"/>
        </w:rPr>
        <w:t>IMP</w:t>
      </w:r>
    </w:p>
    <w:p>
      <w:pPr>
        <w:pStyle w:val="Normal"/>
        <w:numPr>
          <w:ilvl w:val="0"/>
          <w:numId w:val="0"/>
        </w:numPr>
        <w:ind w:left="1080" w:hanging="0"/>
        <w:jc w:val="left"/>
        <w:rPr/>
      </w:pPr>
      <w:r>
        <w:rPr/>
      </w:r>
    </w:p>
    <w:p>
      <w:pPr>
        <w:pStyle w:val="TextBody"/>
        <w:numPr>
          <w:ilvl w:val="0"/>
          <w:numId w:val="7"/>
        </w:numPr>
        <w:rPr/>
      </w:pPr>
      <w:r>
        <w:rPr>
          <w:rStyle w:val="SourceText"/>
        </w:rPr>
        <w:t xml:space="preserve">Print: </w:t>
      </w:r>
      <w:r>
        <w:rPr/>
        <w:t>will print number variables, and will not include a line break at the end.</w:t>
      </w:r>
    </w:p>
    <w:p>
      <w:pPr>
        <w:pStyle w:val="TextBody"/>
        <w:numPr>
          <w:ilvl w:val="0"/>
          <w:numId w:val="7"/>
        </w:numPr>
        <w:rPr/>
      </w:pPr>
      <w:r>
        <w:rPr>
          <w:rStyle w:val="SourceText"/>
        </w:rPr>
        <w:t xml:space="preserve">Printf: </w:t>
      </w:r>
      <w:r>
        <w:rPr/>
        <w:t>will not print number variables, and will not include a line break at the end.</w:t>
      </w:r>
    </w:p>
    <w:p>
      <w:pPr>
        <w:pStyle w:val="TextBody"/>
        <w:numPr>
          <w:ilvl w:val="0"/>
          <w:numId w:val="7"/>
        </w:numPr>
        <w:rPr/>
      </w:pPr>
      <w:r>
        <w:rPr>
          <w:rStyle w:val="SourceText"/>
        </w:rPr>
        <w:t xml:space="preserve">Println: </w:t>
      </w:r>
      <w:r>
        <w:rPr/>
        <w:t>will print number variables, and will  include a line break at the end.</w:t>
      </w:r>
    </w:p>
    <w:p>
      <w:pPr>
        <w:pStyle w:val="TextBody"/>
        <w:numPr>
          <w:ilvl w:val="0"/>
          <w:numId w:val="7"/>
        </w:numPr>
        <w:rPr/>
      </w:pPr>
      <w:r>
        <w:rPr/>
        <w:t>Function name and var name if starts with Caps, it means this func/var are used as exported. Only exported name can be accessed be another packages.</w:t>
      </w:r>
    </w:p>
    <w:p>
      <w:pPr>
        <w:pStyle w:val="TextBody"/>
        <w:numPr>
          <w:ilvl w:val="0"/>
          <w:numId w:val="7"/>
        </w:numPr>
        <w:rPr/>
      </w:pPr>
      <w:r>
        <w:rPr/>
        <w:t>Unused package and variable can lead to compile time error to reduce compilation time. This can be escaped by using blank identifier (_) as error silencer</w:t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Format Specifer: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>%T =type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%d =decimal value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%s =string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 xml:space="preserve"> </w:t>
      </w:r>
      <w:r>
        <w:rPr>
          <w:rFonts w:ascii="Times New Roman" w:hAnsi="Times New Roman"/>
          <w:sz w:val="28"/>
          <w:szCs w:val="28"/>
          <w:u w:val="none"/>
        </w:rPr>
        <w:t>%c =character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%f =float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%.3f=precision with 3 digit after . decimal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%v =generic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%t =bool</w:t>
      </w:r>
    </w:p>
    <w:p>
      <w:pPr>
        <w:pStyle w:val="Normal"/>
        <w:numPr>
          <w:ilvl w:val="0"/>
          <w:numId w:val="6"/>
        </w:numPr>
        <w:jc w:val="left"/>
        <w:rPr/>
      </w:pPr>
      <w:r>
        <w:rPr>
          <w:rFonts w:ascii="Times New Roman" w:hAnsi="Times New Roman"/>
          <w:sz w:val="28"/>
          <w:szCs w:val="28"/>
          <w:u w:val="none"/>
        </w:rPr>
        <w:t>%</w:t>
      </w:r>
      <w:r>
        <w:rPr>
          <w:rFonts w:ascii="Times New Roman" w:hAnsi="Times New Roman"/>
          <w:sz w:val="28"/>
          <w:szCs w:val="28"/>
          <w:u w:val="none"/>
        </w:rPr>
        <w:t>g=float,remove extra 0 after decimal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 xml:space="preserve">%b=bit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 Sans">
    <w:altName w:val="sans-serif"/>
    <w:charset w:val="00"/>
    <w:family w:val="roman"/>
    <w:pitch w:val="variable"/>
  </w:font>
  <w:font w:name="Consolas">
    <w:altName w:val="Monaco"/>
    <w:charset w:val="00"/>
    <w:family w:val="roman"/>
    <w:pitch w:val="variable"/>
  </w:font>
  <w:font w:name="Merriweather">
    <w:altName w:val="serif"/>
    <w:charset w:val="00"/>
    <w:family w:val="roman"/>
    <w:pitch w:val="variable"/>
  </w:font>
  <w:font w:name="Inconsolata">
    <w:altName w:val="monospace"/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suff w:val="nothing"/>
      <w:lvlText w:val=""/>
      <w:lvlJc w:val="left"/>
      <w:pPr>
        <w:ind w:left="720" w:hanging="0"/>
      </w:pPr>
      <w:rPr>
        <w:rFonts w:ascii="Symbol" w:hAnsi="Symbol" w:cs="Symbol" w:hint="default"/>
        <w:sz w:val="30"/>
        <w:b w:val="false"/>
        <w:rFonts w:cs="OpenSymbol"/>
      </w:rPr>
    </w:lvl>
    <w:lvl w:ilvl="1">
      <w:start w:val="1"/>
      <w:numFmt w:val="bullet"/>
      <w:suff w:val="nothing"/>
      <w:lvlText w:val=""/>
      <w:lvlJc w:val="left"/>
      <w:pPr>
        <w:ind w:left="720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2841"/>
        </w:tabs>
        <w:ind w:left="2841" w:hanging="283"/>
      </w:pPr>
      <w:rPr>
        <w:rFonts w:ascii="Wingdings" w:hAnsi="Wingdings" w:cs="Wingdings" w:hint="default"/>
        <w:sz w:val="30"/>
        <w:b w:val="false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3548"/>
        </w:tabs>
        <w:ind w:left="354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4255"/>
        </w:tabs>
        <w:ind w:left="425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962"/>
        </w:tabs>
        <w:ind w:left="496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5669"/>
        </w:tabs>
        <w:ind w:left="566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6376"/>
        </w:tabs>
        <w:ind w:left="637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7083"/>
        </w:tabs>
        <w:ind w:left="708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decimal"/>
      <w:suff w:val="nothing"/>
      <w:lvlText w:val="%1.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imSun" w:cs="Lucida Sans"/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ListLabel1">
    <w:name w:val="ListLabel 1"/>
    <w:qFormat/>
    <w:rPr>
      <w:rFonts w:ascii="Times New Roman" w:hAnsi="Times New Roman" w:cs="OpenSymbol"/>
      <w:b w:val="false"/>
      <w:sz w:val="30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ascii="Times New Roman" w:hAnsi="Times New Roman" w:cs="OpenSymbol"/>
      <w:b w:val="false"/>
      <w:sz w:val="30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ascii="Times New Roman" w:hAnsi="Times New Roman" w:cs="OpenSymbol"/>
      <w:sz w:val="28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ascii="Times New Roman" w:hAnsi="Times New Roman"/>
      <w:sz w:val="44"/>
      <w:szCs w:val="44"/>
    </w:rPr>
  </w:style>
  <w:style w:type="character" w:styleId="ListLabel29">
    <w:name w:val="ListLabel 29"/>
    <w:qFormat/>
    <w:rPr>
      <w:rFonts w:ascii="Times New Roman" w:hAnsi="Times New Roman"/>
      <w:sz w:val="44"/>
      <w:szCs w:val="44"/>
    </w:rPr>
  </w:style>
  <w:style w:type="character" w:styleId="ListLabel30">
    <w:name w:val="ListLabel 30"/>
    <w:qFormat/>
    <w:rPr>
      <w:rFonts w:ascii="Times New Roman" w:hAnsi="Times New Roman" w:cs="OpenSymbol"/>
      <w:b w:val="false"/>
      <w:sz w:val="30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ascii="Times New Roman" w:hAnsi="Times New Roman" w:cs="OpenSymbol"/>
      <w:b w:val="false"/>
      <w:sz w:val="30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ascii="Times New Roman" w:hAnsi="Times New Roman" w:cs="OpenSymbol"/>
      <w:sz w:val="28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ascii="Times New Roman" w:hAnsi="Times New Roman"/>
      <w:sz w:val="44"/>
      <w:szCs w:val="44"/>
    </w:rPr>
  </w:style>
  <w:style w:type="character" w:styleId="ListLabel58">
    <w:name w:val="ListLabel 58"/>
    <w:qFormat/>
    <w:rPr>
      <w:rFonts w:ascii="Times New Roman" w:hAnsi="Times New Roman"/>
      <w:sz w:val="44"/>
      <w:szCs w:val="44"/>
    </w:rPr>
  </w:style>
  <w:style w:type="character" w:styleId="ListLabel59">
    <w:name w:val="ListLabel 59"/>
    <w:qFormat/>
    <w:rPr>
      <w:rFonts w:ascii="Times New Roman" w:hAnsi="Times New Roman" w:cs="OpenSymbol"/>
      <w:b w:val="false"/>
      <w:sz w:val="30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ascii="Times New Roman" w:hAnsi="Times New Roman" w:cs="OpenSymbol"/>
      <w:b w:val="false"/>
      <w:sz w:val="30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ascii="Times New Roman" w:hAnsi="Times New Roman" w:cs="OpenSymbol"/>
      <w:sz w:val="28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ascii="Times New Roman" w:hAnsi="Times New Roman"/>
      <w:sz w:val="44"/>
      <w:szCs w:val="44"/>
    </w:rPr>
  </w:style>
  <w:style w:type="character" w:styleId="ListLabel87">
    <w:name w:val="ListLabel 87"/>
    <w:qFormat/>
    <w:rPr>
      <w:rFonts w:ascii="Times New Roman" w:hAnsi="Times New Roman"/>
      <w:sz w:val="44"/>
      <w:szCs w:val="44"/>
    </w:rPr>
  </w:style>
  <w:style w:type="character" w:styleId="ListLabel88">
    <w:name w:val="ListLabel 88"/>
    <w:qFormat/>
    <w:rPr>
      <w:rFonts w:ascii="Times New Roman" w:hAnsi="Times New Roman" w:cs="OpenSymbol"/>
      <w:b w:val="false"/>
      <w:sz w:val="30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ascii="Times New Roman" w:hAnsi="Times New Roman" w:cs="OpenSymbol"/>
      <w:b w:val="false"/>
      <w:sz w:val="30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ascii="Times New Roman" w:hAnsi="Times New Roman" w:cs="OpenSymbol"/>
      <w:sz w:val="28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ascii="Times New Roman" w:hAnsi="Times New Roman"/>
      <w:sz w:val="44"/>
      <w:szCs w:val="44"/>
    </w:rPr>
  </w:style>
  <w:style w:type="character" w:styleId="ListLabel116">
    <w:name w:val="ListLabel 116"/>
    <w:qFormat/>
    <w:rPr>
      <w:rFonts w:ascii="Times New Roman" w:hAnsi="Times New Roman"/>
      <w:sz w:val="44"/>
      <w:szCs w:val="4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3081</TotalTime>
  <Application>LibreOffice/6.0.4.2$Windows_X86_64 LibreOffice_project/9b0d9b32d5dcda91d2f1a96dc04c645c450872bf</Application>
  <Pages>29</Pages>
  <Words>3228</Words>
  <Characters>38230</Characters>
  <CharactersWithSpaces>44613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2019-02-06T16:42:29Z</dcterms:created>
  <dc:creator/>
  <dc:description/>
  <dc:language>en-US</dc:language>
  <cp:lastModifiedBy/>
  <dcterms:modified xsi:type="dcterms:W3CDTF">2019-07-04T18:31:59Z</dcterms:modified>
  <cp:revision>57</cp:revision>
  <dc:subject/>
  <dc:title/>
</cp:coreProperties>
</file>