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572FBA" w:rsidRPr="001C7B41" w:rsidRDefault="00572FBA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572FBA" w:rsidRPr="001C7B41" w:rsidRDefault="00572FBA">
      <w:pPr>
        <w:jc w:val="center"/>
        <w:rPr>
          <w:rFonts w:cs="Times New Roman"/>
          <w:b/>
          <w:bCs/>
        </w:rPr>
      </w:pPr>
      <w:r w:rsidRPr="001C7B41">
        <w:rPr>
          <w:rFonts w:cs="Times New Roman"/>
          <w:b/>
          <w:bCs/>
        </w:rPr>
        <w:t>Assignment-3</w:t>
      </w:r>
    </w:p>
    <w:p w:rsidR="00572FBA" w:rsidRPr="001C7B41" w:rsidRDefault="00572FBA">
      <w:pPr>
        <w:jc w:val="center"/>
        <w:rPr>
          <w:rFonts w:cs="Times New Roman"/>
          <w:b/>
          <w:bCs/>
        </w:rPr>
      </w:pPr>
      <w:r w:rsidRPr="001C7B41">
        <w:rPr>
          <w:rFonts w:cs="Times New Roman"/>
          <w:b/>
          <w:bCs/>
        </w:rPr>
        <w:t>Quality Assurance and Quality Control</w:t>
      </w: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EF1058" w:rsidRPr="001C7B41" w:rsidRDefault="00EF1058">
      <w:pPr>
        <w:jc w:val="center"/>
        <w:rPr>
          <w:rFonts w:cs="Times New Roman"/>
          <w:b/>
          <w:bCs/>
        </w:rPr>
      </w:pPr>
    </w:p>
    <w:p w:rsidR="00572FBA" w:rsidRPr="001C7B41" w:rsidRDefault="00572FBA">
      <w:pPr>
        <w:rPr>
          <w:rFonts w:cs="Times New Roman"/>
        </w:rPr>
      </w:pPr>
    </w:p>
    <w:p w:rsidR="00572FBA" w:rsidRPr="001C7B41" w:rsidRDefault="00572FBA">
      <w:pPr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 xml:space="preserve">What is the difference between verification and </w:t>
      </w:r>
      <w:r w:rsidR="00EF1058" w:rsidRPr="001C7B41">
        <w:rPr>
          <w:rFonts w:cs="Times New Roman"/>
        </w:rPr>
        <w:t>validation?</w:t>
      </w:r>
    </w:p>
    <w:p w:rsidR="00CD7FAB" w:rsidRDefault="00EF1058" w:rsidP="00CD7FAB">
      <w:pPr>
        <w:ind w:left="360"/>
        <w:rPr>
          <w:rFonts w:cs="Times New Roman"/>
          <w:bCs/>
          <w:color w:val="222222"/>
          <w:shd w:val="clear" w:color="auto" w:fill="FFFFFF"/>
        </w:rPr>
      </w:pPr>
      <w:proofErr w:type="spellStart"/>
      <w:r w:rsidRPr="001C7B41">
        <w:rPr>
          <w:rFonts w:cs="Times New Roman"/>
        </w:rPr>
        <w:t>Ans</w:t>
      </w:r>
      <w:proofErr w:type="spellEnd"/>
      <w:r w:rsidRPr="001C7B41">
        <w:rPr>
          <w:rFonts w:cs="Times New Roman"/>
        </w:rPr>
        <w:t>:</w:t>
      </w:r>
      <w:r w:rsidRPr="001C7B41">
        <w:rPr>
          <w:rFonts w:cs="Times New Roman"/>
          <w:b/>
          <w:bCs/>
          <w:color w:val="222222"/>
          <w:shd w:val="clear" w:color="auto" w:fill="FFFFFF"/>
        </w:rPr>
        <w:t xml:space="preserve"> </w:t>
      </w:r>
      <w:r w:rsidR="00CD7FAB">
        <w:rPr>
          <w:rFonts w:cs="Times New Roman"/>
          <w:b/>
          <w:bCs/>
          <w:color w:val="222222"/>
          <w:shd w:val="clear" w:color="auto" w:fill="FFFFFF"/>
        </w:rPr>
        <w:t>V</w:t>
      </w:r>
      <w:r w:rsidRPr="001C7B41">
        <w:rPr>
          <w:rFonts w:cs="Times New Roman"/>
          <w:b/>
          <w:bCs/>
          <w:color w:val="222222"/>
          <w:shd w:val="clear" w:color="auto" w:fill="FFFFFF"/>
        </w:rPr>
        <w:t>erification</w:t>
      </w:r>
      <w:r w:rsidRPr="001C7B41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1C7B41">
        <w:rPr>
          <w:rFonts w:cs="Times New Roman"/>
          <w:color w:val="222222"/>
          <w:shd w:val="clear" w:color="auto" w:fill="FFFFFF"/>
        </w:rPr>
        <w:t>is the process of checking that the software meets the specification.</w:t>
      </w:r>
      <w:r w:rsidR="00CD7FAB" w:rsidRPr="00CD7FAB">
        <w:rPr>
          <w:rFonts w:cs="Times New Roman"/>
          <w:b/>
          <w:bCs/>
          <w:color w:val="222222"/>
          <w:shd w:val="clear" w:color="auto" w:fill="FFFFFF"/>
        </w:rPr>
        <w:t xml:space="preserve"> </w:t>
      </w:r>
      <w:r w:rsidR="00CD7FAB" w:rsidRPr="00CD7FAB">
        <w:rPr>
          <w:rFonts w:cs="Times New Roman"/>
          <w:bCs/>
          <w:color w:val="222222"/>
          <w:shd w:val="clear" w:color="auto" w:fill="FFFFFF"/>
        </w:rPr>
        <w:t>The objective of Verification is to make sure that the product being develop is as per the requirements and design specifications.</w:t>
      </w:r>
    </w:p>
    <w:p w:rsidR="00EF1058" w:rsidRDefault="00CD7FAB" w:rsidP="00CD7FAB">
      <w:pPr>
        <w:ind w:left="360"/>
        <w:rPr>
          <w:rFonts w:cs="Times New Roman"/>
        </w:rPr>
      </w:pPr>
      <w:r w:rsidRPr="00CD7FAB">
        <w:rPr>
          <w:rFonts w:cs="Times New Roman"/>
          <w:bCs/>
          <w:color w:val="222222"/>
          <w:shd w:val="clear" w:color="auto" w:fill="FFFFFF"/>
        </w:rPr>
        <w:t xml:space="preserve"> </w:t>
      </w:r>
      <w:r w:rsidRPr="001C7B41">
        <w:rPr>
          <w:rFonts w:cs="Times New Roman"/>
          <w:b/>
          <w:bCs/>
          <w:color w:val="222222"/>
          <w:shd w:val="clear" w:color="auto" w:fill="FFFFFF"/>
        </w:rPr>
        <w:t>Validation</w:t>
      </w:r>
      <w:r w:rsidRPr="001C7B41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1C7B41">
        <w:rPr>
          <w:rFonts w:cs="Times New Roman"/>
          <w:color w:val="222222"/>
          <w:shd w:val="clear" w:color="auto" w:fill="FFFFFF"/>
        </w:rPr>
        <w:t>is the process of checking whether the specification capt</w:t>
      </w:r>
      <w:r>
        <w:rPr>
          <w:rFonts w:cs="Times New Roman"/>
          <w:color w:val="222222"/>
          <w:shd w:val="clear" w:color="auto" w:fill="FFFFFF"/>
        </w:rPr>
        <w:t xml:space="preserve">ures the customer's needs. </w:t>
      </w:r>
      <w:r w:rsidR="001C7B41" w:rsidRPr="001C7B41">
        <w:rPr>
          <w:rFonts w:cs="Times New Roman"/>
        </w:rPr>
        <w:t>The objective of Validation is to make sure that the product actually meet up the user’s requirements, and check whether the specifications were correct in the first place</w:t>
      </w:r>
      <w:r>
        <w:rPr>
          <w:rFonts w:cs="Times New Roman"/>
        </w:rPr>
        <w:t>.</w:t>
      </w:r>
    </w:p>
    <w:p w:rsidR="00CD7FAB" w:rsidRPr="001C7B41" w:rsidRDefault="00CD7FAB" w:rsidP="00CD7FAB">
      <w:pPr>
        <w:ind w:left="360"/>
        <w:rPr>
          <w:rFonts w:cs="Times New Roman"/>
        </w:rPr>
      </w:pPr>
    </w:p>
    <w:p w:rsidR="00572FBA" w:rsidRPr="001C7B41" w:rsidRDefault="00572FBA">
      <w:pPr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 xml:space="preserve">What is the difference between quality and </w:t>
      </w:r>
      <w:r w:rsidR="00EF1058" w:rsidRPr="001C7B41">
        <w:rPr>
          <w:rFonts w:cs="Times New Roman"/>
        </w:rPr>
        <w:t>testing?</w:t>
      </w:r>
    </w:p>
    <w:p w:rsidR="00EF1058" w:rsidRPr="001C7B41" w:rsidRDefault="00EF1058" w:rsidP="00EF1058">
      <w:pPr>
        <w:spacing w:before="10" w:after="10"/>
        <w:ind w:left="283" w:right="283"/>
        <w:jc w:val="both"/>
        <w:rPr>
          <w:rFonts w:cs="Times New Roman"/>
        </w:rPr>
      </w:pPr>
      <w:r w:rsidRPr="001C7B41">
        <w:rPr>
          <w:rFonts w:cs="Times New Roman"/>
        </w:rPr>
        <w:t xml:space="preserve"> </w:t>
      </w:r>
      <w:proofErr w:type="spellStart"/>
      <w:r w:rsidRPr="001C7B41">
        <w:rPr>
          <w:rFonts w:cs="Times New Roman"/>
        </w:rPr>
        <w:t>Ans</w:t>
      </w:r>
      <w:proofErr w:type="spellEnd"/>
      <w:r w:rsidRPr="001C7B41">
        <w:rPr>
          <w:rFonts w:cs="Times New Roman"/>
        </w:rPr>
        <w:t xml:space="preserve">: Quality is nothing but, up to what extent the application is having the correction/completeness/Perfection/standard value and everything related to customer </w:t>
      </w:r>
      <w:proofErr w:type="gramStart"/>
      <w:r w:rsidRPr="001C7B41">
        <w:rPr>
          <w:rFonts w:cs="Times New Roman"/>
        </w:rPr>
        <w:t>specifications</w:t>
      </w:r>
      <w:proofErr w:type="gramEnd"/>
    </w:p>
    <w:p w:rsidR="00EF1058" w:rsidRPr="001C7B41" w:rsidRDefault="00EF1058" w:rsidP="00EF1058">
      <w:pPr>
        <w:spacing w:before="10" w:after="10"/>
        <w:ind w:right="283"/>
        <w:jc w:val="both"/>
        <w:rPr>
          <w:rFonts w:cs="Times New Roman"/>
        </w:rPr>
      </w:pPr>
      <w:r w:rsidRPr="001C7B41">
        <w:rPr>
          <w:rFonts w:cs="Times New Roman"/>
        </w:rPr>
        <w:t xml:space="preserve">     Testing is nothing but, it’s a process of identifying Quality of an </w:t>
      </w:r>
      <w:r w:rsidR="001C7B41" w:rsidRPr="001C7B41">
        <w:rPr>
          <w:rFonts w:cs="Times New Roman"/>
        </w:rPr>
        <w:t xml:space="preserve">   </w:t>
      </w:r>
      <w:r w:rsidRPr="001C7B41">
        <w:rPr>
          <w:rFonts w:cs="Times New Roman"/>
        </w:rPr>
        <w:t>application</w:t>
      </w:r>
    </w:p>
    <w:p w:rsidR="00EF1058" w:rsidRPr="001C7B41" w:rsidRDefault="00EF1058" w:rsidP="00EF1058">
      <w:pPr>
        <w:rPr>
          <w:rFonts w:cs="Times New Roman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>Quality improvement programs may require the product itself to be changed.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 xml:space="preserve">a. True </w:t>
      </w:r>
    </w:p>
    <w:p w:rsidR="00572FBA" w:rsidRPr="001C7B41" w:rsidRDefault="00572FBA">
      <w:pPr>
        <w:pStyle w:val="BodyText"/>
        <w:spacing w:after="0"/>
        <w:rPr>
          <w:rFonts w:cs="Times New Roman"/>
          <w:shd w:val="clear" w:color="auto" w:fill="FFFF00"/>
        </w:rPr>
      </w:pPr>
      <w:r w:rsidRPr="001C7B41">
        <w:rPr>
          <w:rFonts w:cs="Times New Roman"/>
        </w:rPr>
        <w:tab/>
        <w:t xml:space="preserve">b. </w:t>
      </w:r>
      <w:r w:rsidRPr="001C7B41">
        <w:rPr>
          <w:rFonts w:cs="Times New Roman"/>
          <w:shd w:val="clear" w:color="auto" w:fill="FFFF00"/>
        </w:rPr>
        <w:t>False</w:t>
      </w:r>
    </w:p>
    <w:p w:rsidR="00EF1058" w:rsidRPr="001C7B41" w:rsidRDefault="00EF1058">
      <w:pPr>
        <w:pStyle w:val="BodyText"/>
        <w:spacing w:after="0"/>
        <w:rPr>
          <w:rFonts w:cs="Times New Roman"/>
          <w:shd w:val="clear" w:color="auto" w:fill="FFFF00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 xml:space="preserve">The basis upon which adherence to policies is measured is </w:t>
      </w:r>
    </w:p>
    <w:p w:rsidR="00572FBA" w:rsidRPr="001C7B41" w:rsidRDefault="00572FBA">
      <w:pPr>
        <w:pStyle w:val="BodyText"/>
        <w:rPr>
          <w:rFonts w:cs="Times New Roman"/>
          <w:shd w:val="clear" w:color="auto" w:fill="FFFF00"/>
        </w:rPr>
      </w:pPr>
      <w:r w:rsidRPr="001C7B41">
        <w:rPr>
          <w:rFonts w:cs="Times New Roman"/>
          <w:shd w:val="clear" w:color="auto" w:fill="FFFFFF"/>
        </w:rPr>
        <w:tab/>
        <w:t xml:space="preserve">a. </w:t>
      </w:r>
      <w:r w:rsidRPr="001C7B41">
        <w:rPr>
          <w:rFonts w:cs="Times New Roman"/>
          <w:shd w:val="clear" w:color="auto" w:fill="FFFF00"/>
        </w:rPr>
        <w:t>Standard</w:t>
      </w:r>
    </w:p>
    <w:p w:rsidR="00572FBA" w:rsidRPr="001C7B41" w:rsidRDefault="00572FBA">
      <w:pPr>
        <w:pStyle w:val="BodyText"/>
        <w:rPr>
          <w:rFonts w:cs="Times New Roman"/>
        </w:rPr>
      </w:pPr>
      <w:r w:rsidRPr="001C7B41">
        <w:rPr>
          <w:rFonts w:cs="Times New Roman"/>
        </w:rPr>
        <w:tab/>
        <w:t>b. Requirement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c. Expected result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d. Value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e. All of the above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f. None of the above</w:t>
      </w:r>
    </w:p>
    <w:p w:rsidR="00EF1058" w:rsidRPr="001C7B41" w:rsidRDefault="00EF1058">
      <w:pPr>
        <w:pStyle w:val="BodyText"/>
        <w:spacing w:after="0"/>
        <w:rPr>
          <w:rFonts w:cs="Times New Roman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>During an inspection, inspectors normally make suggestions on correcting the defects found.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 xml:space="preserve">a. True </w:t>
      </w:r>
    </w:p>
    <w:p w:rsidR="00572FBA" w:rsidRPr="001C7B41" w:rsidRDefault="00572FBA">
      <w:pPr>
        <w:pStyle w:val="BodyText"/>
        <w:spacing w:after="0"/>
        <w:rPr>
          <w:rFonts w:cs="Times New Roman"/>
          <w:shd w:val="clear" w:color="auto" w:fill="FFFF00"/>
        </w:rPr>
      </w:pPr>
      <w:r w:rsidRPr="001C7B41">
        <w:rPr>
          <w:rFonts w:cs="Times New Roman"/>
        </w:rPr>
        <w:tab/>
        <w:t xml:space="preserve">b. </w:t>
      </w:r>
      <w:r w:rsidRPr="001C7B41">
        <w:rPr>
          <w:rFonts w:cs="Times New Roman"/>
          <w:shd w:val="clear" w:color="auto" w:fill="FFFF00"/>
        </w:rPr>
        <w:t>False</w:t>
      </w:r>
    </w:p>
    <w:p w:rsidR="00EF1058" w:rsidRPr="001C7B41" w:rsidRDefault="00EF1058">
      <w:pPr>
        <w:pStyle w:val="BodyText"/>
        <w:spacing w:after="0"/>
        <w:rPr>
          <w:rFonts w:cs="Times New Roman"/>
          <w:shd w:val="clear" w:color="auto" w:fill="FFFF00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lastRenderedPageBreak/>
        <w:t>The term “benchmarking” means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a. Comparing with past data from your organization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b. Comparing with the results of a market survey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c. Comparing with the results of a customer survey</w:t>
      </w:r>
    </w:p>
    <w:p w:rsidR="00572FBA" w:rsidRPr="001C7B41" w:rsidRDefault="00572FBA">
      <w:pPr>
        <w:pStyle w:val="BodyText"/>
        <w:spacing w:after="0"/>
        <w:rPr>
          <w:rFonts w:cs="Times New Roman"/>
          <w:shd w:val="clear" w:color="auto" w:fill="FFFF00"/>
        </w:rPr>
      </w:pPr>
      <w:r w:rsidRPr="001C7B41">
        <w:rPr>
          <w:rFonts w:cs="Times New Roman"/>
          <w:shd w:val="clear" w:color="auto" w:fill="FFFFFF"/>
        </w:rPr>
        <w:tab/>
        <w:t>d. </w:t>
      </w:r>
      <w:r w:rsidRPr="001C7B41">
        <w:rPr>
          <w:rFonts w:cs="Times New Roman"/>
          <w:shd w:val="clear" w:color="auto" w:fill="FFFF00"/>
        </w:rPr>
        <w:t>None of the above </w:t>
      </w:r>
    </w:p>
    <w:p w:rsidR="00EF1058" w:rsidRPr="001C7B41" w:rsidRDefault="00EF1058">
      <w:pPr>
        <w:pStyle w:val="BodyText"/>
        <w:spacing w:after="0"/>
        <w:rPr>
          <w:rFonts w:cs="Times New Roman"/>
          <w:shd w:val="clear" w:color="auto" w:fill="FFFF00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>The concept of continuous improvement as applied to quality means: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</w:r>
      <w:proofErr w:type="gramStart"/>
      <w:r w:rsidRPr="001C7B41">
        <w:rPr>
          <w:rFonts w:cs="Times New Roman"/>
        </w:rPr>
        <w:t>a</w:t>
      </w:r>
      <w:proofErr w:type="gramEnd"/>
      <w:r w:rsidRPr="001C7B41">
        <w:rPr>
          <w:rFonts w:cs="Times New Roman"/>
        </w:rPr>
        <w:t xml:space="preserve"> Employees will continue to get better</w:t>
      </w:r>
    </w:p>
    <w:p w:rsidR="00572FBA" w:rsidRPr="001C7B41" w:rsidRDefault="00572FBA">
      <w:pPr>
        <w:pStyle w:val="BodyText"/>
        <w:shd w:val="clear" w:color="auto" w:fill="FFFFFF"/>
        <w:rPr>
          <w:rFonts w:cs="Times New Roman"/>
          <w:shd w:val="clear" w:color="auto" w:fill="FFFF00"/>
        </w:rPr>
      </w:pPr>
      <w:r w:rsidRPr="001C7B41">
        <w:rPr>
          <w:rFonts w:cs="Times New Roman"/>
          <w:shd w:val="clear" w:color="auto" w:fill="FFFFFF"/>
        </w:rPr>
        <w:tab/>
      </w:r>
      <w:r w:rsidRPr="001C7B41">
        <w:rPr>
          <w:rFonts w:cs="Times New Roman"/>
          <w:shd w:val="clear" w:color="auto" w:fill="FFFF00"/>
        </w:rPr>
        <w:t>b. Processes will be improved by a lot of small improvements</w:t>
      </w:r>
    </w:p>
    <w:p w:rsidR="00572FBA" w:rsidRPr="001C7B41" w:rsidRDefault="00572FBA">
      <w:pPr>
        <w:pStyle w:val="BodyText"/>
        <w:shd w:val="clear" w:color="auto" w:fill="FFFFFF"/>
        <w:rPr>
          <w:rFonts w:cs="Times New Roman"/>
        </w:rPr>
      </w:pPr>
      <w:r w:rsidRPr="001C7B41">
        <w:rPr>
          <w:rFonts w:cs="Times New Roman"/>
        </w:rPr>
        <w:tab/>
        <w:t>c. Processes will be improved through a few large improvements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d. Improved technology will be added to the process, such as acquiring</w:t>
      </w:r>
      <w:proofErr w:type="gramStart"/>
      <w:r w:rsidRPr="001C7B41">
        <w:rPr>
          <w:rFonts w:cs="Times New Roman"/>
        </w:rPr>
        <w:t>  CASE</w:t>
      </w:r>
      <w:proofErr w:type="gramEnd"/>
      <w:r w:rsidRPr="001C7B41">
        <w:rPr>
          <w:rFonts w:cs="Times New Roman"/>
        </w:rPr>
        <w:t xml:space="preserve"> tools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e. The functionality of the products will be enhanced</w:t>
      </w:r>
    </w:p>
    <w:p w:rsidR="00EF1058" w:rsidRPr="001C7B41" w:rsidRDefault="00EF1058">
      <w:pPr>
        <w:pStyle w:val="BodyText"/>
        <w:spacing w:after="0"/>
        <w:rPr>
          <w:rFonts w:cs="Times New Roman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</w:rPr>
        <w:t xml:space="preserve"> The following can be considered to measure quality: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a. Customer satisfaction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b. Defects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c. Rework</w:t>
      </w:r>
    </w:p>
    <w:p w:rsidR="00572FBA" w:rsidRPr="001C7B41" w:rsidRDefault="00572FBA">
      <w:pPr>
        <w:pStyle w:val="BodyText"/>
        <w:rPr>
          <w:rFonts w:cs="Times New Roman"/>
          <w:shd w:val="clear" w:color="auto" w:fill="FFFF00"/>
        </w:rPr>
      </w:pPr>
      <w:r w:rsidRPr="001C7B41">
        <w:rPr>
          <w:rFonts w:cs="Times New Roman"/>
          <w:shd w:val="clear" w:color="auto" w:fill="FFFFFF"/>
        </w:rPr>
        <w:tab/>
      </w:r>
      <w:r w:rsidRPr="001C7B41">
        <w:rPr>
          <w:rFonts w:cs="Times New Roman"/>
          <w:shd w:val="clear" w:color="auto" w:fill="FFFF00"/>
        </w:rPr>
        <w:t>d. All of the above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e. None of the above</w:t>
      </w:r>
    </w:p>
    <w:p w:rsidR="00EF1058" w:rsidRPr="001C7B41" w:rsidRDefault="00EF1058">
      <w:pPr>
        <w:pStyle w:val="BodyText"/>
        <w:spacing w:after="0"/>
        <w:rPr>
          <w:rFonts w:cs="Times New Roman"/>
        </w:rPr>
      </w:pPr>
    </w:p>
    <w:p w:rsidR="00572FBA" w:rsidRPr="001C7B41" w:rsidRDefault="00572FBA">
      <w:pPr>
        <w:pStyle w:val="BodyText"/>
        <w:numPr>
          <w:ilvl w:val="0"/>
          <w:numId w:val="1"/>
        </w:numPr>
        <w:spacing w:after="0"/>
        <w:rPr>
          <w:rFonts w:cs="Times New Roman"/>
        </w:rPr>
      </w:pPr>
      <w:r w:rsidRPr="001C7B41">
        <w:rPr>
          <w:rFonts w:cs="Times New Roman"/>
        </w:rPr>
        <w:t xml:space="preserve"> Quality assurance is a function responsible for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a. Controlling quality</w:t>
      </w:r>
    </w:p>
    <w:p w:rsidR="00572FBA" w:rsidRPr="001C7B41" w:rsidRDefault="00572FBA">
      <w:pPr>
        <w:pStyle w:val="BodyText"/>
        <w:rPr>
          <w:rFonts w:cs="Times New Roman"/>
          <w:shd w:val="clear" w:color="auto" w:fill="FFFF00"/>
        </w:rPr>
      </w:pPr>
      <w:r w:rsidRPr="001C7B41">
        <w:rPr>
          <w:rFonts w:cs="Times New Roman"/>
          <w:shd w:val="clear" w:color="auto" w:fill="FFFFFF"/>
        </w:rPr>
        <w:tab/>
      </w:r>
      <w:r w:rsidRPr="001C7B41">
        <w:rPr>
          <w:rFonts w:cs="Times New Roman"/>
          <w:shd w:val="clear" w:color="auto" w:fill="FFFF00"/>
        </w:rPr>
        <w:t>b. Managing quality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c.</w:t>
      </w:r>
      <w:r w:rsidRPr="001C7B41">
        <w:rPr>
          <w:rFonts w:cs="Times New Roman"/>
          <w:shd w:val="clear" w:color="auto" w:fill="FFFFFF"/>
        </w:rPr>
        <w:t> </w:t>
      </w:r>
      <w:r w:rsidRPr="001C7B41">
        <w:rPr>
          <w:rFonts w:cs="Times New Roman"/>
        </w:rPr>
        <w:t>Inspections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  <w:r w:rsidRPr="001C7B41">
        <w:rPr>
          <w:rFonts w:cs="Times New Roman"/>
        </w:rPr>
        <w:tab/>
        <w:t>d.</w:t>
      </w:r>
      <w:r w:rsidRPr="001C7B41">
        <w:rPr>
          <w:rFonts w:cs="Times New Roman"/>
          <w:shd w:val="clear" w:color="auto" w:fill="FFFFFF"/>
        </w:rPr>
        <w:t> </w:t>
      </w:r>
      <w:r w:rsidRPr="001C7B41">
        <w:rPr>
          <w:rFonts w:cs="Times New Roman"/>
        </w:rPr>
        <w:t>Removal of defects</w:t>
      </w:r>
    </w:p>
    <w:p w:rsidR="00EF1058" w:rsidRPr="001C7B41" w:rsidRDefault="00EF1058">
      <w:pPr>
        <w:pStyle w:val="BodyText"/>
        <w:spacing w:after="0"/>
        <w:rPr>
          <w:rFonts w:cs="Times New Roman"/>
        </w:rPr>
      </w:pPr>
    </w:p>
    <w:p w:rsidR="00572FBA" w:rsidRPr="001C7B41" w:rsidRDefault="00572FBA">
      <w:pPr>
        <w:numPr>
          <w:ilvl w:val="0"/>
          <w:numId w:val="1"/>
        </w:numPr>
        <w:rPr>
          <w:rFonts w:cs="Times New Roman"/>
        </w:rPr>
      </w:pPr>
      <w:r w:rsidRPr="001C7B41">
        <w:rPr>
          <w:rFonts w:cs="Times New Roman"/>
          <w:b/>
        </w:rPr>
        <w:t xml:space="preserve">How much testing is </w:t>
      </w:r>
      <w:r w:rsidR="00EF1058" w:rsidRPr="001C7B41">
        <w:rPr>
          <w:rFonts w:cs="Times New Roman"/>
          <w:b/>
        </w:rPr>
        <w:t>enough?</w:t>
      </w:r>
      <w:r w:rsidRPr="001C7B41">
        <w:rPr>
          <w:rFonts w:cs="Times New Roman"/>
        </w:rPr>
        <w:br/>
      </w:r>
      <w:r w:rsidRPr="001C7B41">
        <w:rPr>
          <w:rFonts w:cs="Times New Roman"/>
        </w:rPr>
        <w:br/>
        <w:t>a. This question is impossible to answer</w:t>
      </w:r>
      <w:r w:rsidRPr="001C7B41">
        <w:rPr>
          <w:rFonts w:cs="Times New Roman"/>
        </w:rPr>
        <w:br/>
        <w:t>b. This question is easy to answer</w:t>
      </w:r>
      <w:r w:rsidRPr="001C7B41">
        <w:rPr>
          <w:rFonts w:cs="Times New Roman"/>
        </w:rPr>
        <w:br/>
        <w:t xml:space="preserve">c. </w:t>
      </w:r>
      <w:r w:rsidRPr="001C7B41">
        <w:rPr>
          <w:rFonts w:cs="Times New Roman"/>
          <w:shd w:val="clear" w:color="auto" w:fill="FFFF00"/>
        </w:rPr>
        <w:t>The answer depends on the risk for your industry, contract and special requirements</w:t>
      </w:r>
      <w:r w:rsidRPr="001C7B41">
        <w:rPr>
          <w:rFonts w:cs="Times New Roman"/>
        </w:rPr>
        <w:br/>
        <w:t>d. This answer depends on the maturity of your developers</w:t>
      </w:r>
    </w:p>
    <w:p w:rsidR="00572FBA" w:rsidRPr="001C7B41" w:rsidRDefault="00572FBA">
      <w:pPr>
        <w:pStyle w:val="BodyText"/>
        <w:spacing w:after="0"/>
        <w:rPr>
          <w:rFonts w:cs="Times New Roman"/>
        </w:rPr>
      </w:pPr>
    </w:p>
    <w:sectPr w:rsidR="00572FBA" w:rsidRPr="001C7B41" w:rsidSect="00EF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F1058"/>
    <w:rsid w:val="001C7B41"/>
    <w:rsid w:val="00572FBA"/>
    <w:rsid w:val="00CD7FAB"/>
    <w:rsid w:val="00E34FC5"/>
    <w:rsid w:val="00EF1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F1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BTES</dc:creator>
  <cp:lastModifiedBy>Administrator</cp:lastModifiedBy>
  <cp:revision>2</cp:revision>
  <cp:lastPrinted>2012-08-30T13:21:00Z</cp:lastPrinted>
  <dcterms:created xsi:type="dcterms:W3CDTF">2017-02-02T09:59:00Z</dcterms:created>
  <dcterms:modified xsi:type="dcterms:W3CDTF">2017-02-02T09:59:00Z</dcterms:modified>
</cp:coreProperties>
</file>