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3546" w14:textId="11207931" w:rsidR="004414DC" w:rsidRDefault="00B226C1" w:rsidP="00B226C1">
      <w:pPr>
        <w:jc w:val="center"/>
        <w:rPr>
          <w:sz w:val="32"/>
          <w:szCs w:val="32"/>
        </w:rPr>
      </w:pPr>
      <w:r w:rsidRPr="00B226C1">
        <w:rPr>
          <w:sz w:val="32"/>
          <w:szCs w:val="32"/>
        </w:rPr>
        <w:t>Metrics/Measurement</w:t>
      </w:r>
    </w:p>
    <w:p w14:paraId="773A2FC4" w14:textId="299D4A6D" w:rsidR="00B226C1" w:rsidRDefault="00925981" w:rsidP="002E57C5">
      <w:pPr>
        <w:rPr>
          <w:sz w:val="32"/>
          <w:szCs w:val="32"/>
        </w:rPr>
      </w:pPr>
      <w:r>
        <w:rPr>
          <w:sz w:val="32"/>
          <w:szCs w:val="32"/>
        </w:rPr>
        <w:t xml:space="preserve">PSP entries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925981" w14:paraId="6E8D21FC" w14:textId="77777777" w:rsidTr="00CC0215">
        <w:tc>
          <w:tcPr>
            <w:tcW w:w="2263" w:type="dxa"/>
          </w:tcPr>
          <w:p w14:paraId="466582A6" w14:textId="73F5F13B" w:rsidR="00925981" w:rsidRDefault="00925981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Entry Number </w:t>
            </w:r>
          </w:p>
        </w:tc>
        <w:tc>
          <w:tcPr>
            <w:tcW w:w="3747" w:type="dxa"/>
          </w:tcPr>
          <w:p w14:paraId="3F51F39F" w14:textId="7C9E5DF9" w:rsidR="00925981" w:rsidRDefault="009C2884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Taken (</w:t>
            </w:r>
            <w:r w:rsidR="00925981">
              <w:rPr>
                <w:sz w:val="32"/>
                <w:szCs w:val="32"/>
              </w:rPr>
              <w:t>Hours</w:t>
            </w:r>
            <w:r>
              <w:rPr>
                <w:sz w:val="32"/>
                <w:szCs w:val="32"/>
              </w:rPr>
              <w:t>)</w:t>
            </w:r>
            <w:r w:rsidR="00925981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45FBF905" w14:textId="0DE73F20" w:rsidR="00925981" w:rsidRDefault="00925981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LOC </w:t>
            </w:r>
            <w:r w:rsidR="009C2884">
              <w:rPr>
                <w:sz w:val="32"/>
                <w:szCs w:val="32"/>
              </w:rPr>
              <w:t>(Lines of code)</w:t>
            </w:r>
          </w:p>
        </w:tc>
      </w:tr>
      <w:tr w:rsidR="00943045" w14:paraId="72401D1A" w14:textId="77777777" w:rsidTr="00CC0215">
        <w:tc>
          <w:tcPr>
            <w:tcW w:w="2263" w:type="dxa"/>
          </w:tcPr>
          <w:p w14:paraId="5E935EFA" w14:textId="68E34FA1" w:rsidR="00943045" w:rsidRDefault="0094304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747" w:type="dxa"/>
          </w:tcPr>
          <w:p w14:paraId="56AF83FF" w14:textId="5FEF308C" w:rsidR="00943045" w:rsidRDefault="0094304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6.5</w:t>
            </w:r>
          </w:p>
        </w:tc>
        <w:tc>
          <w:tcPr>
            <w:tcW w:w="3006" w:type="dxa"/>
          </w:tcPr>
          <w:p w14:paraId="2667AC0C" w14:textId="341D7376" w:rsidR="00943045" w:rsidRDefault="0094304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</w:t>
            </w:r>
          </w:p>
        </w:tc>
      </w:tr>
      <w:tr w:rsidR="00943045" w14:paraId="26A1C534" w14:textId="77777777" w:rsidTr="00CC0215">
        <w:tc>
          <w:tcPr>
            <w:tcW w:w="2263" w:type="dxa"/>
          </w:tcPr>
          <w:p w14:paraId="79795D18" w14:textId="211EFC3C" w:rsidR="0094304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747" w:type="dxa"/>
          </w:tcPr>
          <w:p w14:paraId="3FF568AA" w14:textId="780F13FE" w:rsidR="0094304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44BD20D8" w14:textId="12F01CCA" w:rsidR="0094304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</w:tr>
      <w:tr w:rsidR="00CC0215" w14:paraId="7154E517" w14:textId="77777777" w:rsidTr="00CC0215">
        <w:tc>
          <w:tcPr>
            <w:tcW w:w="2263" w:type="dxa"/>
          </w:tcPr>
          <w:p w14:paraId="40BDBFCC" w14:textId="73CCE2AA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747" w:type="dxa"/>
          </w:tcPr>
          <w:p w14:paraId="4A73BB77" w14:textId="78DD90E3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1.75</w:t>
            </w:r>
          </w:p>
        </w:tc>
        <w:tc>
          <w:tcPr>
            <w:tcW w:w="3006" w:type="dxa"/>
          </w:tcPr>
          <w:p w14:paraId="54EBB393" w14:textId="65BFB012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</w:tr>
      <w:tr w:rsidR="00CC0215" w14:paraId="15FFFDB9" w14:textId="77777777" w:rsidTr="00CC0215">
        <w:tc>
          <w:tcPr>
            <w:tcW w:w="2263" w:type="dxa"/>
          </w:tcPr>
          <w:p w14:paraId="307385D2" w14:textId="16207D99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747" w:type="dxa"/>
          </w:tcPr>
          <w:p w14:paraId="5AE18455" w14:textId="5C24F7CE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006" w:type="dxa"/>
          </w:tcPr>
          <w:p w14:paraId="189E8FD1" w14:textId="77FD1B45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</w:t>
            </w:r>
          </w:p>
        </w:tc>
      </w:tr>
      <w:tr w:rsidR="00CC0215" w14:paraId="29704C66" w14:textId="77777777" w:rsidTr="00CC0215">
        <w:tc>
          <w:tcPr>
            <w:tcW w:w="2263" w:type="dxa"/>
          </w:tcPr>
          <w:p w14:paraId="523B46FC" w14:textId="777F0CC1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747" w:type="dxa"/>
          </w:tcPr>
          <w:p w14:paraId="471F1EB8" w14:textId="11437CE5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0FEA4546" w14:textId="1D3CA3D2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</w:tr>
      <w:tr w:rsidR="00CC0215" w14:paraId="0D0EBEC0" w14:textId="77777777" w:rsidTr="00CC0215">
        <w:tc>
          <w:tcPr>
            <w:tcW w:w="2263" w:type="dxa"/>
          </w:tcPr>
          <w:p w14:paraId="30743CC4" w14:textId="60192E77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747" w:type="dxa"/>
          </w:tcPr>
          <w:p w14:paraId="764BEFAF" w14:textId="651B159C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5A370D86" w14:textId="756CDBD2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</w:tr>
      <w:tr w:rsidR="00CC0215" w14:paraId="66515C7A" w14:textId="77777777" w:rsidTr="00CC0215">
        <w:tc>
          <w:tcPr>
            <w:tcW w:w="2263" w:type="dxa"/>
          </w:tcPr>
          <w:p w14:paraId="609661AB" w14:textId="411869DD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747" w:type="dxa"/>
          </w:tcPr>
          <w:p w14:paraId="042DBC22" w14:textId="55D962DD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006" w:type="dxa"/>
          </w:tcPr>
          <w:p w14:paraId="6997241D" w14:textId="50072AED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471</w:t>
            </w:r>
          </w:p>
        </w:tc>
      </w:tr>
      <w:tr w:rsidR="00CC0215" w14:paraId="6265B777" w14:textId="77777777" w:rsidTr="00CC0215">
        <w:tc>
          <w:tcPr>
            <w:tcW w:w="2263" w:type="dxa"/>
          </w:tcPr>
          <w:p w14:paraId="7B5790EC" w14:textId="60A22CEF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747" w:type="dxa"/>
          </w:tcPr>
          <w:p w14:paraId="695FB547" w14:textId="0FB2AC34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14:paraId="17BA5543" w14:textId="3DE6720C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385</w:t>
            </w:r>
          </w:p>
        </w:tc>
      </w:tr>
      <w:tr w:rsidR="00CC0215" w14:paraId="2E2F9DFE" w14:textId="77777777" w:rsidTr="00CC0215">
        <w:tc>
          <w:tcPr>
            <w:tcW w:w="2263" w:type="dxa"/>
          </w:tcPr>
          <w:p w14:paraId="378B9678" w14:textId="48A2AB02" w:rsidR="00CC0215" w:rsidRDefault="00CC0215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747" w:type="dxa"/>
          </w:tcPr>
          <w:p w14:paraId="0118487F" w14:textId="5484FA4A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1BA1EDE1" w14:textId="53A6778B" w:rsidR="00CC0215" w:rsidRDefault="008249DA" w:rsidP="002E5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</w:tr>
    </w:tbl>
    <w:p w14:paraId="4BCFE77D" w14:textId="77777777" w:rsidR="00925981" w:rsidRDefault="00925981" w:rsidP="002E57C5">
      <w:pPr>
        <w:rPr>
          <w:sz w:val="32"/>
          <w:szCs w:val="32"/>
        </w:rPr>
      </w:pPr>
    </w:p>
    <w:p w14:paraId="6A4D3A2A" w14:textId="2FE0EB58" w:rsidR="005E2122" w:rsidRDefault="005E2122" w:rsidP="002E57C5">
      <w:pPr>
        <w:rPr>
          <w:sz w:val="32"/>
          <w:szCs w:val="32"/>
        </w:rPr>
      </w:pPr>
      <w:r>
        <w:rPr>
          <w:sz w:val="32"/>
          <w:szCs w:val="32"/>
        </w:rPr>
        <w:t xml:space="preserve">Graphing the entries </w:t>
      </w:r>
      <w:r w:rsidR="00B74CCF">
        <w:rPr>
          <w:noProof/>
        </w:rPr>
        <w:drawing>
          <wp:inline distT="0" distB="0" distL="0" distR="0" wp14:anchorId="62B159BF" wp14:editId="496D0F9A">
            <wp:extent cx="5731510" cy="3079750"/>
            <wp:effectExtent l="0" t="0" r="2540" b="6350"/>
            <wp:docPr id="14342114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83E922-9B51-7909-4D59-6DDEDD4C3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5D9B0A" w14:textId="4EE82FAC" w:rsidR="005E2122" w:rsidRDefault="008A7D14" w:rsidP="008A7D14">
      <w:pPr>
        <w:jc w:val="center"/>
        <w:rPr>
          <w:sz w:val="32"/>
          <w:szCs w:val="32"/>
        </w:rPr>
      </w:pPr>
      <w:r>
        <w:rPr>
          <w:sz w:val="32"/>
          <w:szCs w:val="32"/>
        </w:rPr>
        <w:t>Graph 1</w:t>
      </w:r>
    </w:p>
    <w:p w14:paraId="04B7DE74" w14:textId="77777777" w:rsidR="00235E78" w:rsidRDefault="00235E78" w:rsidP="002E57C5">
      <w:pPr>
        <w:rPr>
          <w:sz w:val="32"/>
          <w:szCs w:val="32"/>
        </w:rPr>
      </w:pPr>
    </w:p>
    <w:p w14:paraId="7FD580B1" w14:textId="77777777" w:rsidR="00235E78" w:rsidRDefault="00235E78" w:rsidP="002E57C5">
      <w:pPr>
        <w:rPr>
          <w:sz w:val="32"/>
          <w:szCs w:val="32"/>
        </w:rPr>
      </w:pPr>
    </w:p>
    <w:p w14:paraId="5339B418" w14:textId="66A5AC05" w:rsidR="008249DA" w:rsidRDefault="008249DA" w:rsidP="002E57C5">
      <w:pPr>
        <w:rPr>
          <w:sz w:val="32"/>
          <w:szCs w:val="32"/>
        </w:rPr>
      </w:pPr>
      <w:r w:rsidRPr="008249DA">
        <w:rPr>
          <w:sz w:val="32"/>
          <w:szCs w:val="32"/>
        </w:rPr>
        <w:t>Log Person-hours = Log a + b * Log LOC</w:t>
      </w:r>
    </w:p>
    <w:tbl>
      <w:tblPr>
        <w:tblStyle w:val="TableGrid"/>
        <w:tblpPr w:leftFromText="180" w:rightFromText="180" w:vertAnchor="text" w:horzAnchor="page" w:tblpX="2311" w:tblpY="330"/>
        <w:tblW w:w="0" w:type="auto"/>
        <w:tblLook w:val="04A0" w:firstRow="1" w:lastRow="0" w:firstColumn="1" w:lastColumn="0" w:noHBand="0" w:noVBand="1"/>
      </w:tblPr>
      <w:tblGrid>
        <w:gridCol w:w="1919"/>
        <w:gridCol w:w="2220"/>
      </w:tblGrid>
      <w:tr w:rsidR="00B74CCF" w:rsidRPr="00B74CCF" w14:paraId="1203B44D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3789FF00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lastRenderedPageBreak/>
              <w:t>Log(LOC)</w:t>
            </w:r>
          </w:p>
        </w:tc>
        <w:tc>
          <w:tcPr>
            <w:tcW w:w="2220" w:type="dxa"/>
            <w:noWrap/>
            <w:hideMark/>
          </w:tcPr>
          <w:p w14:paraId="44086B28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Log(hours)</w:t>
            </w:r>
          </w:p>
        </w:tc>
      </w:tr>
      <w:tr w:rsidR="00B74CCF" w:rsidRPr="00B74CCF" w14:paraId="27963025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3328AE7D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2.29666519</w:t>
            </w:r>
          </w:p>
        </w:tc>
        <w:tc>
          <w:tcPr>
            <w:tcW w:w="2220" w:type="dxa"/>
            <w:noWrap/>
            <w:hideMark/>
          </w:tcPr>
          <w:p w14:paraId="3ABAB3F2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0.812913357</w:t>
            </w:r>
          </w:p>
        </w:tc>
      </w:tr>
      <w:tr w:rsidR="00B74CCF" w:rsidRPr="00B74CCF" w14:paraId="35355A31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47C1BE21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1.698970004</w:t>
            </w:r>
          </w:p>
        </w:tc>
        <w:tc>
          <w:tcPr>
            <w:tcW w:w="2220" w:type="dxa"/>
            <w:noWrap/>
            <w:hideMark/>
          </w:tcPr>
          <w:p w14:paraId="6EA7C4CA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0.301029996</w:t>
            </w:r>
          </w:p>
        </w:tc>
      </w:tr>
      <w:tr w:rsidR="00B74CCF" w:rsidRPr="00B74CCF" w14:paraId="7FF08691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5AD1D75A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1.84509804</w:t>
            </w:r>
          </w:p>
        </w:tc>
        <w:tc>
          <w:tcPr>
            <w:tcW w:w="2220" w:type="dxa"/>
            <w:noWrap/>
            <w:hideMark/>
          </w:tcPr>
          <w:p w14:paraId="3F3F7176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0.243038049</w:t>
            </w:r>
          </w:p>
        </w:tc>
      </w:tr>
      <w:tr w:rsidR="00B74CCF" w:rsidRPr="00B74CCF" w14:paraId="10CD472E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49676C8D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1.973127854</w:t>
            </w:r>
          </w:p>
        </w:tc>
        <w:tc>
          <w:tcPr>
            <w:tcW w:w="2220" w:type="dxa"/>
            <w:noWrap/>
            <w:hideMark/>
          </w:tcPr>
          <w:p w14:paraId="1FBC2B13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1</w:t>
            </w:r>
          </w:p>
        </w:tc>
      </w:tr>
      <w:tr w:rsidR="00B74CCF" w:rsidRPr="00B74CCF" w14:paraId="089E17BA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2E3069EE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1.986771734</w:t>
            </w:r>
          </w:p>
        </w:tc>
        <w:tc>
          <w:tcPr>
            <w:tcW w:w="2220" w:type="dxa"/>
            <w:noWrap/>
            <w:hideMark/>
          </w:tcPr>
          <w:p w14:paraId="125CAE79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0.301029996</w:t>
            </w:r>
          </w:p>
        </w:tc>
      </w:tr>
      <w:tr w:rsidR="00B74CCF" w:rsidRPr="00B74CCF" w14:paraId="37928E06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3400DDCA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2.045322979</w:t>
            </w:r>
          </w:p>
        </w:tc>
        <w:tc>
          <w:tcPr>
            <w:tcW w:w="2220" w:type="dxa"/>
            <w:noWrap/>
            <w:hideMark/>
          </w:tcPr>
          <w:p w14:paraId="20495019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0.301029996</w:t>
            </w:r>
          </w:p>
        </w:tc>
      </w:tr>
      <w:tr w:rsidR="00B74CCF" w:rsidRPr="00B74CCF" w14:paraId="2A826F6B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0C5F45D6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2.673020907</w:t>
            </w:r>
          </w:p>
        </w:tc>
        <w:tc>
          <w:tcPr>
            <w:tcW w:w="2220" w:type="dxa"/>
            <w:noWrap/>
            <w:hideMark/>
          </w:tcPr>
          <w:p w14:paraId="3E06EB6C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1</w:t>
            </w:r>
          </w:p>
        </w:tc>
      </w:tr>
      <w:tr w:rsidR="00B74CCF" w:rsidRPr="00B74CCF" w14:paraId="7AE7CFD7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68F925E6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2.58546073</w:t>
            </w:r>
          </w:p>
        </w:tc>
        <w:tc>
          <w:tcPr>
            <w:tcW w:w="2220" w:type="dxa"/>
            <w:noWrap/>
            <w:hideMark/>
          </w:tcPr>
          <w:p w14:paraId="392FD414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0.84509804</w:t>
            </w:r>
          </w:p>
        </w:tc>
      </w:tr>
      <w:tr w:rsidR="00B74CCF" w:rsidRPr="00B74CCF" w14:paraId="1AF2111C" w14:textId="77777777" w:rsidTr="00B74CCF">
        <w:trPr>
          <w:trHeight w:val="300"/>
        </w:trPr>
        <w:tc>
          <w:tcPr>
            <w:tcW w:w="1919" w:type="dxa"/>
            <w:noWrap/>
            <w:hideMark/>
          </w:tcPr>
          <w:p w14:paraId="2A1D5D5F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2.130333768</w:t>
            </w:r>
          </w:p>
        </w:tc>
        <w:tc>
          <w:tcPr>
            <w:tcW w:w="2220" w:type="dxa"/>
            <w:noWrap/>
            <w:hideMark/>
          </w:tcPr>
          <w:p w14:paraId="4393DF80" w14:textId="77777777" w:rsidR="00B74CCF" w:rsidRPr="00B74CCF" w:rsidRDefault="00B74CCF" w:rsidP="00B74CCF">
            <w:pPr>
              <w:rPr>
                <w:sz w:val="32"/>
                <w:szCs w:val="32"/>
              </w:rPr>
            </w:pPr>
            <w:r w:rsidRPr="00B74CCF">
              <w:rPr>
                <w:sz w:val="32"/>
                <w:szCs w:val="32"/>
              </w:rPr>
              <w:t>0.301029996</w:t>
            </w:r>
          </w:p>
        </w:tc>
      </w:tr>
    </w:tbl>
    <w:p w14:paraId="32F31C24" w14:textId="3A769919" w:rsidR="008249DA" w:rsidRDefault="008249DA" w:rsidP="002E57C5">
      <w:pPr>
        <w:rPr>
          <w:sz w:val="32"/>
          <w:szCs w:val="32"/>
        </w:rPr>
      </w:pPr>
    </w:p>
    <w:p w14:paraId="7E42C47E" w14:textId="77777777" w:rsidR="00A40EE7" w:rsidRPr="00A40EE7" w:rsidRDefault="00A40EE7" w:rsidP="00A40EE7">
      <w:pPr>
        <w:rPr>
          <w:sz w:val="32"/>
          <w:szCs w:val="32"/>
        </w:rPr>
      </w:pPr>
    </w:p>
    <w:p w14:paraId="58DFD9EA" w14:textId="77777777" w:rsidR="00A40EE7" w:rsidRPr="00A40EE7" w:rsidRDefault="00A40EE7" w:rsidP="00A40EE7">
      <w:pPr>
        <w:rPr>
          <w:sz w:val="32"/>
          <w:szCs w:val="32"/>
        </w:rPr>
      </w:pPr>
    </w:p>
    <w:p w14:paraId="0DE82FBC" w14:textId="77777777" w:rsidR="00A40EE7" w:rsidRPr="00A40EE7" w:rsidRDefault="00A40EE7" w:rsidP="00A40EE7">
      <w:pPr>
        <w:rPr>
          <w:sz w:val="32"/>
          <w:szCs w:val="32"/>
        </w:rPr>
      </w:pPr>
    </w:p>
    <w:p w14:paraId="72C9B454" w14:textId="77777777" w:rsidR="00A40EE7" w:rsidRPr="00A40EE7" w:rsidRDefault="00A40EE7" w:rsidP="00A40EE7">
      <w:pPr>
        <w:rPr>
          <w:sz w:val="32"/>
          <w:szCs w:val="32"/>
        </w:rPr>
      </w:pPr>
    </w:p>
    <w:p w14:paraId="15E057D5" w14:textId="77777777" w:rsidR="00A40EE7" w:rsidRPr="00A40EE7" w:rsidRDefault="00A40EE7" w:rsidP="00A40EE7">
      <w:pPr>
        <w:rPr>
          <w:sz w:val="32"/>
          <w:szCs w:val="32"/>
        </w:rPr>
      </w:pPr>
    </w:p>
    <w:p w14:paraId="520AE326" w14:textId="77777777" w:rsidR="00A40EE7" w:rsidRPr="00A40EE7" w:rsidRDefault="00A40EE7" w:rsidP="00A40EE7">
      <w:pPr>
        <w:rPr>
          <w:sz w:val="32"/>
          <w:szCs w:val="32"/>
        </w:rPr>
      </w:pPr>
    </w:p>
    <w:p w14:paraId="056785EF" w14:textId="77777777" w:rsidR="00A40EE7" w:rsidRDefault="00A40EE7" w:rsidP="00A40EE7">
      <w:pPr>
        <w:rPr>
          <w:sz w:val="32"/>
          <w:szCs w:val="32"/>
        </w:rPr>
      </w:pPr>
    </w:p>
    <w:p w14:paraId="2CA0CA6E" w14:textId="77777777" w:rsidR="00A40EE7" w:rsidRDefault="00A40EE7" w:rsidP="00A40EE7">
      <w:pPr>
        <w:rPr>
          <w:sz w:val="32"/>
          <w:szCs w:val="32"/>
        </w:rPr>
      </w:pPr>
    </w:p>
    <w:p w14:paraId="13E2F281" w14:textId="69B6C6B8" w:rsidR="00A40EE7" w:rsidRDefault="00A40EE7" w:rsidP="00A40E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F28146" wp14:editId="29561AA5">
            <wp:extent cx="4572000" cy="2743200"/>
            <wp:effectExtent l="0" t="0" r="0" b="0"/>
            <wp:docPr id="10882932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9C3ACD-AA5F-C963-E2D0-E429EED9C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9CA57" w14:textId="253E34E3" w:rsidR="00A40EE7" w:rsidRDefault="008A7D14" w:rsidP="00A40E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Graph 2 </w:t>
      </w:r>
    </w:p>
    <w:p w14:paraId="639C1B0B" w14:textId="77777777" w:rsidR="008A7D14" w:rsidRDefault="00A40EE7" w:rsidP="00A40EE7">
      <w:pPr>
        <w:rPr>
          <w:sz w:val="32"/>
          <w:szCs w:val="32"/>
        </w:rPr>
      </w:pPr>
      <w:r>
        <w:rPr>
          <w:sz w:val="32"/>
          <w:szCs w:val="32"/>
        </w:rPr>
        <w:t>There are a couple one outlier which make it difficult</w:t>
      </w:r>
      <w:r w:rsidR="00DB4530">
        <w:rPr>
          <w:sz w:val="32"/>
          <w:szCs w:val="32"/>
        </w:rPr>
        <w:t xml:space="preserve"> from the entries. It is the entry when the LOC was only 94 after coding for 10 hours. </w:t>
      </w:r>
      <w:r w:rsidR="00BE5A50">
        <w:rPr>
          <w:sz w:val="32"/>
          <w:szCs w:val="32"/>
        </w:rPr>
        <w:t xml:space="preserve">During this period, I was researching code and coding at the same which is why the hours spent is long and the code I write is small.  Most of the </w:t>
      </w:r>
      <w:r w:rsidR="0016283C">
        <w:rPr>
          <w:sz w:val="32"/>
          <w:szCs w:val="32"/>
        </w:rPr>
        <w:t xml:space="preserve">practice code are did not make the final LOC count because they are removed. </w:t>
      </w:r>
    </w:p>
    <w:p w14:paraId="4F0F9CD1" w14:textId="77777777" w:rsidR="007D77D7" w:rsidRDefault="007D77D7" w:rsidP="00A40EE7">
      <w:pPr>
        <w:rPr>
          <w:sz w:val="32"/>
          <w:szCs w:val="32"/>
        </w:rPr>
      </w:pPr>
    </w:p>
    <w:p w14:paraId="65527EFE" w14:textId="28DEB8A8" w:rsidR="00180E47" w:rsidRDefault="007D77D7" w:rsidP="00A40E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Graph 1 shows that the hours </w:t>
      </w:r>
      <w:proofErr w:type="gramStart"/>
      <w:r>
        <w:rPr>
          <w:sz w:val="32"/>
          <w:szCs w:val="32"/>
        </w:rPr>
        <w:t>spent</w:t>
      </w:r>
      <w:proofErr w:type="gramEnd"/>
      <w:r>
        <w:rPr>
          <w:sz w:val="32"/>
          <w:szCs w:val="32"/>
        </w:rPr>
        <w:t xml:space="preserve"> and the LOC </w:t>
      </w:r>
      <w:r w:rsidR="00180E47">
        <w:rPr>
          <w:sz w:val="32"/>
          <w:szCs w:val="32"/>
        </w:rPr>
        <w:t xml:space="preserve">has a exponential growth rate. This means that the more hours spent on coding will result in more LOC. </w:t>
      </w:r>
    </w:p>
    <w:p w14:paraId="0F406B93" w14:textId="77777777" w:rsidR="007D77D7" w:rsidRDefault="007D77D7" w:rsidP="00A40EE7">
      <w:pPr>
        <w:rPr>
          <w:sz w:val="32"/>
          <w:szCs w:val="32"/>
        </w:rPr>
      </w:pPr>
    </w:p>
    <w:p w14:paraId="0F071037" w14:textId="7B2A4972" w:rsidR="00A40EE7" w:rsidRDefault="0016283C" w:rsidP="00A40EE7">
      <w:pPr>
        <w:rPr>
          <w:sz w:val="32"/>
          <w:szCs w:val="32"/>
        </w:rPr>
      </w:pPr>
      <w:r>
        <w:rPr>
          <w:sz w:val="32"/>
          <w:szCs w:val="32"/>
        </w:rPr>
        <w:t xml:space="preserve">By comparing the two graph we </w:t>
      </w:r>
      <w:r w:rsidR="00040E1E">
        <w:rPr>
          <w:sz w:val="32"/>
          <w:szCs w:val="32"/>
        </w:rPr>
        <w:t>can</w:t>
      </w:r>
      <w:r>
        <w:rPr>
          <w:sz w:val="32"/>
          <w:szCs w:val="32"/>
        </w:rPr>
        <w:t xml:space="preserve"> see that </w:t>
      </w:r>
      <w:r w:rsidR="005A3ADC">
        <w:rPr>
          <w:sz w:val="32"/>
          <w:szCs w:val="32"/>
        </w:rPr>
        <w:t xml:space="preserve">LOG graph is able </w:t>
      </w:r>
      <w:r w:rsidR="00040E1E">
        <w:rPr>
          <w:sz w:val="32"/>
          <w:szCs w:val="32"/>
        </w:rPr>
        <w:t xml:space="preserve">predict the curve of </w:t>
      </w:r>
      <w:r w:rsidR="007D77D7">
        <w:rPr>
          <w:sz w:val="32"/>
          <w:szCs w:val="32"/>
        </w:rPr>
        <w:t xml:space="preserve">graph 1 to an extent. </w:t>
      </w:r>
      <w:r w:rsidR="00180E47">
        <w:rPr>
          <w:sz w:val="32"/>
          <w:szCs w:val="32"/>
        </w:rPr>
        <w:t xml:space="preserve"> Graph 2 shows the trendline of the data entered. The trendline can be used to predict future LOC</w:t>
      </w:r>
      <w:r w:rsidR="008667AF">
        <w:rPr>
          <w:sz w:val="32"/>
          <w:szCs w:val="32"/>
        </w:rPr>
        <w:t xml:space="preserve">. </w:t>
      </w:r>
    </w:p>
    <w:p w14:paraId="4D1DAA2E" w14:textId="7C19F96A" w:rsidR="008667AF" w:rsidRPr="00A40EE7" w:rsidRDefault="008667AF" w:rsidP="00A40EE7">
      <w:pPr>
        <w:rPr>
          <w:sz w:val="32"/>
          <w:szCs w:val="32"/>
        </w:rPr>
      </w:pPr>
    </w:p>
    <w:sectPr w:rsidR="008667AF" w:rsidRPr="00A40E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135A" w14:textId="77777777" w:rsidR="004A3155" w:rsidRDefault="004A3155" w:rsidP="00B226C1">
      <w:pPr>
        <w:spacing w:after="0" w:line="240" w:lineRule="auto"/>
      </w:pPr>
      <w:r>
        <w:separator/>
      </w:r>
    </w:p>
  </w:endnote>
  <w:endnote w:type="continuationSeparator" w:id="0">
    <w:p w14:paraId="2F14A2B4" w14:textId="77777777" w:rsidR="004A3155" w:rsidRDefault="004A3155" w:rsidP="00B2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C5CF" w14:textId="77777777" w:rsidR="004A3155" w:rsidRDefault="004A3155" w:rsidP="00B226C1">
      <w:pPr>
        <w:spacing w:after="0" w:line="240" w:lineRule="auto"/>
      </w:pPr>
      <w:r>
        <w:separator/>
      </w:r>
    </w:p>
  </w:footnote>
  <w:footnote w:type="continuationSeparator" w:id="0">
    <w:p w14:paraId="0F949DDF" w14:textId="77777777" w:rsidR="004A3155" w:rsidRDefault="004A3155" w:rsidP="00B2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7BAE" w14:textId="3A08CCFC" w:rsidR="00B226C1" w:rsidRPr="00B226C1" w:rsidRDefault="00B226C1">
    <w:pPr>
      <w:pStyle w:val="Header"/>
    </w:pPr>
    <w:r>
      <w:tab/>
    </w:r>
    <w:r>
      <w:tab/>
    </w:r>
    <w:r>
      <w:rPr>
        <w:b/>
        <w:bCs/>
      </w:rPr>
      <w:t>Name:</w:t>
    </w:r>
    <w:r>
      <w:t xml:space="preserve"> Poorav Sharma (10636908)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4A"/>
    <w:rsid w:val="00040E1E"/>
    <w:rsid w:val="00150536"/>
    <w:rsid w:val="0016283C"/>
    <w:rsid w:val="00180E47"/>
    <w:rsid w:val="00235E78"/>
    <w:rsid w:val="0028363D"/>
    <w:rsid w:val="002E57C5"/>
    <w:rsid w:val="004414DC"/>
    <w:rsid w:val="004A3155"/>
    <w:rsid w:val="005A3ADC"/>
    <w:rsid w:val="005E2122"/>
    <w:rsid w:val="006A31E3"/>
    <w:rsid w:val="007D77D7"/>
    <w:rsid w:val="008249DA"/>
    <w:rsid w:val="008667AF"/>
    <w:rsid w:val="0087694A"/>
    <w:rsid w:val="008A7D14"/>
    <w:rsid w:val="00925981"/>
    <w:rsid w:val="00943045"/>
    <w:rsid w:val="009C2884"/>
    <w:rsid w:val="00A40EE7"/>
    <w:rsid w:val="00B226C1"/>
    <w:rsid w:val="00B74CCF"/>
    <w:rsid w:val="00BE5A50"/>
    <w:rsid w:val="00CC0215"/>
    <w:rsid w:val="00D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CC04"/>
  <w15:chartTrackingRefBased/>
  <w15:docId w15:val="{7556085E-1B94-487C-A8ED-31D0B0BC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1"/>
  </w:style>
  <w:style w:type="paragraph" w:styleId="Footer">
    <w:name w:val="footer"/>
    <w:basedOn w:val="Normal"/>
    <w:link w:val="FooterChar"/>
    <w:uiPriority w:val="99"/>
    <w:unhideWhenUsed/>
    <w:rsid w:val="00B2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1"/>
  </w:style>
  <w:style w:type="table" w:styleId="TableGrid">
    <w:name w:val="Table Grid"/>
    <w:basedOn w:val="TableNormal"/>
    <w:uiPriority w:val="39"/>
    <w:rsid w:val="0092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Lines of Code</a:t>
            </a:r>
            <a:r>
              <a:rPr lang="en-US" baseline="0"/>
              <a:t> vs. Taken Taken (Hours)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Sheet1!$P$5</c:f>
              <c:strCache>
                <c:ptCount val="1"/>
                <c:pt idx="0">
                  <c:v>Hours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Sheet1!$O$6:$O$14</c:f>
              <c:numCache>
                <c:formatCode>General</c:formatCode>
                <c:ptCount val="9"/>
                <c:pt idx="0">
                  <c:v>198</c:v>
                </c:pt>
                <c:pt idx="1">
                  <c:v>50</c:v>
                </c:pt>
                <c:pt idx="2">
                  <c:v>70</c:v>
                </c:pt>
                <c:pt idx="3">
                  <c:v>94</c:v>
                </c:pt>
                <c:pt idx="4">
                  <c:v>97</c:v>
                </c:pt>
                <c:pt idx="5">
                  <c:v>111</c:v>
                </c:pt>
                <c:pt idx="6">
                  <c:v>471</c:v>
                </c:pt>
                <c:pt idx="7">
                  <c:v>385</c:v>
                </c:pt>
                <c:pt idx="8">
                  <c:v>135</c:v>
                </c:pt>
              </c:numCache>
            </c:numRef>
          </c:xVal>
          <c:yVal>
            <c:numRef>
              <c:f>Sheet1!$P$6:$P$14</c:f>
              <c:numCache>
                <c:formatCode>General</c:formatCode>
                <c:ptCount val="9"/>
                <c:pt idx="0">
                  <c:v>6.5</c:v>
                </c:pt>
                <c:pt idx="1">
                  <c:v>2</c:v>
                </c:pt>
                <c:pt idx="2">
                  <c:v>1.75</c:v>
                </c:pt>
                <c:pt idx="3">
                  <c:v>10</c:v>
                </c:pt>
                <c:pt idx="4">
                  <c:v>2</c:v>
                </c:pt>
                <c:pt idx="5">
                  <c:v>2</c:v>
                </c:pt>
                <c:pt idx="6">
                  <c:v>10</c:v>
                </c:pt>
                <c:pt idx="7">
                  <c:v>7</c:v>
                </c:pt>
                <c:pt idx="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5C-4D42-A260-413DEBE1D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278319"/>
        <c:axId val="1616022159"/>
      </c:scatterChart>
      <c:valAx>
        <c:axId val="1376278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Lines of Code (LOC)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022159"/>
        <c:crosses val="autoZero"/>
        <c:crossBetween val="midCat"/>
      </c:valAx>
      <c:valAx>
        <c:axId val="161602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Taken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278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</a:t>
            </a:r>
            <a:r>
              <a:rPr lang="en-US" baseline="0"/>
              <a:t> (LOC) vs. </a:t>
            </a:r>
            <a:r>
              <a:rPr lang="en-US"/>
              <a:t>Log(Hours)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Sheet1!$E$45</c:f>
              <c:strCache>
                <c:ptCount val="1"/>
                <c:pt idx="0">
                  <c:v>Log(hours)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Sheet1!$D$46:$D$54</c:f>
              <c:numCache>
                <c:formatCode>General</c:formatCode>
                <c:ptCount val="9"/>
                <c:pt idx="0">
                  <c:v>2.2966651902615309</c:v>
                </c:pt>
                <c:pt idx="1">
                  <c:v>1.6989700043360187</c:v>
                </c:pt>
                <c:pt idx="2">
                  <c:v>1.8450980400142569</c:v>
                </c:pt>
                <c:pt idx="3">
                  <c:v>1.9731278535996986</c:v>
                </c:pt>
                <c:pt idx="4">
                  <c:v>1.9867717342662448</c:v>
                </c:pt>
                <c:pt idx="5">
                  <c:v>2.0453229787866576</c:v>
                </c:pt>
                <c:pt idx="6">
                  <c:v>2.6730209071288962</c:v>
                </c:pt>
                <c:pt idx="7">
                  <c:v>2.5854607295085006</c:v>
                </c:pt>
                <c:pt idx="8">
                  <c:v>2.1303337684950061</c:v>
                </c:pt>
              </c:numCache>
            </c:numRef>
          </c:xVal>
          <c:yVal>
            <c:numRef>
              <c:f>Sheet1!$E$46:$E$54</c:f>
              <c:numCache>
                <c:formatCode>General</c:formatCode>
                <c:ptCount val="9"/>
                <c:pt idx="0">
                  <c:v>0.81291335664285558</c:v>
                </c:pt>
                <c:pt idx="1">
                  <c:v>0.3010299956639812</c:v>
                </c:pt>
                <c:pt idx="2">
                  <c:v>0.24303804868629444</c:v>
                </c:pt>
                <c:pt idx="3">
                  <c:v>1</c:v>
                </c:pt>
                <c:pt idx="4">
                  <c:v>0.3010299956639812</c:v>
                </c:pt>
                <c:pt idx="5">
                  <c:v>0.3010299956639812</c:v>
                </c:pt>
                <c:pt idx="6">
                  <c:v>1</c:v>
                </c:pt>
                <c:pt idx="7">
                  <c:v>0.84509804001425681</c:v>
                </c:pt>
                <c:pt idx="8">
                  <c:v>0.3010299956639812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8E-4675-9842-D49A94E11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9133455"/>
        <c:axId val="1625459711"/>
      </c:scatterChart>
      <c:valAx>
        <c:axId val="137913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459711"/>
        <c:crosses val="autoZero"/>
        <c:crossBetween val="midCat"/>
      </c:valAx>
      <c:valAx>
        <c:axId val="162545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3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2</cp:revision>
  <dcterms:created xsi:type="dcterms:W3CDTF">2023-10-09T04:12:00Z</dcterms:created>
  <dcterms:modified xsi:type="dcterms:W3CDTF">2023-10-09T05:45:00Z</dcterms:modified>
</cp:coreProperties>
</file>