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23CB" w14:textId="77777777" w:rsidR="00EC301E" w:rsidRDefault="00395CC8" w:rsidP="00B456C2">
      <w:pPr>
        <w:jc w:val="both"/>
        <w:rPr>
          <w:noProof/>
        </w:rPr>
      </w:pPr>
      <w:r>
        <w:rPr>
          <w:noProof/>
        </w:rPr>
        <w:drawing>
          <wp:inline distT="0" distB="0" distL="0" distR="0" wp14:anchorId="0BA9D017" wp14:editId="0CA0C2CC">
            <wp:extent cx="4191000" cy="570442"/>
            <wp:effectExtent l="0" t="0" r="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192" cy="572374"/>
                    </a:xfrm>
                    <a:prstGeom prst="rect">
                      <a:avLst/>
                    </a:prstGeom>
                  </pic:spPr>
                </pic:pic>
              </a:graphicData>
            </a:graphic>
          </wp:inline>
        </w:drawing>
      </w:r>
    </w:p>
    <w:p w14:paraId="4227D41A" w14:textId="77777777" w:rsidR="001B631B" w:rsidRDefault="001B631B" w:rsidP="00B456C2">
      <w:pPr>
        <w:jc w:val="both"/>
        <w:rPr>
          <w:noProof/>
        </w:rPr>
      </w:pPr>
    </w:p>
    <w:p w14:paraId="534F1C72" w14:textId="0E643890" w:rsidR="00FC75F2" w:rsidRPr="00FC75F2" w:rsidRDefault="001A5F96" w:rsidP="00B456C2">
      <w:pPr>
        <w:jc w:val="both"/>
        <w:rPr>
          <w:rFonts w:ascii="Arial" w:hAnsi="Arial" w:cs="Arial"/>
          <w:b/>
          <w:bCs/>
          <w:sz w:val="32"/>
          <w:szCs w:val="32"/>
        </w:rPr>
      </w:pPr>
      <w:r>
        <w:rPr>
          <w:rFonts w:ascii="Arial" w:hAnsi="Arial" w:cs="Arial"/>
          <w:b/>
          <w:bCs/>
          <w:sz w:val="32"/>
          <w:szCs w:val="32"/>
        </w:rPr>
        <w:t>ECEN 5053-003 Homework Assignment</w:t>
      </w:r>
    </w:p>
    <w:p w14:paraId="1D033661" w14:textId="77777777" w:rsidR="00FC75F2" w:rsidRDefault="00FC75F2" w:rsidP="00B456C2">
      <w:pPr>
        <w:jc w:val="both"/>
        <w:rPr>
          <w:rFonts w:ascii="Arial" w:hAnsi="Arial" w:cs="Arial"/>
          <w:bCs/>
          <w:sz w:val="24"/>
          <w:u w:val="single"/>
        </w:rPr>
      </w:pPr>
    </w:p>
    <w:p w14:paraId="1F49EF79" w14:textId="666DF3D7" w:rsidR="00E0191C" w:rsidRDefault="001A5F96" w:rsidP="00B456C2">
      <w:pPr>
        <w:jc w:val="both"/>
        <w:rPr>
          <w:rFonts w:ascii="Arial" w:hAnsi="Arial" w:cs="Arial"/>
          <w:bCs/>
          <w:sz w:val="24"/>
        </w:rPr>
      </w:pPr>
      <w:r>
        <w:rPr>
          <w:rFonts w:ascii="Arial" w:hAnsi="Arial" w:cs="Arial"/>
          <w:bCs/>
          <w:sz w:val="24"/>
          <w:u w:val="single"/>
        </w:rPr>
        <w:t>Course Name</w:t>
      </w:r>
      <w:r w:rsidR="00E0191C" w:rsidRPr="00E0191C">
        <w:rPr>
          <w:rFonts w:ascii="Arial" w:hAnsi="Arial" w:cs="Arial"/>
          <w:bCs/>
          <w:sz w:val="24"/>
          <w:u w:val="single"/>
        </w:rPr>
        <w:t>:</w:t>
      </w:r>
      <w:r w:rsidR="00E0191C" w:rsidRPr="00E0191C">
        <w:rPr>
          <w:rFonts w:ascii="Arial" w:hAnsi="Arial" w:cs="Arial"/>
          <w:bCs/>
          <w:sz w:val="24"/>
        </w:rPr>
        <w:t xml:space="preserve"> </w:t>
      </w:r>
      <w:r w:rsidR="000D6E43">
        <w:rPr>
          <w:rFonts w:ascii="Arial" w:hAnsi="Arial" w:cs="Arial"/>
          <w:bCs/>
          <w:sz w:val="24"/>
        </w:rPr>
        <w:t xml:space="preserve">Embedding Sensors and </w:t>
      </w:r>
      <w:r>
        <w:rPr>
          <w:rFonts w:ascii="Arial" w:hAnsi="Arial" w:cs="Arial"/>
          <w:bCs/>
          <w:sz w:val="24"/>
        </w:rPr>
        <w:t>Actuators</w:t>
      </w:r>
    </w:p>
    <w:p w14:paraId="23307F89" w14:textId="5B34426F" w:rsidR="001A5F96" w:rsidRPr="00E0191C" w:rsidRDefault="001A5F96" w:rsidP="00B456C2">
      <w:pPr>
        <w:jc w:val="both"/>
        <w:rPr>
          <w:rFonts w:ascii="Arial" w:hAnsi="Arial" w:cs="Arial"/>
          <w:bCs/>
          <w:sz w:val="24"/>
        </w:rPr>
      </w:pPr>
      <w:r w:rsidRPr="001A5F96">
        <w:rPr>
          <w:rFonts w:ascii="Arial" w:hAnsi="Arial" w:cs="Arial"/>
          <w:bCs/>
          <w:sz w:val="24"/>
          <w:u w:val="single"/>
        </w:rPr>
        <w:t>Corresponding Module</w:t>
      </w:r>
      <w:r>
        <w:rPr>
          <w:rFonts w:ascii="Arial" w:hAnsi="Arial" w:cs="Arial"/>
          <w:bCs/>
          <w:sz w:val="24"/>
        </w:rPr>
        <w:t>: C1M1</w:t>
      </w:r>
    </w:p>
    <w:p w14:paraId="7274AC54" w14:textId="079B2884" w:rsidR="00E0191C" w:rsidRPr="00E0191C" w:rsidRDefault="001A5F96" w:rsidP="00B456C2">
      <w:pPr>
        <w:jc w:val="both"/>
        <w:rPr>
          <w:rFonts w:ascii="Arial" w:hAnsi="Arial" w:cs="Arial"/>
          <w:bCs/>
          <w:sz w:val="24"/>
        </w:rPr>
      </w:pPr>
      <w:r>
        <w:rPr>
          <w:rFonts w:ascii="Arial" w:hAnsi="Arial" w:cs="Arial"/>
          <w:bCs/>
          <w:sz w:val="24"/>
          <w:u w:val="single"/>
        </w:rPr>
        <w:t>Week</w:t>
      </w:r>
      <w:r w:rsidR="000D6E43">
        <w:rPr>
          <w:rFonts w:ascii="Arial" w:hAnsi="Arial" w:cs="Arial"/>
          <w:bCs/>
          <w:sz w:val="24"/>
          <w:u w:val="single"/>
        </w:rPr>
        <w:t xml:space="preserve"> Number</w:t>
      </w:r>
      <w:r w:rsidR="00E0191C" w:rsidRPr="00E0191C">
        <w:rPr>
          <w:rFonts w:ascii="Arial" w:hAnsi="Arial" w:cs="Arial"/>
          <w:bCs/>
          <w:sz w:val="24"/>
          <w:u w:val="single"/>
        </w:rPr>
        <w:t>:</w:t>
      </w:r>
      <w:r w:rsidR="00E0191C" w:rsidRPr="00E0191C">
        <w:rPr>
          <w:rFonts w:ascii="Arial" w:hAnsi="Arial" w:cs="Arial"/>
          <w:bCs/>
          <w:sz w:val="24"/>
        </w:rPr>
        <w:t xml:space="preserve"> </w:t>
      </w:r>
      <w:r w:rsidR="000D6E43">
        <w:rPr>
          <w:rFonts w:ascii="Arial" w:hAnsi="Arial" w:cs="Arial"/>
          <w:bCs/>
          <w:sz w:val="24"/>
        </w:rPr>
        <w:t>1</w:t>
      </w:r>
    </w:p>
    <w:p w14:paraId="0103F546" w14:textId="780A3E55" w:rsidR="00E0191C" w:rsidRDefault="001A5F96" w:rsidP="00B456C2">
      <w:pPr>
        <w:jc w:val="both"/>
        <w:rPr>
          <w:rFonts w:ascii="Arial" w:hAnsi="Arial" w:cs="Arial"/>
          <w:bCs/>
          <w:sz w:val="24"/>
        </w:rPr>
      </w:pPr>
      <w:r>
        <w:rPr>
          <w:rFonts w:ascii="Arial" w:hAnsi="Arial" w:cs="Arial"/>
          <w:bCs/>
          <w:sz w:val="24"/>
          <w:u w:val="single"/>
        </w:rPr>
        <w:t>Module Name</w:t>
      </w:r>
      <w:r w:rsidR="00E0191C" w:rsidRPr="00E0191C">
        <w:rPr>
          <w:rFonts w:ascii="Arial" w:hAnsi="Arial" w:cs="Arial"/>
          <w:bCs/>
          <w:sz w:val="24"/>
          <w:u w:val="single"/>
        </w:rPr>
        <w:t>:</w:t>
      </w:r>
      <w:r w:rsidR="00927B8C">
        <w:rPr>
          <w:rFonts w:ascii="Arial" w:hAnsi="Arial" w:cs="Arial"/>
          <w:bCs/>
          <w:sz w:val="24"/>
        </w:rPr>
        <w:t xml:space="preserve"> </w:t>
      </w:r>
      <w:r w:rsidR="00F14098" w:rsidRPr="00F14098">
        <w:rPr>
          <w:rFonts w:ascii="Arial" w:hAnsi="Arial" w:cs="Arial"/>
          <w:bCs/>
          <w:sz w:val="24"/>
        </w:rPr>
        <w:t>Thermal Sensors</w:t>
      </w:r>
    </w:p>
    <w:p w14:paraId="0FE5417E" w14:textId="77777777" w:rsidR="001A2362" w:rsidRDefault="001A2362" w:rsidP="00B456C2">
      <w:pPr>
        <w:jc w:val="both"/>
        <w:rPr>
          <w:rFonts w:ascii="Arial" w:hAnsi="Arial" w:cs="Arial"/>
          <w:bCs/>
          <w:sz w:val="24"/>
        </w:rPr>
      </w:pPr>
    </w:p>
    <w:p w14:paraId="690E480D" w14:textId="77777777" w:rsidR="00FC63DB" w:rsidRDefault="00FC63DB" w:rsidP="00B456C2">
      <w:pPr>
        <w:jc w:val="both"/>
        <w:rPr>
          <w:rFonts w:ascii="Arial" w:hAnsi="Arial" w:cs="Arial"/>
          <w:bCs/>
          <w:sz w:val="24"/>
        </w:rPr>
      </w:pPr>
      <w:r>
        <w:rPr>
          <w:rFonts w:ascii="Arial" w:hAnsi="Arial" w:cs="Arial"/>
          <w:bCs/>
          <w:sz w:val="24"/>
        </w:rPr>
        <w:t xml:space="preserve">Note: Correct answer is in </w:t>
      </w:r>
      <w:r w:rsidRPr="00FC63DB">
        <w:rPr>
          <w:rFonts w:ascii="Arial" w:hAnsi="Arial" w:cs="Arial"/>
          <w:bCs/>
          <w:color w:val="0070C0"/>
          <w:sz w:val="24"/>
        </w:rPr>
        <w:t>Blue Font</w:t>
      </w:r>
    </w:p>
    <w:p w14:paraId="63EF18CA" w14:textId="5A21B249" w:rsidR="000B7F26" w:rsidRDefault="000B7F26" w:rsidP="00B456C2">
      <w:pPr>
        <w:jc w:val="both"/>
        <w:rPr>
          <w:rFonts w:ascii="Arial" w:hAnsi="Arial" w:cs="Arial"/>
          <w:bCs/>
          <w:sz w:val="24"/>
        </w:rPr>
      </w:pPr>
    </w:p>
    <w:p w14:paraId="59C19301" w14:textId="42ED9B89" w:rsidR="00F036DC" w:rsidRDefault="00F036DC" w:rsidP="00B456C2">
      <w:pPr>
        <w:jc w:val="both"/>
        <w:rPr>
          <w:rFonts w:ascii="Arial" w:hAnsi="Arial" w:cs="Arial"/>
          <w:bCs/>
          <w:sz w:val="24"/>
        </w:rPr>
      </w:pPr>
      <w:r>
        <w:rPr>
          <w:rFonts w:ascii="Arial" w:hAnsi="Arial" w:cs="Arial"/>
          <w:bCs/>
          <w:sz w:val="24"/>
        </w:rPr>
        <w:t xml:space="preserve">Homework is worth 100 points. Each question is worth 8.33 points. </w:t>
      </w:r>
    </w:p>
    <w:p w14:paraId="6CC40263" w14:textId="10D5F5EE" w:rsidR="00F036DC" w:rsidRDefault="00F036DC" w:rsidP="00B456C2">
      <w:pPr>
        <w:jc w:val="both"/>
        <w:rPr>
          <w:rFonts w:ascii="Arial" w:hAnsi="Arial" w:cs="Arial"/>
          <w:bCs/>
          <w:sz w:val="24"/>
        </w:rPr>
      </w:pPr>
    </w:p>
    <w:p w14:paraId="11007F56" w14:textId="5B21C76E" w:rsidR="001A3D1C" w:rsidRDefault="001A3D1C" w:rsidP="00B456C2">
      <w:pPr>
        <w:jc w:val="both"/>
        <w:rPr>
          <w:rFonts w:ascii="Arial" w:hAnsi="Arial" w:cs="Arial"/>
          <w:bCs/>
          <w:sz w:val="24"/>
        </w:rPr>
      </w:pPr>
    </w:p>
    <w:p w14:paraId="39ECA1DA" w14:textId="249A152E" w:rsidR="001A3D1C" w:rsidRDefault="001A3D1C" w:rsidP="00B456C2">
      <w:pPr>
        <w:jc w:val="both"/>
        <w:rPr>
          <w:rFonts w:ascii="Arial" w:hAnsi="Arial" w:cs="Arial"/>
          <w:bCs/>
          <w:sz w:val="24"/>
        </w:rPr>
      </w:pPr>
      <w:r>
        <w:rPr>
          <w:rFonts w:ascii="Arial" w:hAnsi="Arial" w:cs="Arial"/>
          <w:bCs/>
          <w:sz w:val="24"/>
        </w:rPr>
        <w:t xml:space="preserve">Your Name: </w:t>
      </w:r>
      <w:r w:rsidR="00D60272">
        <w:rPr>
          <w:rFonts w:ascii="Arial" w:hAnsi="Arial" w:cs="Arial"/>
          <w:bCs/>
          <w:sz w:val="24"/>
        </w:rPr>
        <w:t xml:space="preserve"> Poorn Mehta</w:t>
      </w:r>
    </w:p>
    <w:p w14:paraId="3421D83A" w14:textId="1171077C" w:rsidR="001A3D1C" w:rsidRDefault="001A3D1C" w:rsidP="00B456C2">
      <w:pPr>
        <w:jc w:val="both"/>
        <w:rPr>
          <w:rFonts w:ascii="Arial" w:hAnsi="Arial" w:cs="Arial"/>
          <w:bCs/>
          <w:sz w:val="24"/>
        </w:rPr>
      </w:pPr>
    </w:p>
    <w:p w14:paraId="3838CE6E" w14:textId="77777777" w:rsidR="001A3D1C" w:rsidRDefault="001A3D1C" w:rsidP="00B456C2">
      <w:pPr>
        <w:jc w:val="both"/>
        <w:rPr>
          <w:rFonts w:ascii="Arial" w:hAnsi="Arial" w:cs="Arial"/>
          <w:bCs/>
          <w:sz w:val="24"/>
        </w:rPr>
      </w:pPr>
    </w:p>
    <w:p w14:paraId="60F451D5" w14:textId="29B8A1D5" w:rsidR="00561DF4" w:rsidRPr="00D32D88" w:rsidRDefault="00817D47" w:rsidP="00B456C2">
      <w:pPr>
        <w:pStyle w:val="ListParagraph"/>
        <w:numPr>
          <w:ilvl w:val="0"/>
          <w:numId w:val="2"/>
        </w:numPr>
        <w:jc w:val="both"/>
        <w:rPr>
          <w:rFonts w:ascii="Arial" w:hAnsi="Arial" w:cs="Arial"/>
          <w:bCs/>
          <w:sz w:val="24"/>
        </w:rPr>
      </w:pPr>
      <w:r w:rsidRPr="00D32D88">
        <w:rPr>
          <w:rFonts w:ascii="Arial" w:hAnsi="Arial" w:cs="Arial"/>
          <w:bCs/>
          <w:sz w:val="24"/>
        </w:rPr>
        <w:t>You are using a</w:t>
      </w:r>
      <w:r w:rsidR="00F666E1" w:rsidRPr="00D32D88">
        <w:rPr>
          <w:rFonts w:ascii="Arial" w:hAnsi="Arial" w:cs="Arial"/>
          <w:bCs/>
          <w:sz w:val="24"/>
        </w:rPr>
        <w:t xml:space="preserve"> thermistor with a resistance of</w:t>
      </w:r>
      <w:r w:rsidRPr="00D32D88">
        <w:rPr>
          <w:rFonts w:ascii="Arial" w:hAnsi="Arial" w:cs="Arial"/>
          <w:bCs/>
          <w:sz w:val="24"/>
        </w:rPr>
        <w:t xml:space="preserve"> </w:t>
      </w:r>
      <w:r w:rsidR="00561DF4" w:rsidRPr="00D32D88">
        <w:rPr>
          <w:rFonts w:ascii="Arial" w:hAnsi="Arial" w:cs="Arial"/>
          <w:bCs/>
          <w:sz w:val="24"/>
        </w:rPr>
        <w:t>5</w:t>
      </w:r>
      <w:r w:rsidRPr="00D32D88">
        <w:rPr>
          <w:rFonts w:ascii="Arial" w:hAnsi="Arial" w:cs="Arial"/>
          <w:bCs/>
          <w:sz w:val="24"/>
        </w:rPr>
        <w:t xml:space="preserve">000Ω </w:t>
      </w:r>
      <w:r w:rsidR="00F666E1" w:rsidRPr="00D32D88">
        <w:rPr>
          <w:rFonts w:ascii="Arial" w:hAnsi="Arial" w:cs="Arial"/>
          <w:bCs/>
          <w:sz w:val="24"/>
        </w:rPr>
        <w:t xml:space="preserve">at 25.0 °C and </w:t>
      </w:r>
      <w:proofErr w:type="gramStart"/>
      <w:r w:rsidR="00F666E1" w:rsidRPr="00D32D88">
        <w:rPr>
          <w:rFonts w:ascii="Arial" w:hAnsi="Arial" w:cs="Arial"/>
          <w:bCs/>
          <w:sz w:val="24"/>
        </w:rPr>
        <w:t xml:space="preserve">with </w:t>
      </w:r>
      <w:r w:rsidRPr="00D32D88">
        <w:rPr>
          <w:rFonts w:ascii="Arial" w:hAnsi="Arial" w:cs="Arial"/>
          <w:bCs/>
          <w:sz w:val="24"/>
        </w:rPr>
        <w:t xml:space="preserve"> β</w:t>
      </w:r>
      <w:proofErr w:type="gramEnd"/>
      <w:r w:rsidRPr="00D32D88">
        <w:rPr>
          <w:rFonts w:ascii="Arial" w:hAnsi="Arial" w:cs="Arial"/>
          <w:bCs/>
          <w:sz w:val="24"/>
        </w:rPr>
        <w:t xml:space="preserve"> = 3630</w:t>
      </w:r>
      <w:r w:rsidR="00F666E1" w:rsidRPr="00D32D88">
        <w:rPr>
          <w:rFonts w:ascii="Arial" w:hAnsi="Arial" w:cs="Arial"/>
          <w:bCs/>
          <w:sz w:val="24"/>
        </w:rPr>
        <w:t>. Y</w:t>
      </w:r>
      <w:r w:rsidRPr="00D32D88">
        <w:rPr>
          <w:rFonts w:ascii="Arial" w:hAnsi="Arial" w:cs="Arial"/>
          <w:bCs/>
          <w:sz w:val="24"/>
        </w:rPr>
        <w:t xml:space="preserve">ou measure a </w:t>
      </w:r>
      <w:r w:rsidR="00561DF4" w:rsidRPr="00D32D88">
        <w:rPr>
          <w:rFonts w:ascii="Arial" w:hAnsi="Arial" w:cs="Arial"/>
          <w:bCs/>
          <w:sz w:val="24"/>
        </w:rPr>
        <w:t>resistance of 921 ohms</w:t>
      </w:r>
      <w:r w:rsidRPr="00D32D88">
        <w:rPr>
          <w:rFonts w:ascii="Calibri" w:hAnsi="Calibri" w:cs="Calibri"/>
          <w:bCs/>
          <w:sz w:val="24"/>
        </w:rPr>
        <w:t xml:space="preserve">. </w:t>
      </w:r>
      <w:r w:rsidRPr="00D32D88">
        <w:rPr>
          <w:rFonts w:ascii="Arial" w:hAnsi="Arial" w:cs="Arial"/>
          <w:bCs/>
          <w:sz w:val="24"/>
        </w:rPr>
        <w:t xml:space="preserve"> What is the </w:t>
      </w:r>
      <w:r w:rsidR="00561DF4" w:rsidRPr="00D32D88">
        <w:rPr>
          <w:rFonts w:ascii="Arial" w:hAnsi="Arial" w:cs="Arial"/>
          <w:bCs/>
          <w:sz w:val="24"/>
        </w:rPr>
        <w:t xml:space="preserve">temperature in </w:t>
      </w:r>
      <w:r w:rsidR="00561DF4" w:rsidRPr="00D32D88">
        <w:rPr>
          <w:rFonts w:ascii="Calibri" w:hAnsi="Calibri" w:cs="Calibri"/>
          <w:bCs/>
          <w:sz w:val="24"/>
        </w:rPr>
        <w:t>°</w:t>
      </w:r>
      <w:r w:rsidR="00561DF4" w:rsidRPr="00D32D88">
        <w:rPr>
          <w:rFonts w:ascii="Arial" w:hAnsi="Arial" w:cs="Arial"/>
          <w:bCs/>
          <w:sz w:val="24"/>
        </w:rPr>
        <w:t>C?</w:t>
      </w:r>
    </w:p>
    <w:p w14:paraId="382C9603" w14:textId="2AAD2458" w:rsidR="00D32D88" w:rsidRPr="004C2337" w:rsidRDefault="00817D47" w:rsidP="00B456C2">
      <w:pPr>
        <w:pStyle w:val="ListParagraph"/>
        <w:jc w:val="both"/>
        <w:rPr>
          <w:rFonts w:ascii="Arial" w:hAnsi="Arial" w:cs="Arial"/>
          <w:bCs/>
          <w:color w:val="0070C0"/>
          <w:sz w:val="24"/>
        </w:rPr>
      </w:pPr>
      <w:r w:rsidRPr="004C2337">
        <w:rPr>
          <w:rFonts w:ascii="Arial" w:hAnsi="Arial" w:cs="Arial"/>
          <w:bCs/>
          <w:color w:val="0070C0"/>
          <w:sz w:val="24"/>
        </w:rPr>
        <w:t>Answer:</w:t>
      </w:r>
      <w:r w:rsidR="0033622C" w:rsidRPr="00F9411C">
        <w:rPr>
          <w:rFonts w:ascii="Arial" w:hAnsi="Arial" w:cs="Arial"/>
          <w:b/>
          <w:bCs/>
          <w:color w:val="0070C0"/>
          <w:sz w:val="32"/>
        </w:rPr>
        <w:t>73.11°C</w:t>
      </w:r>
      <w:r w:rsidR="00D32D88">
        <w:rPr>
          <w:noProof/>
        </w:rPr>
        <w:drawing>
          <wp:inline distT="0" distB="0" distL="0" distR="0" wp14:anchorId="1EAF51FC" wp14:editId="4017B6C2">
            <wp:extent cx="548640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9427"/>
                    <a:stretch/>
                  </pic:blipFill>
                  <pic:spPr bwMode="auto">
                    <a:xfrm>
                      <a:off x="0" y="0"/>
                      <a:ext cx="548640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151B2FD6" w14:textId="5E3F1137" w:rsidR="00817D47" w:rsidRDefault="0033622C" w:rsidP="00B456C2">
      <w:pPr>
        <w:jc w:val="both"/>
        <w:rPr>
          <w:rFonts w:ascii="Arial" w:hAnsi="Arial" w:cs="Arial"/>
          <w:bCs/>
          <w:sz w:val="24"/>
        </w:rPr>
      </w:pPr>
      <w:r>
        <w:rPr>
          <w:noProof/>
        </w:rPr>
        <w:drawing>
          <wp:inline distT="0" distB="0" distL="0" distR="0" wp14:anchorId="1E999587" wp14:editId="42179A69">
            <wp:extent cx="595122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4417"/>
                    <a:stretch/>
                  </pic:blipFill>
                  <pic:spPr bwMode="auto">
                    <a:xfrm>
                      <a:off x="0" y="0"/>
                      <a:ext cx="5951220" cy="1173480"/>
                    </a:xfrm>
                    <a:prstGeom prst="rect">
                      <a:avLst/>
                    </a:prstGeom>
                    <a:ln>
                      <a:noFill/>
                    </a:ln>
                    <a:extLst>
                      <a:ext uri="{53640926-AAD7-44D8-BBD7-CCE9431645EC}">
                        <a14:shadowObscured xmlns:a14="http://schemas.microsoft.com/office/drawing/2010/main"/>
                      </a:ext>
                    </a:extLst>
                  </pic:spPr>
                </pic:pic>
              </a:graphicData>
            </a:graphic>
          </wp:inline>
        </w:drawing>
      </w:r>
    </w:p>
    <w:p w14:paraId="15FA9919" w14:textId="49D00383" w:rsidR="004C2337" w:rsidRDefault="004C2337" w:rsidP="00B456C2">
      <w:pPr>
        <w:jc w:val="both"/>
        <w:rPr>
          <w:rFonts w:ascii="Arial" w:hAnsi="Arial" w:cs="Arial"/>
          <w:bCs/>
          <w:sz w:val="24"/>
        </w:rPr>
      </w:pPr>
    </w:p>
    <w:p w14:paraId="4CA7F6FF" w14:textId="77777777" w:rsidR="00561DF4" w:rsidRDefault="00561DF4" w:rsidP="00B456C2">
      <w:pPr>
        <w:jc w:val="both"/>
        <w:rPr>
          <w:rFonts w:ascii="Arial" w:hAnsi="Arial" w:cs="Arial"/>
          <w:bCs/>
          <w:sz w:val="24"/>
        </w:rPr>
      </w:pPr>
    </w:p>
    <w:p w14:paraId="4F06E135" w14:textId="77777777" w:rsidR="00817D47" w:rsidRDefault="00817D47" w:rsidP="00B456C2">
      <w:pPr>
        <w:jc w:val="both"/>
        <w:rPr>
          <w:rFonts w:ascii="Arial" w:hAnsi="Arial" w:cs="Arial"/>
          <w:bCs/>
          <w:sz w:val="24"/>
        </w:rPr>
      </w:pPr>
    </w:p>
    <w:p w14:paraId="18D6AC9F" w14:textId="3EC5A8F0" w:rsidR="006A15C7" w:rsidRPr="006A15C7" w:rsidRDefault="00817D47" w:rsidP="00B456C2">
      <w:pPr>
        <w:pStyle w:val="ListParagraph"/>
        <w:numPr>
          <w:ilvl w:val="0"/>
          <w:numId w:val="2"/>
        </w:numPr>
        <w:jc w:val="both"/>
        <w:rPr>
          <w:rFonts w:ascii="Arial" w:hAnsi="Arial" w:cs="Arial"/>
          <w:bCs/>
          <w:sz w:val="24"/>
        </w:rPr>
      </w:pPr>
      <w:r w:rsidRPr="006A15C7">
        <w:rPr>
          <w:rFonts w:ascii="Arial" w:hAnsi="Arial" w:cs="Arial"/>
          <w:bCs/>
          <w:sz w:val="24"/>
        </w:rPr>
        <w:t>You are deciding between using a thermistor or a class A RTD for measuring the temperature of a critical circuit board of a smart phone</w:t>
      </w:r>
      <w:r w:rsidR="00D74789">
        <w:rPr>
          <w:rFonts w:ascii="Arial" w:hAnsi="Arial" w:cs="Arial"/>
          <w:bCs/>
          <w:sz w:val="24"/>
        </w:rPr>
        <w:t xml:space="preserve"> near</w:t>
      </w:r>
      <w:r w:rsidRPr="006A15C7">
        <w:rPr>
          <w:rFonts w:ascii="Arial" w:hAnsi="Arial" w:cs="Arial"/>
          <w:bCs/>
          <w:sz w:val="24"/>
        </w:rPr>
        <w:t xml:space="preserve"> </w:t>
      </w:r>
      <w:r w:rsidR="00D74789">
        <w:rPr>
          <w:rFonts w:ascii="Arial" w:hAnsi="Arial" w:cs="Arial"/>
          <w:bCs/>
          <w:sz w:val="24"/>
        </w:rPr>
        <w:t>2</w:t>
      </w:r>
      <w:r w:rsidRPr="006A15C7">
        <w:rPr>
          <w:rFonts w:ascii="Arial" w:hAnsi="Arial" w:cs="Arial"/>
          <w:bCs/>
          <w:sz w:val="24"/>
        </w:rPr>
        <w:t>5</w:t>
      </w:r>
      <w:r w:rsidRPr="006A15C7">
        <w:rPr>
          <w:rFonts w:ascii="Calibri" w:hAnsi="Calibri" w:cs="Calibri"/>
          <w:bCs/>
          <w:sz w:val="24"/>
        </w:rPr>
        <w:t>°</w:t>
      </w:r>
      <w:r w:rsidRPr="006A15C7">
        <w:rPr>
          <w:rFonts w:ascii="Arial" w:hAnsi="Arial" w:cs="Arial"/>
          <w:bCs/>
          <w:sz w:val="24"/>
        </w:rPr>
        <w:t>C. The accuracy must be within 0.25</w:t>
      </w:r>
      <w:r w:rsidRPr="006A15C7">
        <w:rPr>
          <w:rFonts w:ascii="Calibri" w:hAnsi="Calibri" w:cs="Calibri"/>
          <w:bCs/>
          <w:sz w:val="24"/>
        </w:rPr>
        <w:t>°</w:t>
      </w:r>
      <w:r w:rsidRPr="006A15C7">
        <w:rPr>
          <w:rFonts w:ascii="Arial" w:hAnsi="Arial" w:cs="Arial"/>
          <w:bCs/>
          <w:sz w:val="24"/>
        </w:rPr>
        <w:t xml:space="preserve">C throughout the range of measurement. Neither speed of response nor component cost is an issue. </w:t>
      </w:r>
    </w:p>
    <w:p w14:paraId="4F20E9F0" w14:textId="77777777" w:rsidR="006A15C7" w:rsidRDefault="006A15C7" w:rsidP="00B456C2">
      <w:pPr>
        <w:pStyle w:val="ListParagraph"/>
        <w:jc w:val="both"/>
        <w:rPr>
          <w:rFonts w:ascii="Arial" w:hAnsi="Arial" w:cs="Arial"/>
          <w:bCs/>
          <w:sz w:val="24"/>
        </w:rPr>
      </w:pPr>
    </w:p>
    <w:p w14:paraId="55FA9E7F" w14:textId="3B343846" w:rsidR="00817D47" w:rsidRPr="006A15C7" w:rsidRDefault="00817D47" w:rsidP="00B456C2">
      <w:pPr>
        <w:pStyle w:val="ListParagraph"/>
        <w:jc w:val="both"/>
        <w:rPr>
          <w:rFonts w:ascii="Arial" w:hAnsi="Arial" w:cs="Arial"/>
          <w:bCs/>
          <w:sz w:val="24"/>
        </w:rPr>
      </w:pPr>
      <w:r w:rsidRPr="006A15C7">
        <w:rPr>
          <w:rFonts w:ascii="Arial" w:hAnsi="Arial" w:cs="Arial"/>
          <w:bCs/>
          <w:sz w:val="24"/>
        </w:rPr>
        <w:t>What type of sensor do you use</w:t>
      </w:r>
      <w:r w:rsidR="00E202B6" w:rsidRPr="006A15C7">
        <w:rPr>
          <w:rFonts w:ascii="Arial" w:hAnsi="Arial" w:cs="Arial"/>
          <w:bCs/>
          <w:sz w:val="24"/>
        </w:rPr>
        <w:t xml:space="preserve"> and why</w:t>
      </w:r>
      <w:r w:rsidRPr="006A15C7">
        <w:rPr>
          <w:rFonts w:ascii="Arial" w:hAnsi="Arial" w:cs="Arial"/>
          <w:bCs/>
          <w:sz w:val="24"/>
        </w:rPr>
        <w:t>?</w:t>
      </w:r>
      <w:r w:rsidR="006A15C7">
        <w:rPr>
          <w:rFonts w:ascii="Arial" w:hAnsi="Arial" w:cs="Arial"/>
          <w:bCs/>
          <w:sz w:val="24"/>
        </w:rPr>
        <w:t xml:space="preserve"> Find an example online of a sensor that you could use for this application.</w:t>
      </w:r>
    </w:p>
    <w:p w14:paraId="149139BD" w14:textId="77777777" w:rsidR="00E202B6" w:rsidRPr="004C2337" w:rsidRDefault="00E202B6" w:rsidP="00B456C2">
      <w:pPr>
        <w:tabs>
          <w:tab w:val="left" w:pos="5160"/>
        </w:tabs>
        <w:spacing w:line="276" w:lineRule="auto"/>
        <w:ind w:left="720"/>
        <w:jc w:val="both"/>
        <w:rPr>
          <w:rFonts w:ascii="Arial" w:hAnsi="Arial" w:cs="Arial"/>
          <w:bCs/>
          <w:color w:val="0070C0"/>
          <w:sz w:val="24"/>
        </w:rPr>
      </w:pPr>
    </w:p>
    <w:p w14:paraId="53AA0FFE" w14:textId="7AFEEAF3" w:rsidR="0095767D" w:rsidRPr="004C2337" w:rsidRDefault="00E202B6" w:rsidP="00B456C2">
      <w:pPr>
        <w:tabs>
          <w:tab w:val="left" w:pos="5160"/>
        </w:tabs>
        <w:spacing w:line="276" w:lineRule="auto"/>
        <w:ind w:left="720"/>
        <w:jc w:val="both"/>
        <w:rPr>
          <w:rFonts w:ascii="Arial" w:hAnsi="Arial" w:cs="Arial"/>
          <w:bCs/>
          <w:color w:val="0070C0"/>
          <w:sz w:val="24"/>
        </w:rPr>
      </w:pPr>
      <w:r w:rsidRPr="004C2337">
        <w:rPr>
          <w:rFonts w:ascii="Arial" w:hAnsi="Arial" w:cs="Arial"/>
          <w:bCs/>
          <w:color w:val="0070C0"/>
          <w:sz w:val="24"/>
        </w:rPr>
        <w:t xml:space="preserve">Answer: </w:t>
      </w:r>
      <w:r w:rsidR="00B53E86">
        <w:rPr>
          <w:rFonts w:ascii="Arial" w:hAnsi="Arial" w:cs="Arial"/>
          <w:bCs/>
          <w:color w:val="0070C0"/>
          <w:sz w:val="24"/>
        </w:rPr>
        <w:t xml:space="preserve"> I will like to use a Thermistor for the above application due to certain reasons. First is that RTDs are more suitable for applications where a large range of operating temperature is required. For smartphones, range of operation is quite narrow – and thermistors are best for such use cases, where sensitivity is high, and range of operation is not so wide. Also, according to my search, RTDs are generally bigger in size, and consume more power.</w:t>
      </w:r>
      <w:r w:rsidR="002D6F1D">
        <w:rPr>
          <w:rFonts w:ascii="Arial" w:hAnsi="Arial" w:cs="Arial"/>
          <w:bCs/>
          <w:color w:val="0070C0"/>
          <w:sz w:val="24"/>
        </w:rPr>
        <w:t xml:space="preserve"> This can be </w:t>
      </w:r>
      <w:r w:rsidR="00153AC2">
        <w:rPr>
          <w:rFonts w:ascii="Arial" w:hAnsi="Arial" w:cs="Arial"/>
          <w:bCs/>
          <w:color w:val="0070C0"/>
          <w:sz w:val="24"/>
        </w:rPr>
        <w:t xml:space="preserve">observed </w:t>
      </w:r>
      <w:hyperlink r:id="rId11" w:history="1">
        <w:r w:rsidR="00153AC2" w:rsidRPr="00153AC2">
          <w:rPr>
            <w:rStyle w:val="Hyperlink"/>
            <w:rFonts w:ascii="Arial" w:hAnsi="Arial" w:cs="Arial"/>
            <w:bCs/>
            <w:sz w:val="24"/>
          </w:rPr>
          <w:t>here</w:t>
        </w:r>
      </w:hyperlink>
      <w:r w:rsidR="00153AC2">
        <w:rPr>
          <w:rFonts w:ascii="Arial" w:hAnsi="Arial" w:cs="Arial"/>
          <w:bCs/>
          <w:color w:val="0070C0"/>
          <w:sz w:val="24"/>
        </w:rPr>
        <w:t>.</w:t>
      </w:r>
      <w:r w:rsidR="00B53E86">
        <w:rPr>
          <w:rFonts w:ascii="Arial" w:hAnsi="Arial" w:cs="Arial"/>
          <w:bCs/>
          <w:color w:val="0070C0"/>
          <w:sz w:val="24"/>
        </w:rPr>
        <w:t xml:space="preserve"> That makes them inefficient choice for a smartphone. On the other hand, there are variety of thermistors that can be easily integrated on to a critical circuit board, inside a smartphone. This particular thermistor - </w:t>
      </w:r>
      <w:hyperlink r:id="rId12" w:history="1">
        <w:r w:rsidR="002D6F1D" w:rsidRPr="00F9411C">
          <w:rPr>
            <w:rStyle w:val="Hyperlink"/>
            <w:rFonts w:ascii="Arial" w:hAnsi="Arial" w:cs="Arial"/>
            <w:b/>
            <w:bCs/>
            <w:sz w:val="32"/>
          </w:rPr>
          <w:t>MC65F103A</w:t>
        </w:r>
      </w:hyperlink>
      <w:r w:rsidR="00B53E86">
        <w:rPr>
          <w:rFonts w:ascii="Arial" w:hAnsi="Arial" w:cs="Arial"/>
          <w:bCs/>
          <w:color w:val="0070C0"/>
          <w:sz w:val="24"/>
        </w:rPr>
        <w:t xml:space="preserve"> is having the sensitivity </w:t>
      </w:r>
      <w:r w:rsidR="00153AC2">
        <w:rPr>
          <w:rFonts w:ascii="Arial" w:hAnsi="Arial" w:cs="Arial"/>
          <w:bCs/>
          <w:color w:val="0070C0"/>
          <w:sz w:val="24"/>
        </w:rPr>
        <w:t xml:space="preserve">of </w:t>
      </w:r>
      <w:r w:rsidR="009D017C">
        <w:rPr>
          <w:rFonts w:ascii="Arial" w:hAnsi="Arial" w:cs="Arial"/>
          <w:bCs/>
          <w:color w:val="0070C0"/>
          <w:sz w:val="24"/>
        </w:rPr>
        <w:t>0.2</w:t>
      </w:r>
      <w:r w:rsidR="009D017C" w:rsidRPr="0033622C">
        <w:rPr>
          <w:rFonts w:ascii="Arial" w:hAnsi="Arial" w:cs="Arial"/>
          <w:bCs/>
          <w:color w:val="0070C0"/>
          <w:sz w:val="24"/>
        </w:rPr>
        <w:t>°C</w:t>
      </w:r>
      <w:r w:rsidR="009D017C">
        <w:rPr>
          <w:rFonts w:ascii="Arial" w:hAnsi="Arial" w:cs="Arial"/>
          <w:bCs/>
          <w:color w:val="0070C0"/>
          <w:sz w:val="24"/>
        </w:rPr>
        <w:t xml:space="preserve"> at 25</w:t>
      </w:r>
      <w:r w:rsidR="009D017C" w:rsidRPr="0033622C">
        <w:rPr>
          <w:rFonts w:ascii="Arial" w:hAnsi="Arial" w:cs="Arial"/>
          <w:bCs/>
          <w:color w:val="0070C0"/>
          <w:sz w:val="24"/>
        </w:rPr>
        <w:t>°C</w:t>
      </w:r>
      <w:r w:rsidR="009D017C">
        <w:rPr>
          <w:rFonts w:ascii="Arial" w:hAnsi="Arial" w:cs="Arial"/>
          <w:bCs/>
          <w:color w:val="0070C0"/>
          <w:sz w:val="24"/>
        </w:rPr>
        <w:t xml:space="preserve">, maximum power consumption of 25mW, and diameter of 1.65mm – all of these makes it an ideal choice for the scenario described in the question. </w:t>
      </w:r>
    </w:p>
    <w:p w14:paraId="086CB6DD" w14:textId="2FB8FDDF" w:rsidR="00D231A7" w:rsidRPr="001F3039" w:rsidRDefault="00D231A7" w:rsidP="00B456C2">
      <w:pPr>
        <w:jc w:val="both"/>
        <w:rPr>
          <w:rFonts w:ascii="Arial" w:hAnsi="Arial" w:cs="Arial"/>
          <w:bCs/>
          <w:sz w:val="24"/>
        </w:rPr>
      </w:pPr>
    </w:p>
    <w:p w14:paraId="2C66A676" w14:textId="58E70BE6" w:rsidR="00817D47" w:rsidRPr="004B33CE" w:rsidRDefault="00817D47" w:rsidP="00B456C2">
      <w:pPr>
        <w:pStyle w:val="ListParagraph"/>
        <w:numPr>
          <w:ilvl w:val="0"/>
          <w:numId w:val="3"/>
        </w:numPr>
        <w:jc w:val="both"/>
        <w:rPr>
          <w:rFonts w:ascii="Arial" w:hAnsi="Arial" w:cs="Arial"/>
          <w:bCs/>
          <w:sz w:val="24"/>
        </w:rPr>
      </w:pPr>
      <w:r w:rsidRPr="004B33CE">
        <w:rPr>
          <w:rFonts w:ascii="Arial" w:hAnsi="Arial" w:cs="Arial"/>
          <w:bCs/>
          <w:sz w:val="24"/>
        </w:rPr>
        <w:t xml:space="preserve">A </w:t>
      </w:r>
      <w:proofErr w:type="gramStart"/>
      <w:r w:rsidRPr="004B33CE">
        <w:rPr>
          <w:rFonts w:ascii="Arial" w:hAnsi="Arial" w:cs="Arial"/>
          <w:bCs/>
          <w:sz w:val="24"/>
        </w:rPr>
        <w:t>100 ohm</w:t>
      </w:r>
      <w:proofErr w:type="gramEnd"/>
      <w:r w:rsidRPr="004B33CE">
        <w:rPr>
          <w:rFonts w:ascii="Arial" w:hAnsi="Arial" w:cs="Arial"/>
          <w:bCs/>
          <w:sz w:val="24"/>
        </w:rPr>
        <w:t xml:space="preserve"> Class A RTD probe is calibrated at three points for extra precision, with a curve of RTD (T) = RTD</w:t>
      </w:r>
      <w:r w:rsidRPr="004B33CE">
        <w:rPr>
          <w:rFonts w:ascii="Arial" w:hAnsi="Arial" w:cs="Arial"/>
          <w:bCs/>
          <w:sz w:val="24"/>
          <w:vertAlign w:val="subscript"/>
        </w:rPr>
        <w:t>0</w:t>
      </w:r>
      <w:r w:rsidRPr="004B33CE">
        <w:rPr>
          <w:rFonts w:ascii="Arial" w:hAnsi="Arial" w:cs="Arial"/>
          <w:bCs/>
          <w:sz w:val="24"/>
        </w:rPr>
        <w:t xml:space="preserve"> (1 + AT +BT</w:t>
      </w:r>
      <w:r w:rsidRPr="004B33CE">
        <w:rPr>
          <w:rFonts w:ascii="Arial" w:hAnsi="Arial" w:cs="Arial"/>
          <w:bCs/>
          <w:sz w:val="24"/>
          <w:vertAlign w:val="superscript"/>
        </w:rPr>
        <w:t>2</w:t>
      </w:r>
      <w:r w:rsidRPr="004B33CE">
        <w:rPr>
          <w:rFonts w:ascii="Arial" w:hAnsi="Arial" w:cs="Arial"/>
          <w:bCs/>
          <w:sz w:val="24"/>
        </w:rPr>
        <w:t xml:space="preserve"> + CT</w:t>
      </w:r>
      <w:r w:rsidRPr="004B33CE">
        <w:rPr>
          <w:rFonts w:ascii="Arial" w:hAnsi="Arial" w:cs="Arial"/>
          <w:bCs/>
          <w:sz w:val="24"/>
          <w:vertAlign w:val="superscript"/>
        </w:rPr>
        <w:t>3</w:t>
      </w:r>
      <w:r w:rsidR="002D6F1D" w:rsidRPr="004B33CE">
        <w:rPr>
          <w:rFonts w:ascii="Arial" w:hAnsi="Arial" w:cs="Arial"/>
          <w:bCs/>
          <w:sz w:val="24"/>
        </w:rPr>
        <w:t>(T -100)</w:t>
      </w:r>
      <w:r w:rsidRPr="004B33CE">
        <w:rPr>
          <w:rFonts w:ascii="Arial" w:hAnsi="Arial" w:cs="Arial"/>
          <w:bCs/>
          <w:sz w:val="24"/>
        </w:rPr>
        <w:t>) where:</w:t>
      </w:r>
    </w:p>
    <w:p w14:paraId="790CBAE8" w14:textId="77777777" w:rsidR="00817D47" w:rsidRDefault="00817D47" w:rsidP="00B456C2">
      <w:pPr>
        <w:jc w:val="both"/>
        <w:rPr>
          <w:rFonts w:ascii="Arial" w:hAnsi="Arial" w:cs="Arial"/>
          <w:bCs/>
          <w:sz w:val="24"/>
        </w:rPr>
      </w:pPr>
    </w:p>
    <w:p w14:paraId="786B3F67" w14:textId="77777777" w:rsidR="00817D47" w:rsidRDefault="00817D47" w:rsidP="00B456C2">
      <w:pPr>
        <w:ind w:left="720"/>
        <w:jc w:val="both"/>
        <w:rPr>
          <w:rFonts w:ascii="Arial" w:hAnsi="Arial" w:cs="Arial"/>
          <w:bCs/>
          <w:sz w:val="24"/>
        </w:rPr>
      </w:pPr>
      <w:r>
        <w:rPr>
          <w:rFonts w:ascii="Arial" w:hAnsi="Arial" w:cs="Arial"/>
          <w:bCs/>
          <w:sz w:val="24"/>
        </w:rPr>
        <w:t>RTD (T) = the RTD element’s resistance in ohms at temperature T</w:t>
      </w:r>
    </w:p>
    <w:p w14:paraId="456C4CA0" w14:textId="77777777" w:rsidR="00817D47" w:rsidRDefault="00817D47" w:rsidP="00B456C2">
      <w:pPr>
        <w:ind w:left="720"/>
        <w:jc w:val="both"/>
        <w:rPr>
          <w:rFonts w:ascii="Arial" w:hAnsi="Arial" w:cs="Arial"/>
          <w:bCs/>
          <w:sz w:val="24"/>
        </w:rPr>
      </w:pPr>
      <w:r>
        <w:rPr>
          <w:rFonts w:ascii="Arial" w:hAnsi="Arial" w:cs="Arial"/>
          <w:bCs/>
          <w:sz w:val="24"/>
        </w:rPr>
        <w:t>RTD</w:t>
      </w:r>
      <w:r w:rsidRPr="003E032A">
        <w:rPr>
          <w:rFonts w:ascii="Arial" w:hAnsi="Arial" w:cs="Arial"/>
          <w:bCs/>
          <w:sz w:val="24"/>
          <w:vertAlign w:val="subscript"/>
        </w:rPr>
        <w:t>0</w:t>
      </w:r>
      <w:r>
        <w:rPr>
          <w:rFonts w:ascii="Arial" w:hAnsi="Arial" w:cs="Arial"/>
          <w:bCs/>
          <w:sz w:val="24"/>
        </w:rPr>
        <w:t xml:space="preserve"> = the RTD element’s resistance in ohms at 0</w:t>
      </w:r>
      <w:r>
        <w:rPr>
          <w:rFonts w:ascii="Calibri" w:hAnsi="Calibri" w:cs="Calibri"/>
          <w:bCs/>
          <w:sz w:val="24"/>
        </w:rPr>
        <w:t>°</w:t>
      </w:r>
      <w:r>
        <w:rPr>
          <w:rFonts w:ascii="Arial" w:hAnsi="Arial" w:cs="Arial"/>
          <w:bCs/>
          <w:sz w:val="24"/>
        </w:rPr>
        <w:t>C</w:t>
      </w:r>
    </w:p>
    <w:p w14:paraId="66C479DA" w14:textId="77777777" w:rsidR="00817D47" w:rsidRDefault="00817D47" w:rsidP="00B456C2">
      <w:pPr>
        <w:ind w:left="720"/>
        <w:jc w:val="both"/>
        <w:rPr>
          <w:rFonts w:ascii="Arial" w:hAnsi="Arial" w:cs="Arial"/>
          <w:bCs/>
          <w:sz w:val="24"/>
        </w:rPr>
      </w:pPr>
      <w:r>
        <w:rPr>
          <w:rFonts w:ascii="Arial" w:hAnsi="Arial" w:cs="Arial"/>
          <w:bCs/>
          <w:sz w:val="24"/>
        </w:rPr>
        <w:t xml:space="preserve">T = the RTD element’s temperature in </w:t>
      </w:r>
      <w:r>
        <w:rPr>
          <w:rFonts w:ascii="Calibri" w:hAnsi="Calibri" w:cs="Calibri"/>
          <w:bCs/>
          <w:sz w:val="24"/>
        </w:rPr>
        <w:t>°</w:t>
      </w:r>
      <w:r>
        <w:rPr>
          <w:rFonts w:ascii="Arial" w:hAnsi="Arial" w:cs="Arial"/>
          <w:bCs/>
          <w:sz w:val="24"/>
        </w:rPr>
        <w:t>C</w:t>
      </w:r>
    </w:p>
    <w:p w14:paraId="1A839755" w14:textId="77777777" w:rsidR="00817D47" w:rsidRDefault="00817D47" w:rsidP="00B456C2">
      <w:pPr>
        <w:ind w:left="720"/>
        <w:jc w:val="both"/>
        <w:rPr>
          <w:rFonts w:ascii="Arial" w:hAnsi="Arial" w:cs="Arial"/>
          <w:bCs/>
          <w:sz w:val="24"/>
        </w:rPr>
      </w:pPr>
      <w:r>
        <w:rPr>
          <w:rFonts w:ascii="Arial" w:hAnsi="Arial" w:cs="Arial"/>
          <w:bCs/>
          <w:sz w:val="24"/>
        </w:rPr>
        <w:t>A = 3.9083 x 10</w:t>
      </w:r>
      <w:r w:rsidRPr="003E032A">
        <w:rPr>
          <w:rFonts w:ascii="Arial" w:hAnsi="Arial" w:cs="Arial"/>
          <w:bCs/>
          <w:sz w:val="24"/>
          <w:vertAlign w:val="superscript"/>
        </w:rPr>
        <w:t>-3</w:t>
      </w:r>
      <w:r>
        <w:rPr>
          <w:rFonts w:ascii="Arial" w:hAnsi="Arial" w:cs="Arial"/>
          <w:bCs/>
          <w:sz w:val="24"/>
        </w:rPr>
        <w:t xml:space="preserve"> /</w:t>
      </w:r>
      <w:r>
        <w:rPr>
          <w:rFonts w:ascii="Calibri" w:hAnsi="Calibri" w:cs="Calibri"/>
          <w:bCs/>
          <w:sz w:val="24"/>
        </w:rPr>
        <w:t>°</w:t>
      </w:r>
      <w:r>
        <w:rPr>
          <w:rFonts w:ascii="Arial" w:hAnsi="Arial" w:cs="Arial"/>
          <w:bCs/>
          <w:sz w:val="24"/>
        </w:rPr>
        <w:t>C</w:t>
      </w:r>
    </w:p>
    <w:p w14:paraId="45516A60" w14:textId="77777777" w:rsidR="00817D47" w:rsidRDefault="00817D47" w:rsidP="00B456C2">
      <w:pPr>
        <w:ind w:left="720"/>
        <w:jc w:val="both"/>
        <w:rPr>
          <w:rFonts w:ascii="Arial" w:hAnsi="Arial" w:cs="Arial"/>
          <w:bCs/>
          <w:sz w:val="24"/>
        </w:rPr>
      </w:pPr>
      <w:r>
        <w:rPr>
          <w:rFonts w:ascii="Arial" w:hAnsi="Arial" w:cs="Arial"/>
          <w:bCs/>
          <w:sz w:val="24"/>
        </w:rPr>
        <w:t>B = -5.775 x 10</w:t>
      </w:r>
      <w:r w:rsidRPr="003E032A">
        <w:rPr>
          <w:rFonts w:ascii="Arial" w:hAnsi="Arial" w:cs="Arial"/>
          <w:bCs/>
          <w:sz w:val="24"/>
          <w:vertAlign w:val="superscript"/>
        </w:rPr>
        <w:t>-</w:t>
      </w:r>
      <w:r>
        <w:rPr>
          <w:rFonts w:ascii="Arial" w:hAnsi="Arial" w:cs="Arial"/>
          <w:bCs/>
          <w:sz w:val="24"/>
          <w:vertAlign w:val="superscript"/>
        </w:rPr>
        <w:t>7</w:t>
      </w:r>
      <w:r>
        <w:rPr>
          <w:rFonts w:ascii="Arial" w:hAnsi="Arial" w:cs="Arial"/>
          <w:bCs/>
          <w:sz w:val="24"/>
        </w:rPr>
        <w:t xml:space="preserve"> /</w:t>
      </w:r>
      <w:r>
        <w:rPr>
          <w:rFonts w:ascii="Calibri" w:hAnsi="Calibri" w:cs="Calibri"/>
          <w:bCs/>
          <w:sz w:val="24"/>
        </w:rPr>
        <w:t>°</w:t>
      </w:r>
      <w:r>
        <w:rPr>
          <w:rFonts w:ascii="Arial" w:hAnsi="Arial" w:cs="Arial"/>
          <w:bCs/>
          <w:sz w:val="24"/>
        </w:rPr>
        <w:t>C</w:t>
      </w:r>
      <w:r w:rsidRPr="003E032A">
        <w:rPr>
          <w:rFonts w:ascii="Arial" w:hAnsi="Arial" w:cs="Arial"/>
          <w:bCs/>
          <w:sz w:val="24"/>
          <w:vertAlign w:val="superscript"/>
        </w:rPr>
        <w:t>2</w:t>
      </w:r>
    </w:p>
    <w:p w14:paraId="5F6ABE30" w14:textId="77777777" w:rsidR="00817D47" w:rsidRPr="003E032A" w:rsidRDefault="00817D47" w:rsidP="00B456C2">
      <w:pPr>
        <w:jc w:val="both"/>
        <w:rPr>
          <w:rFonts w:ascii="Arial" w:hAnsi="Arial" w:cs="Arial"/>
          <w:bCs/>
          <w:sz w:val="24"/>
        </w:rPr>
      </w:pPr>
      <w:r>
        <w:rPr>
          <w:rFonts w:ascii="Arial" w:hAnsi="Arial" w:cs="Arial"/>
          <w:bCs/>
          <w:sz w:val="24"/>
        </w:rPr>
        <w:tab/>
        <w:t>C = 0 if T &gt;= 0</w:t>
      </w:r>
      <w:r>
        <w:rPr>
          <w:rFonts w:ascii="Calibri" w:hAnsi="Calibri" w:cs="Calibri"/>
          <w:bCs/>
          <w:sz w:val="24"/>
        </w:rPr>
        <w:t>°</w:t>
      </w:r>
      <w:r>
        <w:rPr>
          <w:rFonts w:ascii="Arial" w:hAnsi="Arial" w:cs="Arial"/>
          <w:bCs/>
          <w:sz w:val="24"/>
        </w:rPr>
        <w:t>C</w:t>
      </w:r>
    </w:p>
    <w:p w14:paraId="1D0F250F" w14:textId="77777777" w:rsidR="00817D47" w:rsidRDefault="00817D47" w:rsidP="00B456C2">
      <w:pPr>
        <w:pStyle w:val="ListParagraph"/>
        <w:jc w:val="both"/>
        <w:rPr>
          <w:rFonts w:ascii="Arial" w:hAnsi="Arial" w:cs="Arial"/>
          <w:bCs/>
          <w:sz w:val="24"/>
        </w:rPr>
      </w:pPr>
      <w:r w:rsidRPr="00F03616">
        <w:rPr>
          <w:rFonts w:ascii="Arial" w:hAnsi="Arial" w:cs="Arial"/>
          <w:bCs/>
          <w:sz w:val="24"/>
        </w:rPr>
        <w:t xml:space="preserve">  </w:t>
      </w:r>
    </w:p>
    <w:p w14:paraId="690D8052" w14:textId="5C3A48A1" w:rsidR="00817D47" w:rsidRDefault="00817D47" w:rsidP="00B456C2">
      <w:pPr>
        <w:pStyle w:val="ListParagraph"/>
        <w:jc w:val="both"/>
        <w:rPr>
          <w:rFonts w:ascii="Arial" w:hAnsi="Arial" w:cs="Arial"/>
          <w:bCs/>
          <w:sz w:val="24"/>
        </w:rPr>
      </w:pPr>
      <w:r>
        <w:rPr>
          <w:rFonts w:ascii="Arial" w:hAnsi="Arial" w:cs="Arial"/>
          <w:bCs/>
          <w:sz w:val="24"/>
        </w:rPr>
        <w:t>IF RTD(T) = 1</w:t>
      </w:r>
      <w:r w:rsidR="00DA7786">
        <w:rPr>
          <w:rFonts w:ascii="Arial" w:hAnsi="Arial" w:cs="Arial"/>
          <w:bCs/>
          <w:sz w:val="24"/>
        </w:rPr>
        <w:t>1</w:t>
      </w:r>
      <w:r w:rsidR="008149E3">
        <w:rPr>
          <w:rFonts w:ascii="Arial" w:hAnsi="Arial" w:cs="Arial"/>
          <w:bCs/>
          <w:sz w:val="24"/>
        </w:rPr>
        <w:t>6</w:t>
      </w:r>
      <w:r>
        <w:rPr>
          <w:rFonts w:ascii="Arial" w:hAnsi="Arial" w:cs="Arial"/>
          <w:bCs/>
          <w:sz w:val="24"/>
        </w:rPr>
        <w:t>.</w:t>
      </w:r>
      <w:r w:rsidR="008149E3">
        <w:rPr>
          <w:rFonts w:ascii="Arial" w:hAnsi="Arial" w:cs="Arial"/>
          <w:bCs/>
          <w:sz w:val="24"/>
        </w:rPr>
        <w:t>01</w:t>
      </w:r>
      <w:r>
        <w:rPr>
          <w:rFonts w:ascii="Arial" w:hAnsi="Arial" w:cs="Arial"/>
          <w:bCs/>
          <w:sz w:val="24"/>
        </w:rPr>
        <w:t xml:space="preserve"> ohms, what is </w:t>
      </w:r>
      <w:proofErr w:type="spellStart"/>
      <w:r>
        <w:rPr>
          <w:rFonts w:ascii="Arial" w:hAnsi="Arial" w:cs="Arial"/>
          <w:bCs/>
          <w:sz w:val="24"/>
        </w:rPr>
        <w:t>T</w:t>
      </w:r>
      <w:proofErr w:type="spellEnd"/>
      <w:r>
        <w:rPr>
          <w:rFonts w:ascii="Arial" w:hAnsi="Arial" w:cs="Arial"/>
          <w:bCs/>
          <w:sz w:val="24"/>
        </w:rPr>
        <w:t>?</w:t>
      </w:r>
    </w:p>
    <w:p w14:paraId="4600BBC1" w14:textId="77777777" w:rsidR="00817D47" w:rsidRPr="00F03616" w:rsidRDefault="00817D47" w:rsidP="00B456C2">
      <w:pPr>
        <w:pStyle w:val="ListParagraph"/>
        <w:jc w:val="both"/>
        <w:rPr>
          <w:rFonts w:ascii="Arial" w:hAnsi="Arial" w:cs="Arial"/>
          <w:bCs/>
          <w:sz w:val="24"/>
        </w:rPr>
      </w:pPr>
    </w:p>
    <w:p w14:paraId="252FBF85" w14:textId="65B901B8" w:rsidR="00817D47" w:rsidRDefault="00817D47" w:rsidP="00B456C2">
      <w:pPr>
        <w:pStyle w:val="ListParagraph"/>
        <w:jc w:val="both"/>
        <w:rPr>
          <w:rFonts w:ascii="Arial" w:hAnsi="Arial" w:cs="Arial"/>
          <w:bCs/>
          <w:color w:val="0070C0"/>
          <w:sz w:val="24"/>
        </w:rPr>
      </w:pPr>
      <w:r w:rsidRPr="004C2337">
        <w:rPr>
          <w:rFonts w:ascii="Arial" w:hAnsi="Arial" w:cs="Arial"/>
          <w:bCs/>
          <w:color w:val="0070C0"/>
          <w:sz w:val="24"/>
        </w:rPr>
        <w:t xml:space="preserve">Answer: </w:t>
      </w:r>
      <w:r w:rsidR="000C3F4C" w:rsidRPr="00253744">
        <w:rPr>
          <w:rFonts w:ascii="Arial" w:hAnsi="Arial" w:cs="Arial"/>
          <w:b/>
          <w:bCs/>
          <w:color w:val="0070C0"/>
          <w:sz w:val="32"/>
        </w:rPr>
        <w:t>41.22°C</w:t>
      </w:r>
      <w:r w:rsidR="00BB492D" w:rsidRPr="00253744">
        <w:rPr>
          <w:rFonts w:ascii="Arial" w:hAnsi="Arial" w:cs="Arial"/>
          <w:bCs/>
          <w:color w:val="0070C0"/>
          <w:sz w:val="32"/>
        </w:rPr>
        <w:t xml:space="preserve"> </w:t>
      </w:r>
      <w:r w:rsidR="00BB492D">
        <w:rPr>
          <w:rFonts w:ascii="Arial" w:hAnsi="Arial" w:cs="Arial"/>
          <w:bCs/>
          <w:color w:val="0070C0"/>
          <w:sz w:val="24"/>
        </w:rPr>
        <w:t>(another root for the equation is 6726.4</w:t>
      </w:r>
      <w:r w:rsidR="00BB492D" w:rsidRPr="0033622C">
        <w:rPr>
          <w:rFonts w:ascii="Arial" w:hAnsi="Arial" w:cs="Arial"/>
          <w:bCs/>
          <w:color w:val="0070C0"/>
          <w:sz w:val="24"/>
        </w:rPr>
        <w:t>°C</w:t>
      </w:r>
      <w:r w:rsidR="00BB492D">
        <w:rPr>
          <w:rFonts w:ascii="Arial" w:hAnsi="Arial" w:cs="Arial"/>
          <w:bCs/>
          <w:color w:val="0070C0"/>
          <w:sz w:val="24"/>
        </w:rPr>
        <w:t xml:space="preserve"> which is not a practical solution)</w:t>
      </w:r>
    </w:p>
    <w:p w14:paraId="3F4818E4" w14:textId="0FAD3AAC" w:rsidR="00A0195F" w:rsidRDefault="00581297" w:rsidP="00B456C2">
      <w:pPr>
        <w:pStyle w:val="ListParagraph"/>
        <w:jc w:val="both"/>
        <w:rPr>
          <w:rFonts w:ascii="Arial" w:hAnsi="Arial" w:cs="Arial"/>
          <w:bCs/>
          <w:color w:val="0070C0"/>
          <w:sz w:val="24"/>
        </w:rPr>
      </w:pPr>
      <w:r>
        <w:rPr>
          <w:noProof/>
        </w:rPr>
        <w:lastRenderedPageBreak/>
        <w:drawing>
          <wp:inline distT="0" distB="0" distL="0" distR="0" wp14:anchorId="08E2ECF9" wp14:editId="45CAFB42">
            <wp:extent cx="5486400" cy="5554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61" b="6615"/>
                    <a:stretch/>
                  </pic:blipFill>
                  <pic:spPr bwMode="auto">
                    <a:xfrm>
                      <a:off x="0" y="0"/>
                      <a:ext cx="5486400" cy="5554980"/>
                    </a:xfrm>
                    <a:prstGeom prst="rect">
                      <a:avLst/>
                    </a:prstGeom>
                    <a:noFill/>
                    <a:ln>
                      <a:noFill/>
                    </a:ln>
                    <a:extLst>
                      <a:ext uri="{53640926-AAD7-44D8-BBD7-CCE9431645EC}">
                        <a14:shadowObscured xmlns:a14="http://schemas.microsoft.com/office/drawing/2010/main"/>
                      </a:ext>
                    </a:extLst>
                  </pic:spPr>
                </pic:pic>
              </a:graphicData>
            </a:graphic>
          </wp:inline>
        </w:drawing>
      </w:r>
    </w:p>
    <w:p w14:paraId="4656C71B" w14:textId="06F871FB" w:rsidR="00A0195F" w:rsidRDefault="00581297" w:rsidP="00B456C2">
      <w:pPr>
        <w:pStyle w:val="ListParagraph"/>
        <w:jc w:val="both"/>
        <w:rPr>
          <w:rFonts w:ascii="Arial" w:hAnsi="Arial" w:cs="Arial"/>
          <w:bCs/>
          <w:color w:val="0070C0"/>
          <w:sz w:val="24"/>
        </w:rPr>
      </w:pPr>
      <w:r>
        <w:rPr>
          <w:noProof/>
        </w:rPr>
        <w:drawing>
          <wp:inline distT="0" distB="0" distL="0" distR="0" wp14:anchorId="47214AC6" wp14:editId="52B20A9E">
            <wp:extent cx="5486400" cy="1234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62129"/>
                    <a:stretch/>
                  </pic:blipFill>
                  <pic:spPr bwMode="auto">
                    <a:xfrm>
                      <a:off x="0" y="0"/>
                      <a:ext cx="5486400" cy="1234440"/>
                    </a:xfrm>
                    <a:prstGeom prst="rect">
                      <a:avLst/>
                    </a:prstGeom>
                    <a:noFill/>
                    <a:ln>
                      <a:noFill/>
                    </a:ln>
                    <a:extLst>
                      <a:ext uri="{53640926-AAD7-44D8-BBD7-CCE9431645EC}">
                        <a14:shadowObscured xmlns:a14="http://schemas.microsoft.com/office/drawing/2010/main"/>
                      </a:ext>
                    </a:extLst>
                  </pic:spPr>
                </pic:pic>
              </a:graphicData>
            </a:graphic>
          </wp:inline>
        </w:drawing>
      </w:r>
    </w:p>
    <w:p w14:paraId="34BBF458" w14:textId="0E4B678A" w:rsidR="00A0195F" w:rsidRDefault="00A0195F" w:rsidP="00B456C2">
      <w:pPr>
        <w:pStyle w:val="ListParagraph"/>
        <w:jc w:val="both"/>
        <w:rPr>
          <w:rFonts w:ascii="Arial" w:hAnsi="Arial" w:cs="Arial"/>
          <w:bCs/>
          <w:color w:val="0070C0"/>
          <w:sz w:val="24"/>
        </w:rPr>
      </w:pPr>
      <w:r>
        <w:rPr>
          <w:noProof/>
        </w:rPr>
        <w:drawing>
          <wp:inline distT="0" distB="0" distL="0" distR="0" wp14:anchorId="4C2B551F" wp14:editId="78A34FBC">
            <wp:extent cx="54864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07745"/>
                    </a:xfrm>
                    <a:prstGeom prst="rect">
                      <a:avLst/>
                    </a:prstGeom>
                  </pic:spPr>
                </pic:pic>
              </a:graphicData>
            </a:graphic>
          </wp:inline>
        </w:drawing>
      </w:r>
    </w:p>
    <w:p w14:paraId="7DCFCF27" w14:textId="4D948583" w:rsidR="00386A6E" w:rsidRPr="004C2337" w:rsidRDefault="00681AAB" w:rsidP="00B456C2">
      <w:pPr>
        <w:pStyle w:val="ListParagraph"/>
        <w:jc w:val="both"/>
        <w:rPr>
          <w:rFonts w:ascii="Arial" w:hAnsi="Arial" w:cs="Arial"/>
          <w:bCs/>
          <w:color w:val="0070C0"/>
          <w:sz w:val="24"/>
        </w:rPr>
      </w:pPr>
      <w:r>
        <w:rPr>
          <w:noProof/>
        </w:rPr>
        <w:drawing>
          <wp:inline distT="0" distB="0" distL="0" distR="0" wp14:anchorId="55D2C8C2" wp14:editId="51A43D6C">
            <wp:extent cx="5486400" cy="965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65835"/>
                    </a:xfrm>
                    <a:prstGeom prst="rect">
                      <a:avLst/>
                    </a:prstGeom>
                  </pic:spPr>
                </pic:pic>
              </a:graphicData>
            </a:graphic>
          </wp:inline>
        </w:drawing>
      </w:r>
    </w:p>
    <w:p w14:paraId="7EBEEBF3" w14:textId="7D6ED205" w:rsidR="008149E3" w:rsidRDefault="008149E3" w:rsidP="00B456C2">
      <w:pPr>
        <w:ind w:firstLine="450"/>
        <w:jc w:val="both"/>
        <w:rPr>
          <w:rFonts w:ascii="Arial" w:hAnsi="Arial" w:cs="Arial"/>
          <w:bCs/>
          <w:sz w:val="24"/>
        </w:rPr>
      </w:pPr>
    </w:p>
    <w:p w14:paraId="259484B5" w14:textId="7CB42194" w:rsidR="00817D47" w:rsidRDefault="00817D47" w:rsidP="00B456C2">
      <w:pPr>
        <w:pStyle w:val="ListParagraph"/>
        <w:numPr>
          <w:ilvl w:val="0"/>
          <w:numId w:val="3"/>
        </w:numPr>
        <w:jc w:val="both"/>
        <w:rPr>
          <w:rFonts w:ascii="Arial" w:hAnsi="Arial" w:cs="Arial"/>
          <w:bCs/>
          <w:sz w:val="24"/>
        </w:rPr>
      </w:pPr>
      <w:r>
        <w:rPr>
          <w:rFonts w:ascii="Arial" w:hAnsi="Arial" w:cs="Arial"/>
          <w:bCs/>
          <w:sz w:val="24"/>
        </w:rPr>
        <w:t xml:space="preserve">You are using a Type K thermocouple to measure the temperature of a process that operates in the range of </w:t>
      </w:r>
      <w:r w:rsidR="008A4E57">
        <w:rPr>
          <w:rFonts w:ascii="Arial" w:hAnsi="Arial" w:cs="Arial"/>
          <w:bCs/>
          <w:sz w:val="24"/>
        </w:rPr>
        <w:t>10</w:t>
      </w:r>
      <w:r>
        <w:rPr>
          <w:rFonts w:ascii="Arial" w:hAnsi="Arial" w:cs="Arial"/>
          <w:bCs/>
          <w:sz w:val="24"/>
        </w:rPr>
        <w:t>00</w:t>
      </w:r>
      <w:r>
        <w:rPr>
          <w:rFonts w:ascii="Calibri" w:hAnsi="Calibri" w:cs="Calibri"/>
          <w:bCs/>
          <w:sz w:val="24"/>
        </w:rPr>
        <w:t>°</w:t>
      </w:r>
      <w:r>
        <w:rPr>
          <w:rFonts w:ascii="Arial" w:hAnsi="Arial" w:cs="Arial"/>
          <w:bCs/>
          <w:sz w:val="24"/>
        </w:rPr>
        <w:t xml:space="preserve">C to </w:t>
      </w:r>
      <w:r w:rsidR="008A4E57">
        <w:rPr>
          <w:rFonts w:ascii="Arial" w:hAnsi="Arial" w:cs="Arial"/>
          <w:bCs/>
          <w:sz w:val="24"/>
        </w:rPr>
        <w:t>11</w:t>
      </w:r>
      <w:r>
        <w:rPr>
          <w:rFonts w:ascii="Arial" w:hAnsi="Arial" w:cs="Arial"/>
          <w:bCs/>
          <w:sz w:val="24"/>
        </w:rPr>
        <w:t>00</w:t>
      </w:r>
      <w:r>
        <w:rPr>
          <w:rFonts w:ascii="Calibri" w:hAnsi="Calibri" w:cs="Calibri"/>
          <w:bCs/>
          <w:sz w:val="24"/>
        </w:rPr>
        <w:t>°</w:t>
      </w:r>
      <w:r>
        <w:rPr>
          <w:rFonts w:ascii="Arial" w:hAnsi="Arial" w:cs="Arial"/>
          <w:bCs/>
          <w:sz w:val="24"/>
        </w:rPr>
        <w:t xml:space="preserve">C. In particular, you know that the thermoelectric voltage is </w:t>
      </w:r>
      <w:r w:rsidR="00AC64C6">
        <w:rPr>
          <w:rFonts w:ascii="Arial" w:hAnsi="Arial" w:cs="Arial"/>
          <w:bCs/>
          <w:sz w:val="24"/>
        </w:rPr>
        <w:t>42</w:t>
      </w:r>
      <w:r>
        <w:rPr>
          <w:rFonts w:ascii="Arial" w:hAnsi="Arial" w:cs="Arial"/>
          <w:bCs/>
          <w:sz w:val="24"/>
        </w:rPr>
        <w:t>.</w:t>
      </w:r>
      <w:r w:rsidR="00AC64C6">
        <w:rPr>
          <w:rFonts w:ascii="Arial" w:hAnsi="Arial" w:cs="Arial"/>
          <w:bCs/>
          <w:sz w:val="24"/>
        </w:rPr>
        <w:t>053</w:t>
      </w:r>
      <w:r>
        <w:rPr>
          <w:rFonts w:ascii="Arial" w:hAnsi="Arial" w:cs="Arial"/>
          <w:bCs/>
          <w:sz w:val="24"/>
        </w:rPr>
        <w:t xml:space="preserve"> mV at </w:t>
      </w:r>
      <w:r w:rsidR="00AC64C6">
        <w:rPr>
          <w:rFonts w:ascii="Arial" w:hAnsi="Arial" w:cs="Arial"/>
          <w:bCs/>
          <w:sz w:val="24"/>
        </w:rPr>
        <w:t>102</w:t>
      </w:r>
      <w:r>
        <w:rPr>
          <w:rFonts w:ascii="Arial" w:hAnsi="Arial" w:cs="Arial"/>
          <w:bCs/>
          <w:sz w:val="24"/>
        </w:rPr>
        <w:t>0</w:t>
      </w:r>
      <w:r>
        <w:rPr>
          <w:rFonts w:ascii="Calibri" w:hAnsi="Calibri" w:cs="Calibri"/>
          <w:bCs/>
          <w:sz w:val="24"/>
        </w:rPr>
        <w:t>°</w:t>
      </w:r>
      <w:r>
        <w:rPr>
          <w:rFonts w:ascii="Arial" w:hAnsi="Arial" w:cs="Arial"/>
          <w:bCs/>
          <w:sz w:val="24"/>
        </w:rPr>
        <w:t xml:space="preserve">C and </w:t>
      </w:r>
      <w:r w:rsidR="00AC64C6">
        <w:rPr>
          <w:rFonts w:ascii="Arial" w:hAnsi="Arial" w:cs="Arial"/>
          <w:bCs/>
          <w:sz w:val="24"/>
        </w:rPr>
        <w:t>42</w:t>
      </w:r>
      <w:r>
        <w:rPr>
          <w:rFonts w:ascii="Arial" w:hAnsi="Arial" w:cs="Arial"/>
          <w:bCs/>
          <w:sz w:val="24"/>
        </w:rPr>
        <w:t>.</w:t>
      </w:r>
      <w:r w:rsidR="00AC64C6">
        <w:rPr>
          <w:rFonts w:ascii="Arial" w:hAnsi="Arial" w:cs="Arial"/>
          <w:bCs/>
          <w:sz w:val="24"/>
        </w:rPr>
        <w:t>440</w:t>
      </w:r>
      <w:r>
        <w:rPr>
          <w:rFonts w:ascii="Arial" w:hAnsi="Arial" w:cs="Arial"/>
          <w:bCs/>
          <w:sz w:val="24"/>
        </w:rPr>
        <w:t xml:space="preserve"> mV at </w:t>
      </w:r>
      <w:r w:rsidR="00AC64C6">
        <w:rPr>
          <w:rFonts w:ascii="Arial" w:hAnsi="Arial" w:cs="Arial"/>
          <w:bCs/>
          <w:sz w:val="24"/>
        </w:rPr>
        <w:t>1030</w:t>
      </w:r>
      <w:r>
        <w:rPr>
          <w:rFonts w:ascii="Calibri" w:hAnsi="Calibri" w:cs="Calibri"/>
          <w:bCs/>
          <w:sz w:val="24"/>
        </w:rPr>
        <w:t>°</w:t>
      </w:r>
      <w:r>
        <w:rPr>
          <w:rFonts w:ascii="Arial" w:hAnsi="Arial" w:cs="Arial"/>
          <w:bCs/>
          <w:sz w:val="24"/>
        </w:rPr>
        <w:t xml:space="preserve">C. Having no other data in between, </w:t>
      </w:r>
      <w:r w:rsidR="00AC64C6">
        <w:rPr>
          <w:rFonts w:ascii="Arial" w:hAnsi="Arial" w:cs="Arial"/>
          <w:bCs/>
          <w:sz w:val="24"/>
        </w:rPr>
        <w:t xml:space="preserve">and no way to look up the data on thermocouple tables, </w:t>
      </w:r>
      <w:r>
        <w:rPr>
          <w:rFonts w:ascii="Arial" w:hAnsi="Arial" w:cs="Arial"/>
          <w:bCs/>
          <w:sz w:val="24"/>
        </w:rPr>
        <w:t xml:space="preserve">what is a good approximation for the thermoelectric voltage at </w:t>
      </w:r>
      <w:r w:rsidR="00AC64C6">
        <w:rPr>
          <w:rFonts w:ascii="Arial" w:hAnsi="Arial" w:cs="Arial"/>
          <w:bCs/>
          <w:sz w:val="24"/>
        </w:rPr>
        <w:t>102</w:t>
      </w:r>
      <w:r>
        <w:rPr>
          <w:rFonts w:ascii="Arial" w:hAnsi="Arial" w:cs="Arial"/>
          <w:bCs/>
          <w:sz w:val="24"/>
        </w:rPr>
        <w:t>7</w:t>
      </w:r>
      <w:r>
        <w:rPr>
          <w:rFonts w:ascii="Calibri" w:hAnsi="Calibri" w:cs="Calibri"/>
          <w:bCs/>
          <w:sz w:val="24"/>
        </w:rPr>
        <w:t>°</w:t>
      </w:r>
      <w:r>
        <w:rPr>
          <w:rFonts w:ascii="Arial" w:hAnsi="Arial" w:cs="Arial"/>
          <w:bCs/>
          <w:sz w:val="24"/>
        </w:rPr>
        <w:t xml:space="preserve">C? </w:t>
      </w:r>
    </w:p>
    <w:p w14:paraId="4DB3C9DA" w14:textId="77777777" w:rsidR="00817D47" w:rsidRPr="00AC64C6" w:rsidRDefault="00817D47" w:rsidP="00B456C2">
      <w:pPr>
        <w:pStyle w:val="ListParagraph"/>
        <w:jc w:val="both"/>
        <w:rPr>
          <w:rFonts w:ascii="Arial" w:hAnsi="Arial" w:cs="Arial"/>
          <w:bCs/>
          <w:color w:val="0070C0"/>
          <w:sz w:val="24"/>
        </w:rPr>
      </w:pPr>
      <w:r w:rsidRPr="00AC64C6">
        <w:rPr>
          <w:rFonts w:ascii="Arial" w:hAnsi="Arial" w:cs="Arial"/>
          <w:bCs/>
          <w:color w:val="0070C0"/>
          <w:sz w:val="24"/>
        </w:rPr>
        <w:t xml:space="preserve">  </w:t>
      </w:r>
    </w:p>
    <w:p w14:paraId="16973D27" w14:textId="4311BD43" w:rsidR="00253744" w:rsidRDefault="00817D47" w:rsidP="00B456C2">
      <w:pPr>
        <w:pStyle w:val="ListParagraph"/>
        <w:jc w:val="both"/>
        <w:rPr>
          <w:rFonts w:ascii="Arial" w:hAnsi="Arial" w:cs="Arial"/>
          <w:bCs/>
          <w:color w:val="0070C0"/>
          <w:sz w:val="24"/>
        </w:rPr>
      </w:pPr>
      <w:r w:rsidRPr="00AC64C6">
        <w:rPr>
          <w:rFonts w:ascii="Arial" w:hAnsi="Arial" w:cs="Arial"/>
          <w:bCs/>
          <w:color w:val="0070C0"/>
          <w:sz w:val="24"/>
        </w:rPr>
        <w:t>Answer:</w:t>
      </w:r>
      <w:r w:rsidR="00D12414">
        <w:rPr>
          <w:rFonts w:ascii="Arial" w:hAnsi="Arial" w:cs="Arial"/>
          <w:bCs/>
          <w:color w:val="0070C0"/>
          <w:sz w:val="24"/>
        </w:rPr>
        <w:t xml:space="preserve"> </w:t>
      </w:r>
      <w:r w:rsidR="00253744" w:rsidRPr="00253744">
        <w:rPr>
          <w:rFonts w:ascii="Arial" w:hAnsi="Arial" w:cs="Arial"/>
          <w:b/>
          <w:bCs/>
          <w:color w:val="0070C0"/>
          <w:sz w:val="32"/>
        </w:rPr>
        <w:t>42.446mV</w:t>
      </w:r>
    </w:p>
    <w:p w14:paraId="58C97A76" w14:textId="77777777" w:rsidR="00E55D04" w:rsidRDefault="00E55D04" w:rsidP="00B456C2">
      <w:pPr>
        <w:pStyle w:val="ListParagraph"/>
        <w:jc w:val="both"/>
        <w:rPr>
          <w:rFonts w:ascii="Arial" w:hAnsi="Arial" w:cs="Arial"/>
          <w:bCs/>
          <w:color w:val="0070C0"/>
          <w:sz w:val="24"/>
        </w:rPr>
      </w:pPr>
    </w:p>
    <w:p w14:paraId="0E1EA0B7" w14:textId="313852B3" w:rsidR="00D12414" w:rsidRDefault="00D12414" w:rsidP="00B456C2">
      <w:pPr>
        <w:pStyle w:val="ListParagraph"/>
        <w:ind w:firstLine="720"/>
        <w:jc w:val="both"/>
        <w:rPr>
          <w:rFonts w:ascii="Arial" w:hAnsi="Arial" w:cs="Arial"/>
          <w:bCs/>
          <w:color w:val="0070C0"/>
          <w:sz w:val="24"/>
        </w:rPr>
      </w:pPr>
      <w:r>
        <w:rPr>
          <w:rFonts w:ascii="Arial" w:hAnsi="Arial" w:cs="Arial"/>
          <w:bCs/>
          <w:color w:val="0070C0"/>
          <w:sz w:val="24"/>
        </w:rPr>
        <w:t>Thermocouples have almost linear relationship between temperature and voltage. Therefore, we can determine sensitivity (microvolts per Celsius degree) from given information, take the average, and multiply it with the given temperature (1027</w:t>
      </w:r>
      <w:r w:rsidRPr="0033622C">
        <w:rPr>
          <w:rFonts w:ascii="Arial" w:hAnsi="Arial" w:cs="Arial"/>
          <w:bCs/>
          <w:color w:val="0070C0"/>
          <w:sz w:val="24"/>
        </w:rPr>
        <w:t>°C</w:t>
      </w:r>
      <w:r>
        <w:rPr>
          <w:rFonts w:ascii="Arial" w:hAnsi="Arial" w:cs="Arial"/>
          <w:bCs/>
          <w:color w:val="0070C0"/>
          <w:sz w:val="24"/>
        </w:rPr>
        <w:t xml:space="preserve">) to get an approximate value of the thermoelectric voltage. </w:t>
      </w:r>
    </w:p>
    <w:p w14:paraId="027E69AB" w14:textId="77777777" w:rsidR="00D12414" w:rsidRDefault="00D12414" w:rsidP="00B456C2">
      <w:pPr>
        <w:pStyle w:val="ListParagraph"/>
        <w:jc w:val="both"/>
        <w:rPr>
          <w:rFonts w:ascii="Arial" w:hAnsi="Arial" w:cs="Arial"/>
          <w:bCs/>
          <w:color w:val="0070C0"/>
          <w:sz w:val="24"/>
        </w:rPr>
      </w:pPr>
    </w:p>
    <w:p w14:paraId="0D37A50E" w14:textId="2EBCF4C3" w:rsidR="00D12414" w:rsidRDefault="00D12414" w:rsidP="00B456C2">
      <w:pPr>
        <w:pStyle w:val="ListParagraph"/>
        <w:ind w:firstLine="720"/>
        <w:jc w:val="both"/>
        <w:rPr>
          <w:rFonts w:ascii="Arial" w:hAnsi="Arial" w:cs="Arial"/>
          <w:bCs/>
          <w:color w:val="0070C0"/>
          <w:sz w:val="24"/>
        </w:rPr>
      </w:pPr>
      <w:r>
        <w:rPr>
          <w:rFonts w:ascii="Arial" w:hAnsi="Arial" w:cs="Arial"/>
          <w:bCs/>
          <w:color w:val="0070C0"/>
          <w:sz w:val="24"/>
        </w:rPr>
        <w:t xml:space="preserve">Sensitivity 1 = </w:t>
      </w:r>
      <w:r w:rsidR="00253744">
        <w:rPr>
          <w:rFonts w:ascii="Arial" w:hAnsi="Arial" w:cs="Arial"/>
          <w:bCs/>
          <w:color w:val="0070C0"/>
          <w:sz w:val="24"/>
        </w:rPr>
        <w:t>(</w:t>
      </w:r>
      <w:r>
        <w:rPr>
          <w:rFonts w:ascii="Arial" w:hAnsi="Arial" w:cs="Arial"/>
          <w:bCs/>
          <w:color w:val="0070C0"/>
          <w:sz w:val="24"/>
        </w:rPr>
        <w:t>42053µV</w:t>
      </w:r>
      <w:r w:rsidR="00253744">
        <w:rPr>
          <w:rFonts w:ascii="Arial" w:hAnsi="Arial" w:cs="Arial"/>
          <w:bCs/>
          <w:color w:val="0070C0"/>
          <w:sz w:val="24"/>
        </w:rPr>
        <w:t>)</w:t>
      </w:r>
      <w:r w:rsidR="00514FCB">
        <w:rPr>
          <w:rFonts w:ascii="Arial" w:hAnsi="Arial" w:cs="Arial"/>
          <w:bCs/>
          <w:color w:val="0070C0"/>
          <w:sz w:val="24"/>
        </w:rPr>
        <w:t xml:space="preserve"> </w:t>
      </w:r>
      <w:r>
        <w:rPr>
          <w:rFonts w:ascii="Arial" w:hAnsi="Arial" w:cs="Arial"/>
          <w:bCs/>
          <w:color w:val="0070C0"/>
          <w:sz w:val="24"/>
        </w:rPr>
        <w:t>/</w:t>
      </w:r>
      <w:r w:rsidR="00514FCB">
        <w:rPr>
          <w:rFonts w:ascii="Arial" w:hAnsi="Arial" w:cs="Arial"/>
          <w:bCs/>
          <w:color w:val="0070C0"/>
          <w:sz w:val="24"/>
        </w:rPr>
        <w:t xml:space="preserve"> </w:t>
      </w:r>
      <w:r w:rsidR="00253744">
        <w:rPr>
          <w:rFonts w:ascii="Arial" w:hAnsi="Arial" w:cs="Arial"/>
          <w:bCs/>
          <w:color w:val="0070C0"/>
          <w:sz w:val="24"/>
        </w:rPr>
        <w:t>(</w:t>
      </w:r>
      <w:r>
        <w:rPr>
          <w:rFonts w:ascii="Arial" w:hAnsi="Arial" w:cs="Arial"/>
          <w:bCs/>
          <w:color w:val="0070C0"/>
          <w:sz w:val="24"/>
        </w:rPr>
        <w:t>1020</w:t>
      </w:r>
      <w:r w:rsidRPr="0033622C">
        <w:rPr>
          <w:rFonts w:ascii="Arial" w:hAnsi="Arial" w:cs="Arial"/>
          <w:bCs/>
          <w:color w:val="0070C0"/>
          <w:sz w:val="24"/>
        </w:rPr>
        <w:t>°C</w:t>
      </w:r>
      <w:r w:rsidR="00253744">
        <w:rPr>
          <w:rFonts w:ascii="Arial" w:hAnsi="Arial" w:cs="Arial"/>
          <w:bCs/>
          <w:color w:val="0070C0"/>
          <w:sz w:val="24"/>
        </w:rPr>
        <w:t>)</w:t>
      </w:r>
      <w:r w:rsidR="00817D47" w:rsidRPr="00AC64C6">
        <w:rPr>
          <w:rFonts w:ascii="Arial" w:hAnsi="Arial" w:cs="Arial"/>
          <w:bCs/>
          <w:color w:val="0070C0"/>
          <w:sz w:val="24"/>
        </w:rPr>
        <w:t xml:space="preserve"> </w:t>
      </w:r>
      <w:r>
        <w:rPr>
          <w:rFonts w:ascii="Arial" w:hAnsi="Arial" w:cs="Arial"/>
          <w:bCs/>
          <w:color w:val="0070C0"/>
          <w:sz w:val="24"/>
        </w:rPr>
        <w:t>≈ 41.22µV/</w:t>
      </w:r>
      <w:r w:rsidRPr="0033622C">
        <w:rPr>
          <w:rFonts w:ascii="Arial" w:hAnsi="Arial" w:cs="Arial"/>
          <w:bCs/>
          <w:color w:val="0070C0"/>
          <w:sz w:val="24"/>
        </w:rPr>
        <w:t>°C</w:t>
      </w:r>
    </w:p>
    <w:p w14:paraId="62FFFDDE" w14:textId="3DB4CE3E" w:rsidR="00D12414" w:rsidRDefault="00D12414" w:rsidP="00B456C2">
      <w:pPr>
        <w:pStyle w:val="ListParagraph"/>
        <w:ind w:firstLine="720"/>
        <w:jc w:val="both"/>
        <w:rPr>
          <w:rFonts w:ascii="Arial" w:hAnsi="Arial" w:cs="Arial"/>
          <w:bCs/>
          <w:color w:val="0070C0"/>
          <w:sz w:val="24"/>
        </w:rPr>
      </w:pPr>
      <w:r>
        <w:rPr>
          <w:rFonts w:ascii="Arial" w:hAnsi="Arial" w:cs="Arial"/>
          <w:bCs/>
          <w:color w:val="0070C0"/>
          <w:sz w:val="24"/>
        </w:rPr>
        <w:t xml:space="preserve">Sensitivity 2 = </w:t>
      </w:r>
      <w:r w:rsidR="00253744">
        <w:rPr>
          <w:rFonts w:ascii="Arial" w:hAnsi="Arial" w:cs="Arial"/>
          <w:bCs/>
          <w:color w:val="0070C0"/>
          <w:sz w:val="24"/>
        </w:rPr>
        <w:t>(</w:t>
      </w:r>
      <w:r>
        <w:rPr>
          <w:rFonts w:ascii="Arial" w:hAnsi="Arial" w:cs="Arial"/>
          <w:bCs/>
          <w:color w:val="0070C0"/>
          <w:sz w:val="24"/>
        </w:rPr>
        <w:t>42440µV</w:t>
      </w:r>
      <w:r w:rsidR="00253744">
        <w:rPr>
          <w:rFonts w:ascii="Arial" w:hAnsi="Arial" w:cs="Arial"/>
          <w:bCs/>
          <w:color w:val="0070C0"/>
          <w:sz w:val="24"/>
        </w:rPr>
        <w:t>)</w:t>
      </w:r>
      <w:r w:rsidR="00514FCB">
        <w:rPr>
          <w:rFonts w:ascii="Arial" w:hAnsi="Arial" w:cs="Arial"/>
          <w:bCs/>
          <w:color w:val="0070C0"/>
          <w:sz w:val="24"/>
        </w:rPr>
        <w:t xml:space="preserve"> </w:t>
      </w:r>
      <w:r>
        <w:rPr>
          <w:rFonts w:ascii="Arial" w:hAnsi="Arial" w:cs="Arial"/>
          <w:bCs/>
          <w:color w:val="0070C0"/>
          <w:sz w:val="24"/>
        </w:rPr>
        <w:t>/</w:t>
      </w:r>
      <w:r w:rsidR="00514FCB">
        <w:rPr>
          <w:rFonts w:ascii="Arial" w:hAnsi="Arial" w:cs="Arial"/>
          <w:bCs/>
          <w:color w:val="0070C0"/>
          <w:sz w:val="24"/>
        </w:rPr>
        <w:t xml:space="preserve"> </w:t>
      </w:r>
      <w:r w:rsidR="00253744">
        <w:rPr>
          <w:rFonts w:ascii="Arial" w:hAnsi="Arial" w:cs="Arial"/>
          <w:bCs/>
          <w:color w:val="0070C0"/>
          <w:sz w:val="24"/>
        </w:rPr>
        <w:t>(</w:t>
      </w:r>
      <w:r>
        <w:rPr>
          <w:rFonts w:ascii="Arial" w:hAnsi="Arial" w:cs="Arial"/>
          <w:bCs/>
          <w:color w:val="0070C0"/>
          <w:sz w:val="24"/>
        </w:rPr>
        <w:t>1030</w:t>
      </w:r>
      <w:r w:rsidRPr="0033622C">
        <w:rPr>
          <w:rFonts w:ascii="Arial" w:hAnsi="Arial" w:cs="Arial"/>
          <w:bCs/>
          <w:color w:val="0070C0"/>
          <w:sz w:val="24"/>
        </w:rPr>
        <w:t>°C</w:t>
      </w:r>
      <w:r w:rsidR="00253744">
        <w:rPr>
          <w:rFonts w:ascii="Arial" w:hAnsi="Arial" w:cs="Arial"/>
          <w:bCs/>
          <w:color w:val="0070C0"/>
          <w:sz w:val="24"/>
        </w:rPr>
        <w:t>)</w:t>
      </w:r>
      <w:r>
        <w:rPr>
          <w:rFonts w:ascii="Arial" w:hAnsi="Arial" w:cs="Arial"/>
          <w:bCs/>
          <w:color w:val="0070C0"/>
          <w:sz w:val="24"/>
        </w:rPr>
        <w:t xml:space="preserve"> ≈ </w:t>
      </w:r>
      <w:r w:rsidR="00A34A06">
        <w:rPr>
          <w:rFonts w:ascii="Arial" w:hAnsi="Arial" w:cs="Arial"/>
          <w:bCs/>
          <w:color w:val="0070C0"/>
          <w:sz w:val="24"/>
        </w:rPr>
        <w:t>41.20µV/</w:t>
      </w:r>
      <w:r w:rsidR="00A34A06" w:rsidRPr="0033622C">
        <w:rPr>
          <w:rFonts w:ascii="Arial" w:hAnsi="Arial" w:cs="Arial"/>
          <w:bCs/>
          <w:color w:val="0070C0"/>
          <w:sz w:val="24"/>
        </w:rPr>
        <w:t>°C</w:t>
      </w:r>
    </w:p>
    <w:p w14:paraId="0884C1FE" w14:textId="312E7976" w:rsidR="003C5F13" w:rsidRDefault="003C5F13" w:rsidP="00B456C2">
      <w:pPr>
        <w:pStyle w:val="ListParagraph"/>
        <w:ind w:firstLine="720"/>
        <w:jc w:val="both"/>
        <w:rPr>
          <w:rFonts w:ascii="Arial" w:hAnsi="Arial" w:cs="Arial"/>
          <w:bCs/>
          <w:color w:val="0070C0"/>
          <w:sz w:val="24"/>
        </w:rPr>
      </w:pPr>
      <w:r>
        <w:rPr>
          <w:rFonts w:ascii="Arial" w:hAnsi="Arial" w:cs="Arial"/>
          <w:bCs/>
          <w:color w:val="0070C0"/>
          <w:sz w:val="24"/>
        </w:rPr>
        <w:t>Average Sensitivity ≈ 41.21µV/</w:t>
      </w:r>
      <w:r w:rsidRPr="0033622C">
        <w:rPr>
          <w:rFonts w:ascii="Arial" w:hAnsi="Arial" w:cs="Arial"/>
          <w:bCs/>
          <w:color w:val="0070C0"/>
          <w:sz w:val="24"/>
        </w:rPr>
        <w:t>°C</w:t>
      </w:r>
    </w:p>
    <w:p w14:paraId="5EF66461" w14:textId="2D75C624" w:rsidR="00497509" w:rsidRDefault="00497509" w:rsidP="00B456C2">
      <w:pPr>
        <w:pStyle w:val="ListParagraph"/>
        <w:jc w:val="both"/>
        <w:rPr>
          <w:rFonts w:ascii="Arial" w:hAnsi="Arial" w:cs="Arial"/>
          <w:bCs/>
          <w:color w:val="0070C0"/>
          <w:sz w:val="24"/>
        </w:rPr>
      </w:pPr>
    </w:p>
    <w:p w14:paraId="1E32C039" w14:textId="19A23B98" w:rsidR="00817D47" w:rsidRDefault="00497509" w:rsidP="00B456C2">
      <w:pPr>
        <w:pStyle w:val="ListParagraph"/>
        <w:ind w:firstLine="720"/>
        <w:jc w:val="both"/>
        <w:rPr>
          <w:rFonts w:ascii="Arial" w:hAnsi="Arial" w:cs="Arial"/>
          <w:bCs/>
          <w:color w:val="0070C0"/>
          <w:sz w:val="24"/>
        </w:rPr>
      </w:pPr>
      <w:r>
        <w:rPr>
          <w:rFonts w:ascii="Arial" w:hAnsi="Arial" w:cs="Arial"/>
          <w:bCs/>
          <w:color w:val="0070C0"/>
          <w:sz w:val="24"/>
        </w:rPr>
        <w:t>Approximate Thermoelectric Voltage at 10</w:t>
      </w:r>
      <w:r w:rsidR="00932B9B">
        <w:rPr>
          <w:rFonts w:ascii="Arial" w:hAnsi="Arial" w:cs="Arial"/>
          <w:bCs/>
          <w:color w:val="0070C0"/>
          <w:sz w:val="24"/>
        </w:rPr>
        <w:t>27</w:t>
      </w:r>
      <w:r w:rsidRPr="0033622C">
        <w:rPr>
          <w:rFonts w:ascii="Arial" w:hAnsi="Arial" w:cs="Arial"/>
          <w:bCs/>
          <w:color w:val="0070C0"/>
          <w:sz w:val="24"/>
        </w:rPr>
        <w:t>°C</w:t>
      </w:r>
      <w:r w:rsidR="00280487">
        <w:rPr>
          <w:rFonts w:ascii="Arial" w:hAnsi="Arial" w:cs="Arial"/>
          <w:bCs/>
          <w:color w:val="0070C0"/>
          <w:sz w:val="24"/>
        </w:rPr>
        <w:t xml:space="preserve"> </w:t>
      </w:r>
      <w:r w:rsidR="00514FCB">
        <w:rPr>
          <w:rFonts w:ascii="Arial" w:hAnsi="Arial" w:cs="Arial"/>
          <w:bCs/>
          <w:color w:val="0070C0"/>
          <w:sz w:val="24"/>
        </w:rPr>
        <w:t>= (41.21µV/</w:t>
      </w:r>
      <w:r w:rsidR="00514FCB" w:rsidRPr="0033622C">
        <w:rPr>
          <w:rFonts w:ascii="Arial" w:hAnsi="Arial" w:cs="Arial"/>
          <w:bCs/>
          <w:color w:val="0070C0"/>
          <w:sz w:val="24"/>
        </w:rPr>
        <w:t>°C</w:t>
      </w:r>
      <w:r w:rsidR="00514FCB">
        <w:rPr>
          <w:rFonts w:ascii="Arial" w:hAnsi="Arial" w:cs="Arial"/>
          <w:bCs/>
          <w:color w:val="0070C0"/>
          <w:sz w:val="24"/>
        </w:rPr>
        <w:t>) * (10</w:t>
      </w:r>
      <w:r w:rsidR="00932B9B">
        <w:rPr>
          <w:rFonts w:ascii="Arial" w:hAnsi="Arial" w:cs="Arial"/>
          <w:bCs/>
          <w:color w:val="0070C0"/>
          <w:sz w:val="24"/>
        </w:rPr>
        <w:t>27</w:t>
      </w:r>
      <w:r w:rsidR="0040645D">
        <w:rPr>
          <w:rFonts w:ascii="Arial" w:hAnsi="Arial" w:cs="Arial"/>
          <w:bCs/>
          <w:color w:val="0070C0"/>
          <w:sz w:val="24"/>
        </w:rPr>
        <w:t xml:space="preserve"> </w:t>
      </w:r>
      <w:bookmarkStart w:id="0" w:name="_GoBack"/>
      <w:bookmarkEnd w:id="0"/>
      <w:r w:rsidR="00514FCB" w:rsidRPr="0033622C">
        <w:rPr>
          <w:rFonts w:ascii="Arial" w:hAnsi="Arial" w:cs="Arial"/>
          <w:bCs/>
          <w:color w:val="0070C0"/>
          <w:sz w:val="24"/>
        </w:rPr>
        <w:t>°C</w:t>
      </w:r>
      <w:r w:rsidR="00514FCB">
        <w:rPr>
          <w:rFonts w:ascii="Arial" w:hAnsi="Arial" w:cs="Arial"/>
          <w:bCs/>
          <w:color w:val="0070C0"/>
          <w:sz w:val="24"/>
        </w:rPr>
        <w:t xml:space="preserve">) = </w:t>
      </w:r>
      <w:r w:rsidR="00280487">
        <w:rPr>
          <w:rFonts w:ascii="Arial" w:hAnsi="Arial" w:cs="Arial"/>
          <w:bCs/>
          <w:color w:val="0070C0"/>
          <w:sz w:val="24"/>
        </w:rPr>
        <w:t xml:space="preserve"> </w:t>
      </w:r>
      <w:r w:rsidR="00514FCB">
        <w:rPr>
          <w:rFonts w:ascii="Arial" w:hAnsi="Arial" w:cs="Arial"/>
          <w:bCs/>
          <w:color w:val="0070C0"/>
          <w:sz w:val="24"/>
        </w:rPr>
        <w:t>42.446mV</w:t>
      </w:r>
    </w:p>
    <w:p w14:paraId="0E40545A" w14:textId="77777777" w:rsidR="00514FCB" w:rsidRPr="00514FCB" w:rsidRDefault="00514FCB" w:rsidP="00B456C2">
      <w:pPr>
        <w:pStyle w:val="ListParagraph"/>
        <w:jc w:val="both"/>
        <w:rPr>
          <w:rFonts w:ascii="Arial" w:hAnsi="Arial" w:cs="Arial"/>
          <w:bCs/>
          <w:color w:val="0070C0"/>
          <w:sz w:val="24"/>
        </w:rPr>
      </w:pPr>
    </w:p>
    <w:p w14:paraId="1C051C4E" w14:textId="26B4BC84" w:rsidR="00817D47" w:rsidRDefault="00817D47" w:rsidP="00B456C2">
      <w:pPr>
        <w:pStyle w:val="ListParagraph"/>
        <w:numPr>
          <w:ilvl w:val="0"/>
          <w:numId w:val="3"/>
        </w:numPr>
        <w:jc w:val="both"/>
        <w:rPr>
          <w:rFonts w:ascii="Arial" w:hAnsi="Arial" w:cs="Arial"/>
          <w:bCs/>
          <w:sz w:val="24"/>
        </w:rPr>
      </w:pPr>
      <w:r>
        <w:rPr>
          <w:rFonts w:ascii="Arial" w:hAnsi="Arial" w:cs="Arial"/>
          <w:bCs/>
          <w:sz w:val="24"/>
        </w:rPr>
        <w:t xml:space="preserve">You are using a Type K thermocouple to measure the temperature of a </w:t>
      </w:r>
      <w:r w:rsidR="009B1DA2">
        <w:rPr>
          <w:rFonts w:ascii="Arial" w:hAnsi="Arial" w:cs="Arial"/>
          <w:bCs/>
          <w:sz w:val="24"/>
        </w:rPr>
        <w:t xml:space="preserve">semiconductor etch </w:t>
      </w:r>
      <w:r>
        <w:rPr>
          <w:rFonts w:ascii="Arial" w:hAnsi="Arial" w:cs="Arial"/>
          <w:bCs/>
          <w:sz w:val="24"/>
        </w:rPr>
        <w:t xml:space="preserve">process that operates in the range of </w:t>
      </w:r>
      <w:r w:rsidR="009B1DA2">
        <w:rPr>
          <w:rFonts w:ascii="Arial" w:hAnsi="Arial" w:cs="Arial"/>
          <w:bCs/>
          <w:sz w:val="24"/>
        </w:rPr>
        <w:t>10</w:t>
      </w:r>
      <w:r>
        <w:rPr>
          <w:rFonts w:ascii="Arial" w:hAnsi="Arial" w:cs="Arial"/>
          <w:bCs/>
          <w:sz w:val="24"/>
        </w:rPr>
        <w:t>00</w:t>
      </w:r>
      <w:bookmarkStart w:id="1" w:name="_Hlk523828362"/>
      <w:r>
        <w:rPr>
          <w:rFonts w:ascii="Calibri" w:hAnsi="Calibri" w:cs="Calibri"/>
          <w:bCs/>
          <w:sz w:val="24"/>
        </w:rPr>
        <w:t>°</w:t>
      </w:r>
      <w:r>
        <w:rPr>
          <w:rFonts w:ascii="Arial" w:hAnsi="Arial" w:cs="Arial"/>
          <w:bCs/>
          <w:sz w:val="24"/>
        </w:rPr>
        <w:t>C</w:t>
      </w:r>
      <w:bookmarkEnd w:id="1"/>
      <w:r>
        <w:rPr>
          <w:rFonts w:ascii="Arial" w:hAnsi="Arial" w:cs="Arial"/>
          <w:bCs/>
          <w:sz w:val="24"/>
        </w:rPr>
        <w:t xml:space="preserve"> to 1</w:t>
      </w:r>
      <w:r w:rsidR="009B1DA2">
        <w:rPr>
          <w:rFonts w:ascii="Arial" w:hAnsi="Arial" w:cs="Arial"/>
          <w:bCs/>
          <w:sz w:val="24"/>
        </w:rPr>
        <w:t>1</w:t>
      </w:r>
      <w:r>
        <w:rPr>
          <w:rFonts w:ascii="Arial" w:hAnsi="Arial" w:cs="Arial"/>
          <w:bCs/>
          <w:sz w:val="24"/>
        </w:rPr>
        <w:t>00</w:t>
      </w:r>
      <w:r>
        <w:rPr>
          <w:rFonts w:ascii="Calibri" w:hAnsi="Calibri" w:cs="Calibri"/>
          <w:bCs/>
          <w:sz w:val="24"/>
        </w:rPr>
        <w:t>°</w:t>
      </w:r>
      <w:r>
        <w:rPr>
          <w:rFonts w:ascii="Arial" w:hAnsi="Arial" w:cs="Arial"/>
          <w:bCs/>
          <w:sz w:val="24"/>
        </w:rPr>
        <w:t>C. The thermistor in your isothermal block (junctions J3 and J4) measures a temperature of 2</w:t>
      </w:r>
      <w:r w:rsidR="009B1DA2">
        <w:rPr>
          <w:rFonts w:ascii="Arial" w:hAnsi="Arial" w:cs="Arial"/>
          <w:bCs/>
          <w:sz w:val="24"/>
        </w:rPr>
        <w:t>0</w:t>
      </w:r>
      <w:r>
        <w:rPr>
          <w:rFonts w:ascii="Calibri" w:hAnsi="Calibri" w:cs="Calibri"/>
          <w:bCs/>
          <w:sz w:val="24"/>
        </w:rPr>
        <w:t>°</w:t>
      </w:r>
      <w:r>
        <w:rPr>
          <w:rFonts w:ascii="Arial" w:hAnsi="Arial" w:cs="Arial"/>
          <w:bCs/>
          <w:sz w:val="24"/>
        </w:rPr>
        <w:t xml:space="preserve">C and your voltmeter measures </w:t>
      </w:r>
      <w:r w:rsidR="004C7D36">
        <w:rPr>
          <w:rFonts w:ascii="Arial" w:hAnsi="Arial" w:cs="Arial"/>
          <w:bCs/>
          <w:sz w:val="24"/>
        </w:rPr>
        <w:t>44</w:t>
      </w:r>
      <w:r>
        <w:rPr>
          <w:rFonts w:ascii="Arial" w:hAnsi="Arial" w:cs="Arial"/>
          <w:bCs/>
          <w:sz w:val="24"/>
        </w:rPr>
        <w:t>.</w:t>
      </w:r>
      <w:r w:rsidR="004C7D36">
        <w:rPr>
          <w:rFonts w:ascii="Arial" w:hAnsi="Arial" w:cs="Arial"/>
          <w:bCs/>
          <w:sz w:val="24"/>
        </w:rPr>
        <w:t>240</w:t>
      </w:r>
      <w:r>
        <w:rPr>
          <w:rFonts w:ascii="Arial" w:hAnsi="Arial" w:cs="Arial"/>
          <w:bCs/>
          <w:sz w:val="24"/>
        </w:rPr>
        <w:t xml:space="preserve"> mV. What is the temperature T</w:t>
      </w:r>
      <w:r w:rsidRPr="00732F60">
        <w:rPr>
          <w:rFonts w:ascii="Arial" w:hAnsi="Arial" w:cs="Arial"/>
          <w:bCs/>
          <w:sz w:val="24"/>
          <w:vertAlign w:val="subscript"/>
        </w:rPr>
        <w:t>1</w:t>
      </w:r>
      <w:r>
        <w:rPr>
          <w:rFonts w:ascii="Arial" w:hAnsi="Arial" w:cs="Arial"/>
          <w:bCs/>
          <w:sz w:val="24"/>
        </w:rPr>
        <w:t xml:space="preserve"> of your process?</w:t>
      </w:r>
    </w:p>
    <w:p w14:paraId="65CA4EAF" w14:textId="77777777" w:rsidR="00817D47" w:rsidRPr="00F03616" w:rsidRDefault="00817D47" w:rsidP="00B456C2">
      <w:pPr>
        <w:pStyle w:val="ListParagraph"/>
        <w:jc w:val="both"/>
        <w:rPr>
          <w:rFonts w:ascii="Arial" w:hAnsi="Arial" w:cs="Arial"/>
          <w:bCs/>
          <w:sz w:val="24"/>
        </w:rPr>
      </w:pPr>
    </w:p>
    <w:p w14:paraId="0C41C198" w14:textId="5CEC2F25" w:rsidR="003F5A4D" w:rsidRDefault="00817D47" w:rsidP="00B456C2">
      <w:pPr>
        <w:pStyle w:val="ListParagraph"/>
        <w:jc w:val="both"/>
        <w:rPr>
          <w:rFonts w:ascii="Arial" w:hAnsi="Arial" w:cs="Arial"/>
          <w:bCs/>
          <w:color w:val="0070C0"/>
          <w:sz w:val="24"/>
        </w:rPr>
      </w:pPr>
      <w:r w:rsidRPr="004C7D36">
        <w:rPr>
          <w:rFonts w:ascii="Arial" w:hAnsi="Arial" w:cs="Arial"/>
          <w:bCs/>
          <w:color w:val="0070C0"/>
          <w:sz w:val="24"/>
        </w:rPr>
        <w:t xml:space="preserve">Answer: </w:t>
      </w:r>
      <w:r w:rsidR="003F5A4D" w:rsidRPr="003F5A4D">
        <w:rPr>
          <w:rFonts w:ascii="Arial" w:hAnsi="Arial" w:cs="Arial"/>
          <w:b/>
          <w:bCs/>
          <w:color w:val="0070C0"/>
          <w:sz w:val="32"/>
        </w:rPr>
        <w:t>105</w:t>
      </w:r>
      <w:r w:rsidR="00AD3029">
        <w:rPr>
          <w:rFonts w:ascii="Arial" w:hAnsi="Arial" w:cs="Arial"/>
          <w:b/>
          <w:bCs/>
          <w:color w:val="0070C0"/>
          <w:sz w:val="32"/>
        </w:rPr>
        <w:t>6</w:t>
      </w:r>
      <w:r w:rsidR="003F5A4D" w:rsidRPr="003F5A4D">
        <w:rPr>
          <w:rFonts w:ascii="Arial" w:hAnsi="Arial" w:cs="Arial"/>
          <w:b/>
          <w:bCs/>
          <w:color w:val="0070C0"/>
          <w:sz w:val="32"/>
        </w:rPr>
        <w:t>°C</w:t>
      </w:r>
    </w:p>
    <w:p w14:paraId="3F3A941D" w14:textId="77777777" w:rsidR="00E55D04" w:rsidRDefault="00E55D04" w:rsidP="00B456C2">
      <w:pPr>
        <w:pStyle w:val="ListParagraph"/>
        <w:jc w:val="both"/>
        <w:rPr>
          <w:rFonts w:ascii="Arial" w:hAnsi="Arial" w:cs="Arial"/>
          <w:bCs/>
          <w:color w:val="0070C0"/>
          <w:sz w:val="24"/>
        </w:rPr>
      </w:pPr>
    </w:p>
    <w:p w14:paraId="26C6EA40" w14:textId="0D6F077D" w:rsidR="004C2337" w:rsidRPr="00943408" w:rsidRDefault="001C2B89" w:rsidP="00B456C2">
      <w:pPr>
        <w:pStyle w:val="ListParagraph"/>
        <w:ind w:firstLine="720"/>
        <w:jc w:val="both"/>
        <w:rPr>
          <w:rFonts w:ascii="Arial" w:hAnsi="Arial" w:cs="Arial"/>
          <w:bCs/>
          <w:color w:val="0070C0"/>
          <w:sz w:val="24"/>
        </w:rPr>
      </w:pPr>
      <w:r>
        <w:rPr>
          <w:rFonts w:ascii="Arial" w:hAnsi="Arial" w:cs="Arial"/>
          <w:bCs/>
          <w:color w:val="0070C0"/>
          <w:sz w:val="24"/>
        </w:rPr>
        <w:t xml:space="preserve">First step is to convert thermistor temperature to equivalent thermocouple voltage. </w:t>
      </w:r>
      <w:r w:rsidR="00A223B6">
        <w:rPr>
          <w:rFonts w:ascii="Arial" w:hAnsi="Arial" w:cs="Arial"/>
          <w:bCs/>
          <w:color w:val="0070C0"/>
          <w:sz w:val="24"/>
        </w:rPr>
        <w:t xml:space="preserve">According to </w:t>
      </w:r>
      <w:r w:rsidR="00AD3029">
        <w:rPr>
          <w:rFonts w:ascii="Arial" w:hAnsi="Arial" w:cs="Arial"/>
          <w:bCs/>
          <w:color w:val="0070C0"/>
          <w:sz w:val="24"/>
        </w:rPr>
        <w:t xml:space="preserve">NIST table for </w:t>
      </w:r>
      <w:hyperlink r:id="rId17" w:history="1">
        <w:r w:rsidR="00AD3029" w:rsidRPr="00AD3029">
          <w:rPr>
            <w:rStyle w:val="Hyperlink"/>
            <w:rFonts w:ascii="Arial" w:hAnsi="Arial" w:cs="Arial"/>
            <w:bCs/>
            <w:sz w:val="24"/>
          </w:rPr>
          <w:t>0°C to 300°C</w:t>
        </w:r>
      </w:hyperlink>
      <w:r w:rsidR="00AD3029">
        <w:rPr>
          <w:rFonts w:ascii="Arial" w:hAnsi="Arial" w:cs="Arial"/>
          <w:bCs/>
          <w:color w:val="0070C0"/>
          <w:sz w:val="24"/>
        </w:rPr>
        <w:t xml:space="preserve">, this voltage would be 0.798mV. </w:t>
      </w:r>
      <w:r w:rsidR="00F9411C">
        <w:rPr>
          <w:rFonts w:ascii="Arial" w:hAnsi="Arial" w:cs="Arial"/>
          <w:bCs/>
          <w:color w:val="0070C0"/>
          <w:sz w:val="24"/>
        </w:rPr>
        <w:t xml:space="preserve">Now we need to subtract this value from the measured voltage using voltmeter and convert that voltage to equivalent temperature using the sensitivity. </w:t>
      </w:r>
      <w:r w:rsidR="00253744">
        <w:rPr>
          <w:rFonts w:ascii="Arial" w:hAnsi="Arial" w:cs="Arial"/>
          <w:bCs/>
          <w:color w:val="0070C0"/>
          <w:sz w:val="24"/>
        </w:rPr>
        <w:t xml:space="preserve">Difference voltage = 44240µV - </w:t>
      </w:r>
      <w:r w:rsidR="00AD3029">
        <w:rPr>
          <w:rFonts w:ascii="Arial" w:hAnsi="Arial" w:cs="Arial"/>
          <w:bCs/>
          <w:color w:val="0070C0"/>
          <w:sz w:val="24"/>
        </w:rPr>
        <w:t>798</w:t>
      </w:r>
      <w:r w:rsidR="00253744">
        <w:rPr>
          <w:rFonts w:ascii="Arial" w:hAnsi="Arial" w:cs="Arial"/>
          <w:bCs/>
          <w:color w:val="0070C0"/>
          <w:sz w:val="24"/>
        </w:rPr>
        <w:t>µV = 434</w:t>
      </w:r>
      <w:r w:rsidR="00AD3029">
        <w:rPr>
          <w:rFonts w:ascii="Arial" w:hAnsi="Arial" w:cs="Arial"/>
          <w:bCs/>
          <w:color w:val="0070C0"/>
          <w:sz w:val="24"/>
        </w:rPr>
        <w:t>42</w:t>
      </w:r>
      <w:r w:rsidR="00253744">
        <w:rPr>
          <w:rFonts w:ascii="Arial" w:hAnsi="Arial" w:cs="Arial"/>
          <w:bCs/>
          <w:color w:val="0070C0"/>
          <w:sz w:val="24"/>
        </w:rPr>
        <w:t>µV. Converting to temperature</w:t>
      </w:r>
      <w:r w:rsidR="00AD3029">
        <w:rPr>
          <w:rFonts w:ascii="Arial" w:hAnsi="Arial" w:cs="Arial"/>
          <w:bCs/>
          <w:color w:val="0070C0"/>
          <w:sz w:val="24"/>
        </w:rPr>
        <w:t xml:space="preserve"> using the NIST table for </w:t>
      </w:r>
      <w:hyperlink r:id="rId18" w:history="1">
        <w:r w:rsidR="00AD3029" w:rsidRPr="00AD3029">
          <w:rPr>
            <w:rStyle w:val="Hyperlink"/>
            <w:rFonts w:ascii="Arial" w:hAnsi="Arial" w:cs="Arial"/>
            <w:bCs/>
            <w:sz w:val="24"/>
          </w:rPr>
          <w:t>900°C to 1200°C</w:t>
        </w:r>
      </w:hyperlink>
      <w:r w:rsidR="00AD3029">
        <w:rPr>
          <w:rFonts w:ascii="Arial" w:hAnsi="Arial" w:cs="Arial"/>
          <w:bCs/>
          <w:color w:val="0070C0"/>
          <w:sz w:val="24"/>
        </w:rPr>
        <w:t>, the temperature T</w:t>
      </w:r>
      <w:r w:rsidR="00AD3029">
        <w:rPr>
          <w:rFonts w:ascii="Arial" w:hAnsi="Arial" w:cs="Arial"/>
          <w:bCs/>
          <w:color w:val="0070C0"/>
          <w:sz w:val="24"/>
          <w:vertAlign w:val="subscript"/>
        </w:rPr>
        <w:t>1</w:t>
      </w:r>
      <w:r w:rsidR="00AD3029">
        <w:rPr>
          <w:rFonts w:ascii="Arial" w:hAnsi="Arial" w:cs="Arial"/>
          <w:bCs/>
          <w:color w:val="0070C0"/>
          <w:sz w:val="24"/>
        </w:rPr>
        <w:t xml:space="preserve"> of the process is 1056</w:t>
      </w:r>
      <w:r w:rsidR="00AD3029" w:rsidRPr="0033622C">
        <w:rPr>
          <w:rFonts w:ascii="Arial" w:hAnsi="Arial" w:cs="Arial"/>
          <w:bCs/>
          <w:color w:val="0070C0"/>
          <w:sz w:val="24"/>
        </w:rPr>
        <w:t>°C</w:t>
      </w:r>
      <w:r w:rsidR="00AD3029">
        <w:rPr>
          <w:rFonts w:ascii="Arial" w:hAnsi="Arial" w:cs="Arial"/>
          <w:bCs/>
          <w:color w:val="0070C0"/>
          <w:sz w:val="24"/>
        </w:rPr>
        <w:t>.</w:t>
      </w:r>
    </w:p>
    <w:p w14:paraId="7A6EC65F" w14:textId="77777777" w:rsidR="00817D47" w:rsidRDefault="00817D47" w:rsidP="00B456C2">
      <w:pPr>
        <w:ind w:left="450"/>
        <w:jc w:val="both"/>
        <w:rPr>
          <w:rFonts w:ascii="Arial" w:hAnsi="Arial" w:cs="Arial"/>
          <w:bCs/>
          <w:sz w:val="24"/>
        </w:rPr>
      </w:pPr>
    </w:p>
    <w:p w14:paraId="06BD1AD5" w14:textId="74E8A6E2" w:rsidR="00817D47" w:rsidRDefault="00817D47" w:rsidP="00B456C2">
      <w:pPr>
        <w:ind w:left="450"/>
        <w:jc w:val="both"/>
        <w:rPr>
          <w:rFonts w:ascii="Arial" w:hAnsi="Arial" w:cs="Arial"/>
          <w:bCs/>
          <w:sz w:val="24"/>
        </w:rPr>
      </w:pPr>
      <w:r w:rsidRPr="00830BEF">
        <w:rPr>
          <w:rFonts w:ascii="Arial" w:hAnsi="Arial" w:cs="Arial"/>
          <w:b/>
          <w:bCs/>
          <w:sz w:val="36"/>
        </w:rPr>
        <w:t>F.</w:t>
      </w:r>
      <w:r>
        <w:rPr>
          <w:rFonts w:ascii="Arial" w:hAnsi="Arial" w:cs="Arial"/>
          <w:bCs/>
          <w:sz w:val="24"/>
        </w:rPr>
        <w:t xml:space="preserve"> Suppose we include the lead resistance in the calculation of temperature for a</w:t>
      </w:r>
      <w:r w:rsidR="001602EF">
        <w:rPr>
          <w:rFonts w:ascii="Arial" w:hAnsi="Arial" w:cs="Arial"/>
          <w:bCs/>
          <w:sz w:val="24"/>
        </w:rPr>
        <w:t xml:space="preserve"> class A</w:t>
      </w:r>
      <w:r>
        <w:rPr>
          <w:rFonts w:ascii="Arial" w:hAnsi="Arial" w:cs="Arial"/>
          <w:bCs/>
          <w:sz w:val="24"/>
        </w:rPr>
        <w:t xml:space="preserve"> RTD. </w:t>
      </w:r>
      <w:r w:rsidRPr="00B007D6">
        <w:rPr>
          <w:rFonts w:ascii="Arial" w:hAnsi="Arial" w:cs="Arial"/>
          <w:bCs/>
          <w:sz w:val="24"/>
        </w:rPr>
        <w:t>If R</w:t>
      </w:r>
      <w:r w:rsidRPr="00B007D6">
        <w:rPr>
          <w:rFonts w:ascii="Arial" w:hAnsi="Arial" w:cs="Arial"/>
          <w:bCs/>
          <w:sz w:val="24"/>
          <w:vertAlign w:val="subscript"/>
        </w:rPr>
        <w:t>3</w:t>
      </w:r>
      <w:r w:rsidRPr="00B007D6">
        <w:rPr>
          <w:rFonts w:ascii="Arial" w:hAnsi="Arial" w:cs="Arial"/>
          <w:bCs/>
          <w:sz w:val="24"/>
        </w:rPr>
        <w:t xml:space="preserve"> = </w:t>
      </w:r>
      <w:r w:rsidR="007E794E">
        <w:rPr>
          <w:rFonts w:ascii="Arial" w:hAnsi="Arial" w:cs="Arial"/>
          <w:bCs/>
          <w:sz w:val="24"/>
        </w:rPr>
        <w:t>1</w:t>
      </w:r>
      <w:r w:rsidRPr="00B007D6">
        <w:rPr>
          <w:rFonts w:ascii="Arial" w:hAnsi="Arial" w:cs="Arial"/>
          <w:bCs/>
          <w:sz w:val="24"/>
        </w:rPr>
        <w:t xml:space="preserve">000 ohms, </w:t>
      </w:r>
      <w:r>
        <w:rPr>
          <w:rFonts w:ascii="Arial" w:hAnsi="Arial" w:cs="Arial"/>
          <w:bCs/>
          <w:sz w:val="24"/>
        </w:rPr>
        <w:t>R</w:t>
      </w:r>
      <w:r w:rsidRPr="00B007D6">
        <w:rPr>
          <w:rFonts w:ascii="Arial" w:hAnsi="Arial" w:cs="Arial"/>
          <w:bCs/>
          <w:sz w:val="24"/>
          <w:vertAlign w:val="subscript"/>
        </w:rPr>
        <w:t>a</w:t>
      </w:r>
      <w:r>
        <w:rPr>
          <w:rFonts w:ascii="Arial" w:hAnsi="Arial" w:cs="Arial"/>
          <w:bCs/>
          <w:sz w:val="24"/>
        </w:rPr>
        <w:t xml:space="preserve"> = </w:t>
      </w:r>
      <w:r w:rsidR="007E794E">
        <w:rPr>
          <w:rFonts w:ascii="Arial" w:hAnsi="Arial" w:cs="Arial"/>
          <w:bCs/>
          <w:sz w:val="24"/>
        </w:rPr>
        <w:t>2</w:t>
      </w:r>
      <w:r>
        <w:rPr>
          <w:rFonts w:ascii="Arial" w:hAnsi="Arial" w:cs="Arial"/>
          <w:bCs/>
          <w:sz w:val="24"/>
        </w:rPr>
        <w:t xml:space="preserve">0 ohms, </w:t>
      </w:r>
      <w:r w:rsidRPr="00B007D6">
        <w:rPr>
          <w:rFonts w:ascii="Arial" w:hAnsi="Arial" w:cs="Arial"/>
          <w:bCs/>
          <w:sz w:val="24"/>
        </w:rPr>
        <w:t>V</w:t>
      </w:r>
      <w:r w:rsidRPr="00B007D6">
        <w:rPr>
          <w:rFonts w:ascii="Arial" w:hAnsi="Arial" w:cs="Arial"/>
          <w:bCs/>
          <w:sz w:val="24"/>
          <w:vertAlign w:val="subscript"/>
        </w:rPr>
        <w:t>0</w:t>
      </w:r>
      <w:r w:rsidRPr="00B007D6">
        <w:rPr>
          <w:rFonts w:ascii="Arial" w:hAnsi="Arial" w:cs="Arial"/>
          <w:bCs/>
          <w:sz w:val="24"/>
        </w:rPr>
        <w:t xml:space="preserve"> = </w:t>
      </w:r>
      <w:r w:rsidR="007E794E">
        <w:rPr>
          <w:rFonts w:ascii="Arial" w:hAnsi="Arial" w:cs="Arial"/>
          <w:bCs/>
          <w:sz w:val="24"/>
        </w:rPr>
        <w:t>1.75</w:t>
      </w:r>
      <w:r w:rsidRPr="00B007D6">
        <w:rPr>
          <w:rFonts w:ascii="Arial" w:hAnsi="Arial" w:cs="Arial"/>
          <w:bCs/>
          <w:sz w:val="24"/>
        </w:rPr>
        <w:t xml:space="preserve"> </w:t>
      </w:r>
      <w:r w:rsidR="00977455">
        <w:rPr>
          <w:rFonts w:ascii="Arial" w:hAnsi="Arial" w:cs="Arial"/>
          <w:bCs/>
          <w:sz w:val="24"/>
        </w:rPr>
        <w:t>volts</w:t>
      </w:r>
      <w:r w:rsidRPr="00B007D6">
        <w:rPr>
          <w:rFonts w:ascii="Arial" w:hAnsi="Arial" w:cs="Arial"/>
          <w:bCs/>
          <w:sz w:val="24"/>
        </w:rPr>
        <w:t xml:space="preserve">, and V = </w:t>
      </w:r>
      <w:r w:rsidR="007E794E">
        <w:rPr>
          <w:rFonts w:ascii="Arial" w:hAnsi="Arial" w:cs="Arial"/>
          <w:bCs/>
          <w:sz w:val="24"/>
        </w:rPr>
        <w:t>5</w:t>
      </w:r>
      <w:r w:rsidRPr="00B007D6">
        <w:rPr>
          <w:rFonts w:ascii="Arial" w:hAnsi="Arial" w:cs="Arial"/>
          <w:bCs/>
          <w:sz w:val="24"/>
        </w:rPr>
        <w:t xml:space="preserve"> </w:t>
      </w:r>
      <w:r w:rsidR="00977455">
        <w:rPr>
          <w:rFonts w:ascii="Arial" w:hAnsi="Arial" w:cs="Arial"/>
          <w:bCs/>
          <w:sz w:val="24"/>
        </w:rPr>
        <w:t>volts</w:t>
      </w:r>
      <w:r w:rsidRPr="00B007D6">
        <w:rPr>
          <w:rFonts w:ascii="Arial" w:hAnsi="Arial" w:cs="Arial"/>
          <w:bCs/>
          <w:sz w:val="24"/>
        </w:rPr>
        <w:t xml:space="preserve">, what is </w:t>
      </w:r>
      <w:r>
        <w:rPr>
          <w:rFonts w:ascii="Arial" w:hAnsi="Arial" w:cs="Arial"/>
          <w:bCs/>
          <w:sz w:val="24"/>
        </w:rPr>
        <w:t xml:space="preserve">the </w:t>
      </w:r>
      <w:r w:rsidR="007E794E">
        <w:rPr>
          <w:rFonts w:ascii="Arial" w:hAnsi="Arial" w:cs="Arial"/>
          <w:bCs/>
          <w:sz w:val="24"/>
        </w:rPr>
        <w:t xml:space="preserve">nominal </w:t>
      </w:r>
      <w:r>
        <w:rPr>
          <w:rFonts w:ascii="Arial" w:hAnsi="Arial" w:cs="Arial"/>
          <w:bCs/>
          <w:sz w:val="24"/>
        </w:rPr>
        <w:t>temperature</w:t>
      </w:r>
      <w:r w:rsidR="007E794E">
        <w:rPr>
          <w:rFonts w:ascii="Arial" w:hAnsi="Arial" w:cs="Arial"/>
          <w:bCs/>
          <w:sz w:val="24"/>
        </w:rPr>
        <w:t xml:space="preserve"> measured. Given the tolerances, what is the highest temperature you could measure</w:t>
      </w:r>
      <w:r w:rsidR="00442B6E">
        <w:rPr>
          <w:rFonts w:ascii="Arial" w:hAnsi="Arial" w:cs="Arial"/>
          <w:bCs/>
          <w:sz w:val="24"/>
        </w:rPr>
        <w:t>?</w:t>
      </w:r>
    </w:p>
    <w:p w14:paraId="1FBB1BA6" w14:textId="77777777" w:rsidR="00817D47" w:rsidRDefault="00817D47" w:rsidP="00B456C2">
      <w:pPr>
        <w:jc w:val="both"/>
        <w:rPr>
          <w:rFonts w:ascii="Arial" w:hAnsi="Arial" w:cs="Arial"/>
          <w:bCs/>
          <w:sz w:val="24"/>
        </w:rPr>
      </w:pPr>
    </w:p>
    <w:p w14:paraId="6820609B" w14:textId="4B1B5B8D" w:rsidR="00817D47" w:rsidRDefault="00817D47" w:rsidP="00B456C2">
      <w:pPr>
        <w:ind w:left="630" w:hanging="180"/>
        <w:jc w:val="both"/>
        <w:rPr>
          <w:rFonts w:ascii="Arial" w:hAnsi="Arial" w:cs="Arial"/>
          <w:b/>
          <w:bCs/>
          <w:color w:val="0070C0"/>
          <w:sz w:val="32"/>
        </w:rPr>
      </w:pPr>
      <w:r>
        <w:rPr>
          <w:rFonts w:ascii="Arial" w:hAnsi="Arial" w:cs="Arial"/>
          <w:bCs/>
          <w:sz w:val="24"/>
        </w:rPr>
        <w:tab/>
      </w:r>
      <w:r w:rsidRPr="007E794E">
        <w:rPr>
          <w:rFonts w:ascii="Arial" w:hAnsi="Arial" w:cs="Arial"/>
          <w:bCs/>
          <w:color w:val="0070C0"/>
          <w:sz w:val="24"/>
        </w:rPr>
        <w:t xml:space="preserve">  Answer: </w:t>
      </w:r>
      <w:r w:rsidR="00080598">
        <w:rPr>
          <w:rFonts w:ascii="Arial" w:hAnsi="Arial" w:cs="Arial"/>
          <w:bCs/>
          <w:color w:val="0070C0"/>
          <w:sz w:val="24"/>
        </w:rPr>
        <w:t xml:space="preserve">Nominal Temperature </w:t>
      </w:r>
      <w:r w:rsidR="007C6B5A">
        <w:rPr>
          <w:rFonts w:ascii="Arial" w:hAnsi="Arial" w:cs="Arial"/>
          <w:bCs/>
          <w:color w:val="0070C0"/>
          <w:sz w:val="24"/>
        </w:rPr>
        <w:t xml:space="preserve">– </w:t>
      </w:r>
      <w:r w:rsidR="007C6B5A" w:rsidRPr="003F5A4D">
        <w:rPr>
          <w:rFonts w:ascii="Arial" w:hAnsi="Arial" w:cs="Arial"/>
          <w:b/>
          <w:bCs/>
          <w:color w:val="0070C0"/>
          <w:sz w:val="32"/>
        </w:rPr>
        <w:t>1</w:t>
      </w:r>
      <w:r w:rsidR="007C6B5A">
        <w:rPr>
          <w:rFonts w:ascii="Arial" w:hAnsi="Arial" w:cs="Arial"/>
          <w:b/>
          <w:bCs/>
          <w:color w:val="0070C0"/>
          <w:sz w:val="32"/>
        </w:rPr>
        <w:t>57.17</w:t>
      </w:r>
      <w:r w:rsidR="007C6B5A" w:rsidRPr="003F5A4D">
        <w:rPr>
          <w:rFonts w:ascii="Arial" w:hAnsi="Arial" w:cs="Arial"/>
          <w:b/>
          <w:bCs/>
          <w:color w:val="0070C0"/>
          <w:sz w:val="32"/>
        </w:rPr>
        <w:t>°C</w:t>
      </w:r>
      <w:r w:rsidR="00386A6E">
        <w:rPr>
          <w:rFonts w:ascii="Arial" w:hAnsi="Arial" w:cs="Arial"/>
          <w:b/>
          <w:bCs/>
          <w:color w:val="0070C0"/>
          <w:sz w:val="32"/>
        </w:rPr>
        <w:t xml:space="preserve"> </w:t>
      </w:r>
      <w:r w:rsidR="00386A6E">
        <w:rPr>
          <w:rFonts w:ascii="Arial" w:hAnsi="Arial" w:cs="Arial"/>
          <w:bCs/>
          <w:color w:val="0070C0"/>
          <w:sz w:val="24"/>
        </w:rPr>
        <w:t>(another root for the equation is 6610.45</w:t>
      </w:r>
      <w:r w:rsidR="00386A6E" w:rsidRPr="0033622C">
        <w:rPr>
          <w:rFonts w:ascii="Arial" w:hAnsi="Arial" w:cs="Arial"/>
          <w:bCs/>
          <w:color w:val="0070C0"/>
          <w:sz w:val="24"/>
        </w:rPr>
        <w:t>°C</w:t>
      </w:r>
      <w:r w:rsidR="00386A6E">
        <w:rPr>
          <w:rFonts w:ascii="Arial" w:hAnsi="Arial" w:cs="Arial"/>
          <w:bCs/>
          <w:color w:val="0070C0"/>
          <w:sz w:val="24"/>
        </w:rPr>
        <w:t xml:space="preserve"> which is not a practical solution</w:t>
      </w:r>
      <w:r w:rsidR="007C1BED">
        <w:rPr>
          <w:rFonts w:ascii="Arial" w:hAnsi="Arial" w:cs="Arial"/>
          <w:bCs/>
          <w:color w:val="0070C0"/>
          <w:sz w:val="24"/>
        </w:rPr>
        <w:t>)</w:t>
      </w:r>
      <w:r w:rsidR="007703FA">
        <w:rPr>
          <w:rFonts w:ascii="Arial" w:hAnsi="Arial" w:cs="Arial"/>
          <w:bCs/>
          <w:color w:val="0070C0"/>
          <w:sz w:val="24"/>
        </w:rPr>
        <w:t xml:space="preserve">. Highest Temperature – </w:t>
      </w:r>
      <w:r w:rsidR="007703FA" w:rsidRPr="007703FA">
        <w:rPr>
          <w:rFonts w:ascii="Arial" w:hAnsi="Arial" w:cs="Arial"/>
          <w:b/>
          <w:bCs/>
          <w:color w:val="0070C0"/>
          <w:sz w:val="32"/>
        </w:rPr>
        <w:t>157.63°C</w:t>
      </w:r>
    </w:p>
    <w:p w14:paraId="5B14F0E8" w14:textId="77777777" w:rsidR="00B456C2" w:rsidRDefault="00B456C2" w:rsidP="00B456C2">
      <w:pPr>
        <w:ind w:left="630" w:hanging="180"/>
        <w:jc w:val="both"/>
        <w:rPr>
          <w:rFonts w:ascii="Arial" w:hAnsi="Arial" w:cs="Arial"/>
          <w:bCs/>
          <w:color w:val="0070C0"/>
          <w:sz w:val="24"/>
        </w:rPr>
      </w:pPr>
    </w:p>
    <w:p w14:paraId="064C2D16" w14:textId="798509BE" w:rsidR="007C6B5A" w:rsidRDefault="00B456C2" w:rsidP="00B456C2">
      <w:pPr>
        <w:ind w:left="630" w:hanging="180"/>
        <w:jc w:val="both"/>
        <w:rPr>
          <w:rFonts w:ascii="Arial" w:hAnsi="Arial" w:cs="Arial"/>
          <w:bCs/>
          <w:color w:val="0070C0"/>
          <w:sz w:val="24"/>
        </w:rPr>
      </w:pPr>
      <w:r>
        <w:rPr>
          <w:noProof/>
        </w:rPr>
        <w:drawing>
          <wp:inline distT="0" distB="0" distL="0" distR="0" wp14:anchorId="74B4884C" wp14:editId="20E81FD1">
            <wp:extent cx="5486400" cy="4869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5938" b="17500"/>
                    <a:stretch/>
                  </pic:blipFill>
                  <pic:spPr bwMode="auto">
                    <a:xfrm>
                      <a:off x="0" y="0"/>
                      <a:ext cx="5486400" cy="4869180"/>
                    </a:xfrm>
                    <a:prstGeom prst="rect">
                      <a:avLst/>
                    </a:prstGeom>
                    <a:noFill/>
                    <a:ln>
                      <a:noFill/>
                    </a:ln>
                    <a:extLst>
                      <a:ext uri="{53640926-AAD7-44D8-BBD7-CCE9431645EC}">
                        <a14:shadowObscured xmlns:a14="http://schemas.microsoft.com/office/drawing/2010/main"/>
                      </a:ext>
                    </a:extLst>
                  </pic:spPr>
                </pic:pic>
              </a:graphicData>
            </a:graphic>
          </wp:inline>
        </w:drawing>
      </w:r>
    </w:p>
    <w:p w14:paraId="331958D7" w14:textId="6E71FA48" w:rsidR="007C6B5A" w:rsidRDefault="007C6B5A" w:rsidP="00B456C2">
      <w:pPr>
        <w:ind w:left="630" w:hanging="180"/>
        <w:jc w:val="both"/>
        <w:rPr>
          <w:rFonts w:ascii="Arial" w:hAnsi="Arial" w:cs="Arial"/>
          <w:bCs/>
          <w:color w:val="0070C0"/>
          <w:sz w:val="24"/>
        </w:rPr>
      </w:pPr>
    </w:p>
    <w:p w14:paraId="325D252A" w14:textId="608EF89E" w:rsidR="007C6B5A" w:rsidRDefault="00834F92" w:rsidP="00B456C2">
      <w:pPr>
        <w:ind w:left="630" w:hanging="180"/>
        <w:jc w:val="both"/>
        <w:rPr>
          <w:noProof/>
        </w:rPr>
      </w:pPr>
      <w:r>
        <w:rPr>
          <w:noProof/>
        </w:rPr>
        <w:drawing>
          <wp:inline distT="0" distB="0" distL="0" distR="0" wp14:anchorId="39F2ADC6" wp14:editId="2E0168CF">
            <wp:extent cx="5486400" cy="1075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75690"/>
                    </a:xfrm>
                    <a:prstGeom prst="rect">
                      <a:avLst/>
                    </a:prstGeom>
                  </pic:spPr>
                </pic:pic>
              </a:graphicData>
            </a:graphic>
          </wp:inline>
        </w:drawing>
      </w:r>
    </w:p>
    <w:p w14:paraId="259B959E" w14:textId="47A296CD" w:rsidR="007C6B5A" w:rsidRDefault="00834F92" w:rsidP="00B456C2">
      <w:pPr>
        <w:ind w:left="630" w:hanging="180"/>
        <w:jc w:val="both"/>
        <w:rPr>
          <w:rFonts w:ascii="Arial" w:hAnsi="Arial" w:cs="Arial"/>
          <w:bCs/>
          <w:color w:val="0070C0"/>
          <w:sz w:val="24"/>
        </w:rPr>
      </w:pPr>
      <w:r>
        <w:rPr>
          <w:noProof/>
        </w:rPr>
        <w:drawing>
          <wp:inline distT="0" distB="0" distL="0" distR="0" wp14:anchorId="626DA798" wp14:editId="415340D4">
            <wp:extent cx="5486400" cy="980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980440"/>
                    </a:xfrm>
                    <a:prstGeom prst="rect">
                      <a:avLst/>
                    </a:prstGeom>
                  </pic:spPr>
                </pic:pic>
              </a:graphicData>
            </a:graphic>
          </wp:inline>
        </w:drawing>
      </w:r>
    </w:p>
    <w:p w14:paraId="43800500" w14:textId="1FCD99F3" w:rsidR="00386A6E" w:rsidRPr="007E794E" w:rsidRDefault="00386A6E" w:rsidP="00B456C2">
      <w:pPr>
        <w:ind w:left="630" w:hanging="180"/>
        <w:jc w:val="both"/>
        <w:rPr>
          <w:rFonts w:ascii="Arial" w:hAnsi="Arial" w:cs="Arial"/>
          <w:bCs/>
          <w:color w:val="0070C0"/>
          <w:sz w:val="24"/>
        </w:rPr>
      </w:pPr>
      <w:r>
        <w:rPr>
          <w:noProof/>
        </w:rPr>
        <w:drawing>
          <wp:inline distT="0" distB="0" distL="0" distR="0" wp14:anchorId="2D97B2E8" wp14:editId="3FFA9401">
            <wp:extent cx="5486400" cy="1000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00125"/>
                    </a:xfrm>
                    <a:prstGeom prst="rect">
                      <a:avLst/>
                    </a:prstGeom>
                  </pic:spPr>
                </pic:pic>
              </a:graphicData>
            </a:graphic>
          </wp:inline>
        </w:drawing>
      </w:r>
    </w:p>
    <w:p w14:paraId="6B190561" w14:textId="77777777" w:rsidR="009145E9" w:rsidRDefault="009145E9" w:rsidP="007C1BED">
      <w:pPr>
        <w:ind w:firstLine="720"/>
        <w:jc w:val="both"/>
        <w:rPr>
          <w:rFonts w:ascii="Arial" w:hAnsi="Arial" w:cs="Arial"/>
          <w:bCs/>
          <w:color w:val="0070C0"/>
          <w:sz w:val="24"/>
        </w:rPr>
      </w:pPr>
    </w:p>
    <w:p w14:paraId="0B5D2FDD" w14:textId="6B2D77CF" w:rsidR="007E794E" w:rsidRDefault="007C1BED" w:rsidP="00A902A1">
      <w:pPr>
        <w:ind w:left="720" w:firstLine="720"/>
        <w:jc w:val="both"/>
        <w:rPr>
          <w:rFonts w:ascii="Arial" w:hAnsi="Arial" w:cs="Arial"/>
          <w:bCs/>
          <w:sz w:val="24"/>
        </w:rPr>
      </w:pPr>
      <w:r w:rsidRPr="007C1BED">
        <w:rPr>
          <w:rFonts w:ascii="Arial" w:hAnsi="Arial" w:cs="Arial"/>
          <w:bCs/>
          <w:color w:val="0070C0"/>
          <w:sz w:val="24"/>
        </w:rPr>
        <w:t xml:space="preserve">For 100Ω Type A RTD – temperature tolerance is </w:t>
      </w:r>
      <w:proofErr w:type="gramStart"/>
      <w:r w:rsidRPr="007C1BED">
        <w:rPr>
          <w:rFonts w:ascii="Arial" w:hAnsi="Arial" w:cs="Arial"/>
          <w:bCs/>
          <w:color w:val="0070C0"/>
          <w:sz w:val="24"/>
        </w:rPr>
        <w:t>±(</w:t>
      </w:r>
      <w:proofErr w:type="gramEnd"/>
      <w:r w:rsidRPr="007C1BED">
        <w:rPr>
          <w:rFonts w:ascii="Arial" w:hAnsi="Arial" w:cs="Arial"/>
          <w:bCs/>
          <w:color w:val="0070C0"/>
          <w:sz w:val="24"/>
        </w:rPr>
        <w:t>0.15 + 0.002 * T)</w:t>
      </w:r>
      <w:r w:rsidRPr="0033622C">
        <w:rPr>
          <w:rFonts w:ascii="Arial" w:hAnsi="Arial" w:cs="Arial"/>
          <w:bCs/>
          <w:color w:val="0070C0"/>
          <w:sz w:val="24"/>
        </w:rPr>
        <w:t>°C</w:t>
      </w:r>
      <w:r>
        <w:rPr>
          <w:rFonts w:ascii="Arial" w:hAnsi="Arial" w:cs="Arial"/>
          <w:bCs/>
          <w:color w:val="0070C0"/>
          <w:sz w:val="24"/>
        </w:rPr>
        <w:t xml:space="preserve">. </w:t>
      </w:r>
      <w:proofErr w:type="gramStart"/>
      <w:r w:rsidR="00A44840">
        <w:rPr>
          <w:rFonts w:ascii="Arial" w:hAnsi="Arial" w:cs="Arial"/>
          <w:bCs/>
          <w:color w:val="0070C0"/>
          <w:sz w:val="24"/>
        </w:rPr>
        <w:t>Thus</w:t>
      </w:r>
      <w:proofErr w:type="gramEnd"/>
      <w:r w:rsidR="00A44840">
        <w:rPr>
          <w:rFonts w:ascii="Arial" w:hAnsi="Arial" w:cs="Arial"/>
          <w:bCs/>
          <w:color w:val="0070C0"/>
          <w:sz w:val="24"/>
        </w:rPr>
        <w:t xml:space="preserve"> </w:t>
      </w:r>
      <w:r w:rsidR="00810BFA">
        <w:rPr>
          <w:rFonts w:ascii="Arial" w:hAnsi="Arial" w:cs="Arial"/>
          <w:bCs/>
          <w:color w:val="0070C0"/>
          <w:sz w:val="24"/>
        </w:rPr>
        <w:t xml:space="preserve">the maximum temperature that could be measured for this </w:t>
      </w:r>
      <w:r w:rsidR="00810BFA">
        <w:rPr>
          <w:rFonts w:ascii="Arial" w:hAnsi="Arial" w:cs="Arial"/>
          <w:bCs/>
          <w:color w:val="0070C0"/>
          <w:sz w:val="24"/>
        </w:rPr>
        <w:lastRenderedPageBreak/>
        <w:t>nominal temperature would be – 157.17</w:t>
      </w:r>
      <w:r w:rsidR="00810BFA" w:rsidRPr="00810BFA">
        <w:rPr>
          <w:rFonts w:ascii="Arial" w:hAnsi="Arial" w:cs="Arial"/>
          <w:bCs/>
          <w:color w:val="0070C0"/>
          <w:sz w:val="24"/>
        </w:rPr>
        <w:t>°C</w:t>
      </w:r>
      <w:r w:rsidR="00810BFA">
        <w:rPr>
          <w:rFonts w:ascii="Arial" w:hAnsi="Arial" w:cs="Arial"/>
          <w:bCs/>
          <w:color w:val="0070C0"/>
          <w:sz w:val="24"/>
        </w:rPr>
        <w:t xml:space="preserve"> + (0.15 + 0.002 * (157.17</w:t>
      </w:r>
      <w:r w:rsidR="00810BFA" w:rsidRPr="00810BFA">
        <w:rPr>
          <w:rFonts w:ascii="Arial" w:hAnsi="Arial" w:cs="Arial"/>
          <w:bCs/>
          <w:color w:val="0070C0"/>
          <w:sz w:val="24"/>
        </w:rPr>
        <w:t>°C</w:t>
      </w:r>
      <w:r w:rsidR="00810BFA">
        <w:rPr>
          <w:rFonts w:ascii="Arial" w:hAnsi="Arial" w:cs="Arial"/>
          <w:bCs/>
          <w:color w:val="0070C0"/>
          <w:sz w:val="24"/>
        </w:rPr>
        <w:t>)) = 157.63</w:t>
      </w:r>
      <w:r w:rsidR="00810BFA" w:rsidRPr="0033622C">
        <w:rPr>
          <w:rFonts w:ascii="Arial" w:hAnsi="Arial" w:cs="Arial"/>
          <w:bCs/>
          <w:color w:val="0070C0"/>
          <w:sz w:val="24"/>
        </w:rPr>
        <w:t>°C</w:t>
      </w:r>
      <w:r w:rsidR="00810BFA">
        <w:rPr>
          <w:rFonts w:ascii="Arial" w:hAnsi="Arial" w:cs="Arial"/>
          <w:bCs/>
          <w:color w:val="0070C0"/>
          <w:sz w:val="24"/>
        </w:rPr>
        <w:t>.</w:t>
      </w:r>
    </w:p>
    <w:p w14:paraId="13FC189F" w14:textId="494952F1" w:rsidR="007E794E" w:rsidRDefault="007E794E" w:rsidP="00B456C2">
      <w:pPr>
        <w:jc w:val="both"/>
        <w:rPr>
          <w:rFonts w:ascii="Arial" w:hAnsi="Arial" w:cs="Arial"/>
          <w:bCs/>
          <w:sz w:val="24"/>
        </w:rPr>
      </w:pPr>
    </w:p>
    <w:p w14:paraId="5A2108DF" w14:textId="77777777" w:rsidR="007E794E" w:rsidRDefault="007E794E" w:rsidP="00B456C2">
      <w:pPr>
        <w:jc w:val="both"/>
        <w:rPr>
          <w:rFonts w:ascii="Arial" w:hAnsi="Arial" w:cs="Arial"/>
          <w:bCs/>
          <w:sz w:val="24"/>
        </w:rPr>
      </w:pPr>
    </w:p>
    <w:p w14:paraId="67CD694C" w14:textId="77777777" w:rsidR="00817D47" w:rsidRDefault="00817D47" w:rsidP="00B456C2">
      <w:pPr>
        <w:ind w:left="630" w:hanging="180"/>
        <w:jc w:val="both"/>
        <w:rPr>
          <w:rFonts w:ascii="Arial" w:hAnsi="Arial" w:cs="Arial"/>
          <w:bCs/>
          <w:sz w:val="24"/>
        </w:rPr>
      </w:pPr>
      <w:r w:rsidRPr="00830BEF">
        <w:rPr>
          <w:rFonts w:ascii="Arial" w:hAnsi="Arial" w:cs="Arial"/>
          <w:b/>
          <w:bCs/>
          <w:sz w:val="36"/>
        </w:rPr>
        <w:t>G.</w:t>
      </w:r>
      <w:r>
        <w:rPr>
          <w:rFonts w:ascii="Arial" w:hAnsi="Arial" w:cs="Arial"/>
          <w:bCs/>
          <w:sz w:val="24"/>
        </w:rPr>
        <w:t xml:space="preserve"> Why do we use a 3</w:t>
      </w:r>
      <w:r w:rsidRPr="00923596">
        <w:rPr>
          <w:rFonts w:ascii="Arial" w:hAnsi="Arial" w:cs="Arial"/>
          <w:bCs/>
          <w:sz w:val="24"/>
          <w:vertAlign w:val="superscript"/>
        </w:rPr>
        <w:t>rd</w:t>
      </w:r>
      <w:r>
        <w:rPr>
          <w:rFonts w:ascii="Arial" w:hAnsi="Arial" w:cs="Arial"/>
          <w:bCs/>
          <w:sz w:val="24"/>
        </w:rPr>
        <w:t xml:space="preserve"> order polynomial to calibrate an RTD below 0°C, but only a 2</w:t>
      </w:r>
      <w:r w:rsidRPr="00923596">
        <w:rPr>
          <w:rFonts w:ascii="Arial" w:hAnsi="Arial" w:cs="Arial"/>
          <w:bCs/>
          <w:sz w:val="24"/>
          <w:vertAlign w:val="superscript"/>
        </w:rPr>
        <w:t>nd</w:t>
      </w:r>
      <w:r>
        <w:rPr>
          <w:rFonts w:ascii="Arial" w:hAnsi="Arial" w:cs="Arial"/>
          <w:bCs/>
          <w:sz w:val="24"/>
        </w:rPr>
        <w:t xml:space="preserve"> order polynomial to calibrate an RTD above 0</w:t>
      </w:r>
      <w:bookmarkStart w:id="2" w:name="_Hlk523849900"/>
      <w:r>
        <w:rPr>
          <w:rFonts w:ascii="Arial" w:hAnsi="Arial" w:cs="Arial"/>
          <w:bCs/>
          <w:sz w:val="24"/>
        </w:rPr>
        <w:t>°C</w:t>
      </w:r>
      <w:bookmarkEnd w:id="2"/>
      <w:r>
        <w:rPr>
          <w:rFonts w:ascii="Arial" w:hAnsi="Arial" w:cs="Arial"/>
          <w:bCs/>
          <w:sz w:val="24"/>
        </w:rPr>
        <w:t>?</w:t>
      </w:r>
      <w:r w:rsidRPr="00B007D6">
        <w:rPr>
          <w:rFonts w:ascii="Arial" w:hAnsi="Arial" w:cs="Arial"/>
          <w:bCs/>
          <w:sz w:val="24"/>
        </w:rPr>
        <w:t xml:space="preserve"> </w:t>
      </w:r>
    </w:p>
    <w:p w14:paraId="4E4D690B" w14:textId="77777777" w:rsidR="00817D47" w:rsidRPr="003146DB" w:rsidRDefault="00817D47" w:rsidP="00B456C2">
      <w:pPr>
        <w:ind w:left="630" w:hanging="180"/>
        <w:jc w:val="both"/>
        <w:rPr>
          <w:rFonts w:ascii="Arial" w:hAnsi="Arial" w:cs="Arial"/>
          <w:bCs/>
          <w:sz w:val="24"/>
        </w:rPr>
      </w:pPr>
    </w:p>
    <w:p w14:paraId="0AEEBC30" w14:textId="289B5DBB" w:rsidR="00321B8E" w:rsidRDefault="00051718" w:rsidP="00321B8E">
      <w:pPr>
        <w:spacing w:line="276" w:lineRule="auto"/>
        <w:ind w:left="720"/>
        <w:jc w:val="both"/>
        <w:rPr>
          <w:rFonts w:ascii="Arial" w:hAnsi="Arial" w:cs="Arial"/>
          <w:bCs/>
          <w:color w:val="0070C0"/>
          <w:sz w:val="24"/>
        </w:rPr>
      </w:pPr>
      <w:r>
        <w:rPr>
          <w:rFonts w:ascii="Arial" w:hAnsi="Arial" w:cs="Arial"/>
          <w:bCs/>
          <w:color w:val="0070C0"/>
          <w:sz w:val="24"/>
        </w:rPr>
        <w:t>Answer:</w:t>
      </w:r>
      <w:r w:rsidR="000B5482">
        <w:rPr>
          <w:rFonts w:ascii="Arial" w:hAnsi="Arial" w:cs="Arial"/>
          <w:bCs/>
          <w:color w:val="0070C0"/>
          <w:sz w:val="24"/>
        </w:rPr>
        <w:t xml:space="preserve"> </w:t>
      </w:r>
      <w:hyperlink r:id="rId23" w:history="1">
        <w:r w:rsidR="000B5482" w:rsidRPr="000B5482">
          <w:rPr>
            <w:rStyle w:val="Hyperlink"/>
            <w:rFonts w:ascii="Arial" w:hAnsi="Arial" w:cs="Arial"/>
            <w:bCs/>
            <w:sz w:val="24"/>
          </w:rPr>
          <w:t>[Source for this answer]</w:t>
        </w:r>
      </w:hyperlink>
      <w:r>
        <w:rPr>
          <w:rFonts w:ascii="Arial" w:hAnsi="Arial" w:cs="Arial"/>
          <w:bCs/>
          <w:color w:val="0070C0"/>
          <w:sz w:val="24"/>
        </w:rPr>
        <w:t xml:space="preserve"> </w:t>
      </w:r>
      <w:r w:rsidR="00817D47" w:rsidRPr="00FC63DB">
        <w:rPr>
          <w:rFonts w:ascii="Arial" w:hAnsi="Arial" w:cs="Arial"/>
          <w:bCs/>
          <w:color w:val="0070C0"/>
          <w:sz w:val="24"/>
        </w:rPr>
        <w:t xml:space="preserve"> </w:t>
      </w:r>
    </w:p>
    <w:p w14:paraId="0AC39C12" w14:textId="09AD344B" w:rsidR="00817D47" w:rsidRDefault="00321B8E" w:rsidP="00321B8E">
      <w:pPr>
        <w:spacing w:line="276" w:lineRule="auto"/>
        <w:ind w:left="720"/>
        <w:jc w:val="both"/>
        <w:rPr>
          <w:rFonts w:ascii="Arial" w:hAnsi="Arial" w:cs="Arial"/>
          <w:bCs/>
          <w:color w:val="0070C0"/>
          <w:sz w:val="24"/>
        </w:rPr>
      </w:pPr>
      <w:r w:rsidRPr="00321B8E">
        <w:rPr>
          <w:rFonts w:ascii="Arial" w:hAnsi="Arial" w:cs="Arial"/>
          <w:bCs/>
          <w:color w:val="0070C0"/>
          <w:sz w:val="24"/>
        </w:rPr>
        <w:t>Th</w:t>
      </w:r>
      <w:r>
        <w:rPr>
          <w:rFonts w:ascii="Arial" w:hAnsi="Arial" w:cs="Arial"/>
          <w:bCs/>
          <w:color w:val="0070C0"/>
          <w:sz w:val="24"/>
        </w:rPr>
        <w:t>e</w:t>
      </w:r>
      <w:r w:rsidRPr="00321B8E">
        <w:rPr>
          <w:rFonts w:ascii="Arial" w:hAnsi="Arial" w:cs="Arial"/>
          <w:bCs/>
          <w:color w:val="0070C0"/>
          <w:sz w:val="24"/>
        </w:rPr>
        <w:t xml:space="preserve"> correlation between the</w:t>
      </w:r>
      <w:r>
        <w:rPr>
          <w:rFonts w:ascii="Arial" w:hAnsi="Arial" w:cs="Arial"/>
          <w:bCs/>
          <w:color w:val="0070C0"/>
          <w:sz w:val="24"/>
        </w:rPr>
        <w:t xml:space="preserve"> </w:t>
      </w:r>
      <w:r w:rsidRPr="00321B8E">
        <w:rPr>
          <w:rFonts w:ascii="Arial" w:hAnsi="Arial" w:cs="Arial"/>
          <w:bCs/>
          <w:color w:val="0070C0"/>
          <w:sz w:val="24"/>
        </w:rPr>
        <w:t>resistance and temperature of the RTD is</w:t>
      </w:r>
      <w:r>
        <w:rPr>
          <w:rFonts w:ascii="Arial" w:hAnsi="Arial" w:cs="Arial"/>
          <w:bCs/>
          <w:color w:val="0070C0"/>
          <w:sz w:val="24"/>
        </w:rPr>
        <w:t xml:space="preserve"> </w:t>
      </w:r>
      <w:r w:rsidRPr="00321B8E">
        <w:rPr>
          <w:rFonts w:ascii="Arial" w:hAnsi="Arial" w:cs="Arial"/>
          <w:bCs/>
          <w:color w:val="0070C0"/>
          <w:sz w:val="24"/>
        </w:rPr>
        <w:t xml:space="preserve">described by the </w:t>
      </w:r>
      <w:proofErr w:type="spellStart"/>
      <w:r w:rsidRPr="00321B8E">
        <w:rPr>
          <w:rFonts w:ascii="Arial" w:hAnsi="Arial" w:cs="Arial"/>
          <w:bCs/>
          <w:color w:val="0070C0"/>
          <w:sz w:val="24"/>
        </w:rPr>
        <w:t>Callendar</w:t>
      </w:r>
      <w:proofErr w:type="spellEnd"/>
      <w:r w:rsidRPr="00321B8E">
        <w:rPr>
          <w:rFonts w:ascii="Arial" w:hAnsi="Arial" w:cs="Arial"/>
          <w:bCs/>
          <w:color w:val="0070C0"/>
          <w:sz w:val="24"/>
        </w:rPr>
        <w:t xml:space="preserve">-Van </w:t>
      </w:r>
      <w:proofErr w:type="spellStart"/>
      <w:r w:rsidRPr="00321B8E">
        <w:rPr>
          <w:rFonts w:ascii="Arial" w:hAnsi="Arial" w:cs="Arial"/>
          <w:bCs/>
          <w:color w:val="0070C0"/>
          <w:sz w:val="24"/>
        </w:rPr>
        <w:t>Dusen</w:t>
      </w:r>
      <w:proofErr w:type="spellEnd"/>
      <w:r w:rsidRPr="00321B8E">
        <w:rPr>
          <w:rFonts w:ascii="Arial" w:hAnsi="Arial" w:cs="Arial"/>
          <w:bCs/>
          <w:color w:val="0070C0"/>
          <w:sz w:val="24"/>
        </w:rPr>
        <w:t xml:space="preserve"> equation</w:t>
      </w:r>
      <w:r>
        <w:rPr>
          <w:rFonts w:ascii="Arial" w:hAnsi="Arial" w:cs="Arial"/>
          <w:bCs/>
          <w:color w:val="0070C0"/>
          <w:sz w:val="24"/>
        </w:rPr>
        <w:t>, which as per the follows:</w:t>
      </w:r>
    </w:p>
    <w:p w14:paraId="6F803EA5" w14:textId="77777777" w:rsidR="00E1257B" w:rsidRDefault="00E1257B" w:rsidP="00321B8E">
      <w:pPr>
        <w:spacing w:line="276" w:lineRule="auto"/>
        <w:ind w:left="720"/>
        <w:jc w:val="both"/>
        <w:rPr>
          <w:rFonts w:ascii="Arial" w:hAnsi="Arial" w:cs="Arial"/>
          <w:bCs/>
          <w:color w:val="0070C0"/>
          <w:sz w:val="24"/>
        </w:rPr>
      </w:pPr>
    </w:p>
    <w:p w14:paraId="54BBC55C" w14:textId="50EDEE5C" w:rsidR="00E1257B" w:rsidRDefault="00E1257B" w:rsidP="00EE5D3F">
      <w:pPr>
        <w:spacing w:line="276" w:lineRule="auto"/>
        <w:ind w:left="720" w:firstLine="720"/>
        <w:jc w:val="center"/>
        <w:rPr>
          <w:rFonts w:ascii="Arial" w:hAnsi="Arial" w:cs="Arial"/>
          <w:b/>
          <w:bCs/>
          <w:color w:val="0070C0"/>
          <w:sz w:val="32"/>
        </w:rPr>
      </w:pPr>
      <w:r w:rsidRPr="00B5070A">
        <w:rPr>
          <w:rFonts w:ascii="Arial" w:hAnsi="Arial" w:cs="Arial"/>
          <w:b/>
          <w:bCs/>
          <w:color w:val="0070C0"/>
          <w:sz w:val="32"/>
        </w:rPr>
        <w:t>R</w:t>
      </w:r>
      <w:r w:rsidRPr="00B5070A">
        <w:rPr>
          <w:rFonts w:ascii="Arial" w:hAnsi="Arial" w:cs="Arial"/>
          <w:b/>
          <w:bCs/>
          <w:color w:val="0070C0"/>
          <w:sz w:val="32"/>
          <w:vertAlign w:val="subscript"/>
        </w:rPr>
        <w:t xml:space="preserve">T </w:t>
      </w:r>
      <w:r w:rsidRPr="00B5070A">
        <w:rPr>
          <w:rFonts w:ascii="Arial" w:hAnsi="Arial" w:cs="Arial"/>
          <w:b/>
          <w:bCs/>
          <w:color w:val="0070C0"/>
          <w:sz w:val="32"/>
        </w:rPr>
        <w:t>= R</w:t>
      </w:r>
      <w:r w:rsidRPr="00B5070A">
        <w:rPr>
          <w:rFonts w:ascii="Arial" w:hAnsi="Arial" w:cs="Arial"/>
          <w:b/>
          <w:bCs/>
          <w:color w:val="0070C0"/>
          <w:sz w:val="32"/>
          <w:vertAlign w:val="subscript"/>
        </w:rPr>
        <w:t>0</w:t>
      </w:r>
      <w:r w:rsidRPr="00B5070A">
        <w:rPr>
          <w:rFonts w:ascii="Arial" w:hAnsi="Arial" w:cs="Arial"/>
          <w:b/>
          <w:bCs/>
          <w:color w:val="0070C0"/>
          <w:sz w:val="32"/>
        </w:rPr>
        <w:t xml:space="preserve"> [1 + A*T + B*T</w:t>
      </w:r>
      <w:r w:rsidRPr="00B5070A">
        <w:rPr>
          <w:rFonts w:ascii="Arial" w:hAnsi="Arial" w:cs="Arial"/>
          <w:b/>
          <w:bCs/>
          <w:color w:val="0070C0"/>
          <w:sz w:val="32"/>
          <w:vertAlign w:val="superscript"/>
        </w:rPr>
        <w:t>2</w:t>
      </w:r>
      <w:r w:rsidRPr="00B5070A">
        <w:rPr>
          <w:rFonts w:ascii="Arial" w:hAnsi="Arial" w:cs="Arial"/>
          <w:b/>
          <w:bCs/>
          <w:color w:val="0070C0"/>
          <w:sz w:val="32"/>
        </w:rPr>
        <w:t xml:space="preserve"> – (T – 100)*C*T</w:t>
      </w:r>
      <w:r w:rsidRPr="00B5070A">
        <w:rPr>
          <w:rFonts w:ascii="Arial" w:hAnsi="Arial" w:cs="Arial"/>
          <w:b/>
          <w:bCs/>
          <w:color w:val="0070C0"/>
          <w:sz w:val="32"/>
          <w:vertAlign w:val="superscript"/>
        </w:rPr>
        <w:t>3</w:t>
      </w:r>
      <w:r w:rsidRPr="00B5070A">
        <w:rPr>
          <w:rFonts w:ascii="Arial" w:hAnsi="Arial" w:cs="Arial"/>
          <w:b/>
          <w:bCs/>
          <w:color w:val="0070C0"/>
          <w:sz w:val="32"/>
        </w:rPr>
        <w:t>]</w:t>
      </w:r>
    </w:p>
    <w:p w14:paraId="52DE233A" w14:textId="77777777" w:rsidR="00B5070A" w:rsidRPr="00B5070A" w:rsidRDefault="00B5070A" w:rsidP="00E1257B">
      <w:pPr>
        <w:spacing w:line="276" w:lineRule="auto"/>
        <w:ind w:left="720" w:firstLine="720"/>
        <w:jc w:val="both"/>
        <w:rPr>
          <w:rFonts w:ascii="Arial" w:hAnsi="Arial" w:cs="Arial"/>
          <w:b/>
          <w:bCs/>
          <w:color w:val="0070C0"/>
          <w:sz w:val="32"/>
        </w:rPr>
      </w:pPr>
    </w:p>
    <w:p w14:paraId="08A6FEEB" w14:textId="77777777" w:rsidR="00987715" w:rsidRDefault="00E14B32" w:rsidP="00E14B32">
      <w:pPr>
        <w:spacing w:line="276" w:lineRule="auto"/>
        <w:jc w:val="both"/>
        <w:rPr>
          <w:rFonts w:ascii="Arial" w:hAnsi="Arial" w:cs="Arial"/>
          <w:bCs/>
          <w:color w:val="0070C0"/>
          <w:sz w:val="24"/>
        </w:rPr>
      </w:pPr>
      <w:r>
        <w:rPr>
          <w:rFonts w:ascii="Arial" w:hAnsi="Arial" w:cs="Arial"/>
          <w:bCs/>
          <w:sz w:val="24"/>
        </w:rPr>
        <w:tab/>
      </w:r>
      <w:r w:rsidR="00B5070A" w:rsidRPr="00B5070A">
        <w:rPr>
          <w:rFonts w:ascii="Arial" w:hAnsi="Arial" w:cs="Arial"/>
          <w:bCs/>
          <w:color w:val="0070C0"/>
          <w:sz w:val="24"/>
        </w:rPr>
        <w:t>R</w:t>
      </w:r>
      <w:r w:rsidR="00B5070A" w:rsidRPr="00B5070A">
        <w:rPr>
          <w:rFonts w:ascii="Arial" w:hAnsi="Arial" w:cs="Arial"/>
          <w:bCs/>
          <w:color w:val="0070C0"/>
          <w:sz w:val="24"/>
          <w:vertAlign w:val="subscript"/>
        </w:rPr>
        <w:t>T</w:t>
      </w:r>
      <w:r w:rsidR="00B5070A">
        <w:rPr>
          <w:rFonts w:ascii="Arial" w:hAnsi="Arial" w:cs="Arial"/>
          <w:bCs/>
          <w:color w:val="0070C0"/>
          <w:sz w:val="24"/>
          <w:vertAlign w:val="subscript"/>
        </w:rPr>
        <w:t xml:space="preserve"> </w:t>
      </w:r>
      <w:r w:rsidR="00B5070A">
        <w:rPr>
          <w:rFonts w:ascii="Arial" w:hAnsi="Arial" w:cs="Arial"/>
          <w:bCs/>
          <w:color w:val="0070C0"/>
          <w:sz w:val="24"/>
        </w:rPr>
        <w:t xml:space="preserve">is resistance of RTD </w:t>
      </w:r>
      <w:r w:rsidR="00987715">
        <w:rPr>
          <w:rFonts w:ascii="Arial" w:hAnsi="Arial" w:cs="Arial"/>
          <w:bCs/>
          <w:color w:val="0070C0"/>
          <w:sz w:val="24"/>
        </w:rPr>
        <w:t xml:space="preserve">at the temperature T </w:t>
      </w:r>
    </w:p>
    <w:p w14:paraId="1777F82E" w14:textId="77777777" w:rsidR="00A6016D" w:rsidRDefault="00987715" w:rsidP="00987715">
      <w:pPr>
        <w:spacing w:line="276" w:lineRule="auto"/>
        <w:ind w:firstLine="720"/>
        <w:jc w:val="both"/>
        <w:rPr>
          <w:rFonts w:ascii="Arial" w:hAnsi="Arial" w:cs="Arial"/>
          <w:bCs/>
          <w:color w:val="0070C0"/>
          <w:sz w:val="24"/>
        </w:rPr>
      </w:pPr>
      <w:r>
        <w:rPr>
          <w:rFonts w:ascii="Arial" w:hAnsi="Arial" w:cs="Arial"/>
          <w:bCs/>
          <w:color w:val="0070C0"/>
          <w:sz w:val="24"/>
        </w:rPr>
        <w:t>R</w:t>
      </w:r>
      <w:r w:rsidRPr="00987715">
        <w:rPr>
          <w:rFonts w:ascii="Arial" w:hAnsi="Arial" w:cs="Arial"/>
          <w:bCs/>
          <w:color w:val="0070C0"/>
          <w:sz w:val="24"/>
          <w:vertAlign w:val="subscript"/>
        </w:rPr>
        <w:t>0</w:t>
      </w:r>
      <w:r>
        <w:rPr>
          <w:rFonts w:ascii="Arial" w:hAnsi="Arial" w:cs="Arial"/>
          <w:bCs/>
          <w:color w:val="0070C0"/>
          <w:sz w:val="24"/>
          <w:vertAlign w:val="subscript"/>
        </w:rPr>
        <w:t xml:space="preserve"> </w:t>
      </w:r>
      <w:r>
        <w:rPr>
          <w:rFonts w:ascii="Arial" w:hAnsi="Arial" w:cs="Arial"/>
          <w:bCs/>
          <w:color w:val="0070C0"/>
          <w:sz w:val="24"/>
        </w:rPr>
        <w:t>is resistance of RTD at 0</w:t>
      </w:r>
      <w:r w:rsidRPr="0033622C">
        <w:rPr>
          <w:rFonts w:ascii="Arial" w:hAnsi="Arial" w:cs="Arial"/>
          <w:bCs/>
          <w:color w:val="0070C0"/>
          <w:sz w:val="24"/>
        </w:rPr>
        <w:t>°C</w:t>
      </w:r>
      <w:r w:rsidR="00A6016D">
        <w:rPr>
          <w:rFonts w:ascii="Arial" w:hAnsi="Arial" w:cs="Arial"/>
          <w:bCs/>
          <w:color w:val="0070C0"/>
          <w:sz w:val="24"/>
        </w:rPr>
        <w:t xml:space="preserve"> </w:t>
      </w:r>
    </w:p>
    <w:p w14:paraId="050784E0" w14:textId="346D32CB" w:rsidR="00987715" w:rsidRDefault="00A6016D" w:rsidP="00A6016D">
      <w:pPr>
        <w:spacing w:line="276" w:lineRule="auto"/>
        <w:ind w:left="720"/>
        <w:jc w:val="both"/>
        <w:rPr>
          <w:rFonts w:ascii="Arial" w:hAnsi="Arial" w:cs="Arial"/>
          <w:bCs/>
          <w:color w:val="0070C0"/>
          <w:sz w:val="24"/>
        </w:rPr>
      </w:pPr>
      <w:r>
        <w:rPr>
          <w:rFonts w:ascii="Arial" w:hAnsi="Arial" w:cs="Arial"/>
          <w:bCs/>
          <w:color w:val="0070C0"/>
          <w:sz w:val="24"/>
        </w:rPr>
        <w:t xml:space="preserve">The A, B, and C are called </w:t>
      </w:r>
      <w:proofErr w:type="spellStart"/>
      <w:r>
        <w:rPr>
          <w:rFonts w:ascii="Arial" w:hAnsi="Arial" w:cs="Arial"/>
          <w:bCs/>
          <w:color w:val="0070C0"/>
          <w:sz w:val="24"/>
        </w:rPr>
        <w:t>Callendar</w:t>
      </w:r>
      <w:proofErr w:type="spellEnd"/>
      <w:r>
        <w:rPr>
          <w:rFonts w:ascii="Arial" w:hAnsi="Arial" w:cs="Arial"/>
          <w:bCs/>
          <w:color w:val="0070C0"/>
          <w:sz w:val="24"/>
        </w:rPr>
        <w:t xml:space="preserve">-Van </w:t>
      </w:r>
      <w:proofErr w:type="spellStart"/>
      <w:r>
        <w:rPr>
          <w:rFonts w:ascii="Arial" w:hAnsi="Arial" w:cs="Arial"/>
          <w:bCs/>
          <w:color w:val="0070C0"/>
          <w:sz w:val="24"/>
        </w:rPr>
        <w:t>Dusen</w:t>
      </w:r>
      <w:proofErr w:type="spellEnd"/>
      <w:r>
        <w:rPr>
          <w:rFonts w:ascii="Arial" w:hAnsi="Arial" w:cs="Arial"/>
          <w:bCs/>
          <w:color w:val="0070C0"/>
          <w:sz w:val="24"/>
        </w:rPr>
        <w:t xml:space="preserve"> constants and their values are given by following equations</w:t>
      </w:r>
      <w:r w:rsidR="00EE5D3F">
        <w:rPr>
          <w:rFonts w:ascii="Arial" w:hAnsi="Arial" w:cs="Arial"/>
          <w:bCs/>
          <w:color w:val="0070C0"/>
          <w:sz w:val="24"/>
        </w:rPr>
        <w:t>:</w:t>
      </w:r>
    </w:p>
    <w:p w14:paraId="5C425ECD" w14:textId="793BBC21" w:rsidR="00EE5D3F" w:rsidRDefault="00EE5D3F" w:rsidP="00A6016D">
      <w:pPr>
        <w:spacing w:line="276" w:lineRule="auto"/>
        <w:ind w:left="720"/>
        <w:jc w:val="both"/>
        <w:rPr>
          <w:rFonts w:ascii="Arial" w:hAnsi="Arial" w:cs="Arial"/>
          <w:bCs/>
          <w:color w:val="0070C0"/>
          <w:sz w:val="24"/>
        </w:rPr>
      </w:pPr>
    </w:p>
    <w:p w14:paraId="28826C30" w14:textId="55F4872D" w:rsidR="00EE5D3F" w:rsidRDefault="00EE5D3F" w:rsidP="00EE5D3F">
      <w:pPr>
        <w:spacing w:line="276" w:lineRule="auto"/>
        <w:ind w:left="720" w:firstLine="720"/>
        <w:jc w:val="center"/>
        <w:rPr>
          <w:rFonts w:ascii="Arial" w:hAnsi="Arial" w:cs="Arial"/>
          <w:b/>
          <w:bCs/>
          <w:color w:val="0070C0"/>
          <w:sz w:val="32"/>
        </w:rPr>
      </w:pPr>
      <w:r>
        <w:rPr>
          <w:rFonts w:ascii="Arial" w:hAnsi="Arial" w:cs="Arial"/>
          <w:b/>
          <w:bCs/>
          <w:color w:val="0070C0"/>
          <w:sz w:val="32"/>
        </w:rPr>
        <w:t>A</w:t>
      </w:r>
      <w:r w:rsidRPr="00B5070A">
        <w:rPr>
          <w:rFonts w:ascii="Arial" w:hAnsi="Arial" w:cs="Arial"/>
          <w:b/>
          <w:bCs/>
          <w:color w:val="0070C0"/>
          <w:sz w:val="32"/>
          <w:vertAlign w:val="subscript"/>
        </w:rPr>
        <w:t xml:space="preserve"> </w:t>
      </w:r>
      <w:r w:rsidRPr="00B5070A">
        <w:rPr>
          <w:rFonts w:ascii="Arial" w:hAnsi="Arial" w:cs="Arial"/>
          <w:b/>
          <w:bCs/>
          <w:color w:val="0070C0"/>
          <w:sz w:val="32"/>
        </w:rPr>
        <w:t xml:space="preserve">= </w:t>
      </w:r>
      <w:r>
        <w:rPr>
          <w:rFonts w:ascii="Arial" w:hAnsi="Arial" w:cs="Arial"/>
          <w:b/>
          <w:bCs/>
          <w:color w:val="0070C0"/>
          <w:sz w:val="32"/>
        </w:rPr>
        <w:t>α + ((α*δ) / 100)</w:t>
      </w:r>
    </w:p>
    <w:p w14:paraId="183750EE" w14:textId="4ECC7570" w:rsidR="00B15890" w:rsidRDefault="00B15890" w:rsidP="00B15890">
      <w:pPr>
        <w:spacing w:line="276" w:lineRule="auto"/>
        <w:ind w:left="720" w:firstLine="720"/>
        <w:jc w:val="center"/>
        <w:rPr>
          <w:rFonts w:ascii="Arial" w:hAnsi="Arial" w:cs="Arial"/>
          <w:b/>
          <w:bCs/>
          <w:color w:val="0070C0"/>
          <w:sz w:val="32"/>
        </w:rPr>
      </w:pPr>
      <w:r>
        <w:rPr>
          <w:rFonts w:ascii="Arial" w:hAnsi="Arial" w:cs="Arial"/>
          <w:b/>
          <w:bCs/>
          <w:color w:val="0070C0"/>
          <w:sz w:val="32"/>
        </w:rPr>
        <w:t>B</w:t>
      </w:r>
      <w:r w:rsidRPr="00B5070A">
        <w:rPr>
          <w:rFonts w:ascii="Arial" w:hAnsi="Arial" w:cs="Arial"/>
          <w:b/>
          <w:bCs/>
          <w:color w:val="0070C0"/>
          <w:sz w:val="32"/>
          <w:vertAlign w:val="subscript"/>
        </w:rPr>
        <w:t xml:space="preserve"> </w:t>
      </w:r>
      <w:r w:rsidRPr="00B5070A">
        <w:rPr>
          <w:rFonts w:ascii="Arial" w:hAnsi="Arial" w:cs="Arial"/>
          <w:b/>
          <w:bCs/>
          <w:color w:val="0070C0"/>
          <w:sz w:val="32"/>
        </w:rPr>
        <w:t xml:space="preserve">= </w:t>
      </w:r>
      <w:r>
        <w:rPr>
          <w:rFonts w:ascii="Arial" w:hAnsi="Arial" w:cs="Arial"/>
          <w:b/>
          <w:bCs/>
          <w:color w:val="0070C0"/>
          <w:sz w:val="32"/>
        </w:rPr>
        <w:t>– ((α*δ) / 100</w:t>
      </w:r>
      <w:r>
        <w:rPr>
          <w:rFonts w:ascii="Arial" w:hAnsi="Arial" w:cs="Arial"/>
          <w:b/>
          <w:bCs/>
          <w:color w:val="0070C0"/>
          <w:sz w:val="32"/>
          <w:vertAlign w:val="superscript"/>
        </w:rPr>
        <w:t>2</w:t>
      </w:r>
      <w:r>
        <w:rPr>
          <w:rFonts w:ascii="Arial" w:hAnsi="Arial" w:cs="Arial"/>
          <w:b/>
          <w:bCs/>
          <w:color w:val="0070C0"/>
          <w:sz w:val="32"/>
        </w:rPr>
        <w:t>)</w:t>
      </w:r>
    </w:p>
    <w:p w14:paraId="14C225A1" w14:textId="4221F916" w:rsidR="00CD7A73" w:rsidRDefault="00CD7A73" w:rsidP="00B15890">
      <w:pPr>
        <w:spacing w:line="276" w:lineRule="auto"/>
        <w:ind w:left="720" w:firstLine="720"/>
        <w:jc w:val="center"/>
        <w:rPr>
          <w:rFonts w:ascii="Arial" w:hAnsi="Arial" w:cs="Arial"/>
          <w:b/>
          <w:bCs/>
          <w:color w:val="0070C0"/>
          <w:sz w:val="32"/>
        </w:rPr>
      </w:pPr>
      <w:r>
        <w:rPr>
          <w:rFonts w:ascii="Arial" w:hAnsi="Arial" w:cs="Arial"/>
          <w:b/>
          <w:bCs/>
          <w:color w:val="0070C0"/>
          <w:sz w:val="32"/>
        </w:rPr>
        <w:t>C = – ((α*β) / 100</w:t>
      </w:r>
      <w:r>
        <w:rPr>
          <w:rFonts w:ascii="Arial" w:hAnsi="Arial" w:cs="Arial"/>
          <w:b/>
          <w:bCs/>
          <w:color w:val="0070C0"/>
          <w:sz w:val="32"/>
          <w:vertAlign w:val="superscript"/>
        </w:rPr>
        <w:t>4</w:t>
      </w:r>
      <w:r>
        <w:rPr>
          <w:rFonts w:ascii="Arial" w:hAnsi="Arial" w:cs="Arial"/>
          <w:b/>
          <w:bCs/>
          <w:color w:val="0070C0"/>
          <w:sz w:val="32"/>
        </w:rPr>
        <w:t>)</w:t>
      </w:r>
    </w:p>
    <w:p w14:paraId="7944F329" w14:textId="77777777" w:rsidR="00712817" w:rsidRDefault="00712817" w:rsidP="00712817">
      <w:pPr>
        <w:spacing w:line="276" w:lineRule="auto"/>
        <w:ind w:firstLine="720"/>
        <w:jc w:val="both"/>
        <w:rPr>
          <w:rFonts w:ascii="Arial" w:hAnsi="Arial" w:cs="Arial"/>
          <w:bCs/>
          <w:color w:val="0070C0"/>
          <w:sz w:val="24"/>
        </w:rPr>
      </w:pPr>
    </w:p>
    <w:p w14:paraId="2C5DA360" w14:textId="7B7204AC" w:rsidR="00712817" w:rsidRDefault="00712817" w:rsidP="00712817">
      <w:pPr>
        <w:spacing w:line="276" w:lineRule="auto"/>
        <w:ind w:firstLine="720"/>
        <w:jc w:val="both"/>
        <w:rPr>
          <w:rFonts w:ascii="Arial" w:hAnsi="Arial" w:cs="Arial"/>
          <w:bCs/>
          <w:color w:val="0070C0"/>
          <w:sz w:val="24"/>
        </w:rPr>
      </w:pPr>
      <w:r>
        <w:rPr>
          <w:rFonts w:ascii="Arial" w:hAnsi="Arial" w:cs="Arial"/>
          <w:bCs/>
          <w:color w:val="0070C0"/>
          <w:sz w:val="24"/>
        </w:rPr>
        <w:t>α, β, and δ are the constants which are found using following equations</w:t>
      </w:r>
    </w:p>
    <w:p w14:paraId="602A2422" w14:textId="77777777" w:rsidR="0070202A" w:rsidRDefault="0070202A" w:rsidP="00712817">
      <w:pPr>
        <w:spacing w:line="276" w:lineRule="auto"/>
        <w:ind w:firstLine="720"/>
        <w:jc w:val="both"/>
        <w:rPr>
          <w:rFonts w:ascii="Arial" w:hAnsi="Arial" w:cs="Arial"/>
          <w:bCs/>
          <w:color w:val="0070C0"/>
          <w:sz w:val="24"/>
        </w:rPr>
      </w:pPr>
    </w:p>
    <w:p w14:paraId="355A7ED2" w14:textId="04327119" w:rsidR="0070202A" w:rsidRPr="0070202A" w:rsidRDefault="0070202A" w:rsidP="0070202A">
      <w:pPr>
        <w:spacing w:line="276" w:lineRule="auto"/>
        <w:ind w:left="720" w:firstLine="720"/>
        <w:jc w:val="center"/>
        <w:rPr>
          <w:rFonts w:ascii="Arial" w:hAnsi="Arial" w:cs="Arial"/>
          <w:b/>
          <w:bCs/>
          <w:color w:val="0070C0"/>
          <w:sz w:val="32"/>
        </w:rPr>
      </w:pPr>
      <w:r>
        <w:rPr>
          <w:rFonts w:ascii="Arial" w:hAnsi="Arial" w:cs="Arial"/>
          <w:b/>
          <w:bCs/>
          <w:color w:val="0070C0"/>
          <w:sz w:val="32"/>
        </w:rPr>
        <w:t xml:space="preserve">α </w:t>
      </w:r>
      <w:r w:rsidRPr="00B5070A">
        <w:rPr>
          <w:rFonts w:ascii="Arial" w:hAnsi="Arial" w:cs="Arial"/>
          <w:b/>
          <w:bCs/>
          <w:color w:val="0070C0"/>
          <w:sz w:val="32"/>
        </w:rPr>
        <w:t xml:space="preserve">= </w:t>
      </w:r>
      <w:r>
        <w:rPr>
          <w:rFonts w:ascii="Arial" w:hAnsi="Arial" w:cs="Arial"/>
          <w:b/>
          <w:bCs/>
          <w:color w:val="0070C0"/>
          <w:sz w:val="32"/>
        </w:rPr>
        <w:t>(R</w:t>
      </w:r>
      <w:r>
        <w:rPr>
          <w:rFonts w:ascii="Arial" w:hAnsi="Arial" w:cs="Arial"/>
          <w:b/>
          <w:bCs/>
          <w:color w:val="0070C0"/>
          <w:sz w:val="32"/>
          <w:vertAlign w:val="subscript"/>
        </w:rPr>
        <w:t>100</w:t>
      </w:r>
      <w:r>
        <w:rPr>
          <w:rFonts w:ascii="Arial" w:hAnsi="Arial" w:cs="Arial"/>
          <w:b/>
          <w:bCs/>
          <w:color w:val="0070C0"/>
          <w:sz w:val="32"/>
        </w:rPr>
        <w:t xml:space="preserve"> – R</w:t>
      </w:r>
      <w:r>
        <w:rPr>
          <w:rFonts w:ascii="Arial" w:hAnsi="Arial" w:cs="Arial"/>
          <w:b/>
          <w:bCs/>
          <w:color w:val="0070C0"/>
          <w:sz w:val="32"/>
          <w:vertAlign w:val="subscript"/>
        </w:rPr>
        <w:t>0</w:t>
      </w:r>
      <w:r>
        <w:rPr>
          <w:rFonts w:ascii="Arial" w:hAnsi="Arial" w:cs="Arial"/>
          <w:b/>
          <w:bCs/>
          <w:color w:val="0070C0"/>
          <w:sz w:val="32"/>
        </w:rPr>
        <w:t>) / (100 + R</w:t>
      </w:r>
      <w:r>
        <w:rPr>
          <w:rFonts w:ascii="Arial" w:hAnsi="Arial" w:cs="Arial"/>
          <w:b/>
          <w:bCs/>
          <w:color w:val="0070C0"/>
          <w:sz w:val="32"/>
          <w:vertAlign w:val="subscript"/>
        </w:rPr>
        <w:t>0</w:t>
      </w:r>
      <w:r>
        <w:rPr>
          <w:rFonts w:ascii="Arial" w:hAnsi="Arial" w:cs="Arial"/>
          <w:b/>
          <w:bCs/>
          <w:color w:val="0070C0"/>
          <w:sz w:val="32"/>
        </w:rPr>
        <w:t>)</w:t>
      </w:r>
    </w:p>
    <w:p w14:paraId="3F6E0992" w14:textId="2BB90C32" w:rsidR="0070202A" w:rsidRDefault="0070202A" w:rsidP="0070202A">
      <w:pPr>
        <w:spacing w:line="276" w:lineRule="auto"/>
        <w:ind w:left="720" w:firstLine="720"/>
        <w:jc w:val="center"/>
        <w:rPr>
          <w:rFonts w:ascii="Arial" w:hAnsi="Arial" w:cs="Arial"/>
          <w:b/>
          <w:bCs/>
          <w:color w:val="0070C0"/>
          <w:sz w:val="32"/>
        </w:rPr>
      </w:pPr>
      <w:r>
        <w:rPr>
          <w:rFonts w:ascii="Arial" w:hAnsi="Arial" w:cs="Arial"/>
          <w:b/>
          <w:bCs/>
          <w:color w:val="0070C0"/>
          <w:sz w:val="32"/>
        </w:rPr>
        <w:t xml:space="preserve">δ = </w:t>
      </w:r>
      <w:r w:rsidRPr="0070202A">
        <w:rPr>
          <w:rFonts w:ascii="Arial" w:hAnsi="Arial" w:cs="Arial"/>
          <w:b/>
          <w:bCs/>
          <w:color w:val="0070C0"/>
          <w:sz w:val="40"/>
        </w:rPr>
        <w:t>(</w:t>
      </w:r>
      <w:r>
        <w:rPr>
          <w:rFonts w:ascii="Arial" w:hAnsi="Arial" w:cs="Arial"/>
          <w:b/>
          <w:bCs/>
          <w:color w:val="0070C0"/>
          <w:sz w:val="32"/>
        </w:rPr>
        <w:t>[R</w:t>
      </w:r>
      <w:r>
        <w:rPr>
          <w:rFonts w:ascii="Arial" w:hAnsi="Arial" w:cs="Arial"/>
          <w:b/>
          <w:bCs/>
          <w:color w:val="0070C0"/>
          <w:sz w:val="32"/>
          <w:vertAlign w:val="subscript"/>
        </w:rPr>
        <w:t>0</w:t>
      </w:r>
      <w:r>
        <w:rPr>
          <w:rFonts w:ascii="Arial" w:hAnsi="Arial" w:cs="Arial"/>
          <w:b/>
          <w:bCs/>
          <w:color w:val="0070C0"/>
          <w:sz w:val="32"/>
        </w:rPr>
        <w:t>*{1 + (α*260)}] – R</w:t>
      </w:r>
      <w:r>
        <w:rPr>
          <w:rFonts w:ascii="Arial" w:hAnsi="Arial" w:cs="Arial"/>
          <w:b/>
          <w:bCs/>
          <w:color w:val="0070C0"/>
          <w:sz w:val="32"/>
          <w:vertAlign w:val="subscript"/>
        </w:rPr>
        <w:t>200</w:t>
      </w:r>
      <w:r w:rsidRPr="0070202A">
        <w:rPr>
          <w:rFonts w:ascii="Arial" w:hAnsi="Arial" w:cs="Arial"/>
          <w:b/>
          <w:bCs/>
          <w:color w:val="0070C0"/>
          <w:sz w:val="40"/>
        </w:rPr>
        <w:t>)</w:t>
      </w:r>
      <w:r>
        <w:rPr>
          <w:rFonts w:ascii="Arial" w:hAnsi="Arial" w:cs="Arial"/>
          <w:b/>
          <w:bCs/>
          <w:color w:val="0070C0"/>
          <w:sz w:val="40"/>
        </w:rPr>
        <w:t xml:space="preserve"> </w:t>
      </w:r>
      <w:r>
        <w:rPr>
          <w:rFonts w:ascii="Arial" w:hAnsi="Arial" w:cs="Arial"/>
          <w:b/>
          <w:bCs/>
          <w:color w:val="0070C0"/>
          <w:sz w:val="32"/>
        </w:rPr>
        <w:t>/ (4.16*α*R</w:t>
      </w:r>
      <w:r>
        <w:rPr>
          <w:rFonts w:ascii="Arial" w:hAnsi="Arial" w:cs="Arial"/>
          <w:b/>
          <w:bCs/>
          <w:color w:val="0070C0"/>
          <w:sz w:val="32"/>
          <w:vertAlign w:val="subscript"/>
        </w:rPr>
        <w:t>0</w:t>
      </w:r>
      <w:r>
        <w:rPr>
          <w:rFonts w:ascii="Arial" w:hAnsi="Arial" w:cs="Arial"/>
          <w:b/>
          <w:bCs/>
          <w:color w:val="0070C0"/>
          <w:sz w:val="32"/>
        </w:rPr>
        <w:t>)</w:t>
      </w:r>
    </w:p>
    <w:p w14:paraId="7515B02E" w14:textId="77777777" w:rsidR="00FC64A4" w:rsidRDefault="00FC64A4" w:rsidP="0070202A">
      <w:pPr>
        <w:spacing w:line="276" w:lineRule="auto"/>
        <w:ind w:left="720" w:firstLine="720"/>
        <w:jc w:val="center"/>
        <w:rPr>
          <w:rFonts w:ascii="Arial" w:hAnsi="Arial" w:cs="Arial"/>
          <w:b/>
          <w:bCs/>
          <w:color w:val="0070C0"/>
          <w:sz w:val="32"/>
        </w:rPr>
      </w:pPr>
    </w:p>
    <w:p w14:paraId="3CB711D5" w14:textId="22A31A1E" w:rsidR="004C2337" w:rsidRPr="00CA64E8" w:rsidRDefault="00FC64A4" w:rsidP="00CA64E8">
      <w:pPr>
        <w:spacing w:line="276" w:lineRule="auto"/>
        <w:ind w:left="450" w:firstLine="720"/>
        <w:jc w:val="both"/>
        <w:rPr>
          <w:rFonts w:ascii="Arial" w:hAnsi="Arial" w:cs="Arial"/>
          <w:b/>
          <w:bCs/>
          <w:color w:val="0070C0"/>
          <w:sz w:val="36"/>
        </w:rPr>
      </w:pPr>
      <w:r w:rsidRPr="00CA64E8">
        <w:rPr>
          <w:rFonts w:ascii="Arial" w:hAnsi="Arial" w:cs="Arial"/>
          <w:b/>
          <w:bCs/>
          <w:color w:val="0070C0"/>
          <w:sz w:val="28"/>
        </w:rPr>
        <w:t xml:space="preserve">β can be only found empirically and is constant at temperatures less than 0°C; </w:t>
      </w:r>
      <w:proofErr w:type="gramStart"/>
      <w:r w:rsidRPr="00CA64E8">
        <w:rPr>
          <w:rFonts w:ascii="Arial" w:hAnsi="Arial" w:cs="Arial"/>
          <w:b/>
          <w:bCs/>
          <w:color w:val="0070C0"/>
          <w:sz w:val="28"/>
        </w:rPr>
        <w:t>however</w:t>
      </w:r>
      <w:proofErr w:type="gramEnd"/>
      <w:r w:rsidRPr="00CA64E8">
        <w:rPr>
          <w:rFonts w:ascii="Arial" w:hAnsi="Arial" w:cs="Arial"/>
          <w:b/>
          <w:bCs/>
          <w:color w:val="0070C0"/>
          <w:sz w:val="28"/>
        </w:rPr>
        <w:t xml:space="preserve"> for temperatures greater than 0°C, it is found to be 0.  As per the equation of </w:t>
      </w:r>
      <w:proofErr w:type="spellStart"/>
      <w:r w:rsidRPr="00CA64E8">
        <w:rPr>
          <w:rFonts w:ascii="Arial" w:hAnsi="Arial" w:cs="Arial"/>
          <w:b/>
          <w:bCs/>
          <w:color w:val="0070C0"/>
          <w:sz w:val="28"/>
        </w:rPr>
        <w:t>Callendar</w:t>
      </w:r>
      <w:proofErr w:type="spellEnd"/>
      <w:r w:rsidRPr="00CA64E8">
        <w:rPr>
          <w:rFonts w:ascii="Arial" w:hAnsi="Arial" w:cs="Arial"/>
          <w:b/>
          <w:bCs/>
          <w:color w:val="0070C0"/>
          <w:sz w:val="28"/>
        </w:rPr>
        <w:t xml:space="preserve">-Van </w:t>
      </w:r>
      <w:proofErr w:type="spellStart"/>
      <w:r w:rsidRPr="00CA64E8">
        <w:rPr>
          <w:rFonts w:ascii="Arial" w:hAnsi="Arial" w:cs="Arial"/>
          <w:b/>
          <w:bCs/>
          <w:color w:val="0070C0"/>
          <w:sz w:val="28"/>
        </w:rPr>
        <w:t>Dusen</w:t>
      </w:r>
      <w:proofErr w:type="spellEnd"/>
      <w:r w:rsidRPr="00CA64E8">
        <w:rPr>
          <w:rFonts w:ascii="Arial" w:hAnsi="Arial" w:cs="Arial"/>
          <w:b/>
          <w:bCs/>
          <w:color w:val="0070C0"/>
          <w:sz w:val="28"/>
        </w:rPr>
        <w:t xml:space="preserve"> constant C, it also becomes 0. Therefore, for temperatures higher than 0°C, the equation reduces from 3</w:t>
      </w:r>
      <w:r w:rsidRPr="00CA64E8">
        <w:rPr>
          <w:rFonts w:ascii="Arial" w:hAnsi="Arial" w:cs="Arial"/>
          <w:b/>
          <w:bCs/>
          <w:color w:val="0070C0"/>
          <w:sz w:val="28"/>
          <w:vertAlign w:val="superscript"/>
        </w:rPr>
        <w:t>rd</w:t>
      </w:r>
      <w:r w:rsidRPr="00CA64E8">
        <w:rPr>
          <w:rFonts w:ascii="Arial" w:hAnsi="Arial" w:cs="Arial"/>
          <w:b/>
          <w:bCs/>
          <w:color w:val="0070C0"/>
          <w:sz w:val="28"/>
        </w:rPr>
        <w:t xml:space="preserve"> order polynomial to 2</w:t>
      </w:r>
      <w:r w:rsidRPr="00CA64E8">
        <w:rPr>
          <w:rFonts w:ascii="Arial" w:hAnsi="Arial" w:cs="Arial"/>
          <w:b/>
          <w:bCs/>
          <w:color w:val="0070C0"/>
          <w:sz w:val="28"/>
          <w:vertAlign w:val="superscript"/>
        </w:rPr>
        <w:t>nd</w:t>
      </w:r>
      <w:r w:rsidRPr="00CA64E8">
        <w:rPr>
          <w:rFonts w:ascii="Arial" w:hAnsi="Arial" w:cs="Arial"/>
          <w:b/>
          <w:bCs/>
          <w:color w:val="0070C0"/>
          <w:sz w:val="28"/>
        </w:rPr>
        <w:t xml:space="preserve"> order polynomial. </w:t>
      </w:r>
    </w:p>
    <w:p w14:paraId="2150667C" w14:textId="3734364F" w:rsidR="004C2337" w:rsidRDefault="004C2337" w:rsidP="00B456C2">
      <w:pPr>
        <w:spacing w:line="276" w:lineRule="auto"/>
        <w:ind w:firstLine="720"/>
        <w:jc w:val="both"/>
        <w:rPr>
          <w:rFonts w:ascii="Arial" w:hAnsi="Arial" w:cs="Arial"/>
          <w:bCs/>
          <w:sz w:val="24"/>
        </w:rPr>
      </w:pPr>
    </w:p>
    <w:p w14:paraId="5A28B074" w14:textId="77777777" w:rsidR="00817D47" w:rsidRDefault="00817D47" w:rsidP="00B456C2">
      <w:pPr>
        <w:jc w:val="both"/>
        <w:rPr>
          <w:rFonts w:ascii="Arial" w:hAnsi="Arial" w:cs="Arial"/>
          <w:bCs/>
          <w:sz w:val="24"/>
        </w:rPr>
      </w:pPr>
    </w:p>
    <w:p w14:paraId="6606320C" w14:textId="5A0B97BB" w:rsidR="00817D47" w:rsidRDefault="00817D47" w:rsidP="00B456C2">
      <w:pPr>
        <w:ind w:left="630" w:hanging="180"/>
        <w:jc w:val="both"/>
        <w:rPr>
          <w:rFonts w:ascii="Arial" w:hAnsi="Arial" w:cs="Arial"/>
          <w:bCs/>
          <w:sz w:val="24"/>
        </w:rPr>
      </w:pPr>
      <w:r w:rsidRPr="00830BEF">
        <w:rPr>
          <w:rFonts w:ascii="Arial" w:hAnsi="Arial" w:cs="Arial"/>
          <w:b/>
          <w:bCs/>
          <w:sz w:val="36"/>
        </w:rPr>
        <w:t>H.</w:t>
      </w:r>
      <w:r w:rsidRPr="00830BEF">
        <w:rPr>
          <w:rFonts w:ascii="Arial" w:hAnsi="Arial" w:cs="Arial"/>
          <w:bCs/>
          <w:sz w:val="36"/>
        </w:rPr>
        <w:t xml:space="preserve"> </w:t>
      </w:r>
      <w:r>
        <w:rPr>
          <w:rFonts w:ascii="Arial" w:hAnsi="Arial" w:cs="Arial"/>
          <w:bCs/>
          <w:sz w:val="24"/>
        </w:rPr>
        <w:t xml:space="preserve">You are deciding between using a </w:t>
      </w:r>
      <w:r w:rsidR="003928B2">
        <w:rPr>
          <w:rFonts w:ascii="Arial" w:hAnsi="Arial" w:cs="Arial"/>
          <w:bCs/>
          <w:sz w:val="24"/>
        </w:rPr>
        <w:t xml:space="preserve">type K </w:t>
      </w:r>
      <w:r>
        <w:rPr>
          <w:rFonts w:ascii="Arial" w:hAnsi="Arial" w:cs="Arial"/>
          <w:bCs/>
          <w:sz w:val="24"/>
        </w:rPr>
        <w:t xml:space="preserve">thermocouple or </w:t>
      </w:r>
      <w:r w:rsidR="003928B2">
        <w:rPr>
          <w:rFonts w:ascii="Arial" w:hAnsi="Arial" w:cs="Arial"/>
          <w:bCs/>
          <w:sz w:val="24"/>
        </w:rPr>
        <w:t xml:space="preserve">Class A </w:t>
      </w:r>
      <w:r>
        <w:rPr>
          <w:rFonts w:ascii="Arial" w:hAnsi="Arial" w:cs="Arial"/>
          <w:bCs/>
          <w:sz w:val="24"/>
        </w:rPr>
        <w:t>RTD for measuring the temperature of steam between 2</w:t>
      </w:r>
      <w:r w:rsidR="005F08CF">
        <w:rPr>
          <w:rFonts w:ascii="Arial" w:hAnsi="Arial" w:cs="Arial"/>
          <w:bCs/>
          <w:sz w:val="24"/>
        </w:rPr>
        <w:t>5</w:t>
      </w:r>
      <w:r>
        <w:rPr>
          <w:rFonts w:ascii="Arial" w:hAnsi="Arial" w:cs="Arial"/>
          <w:bCs/>
          <w:sz w:val="24"/>
        </w:rPr>
        <w:t>0</w:t>
      </w:r>
      <w:r>
        <w:rPr>
          <w:rFonts w:ascii="Calibri" w:hAnsi="Calibri" w:cs="Calibri"/>
          <w:bCs/>
          <w:sz w:val="24"/>
        </w:rPr>
        <w:t>°</w:t>
      </w:r>
      <w:r>
        <w:rPr>
          <w:rFonts w:ascii="Arial" w:hAnsi="Arial" w:cs="Arial"/>
          <w:bCs/>
          <w:sz w:val="24"/>
        </w:rPr>
        <w:t xml:space="preserve">C to </w:t>
      </w:r>
      <w:r w:rsidR="005F08CF">
        <w:rPr>
          <w:rFonts w:ascii="Arial" w:hAnsi="Arial" w:cs="Arial"/>
          <w:bCs/>
          <w:sz w:val="24"/>
        </w:rPr>
        <w:t>5</w:t>
      </w:r>
      <w:r>
        <w:rPr>
          <w:rFonts w:ascii="Arial" w:hAnsi="Arial" w:cs="Arial"/>
          <w:bCs/>
          <w:sz w:val="24"/>
        </w:rPr>
        <w:t>00</w:t>
      </w:r>
      <w:r>
        <w:rPr>
          <w:rFonts w:ascii="Calibri" w:hAnsi="Calibri" w:cs="Calibri"/>
          <w:bCs/>
          <w:sz w:val="24"/>
        </w:rPr>
        <w:t>°</w:t>
      </w:r>
      <w:r>
        <w:rPr>
          <w:rFonts w:ascii="Arial" w:hAnsi="Arial" w:cs="Arial"/>
          <w:bCs/>
          <w:sz w:val="24"/>
        </w:rPr>
        <w:t>C. The accuracy must be within 2.5</w:t>
      </w:r>
      <w:r>
        <w:rPr>
          <w:rFonts w:ascii="Calibri" w:hAnsi="Calibri" w:cs="Calibri"/>
          <w:bCs/>
          <w:sz w:val="24"/>
        </w:rPr>
        <w:t>°</w:t>
      </w:r>
      <w:r>
        <w:rPr>
          <w:rFonts w:ascii="Arial" w:hAnsi="Arial" w:cs="Arial"/>
          <w:bCs/>
          <w:sz w:val="24"/>
        </w:rPr>
        <w:t>C throughout the range of measurement. Your acceptable speed of response is 2 seconds. What type of sensor do you use?</w:t>
      </w:r>
    </w:p>
    <w:p w14:paraId="16BAE362" w14:textId="77777777" w:rsidR="00817D47" w:rsidRPr="003146DB" w:rsidRDefault="00817D47" w:rsidP="00B456C2">
      <w:pPr>
        <w:ind w:left="720"/>
        <w:jc w:val="both"/>
        <w:rPr>
          <w:rFonts w:ascii="Arial" w:hAnsi="Arial" w:cs="Arial"/>
          <w:bCs/>
          <w:sz w:val="24"/>
        </w:rPr>
      </w:pPr>
    </w:p>
    <w:p w14:paraId="7078292C" w14:textId="113468BF" w:rsidR="00817D47" w:rsidRDefault="005F08CF" w:rsidP="00B025EE">
      <w:pPr>
        <w:tabs>
          <w:tab w:val="left" w:pos="5160"/>
        </w:tabs>
        <w:spacing w:line="276" w:lineRule="auto"/>
        <w:ind w:left="720"/>
        <w:jc w:val="both"/>
        <w:rPr>
          <w:rFonts w:ascii="Arial" w:hAnsi="Arial" w:cs="Arial"/>
          <w:bCs/>
          <w:sz w:val="24"/>
        </w:rPr>
      </w:pPr>
      <w:r>
        <w:rPr>
          <w:rFonts w:ascii="Arial" w:hAnsi="Arial" w:cs="Arial"/>
          <w:bCs/>
          <w:color w:val="0070C0"/>
          <w:sz w:val="24"/>
        </w:rPr>
        <w:t>Answer:</w:t>
      </w:r>
      <w:r w:rsidR="00817D47" w:rsidRPr="00BD194B">
        <w:rPr>
          <w:rFonts w:ascii="Arial" w:hAnsi="Arial" w:cs="Arial"/>
          <w:bCs/>
          <w:color w:val="0070C0"/>
          <w:sz w:val="24"/>
        </w:rPr>
        <w:t xml:space="preserve"> </w:t>
      </w:r>
      <w:r w:rsidR="00A6029F" w:rsidRPr="00A6029F">
        <w:rPr>
          <w:rFonts w:ascii="Arial" w:hAnsi="Arial" w:cs="Arial"/>
          <w:bCs/>
          <w:color w:val="0070C0"/>
          <w:sz w:val="24"/>
        </w:rPr>
        <w:t xml:space="preserve">According to IEC 60751:2008 </w:t>
      </w:r>
      <w:hyperlink r:id="rId24" w:history="1">
        <w:r w:rsidR="00A6029F" w:rsidRPr="00A6029F">
          <w:rPr>
            <w:rStyle w:val="Hyperlink"/>
            <w:rFonts w:ascii="Arial" w:hAnsi="Arial" w:cs="Arial"/>
            <w:bCs/>
            <w:sz w:val="24"/>
            <w:vertAlign w:val="superscript"/>
          </w:rPr>
          <w:t>[1]</w:t>
        </w:r>
      </w:hyperlink>
      <w:r w:rsidR="00A6029F">
        <w:rPr>
          <w:rFonts w:ascii="Arial" w:hAnsi="Arial" w:cs="Arial"/>
          <w:bCs/>
          <w:color w:val="0070C0"/>
          <w:sz w:val="24"/>
          <w:vertAlign w:val="superscript"/>
        </w:rPr>
        <w:t xml:space="preserve">  </w:t>
      </w:r>
      <w:hyperlink r:id="rId25" w:history="1">
        <w:r w:rsidR="00A6029F" w:rsidRPr="00A6029F">
          <w:rPr>
            <w:rStyle w:val="Hyperlink"/>
            <w:rFonts w:ascii="Arial" w:hAnsi="Arial" w:cs="Arial"/>
            <w:bCs/>
            <w:sz w:val="24"/>
            <w:vertAlign w:val="superscript"/>
          </w:rPr>
          <w:t>[2]</w:t>
        </w:r>
      </w:hyperlink>
      <w:r w:rsidR="00A6029F">
        <w:rPr>
          <w:rFonts w:ascii="Arial" w:hAnsi="Arial" w:cs="Arial"/>
          <w:bCs/>
          <w:color w:val="0070C0"/>
          <w:sz w:val="24"/>
          <w:vertAlign w:val="superscript"/>
        </w:rPr>
        <w:t xml:space="preserve"> </w:t>
      </w:r>
      <w:r w:rsidR="00A6029F" w:rsidRPr="00A6029F">
        <w:rPr>
          <w:rFonts w:ascii="Arial" w:hAnsi="Arial" w:cs="Arial"/>
          <w:bCs/>
          <w:color w:val="0070C0"/>
          <w:sz w:val="24"/>
        </w:rPr>
        <w:t>standard classes, the maximum temperature that can be measured for Type A RTD is 300°C.</w:t>
      </w:r>
      <w:r w:rsidR="00A6029F">
        <w:rPr>
          <w:rFonts w:ascii="Arial" w:hAnsi="Arial" w:cs="Arial"/>
          <w:bCs/>
          <w:color w:val="0070C0"/>
          <w:sz w:val="24"/>
        </w:rPr>
        <w:t xml:space="preserve"> Moreover, RTDs have slower response time than Thermocouples</w:t>
      </w:r>
      <w:r w:rsidR="00915625">
        <w:rPr>
          <w:rFonts w:ascii="Arial" w:hAnsi="Arial" w:cs="Arial"/>
          <w:bCs/>
          <w:color w:val="0070C0"/>
          <w:sz w:val="24"/>
        </w:rPr>
        <w:t>, often longer than required 2 seconds</w:t>
      </w:r>
      <w:r w:rsidR="00A6029F">
        <w:rPr>
          <w:rFonts w:ascii="Arial" w:hAnsi="Arial" w:cs="Arial"/>
          <w:bCs/>
          <w:color w:val="0070C0"/>
          <w:sz w:val="24"/>
        </w:rPr>
        <w:t xml:space="preserve"> </w:t>
      </w:r>
      <w:hyperlink r:id="rId26" w:history="1">
        <w:r w:rsidR="00A6029F" w:rsidRPr="00A6029F">
          <w:rPr>
            <w:rStyle w:val="Hyperlink"/>
            <w:rFonts w:ascii="Arial" w:hAnsi="Arial" w:cs="Arial"/>
            <w:bCs/>
            <w:sz w:val="24"/>
            <w:vertAlign w:val="superscript"/>
          </w:rPr>
          <w:t>[3]</w:t>
        </w:r>
      </w:hyperlink>
      <w:r w:rsidR="00A6029F">
        <w:rPr>
          <w:rFonts w:ascii="Arial" w:hAnsi="Arial" w:cs="Arial"/>
          <w:bCs/>
          <w:color w:val="0070C0"/>
          <w:sz w:val="24"/>
          <w:vertAlign w:val="superscript"/>
        </w:rPr>
        <w:t xml:space="preserve"> </w:t>
      </w:r>
      <w:hyperlink r:id="rId27" w:history="1">
        <w:r w:rsidR="00A6029F" w:rsidRPr="00A6029F">
          <w:rPr>
            <w:rStyle w:val="Hyperlink"/>
            <w:rFonts w:ascii="Arial" w:hAnsi="Arial" w:cs="Arial"/>
            <w:bCs/>
            <w:sz w:val="24"/>
            <w:vertAlign w:val="superscript"/>
          </w:rPr>
          <w:t>[4]</w:t>
        </w:r>
      </w:hyperlink>
      <w:r w:rsidR="00A6029F">
        <w:rPr>
          <w:rFonts w:ascii="Arial" w:hAnsi="Arial" w:cs="Arial"/>
          <w:bCs/>
          <w:color w:val="0070C0"/>
          <w:sz w:val="24"/>
          <w:vertAlign w:val="superscript"/>
        </w:rPr>
        <w:t xml:space="preserve"> </w:t>
      </w:r>
      <w:hyperlink r:id="rId28" w:history="1">
        <w:r w:rsidR="00A6029F" w:rsidRPr="00A6029F">
          <w:rPr>
            <w:rStyle w:val="Hyperlink"/>
            <w:rFonts w:ascii="Arial" w:hAnsi="Arial" w:cs="Arial"/>
            <w:bCs/>
            <w:sz w:val="24"/>
            <w:vertAlign w:val="superscript"/>
          </w:rPr>
          <w:t>[5]</w:t>
        </w:r>
      </w:hyperlink>
      <w:r w:rsidR="002A453C">
        <w:rPr>
          <w:rFonts w:ascii="Arial" w:hAnsi="Arial" w:cs="Arial"/>
          <w:bCs/>
          <w:color w:val="0070C0"/>
          <w:sz w:val="24"/>
          <w:vertAlign w:val="superscript"/>
        </w:rPr>
        <w:t xml:space="preserve"> </w:t>
      </w:r>
      <w:hyperlink r:id="rId29" w:history="1">
        <w:r w:rsidR="002A453C" w:rsidRPr="002A453C">
          <w:rPr>
            <w:rStyle w:val="Hyperlink"/>
            <w:rFonts w:ascii="Arial" w:hAnsi="Arial" w:cs="Arial"/>
            <w:bCs/>
            <w:sz w:val="24"/>
            <w:vertAlign w:val="superscript"/>
          </w:rPr>
          <w:t>[6]</w:t>
        </w:r>
      </w:hyperlink>
      <w:r w:rsidR="00915625">
        <w:rPr>
          <w:rFonts w:ascii="Arial" w:hAnsi="Arial" w:cs="Arial"/>
          <w:bCs/>
          <w:color w:val="0070C0"/>
          <w:sz w:val="24"/>
        </w:rPr>
        <w:t xml:space="preserve">. A quick look at </w:t>
      </w:r>
      <w:hyperlink r:id="rId30" w:history="1">
        <w:r w:rsidR="00915625" w:rsidRPr="00915625">
          <w:rPr>
            <w:rStyle w:val="Hyperlink"/>
            <w:rFonts w:ascii="Arial" w:hAnsi="Arial" w:cs="Arial"/>
            <w:bCs/>
            <w:sz w:val="24"/>
          </w:rPr>
          <w:t>this</w:t>
        </w:r>
      </w:hyperlink>
      <w:r w:rsidR="00915625">
        <w:rPr>
          <w:rFonts w:ascii="Arial" w:hAnsi="Arial" w:cs="Arial"/>
          <w:bCs/>
          <w:color w:val="0070C0"/>
          <w:sz w:val="24"/>
        </w:rPr>
        <w:t xml:space="preserve"> Class A RTD found from </w:t>
      </w:r>
      <w:proofErr w:type="spellStart"/>
      <w:r w:rsidR="00915625">
        <w:rPr>
          <w:rFonts w:ascii="Arial" w:hAnsi="Arial" w:cs="Arial"/>
          <w:bCs/>
          <w:color w:val="0070C0"/>
          <w:sz w:val="24"/>
        </w:rPr>
        <w:t>Digikey</w:t>
      </w:r>
      <w:proofErr w:type="spellEnd"/>
      <w:r w:rsidR="00915625">
        <w:rPr>
          <w:rFonts w:ascii="Arial" w:hAnsi="Arial" w:cs="Arial"/>
          <w:bCs/>
          <w:color w:val="0070C0"/>
          <w:sz w:val="24"/>
        </w:rPr>
        <w:t xml:space="preserve"> shows that it is having air response time of 3 seconds – which is not acceptable for the given application, and also the operation range is only up to </w:t>
      </w:r>
      <w:r w:rsidR="00915625" w:rsidRPr="00A6029F">
        <w:rPr>
          <w:rFonts w:ascii="Arial" w:hAnsi="Arial" w:cs="Arial"/>
          <w:bCs/>
          <w:color w:val="0070C0"/>
          <w:sz w:val="24"/>
        </w:rPr>
        <w:t>300°C</w:t>
      </w:r>
      <w:r w:rsidR="00915625">
        <w:rPr>
          <w:rFonts w:ascii="Arial" w:hAnsi="Arial" w:cs="Arial"/>
          <w:bCs/>
          <w:color w:val="0070C0"/>
          <w:sz w:val="24"/>
        </w:rPr>
        <w:t>. However, a Type K Thermocouple satisfie</w:t>
      </w:r>
      <w:r w:rsidR="00825111">
        <w:rPr>
          <w:rFonts w:ascii="Arial" w:hAnsi="Arial" w:cs="Arial"/>
          <w:bCs/>
          <w:color w:val="0070C0"/>
          <w:sz w:val="24"/>
        </w:rPr>
        <w:t>s</w:t>
      </w:r>
      <w:r w:rsidR="00915625">
        <w:rPr>
          <w:rFonts w:ascii="Arial" w:hAnsi="Arial" w:cs="Arial"/>
          <w:bCs/>
          <w:color w:val="0070C0"/>
          <w:sz w:val="24"/>
        </w:rPr>
        <w:t xml:space="preserve"> everything – accuracy of </w:t>
      </w:r>
      <w:r w:rsidR="00825111">
        <w:rPr>
          <w:rFonts w:ascii="Arial" w:hAnsi="Arial" w:cs="Arial"/>
          <w:bCs/>
          <w:color w:val="0070C0"/>
          <w:sz w:val="24"/>
        </w:rPr>
        <w:t>2</w:t>
      </w:r>
      <w:r w:rsidR="00825111" w:rsidRPr="00A6029F">
        <w:rPr>
          <w:rFonts w:ascii="Arial" w:hAnsi="Arial" w:cs="Arial"/>
          <w:bCs/>
          <w:color w:val="0070C0"/>
          <w:sz w:val="24"/>
        </w:rPr>
        <w:t>°C</w:t>
      </w:r>
      <w:hyperlink r:id="rId31" w:history="1">
        <w:r w:rsidR="00825111" w:rsidRPr="00825111">
          <w:rPr>
            <w:rStyle w:val="Hyperlink"/>
            <w:rFonts w:ascii="Arial" w:hAnsi="Arial" w:cs="Arial"/>
            <w:bCs/>
            <w:sz w:val="24"/>
            <w:vertAlign w:val="superscript"/>
          </w:rPr>
          <w:t>[7]</w:t>
        </w:r>
      </w:hyperlink>
      <w:r w:rsidR="00825111">
        <w:rPr>
          <w:rFonts w:ascii="Arial" w:hAnsi="Arial" w:cs="Arial"/>
          <w:bCs/>
          <w:color w:val="0070C0"/>
          <w:sz w:val="24"/>
        </w:rPr>
        <w:t xml:space="preserve"> at 500</w:t>
      </w:r>
      <w:r w:rsidR="00825111" w:rsidRPr="00A6029F">
        <w:rPr>
          <w:rFonts w:ascii="Arial" w:hAnsi="Arial" w:cs="Arial"/>
          <w:bCs/>
          <w:color w:val="0070C0"/>
          <w:sz w:val="24"/>
        </w:rPr>
        <w:t>°C</w:t>
      </w:r>
      <w:r w:rsidR="00825111">
        <w:rPr>
          <w:rFonts w:ascii="Arial" w:hAnsi="Arial" w:cs="Arial"/>
          <w:bCs/>
          <w:color w:val="0070C0"/>
          <w:sz w:val="24"/>
        </w:rPr>
        <w:t>, and even better (1</w:t>
      </w:r>
      <w:r w:rsidR="00825111" w:rsidRPr="00A6029F">
        <w:rPr>
          <w:rFonts w:ascii="Arial" w:hAnsi="Arial" w:cs="Arial"/>
          <w:bCs/>
          <w:color w:val="0070C0"/>
          <w:sz w:val="24"/>
        </w:rPr>
        <w:t>°C</w:t>
      </w:r>
      <w:r w:rsidR="00825111">
        <w:rPr>
          <w:rFonts w:ascii="Arial" w:hAnsi="Arial" w:cs="Arial"/>
          <w:bCs/>
          <w:color w:val="0070C0"/>
          <w:sz w:val="24"/>
        </w:rPr>
        <w:t>) at 250</w:t>
      </w:r>
      <w:r w:rsidR="00825111" w:rsidRPr="00A6029F">
        <w:rPr>
          <w:rFonts w:ascii="Arial" w:hAnsi="Arial" w:cs="Arial"/>
          <w:bCs/>
          <w:color w:val="0070C0"/>
          <w:sz w:val="24"/>
        </w:rPr>
        <w:t>°C</w:t>
      </w:r>
      <w:r w:rsidR="00825111">
        <w:rPr>
          <w:rFonts w:ascii="Arial" w:hAnsi="Arial" w:cs="Arial"/>
          <w:bCs/>
          <w:color w:val="0070C0"/>
          <w:sz w:val="24"/>
        </w:rPr>
        <w:t>; response times easily staying under 2 seconds</w:t>
      </w:r>
      <w:hyperlink r:id="rId32" w:history="1">
        <w:r w:rsidR="00825111" w:rsidRPr="00825111">
          <w:rPr>
            <w:rStyle w:val="Hyperlink"/>
            <w:rFonts w:ascii="Arial" w:hAnsi="Arial" w:cs="Arial"/>
            <w:bCs/>
            <w:sz w:val="24"/>
            <w:vertAlign w:val="superscript"/>
          </w:rPr>
          <w:t>[8]</w:t>
        </w:r>
      </w:hyperlink>
      <w:r w:rsidR="00C17585">
        <w:rPr>
          <w:rFonts w:ascii="Arial" w:hAnsi="Arial" w:cs="Arial"/>
          <w:bCs/>
          <w:color w:val="0070C0"/>
          <w:sz w:val="24"/>
        </w:rPr>
        <w:t xml:space="preserve">. Therefore, I would use Type K Thermocouple for this particular application. </w:t>
      </w:r>
    </w:p>
    <w:p w14:paraId="266093DE" w14:textId="77777777" w:rsidR="00817D47" w:rsidRDefault="00817D47" w:rsidP="00B456C2">
      <w:pPr>
        <w:ind w:firstLine="450"/>
        <w:jc w:val="both"/>
        <w:rPr>
          <w:rFonts w:ascii="Arial" w:hAnsi="Arial" w:cs="Arial"/>
          <w:bCs/>
          <w:sz w:val="24"/>
        </w:rPr>
      </w:pPr>
    </w:p>
    <w:p w14:paraId="5EF9CDBC" w14:textId="77777777" w:rsidR="000A3D6B" w:rsidRDefault="000A3D6B" w:rsidP="00B456C2">
      <w:pPr>
        <w:pStyle w:val="ListParagraph"/>
        <w:numPr>
          <w:ilvl w:val="0"/>
          <w:numId w:val="5"/>
        </w:numPr>
        <w:jc w:val="both"/>
        <w:rPr>
          <w:rFonts w:ascii="Arial" w:hAnsi="Arial" w:cs="Arial"/>
          <w:bCs/>
          <w:sz w:val="24"/>
        </w:rPr>
      </w:pPr>
      <w:r>
        <w:rPr>
          <w:rFonts w:ascii="Arial" w:hAnsi="Arial" w:cs="Arial"/>
          <w:bCs/>
          <w:sz w:val="24"/>
        </w:rPr>
        <w:t>In our explanation of how thermocouples work w</w:t>
      </w:r>
      <w:r w:rsidR="00817D47" w:rsidRPr="000A3D6B">
        <w:rPr>
          <w:rFonts w:ascii="Arial" w:hAnsi="Arial" w:cs="Arial"/>
          <w:bCs/>
          <w:sz w:val="24"/>
        </w:rPr>
        <w:t>e added a copper lead wire at junction J2 in our thermocouple circuit for a type T thermocouple.</w:t>
      </w:r>
    </w:p>
    <w:p w14:paraId="16041021" w14:textId="77777777" w:rsidR="000A3D6B" w:rsidRDefault="000A3D6B" w:rsidP="00B456C2">
      <w:pPr>
        <w:pStyle w:val="ListParagraph"/>
        <w:jc w:val="both"/>
        <w:rPr>
          <w:rFonts w:ascii="Arial" w:hAnsi="Arial" w:cs="Arial"/>
          <w:bCs/>
          <w:sz w:val="24"/>
        </w:rPr>
      </w:pPr>
      <w:r>
        <w:rPr>
          <w:rFonts w:ascii="Arial" w:hAnsi="Arial" w:cs="Arial"/>
          <w:bCs/>
          <w:sz w:val="24"/>
        </w:rPr>
        <w:t>Why did we do this?</w:t>
      </w:r>
    </w:p>
    <w:p w14:paraId="4881C257" w14:textId="77777777" w:rsidR="000A3D6B" w:rsidRDefault="000A3D6B" w:rsidP="00B456C2">
      <w:pPr>
        <w:pStyle w:val="ListParagraph"/>
        <w:jc w:val="both"/>
        <w:rPr>
          <w:rFonts w:ascii="Arial" w:hAnsi="Arial" w:cs="Arial"/>
          <w:bCs/>
          <w:sz w:val="24"/>
        </w:rPr>
      </w:pPr>
    </w:p>
    <w:p w14:paraId="560061A3" w14:textId="36030E95" w:rsidR="004C2337" w:rsidRPr="00B025EE" w:rsidRDefault="000A3D6B" w:rsidP="00B025EE">
      <w:pPr>
        <w:pStyle w:val="ListParagraph"/>
        <w:jc w:val="both"/>
        <w:rPr>
          <w:rFonts w:ascii="Arial" w:hAnsi="Arial" w:cs="Arial"/>
          <w:bCs/>
          <w:color w:val="0070C0"/>
          <w:sz w:val="24"/>
        </w:rPr>
      </w:pPr>
      <w:r w:rsidRPr="00C84849">
        <w:rPr>
          <w:rFonts w:ascii="Arial" w:hAnsi="Arial" w:cs="Arial"/>
          <w:bCs/>
          <w:color w:val="0070C0"/>
          <w:sz w:val="24"/>
        </w:rPr>
        <w:t>Answer:</w:t>
      </w:r>
      <w:r w:rsidR="00A66273">
        <w:rPr>
          <w:rFonts w:ascii="Arial" w:hAnsi="Arial" w:cs="Arial"/>
          <w:bCs/>
          <w:color w:val="0070C0"/>
          <w:sz w:val="24"/>
        </w:rPr>
        <w:tab/>
        <w:t xml:space="preserve">If we connect voltmeter with a simple thermocouple, then it will create an additional junction when copper leads of voltmeter joins the lead of thermocouple lead made up from another material (carbon in this case), and thus, it would result in a faulty reading on the voltmeter. Thus, to avoid this case, we create a Cu-C junction called J2 in type T thermocouple. This way, we can avoid the error (provided that we know the temperature at J2). </w:t>
      </w:r>
      <w:r w:rsidR="008D6854">
        <w:rPr>
          <w:rFonts w:ascii="Arial" w:hAnsi="Arial" w:cs="Arial"/>
          <w:bCs/>
          <w:color w:val="0070C0"/>
          <w:sz w:val="24"/>
        </w:rPr>
        <w:t xml:space="preserve">To conclude, to avoid generating back emf of unknown value on the primary (sensing) junction – we added a copper lead wire at the junction J2.  </w:t>
      </w:r>
    </w:p>
    <w:p w14:paraId="30965605" w14:textId="77777777" w:rsidR="004C2337" w:rsidRDefault="004C2337" w:rsidP="00B456C2">
      <w:pPr>
        <w:pStyle w:val="ListParagraph"/>
        <w:jc w:val="both"/>
        <w:rPr>
          <w:rFonts w:ascii="Arial" w:hAnsi="Arial" w:cs="Arial"/>
          <w:bCs/>
          <w:sz w:val="24"/>
        </w:rPr>
      </w:pPr>
    </w:p>
    <w:p w14:paraId="07A26E8E" w14:textId="77777777" w:rsidR="00C84849" w:rsidRDefault="00C84849" w:rsidP="00B456C2">
      <w:pPr>
        <w:pStyle w:val="ListParagraph"/>
        <w:numPr>
          <w:ilvl w:val="0"/>
          <w:numId w:val="5"/>
        </w:numPr>
        <w:jc w:val="both"/>
        <w:rPr>
          <w:rFonts w:ascii="Arial" w:hAnsi="Arial" w:cs="Arial"/>
          <w:bCs/>
          <w:sz w:val="24"/>
        </w:rPr>
      </w:pPr>
      <w:r w:rsidRPr="00C84849">
        <w:rPr>
          <w:rFonts w:ascii="Arial" w:hAnsi="Arial" w:cs="Arial"/>
          <w:bCs/>
          <w:sz w:val="24"/>
        </w:rPr>
        <w:t>In our explanation for how people originally used Type T thermocouples, why did they put junction J2 in a bucket of ice?</w:t>
      </w:r>
    </w:p>
    <w:p w14:paraId="7E115CDA" w14:textId="77777777" w:rsidR="00C84849" w:rsidRDefault="00C84849" w:rsidP="00B456C2">
      <w:pPr>
        <w:pStyle w:val="ListParagraph"/>
        <w:jc w:val="both"/>
        <w:rPr>
          <w:rFonts w:ascii="Arial" w:hAnsi="Arial" w:cs="Arial"/>
          <w:bCs/>
          <w:sz w:val="24"/>
        </w:rPr>
      </w:pPr>
    </w:p>
    <w:p w14:paraId="621580C4" w14:textId="1852F5D5" w:rsidR="00817D47" w:rsidRPr="00C84849" w:rsidRDefault="00C84849" w:rsidP="00B456C2">
      <w:pPr>
        <w:pStyle w:val="ListParagraph"/>
        <w:jc w:val="both"/>
        <w:rPr>
          <w:rFonts w:ascii="Arial" w:hAnsi="Arial" w:cs="Arial"/>
          <w:bCs/>
          <w:color w:val="0070C0"/>
          <w:sz w:val="24"/>
        </w:rPr>
      </w:pPr>
      <w:r w:rsidRPr="00C84849">
        <w:rPr>
          <w:rFonts w:ascii="Arial" w:hAnsi="Arial" w:cs="Arial"/>
          <w:bCs/>
          <w:color w:val="0070C0"/>
          <w:sz w:val="24"/>
        </w:rPr>
        <w:t xml:space="preserve">Answer: </w:t>
      </w:r>
      <w:r w:rsidR="00B025EE">
        <w:rPr>
          <w:rFonts w:ascii="Arial" w:hAnsi="Arial" w:cs="Arial"/>
          <w:bCs/>
          <w:color w:val="0070C0"/>
          <w:sz w:val="24"/>
        </w:rPr>
        <w:tab/>
      </w:r>
      <w:r w:rsidR="008D6854">
        <w:rPr>
          <w:rFonts w:ascii="Arial" w:hAnsi="Arial" w:cs="Arial"/>
          <w:bCs/>
          <w:color w:val="0070C0"/>
          <w:sz w:val="24"/>
        </w:rPr>
        <w:t>To find the temperature at J1 (primary/sensing junction), we must be knowing the temperature at junction J2. While we can use any known reference temperature for this to work, using anything else than 0</w:t>
      </w:r>
      <w:r w:rsidR="008D6854" w:rsidRPr="00A6029F">
        <w:rPr>
          <w:rFonts w:ascii="Arial" w:hAnsi="Arial" w:cs="Arial"/>
          <w:bCs/>
          <w:color w:val="0070C0"/>
          <w:sz w:val="24"/>
        </w:rPr>
        <w:t>°C</w:t>
      </w:r>
      <w:r w:rsidR="008D6854">
        <w:rPr>
          <w:rFonts w:ascii="Arial" w:hAnsi="Arial" w:cs="Arial"/>
          <w:bCs/>
          <w:color w:val="0070C0"/>
          <w:sz w:val="24"/>
        </w:rPr>
        <w:t xml:space="preserve"> will just increase the amount of calculation. However, in the case of putting J2 at 0</w:t>
      </w:r>
      <w:r w:rsidR="008D6854" w:rsidRPr="00A6029F">
        <w:rPr>
          <w:rFonts w:ascii="Arial" w:hAnsi="Arial" w:cs="Arial"/>
          <w:bCs/>
          <w:color w:val="0070C0"/>
          <w:sz w:val="24"/>
        </w:rPr>
        <w:t>°C</w:t>
      </w:r>
      <w:r w:rsidR="008D6854">
        <w:rPr>
          <w:rFonts w:ascii="Arial" w:hAnsi="Arial" w:cs="Arial"/>
          <w:bCs/>
          <w:color w:val="0070C0"/>
          <w:sz w:val="24"/>
        </w:rPr>
        <w:t xml:space="preserve">, we are cancelling the second term in the thermocouple equation (to find T using V), which originated from the need of converting </w:t>
      </w:r>
      <w:r w:rsidR="008D6854" w:rsidRPr="00A6029F">
        <w:rPr>
          <w:rFonts w:ascii="Arial" w:hAnsi="Arial" w:cs="Arial"/>
          <w:bCs/>
          <w:color w:val="0070C0"/>
          <w:sz w:val="24"/>
        </w:rPr>
        <w:t>°C</w:t>
      </w:r>
      <w:r w:rsidR="008D6854">
        <w:rPr>
          <w:rFonts w:ascii="Arial" w:hAnsi="Arial" w:cs="Arial"/>
          <w:bCs/>
          <w:color w:val="0070C0"/>
          <w:sz w:val="24"/>
        </w:rPr>
        <w:t xml:space="preserve"> to </w:t>
      </w:r>
      <w:r w:rsidR="008D6854" w:rsidRPr="00A6029F">
        <w:rPr>
          <w:rFonts w:ascii="Arial" w:hAnsi="Arial" w:cs="Arial"/>
          <w:bCs/>
          <w:color w:val="0070C0"/>
          <w:sz w:val="24"/>
        </w:rPr>
        <w:t>°</w:t>
      </w:r>
      <w:r w:rsidR="008D6854">
        <w:rPr>
          <w:rFonts w:ascii="Arial" w:hAnsi="Arial" w:cs="Arial"/>
          <w:bCs/>
          <w:color w:val="0070C0"/>
          <w:sz w:val="24"/>
        </w:rPr>
        <w:t>K.</w:t>
      </w:r>
    </w:p>
    <w:p w14:paraId="6DF9C63A" w14:textId="77777777" w:rsidR="00817D47" w:rsidRDefault="00817D47" w:rsidP="00B456C2">
      <w:pPr>
        <w:jc w:val="both"/>
        <w:rPr>
          <w:rFonts w:ascii="Arial" w:hAnsi="Arial" w:cs="Arial"/>
          <w:bCs/>
          <w:sz w:val="24"/>
        </w:rPr>
      </w:pPr>
    </w:p>
    <w:p w14:paraId="4976E4DE" w14:textId="167A7DFC" w:rsidR="00817D47" w:rsidRDefault="00817D47" w:rsidP="00B456C2">
      <w:pPr>
        <w:jc w:val="both"/>
        <w:rPr>
          <w:rFonts w:ascii="Arial" w:hAnsi="Arial" w:cs="Arial"/>
          <w:bCs/>
          <w:sz w:val="24"/>
        </w:rPr>
      </w:pPr>
    </w:p>
    <w:p w14:paraId="743FE663" w14:textId="52766CDC" w:rsidR="004C2337" w:rsidRDefault="004C2337" w:rsidP="00B456C2">
      <w:pPr>
        <w:jc w:val="both"/>
        <w:rPr>
          <w:rFonts w:ascii="Arial" w:hAnsi="Arial" w:cs="Arial"/>
          <w:bCs/>
          <w:sz w:val="24"/>
        </w:rPr>
      </w:pPr>
    </w:p>
    <w:p w14:paraId="243B085E" w14:textId="07BCCCD4" w:rsidR="004C2337" w:rsidRDefault="004C2337" w:rsidP="00B456C2">
      <w:pPr>
        <w:jc w:val="both"/>
        <w:rPr>
          <w:rFonts w:ascii="Arial" w:hAnsi="Arial" w:cs="Arial"/>
          <w:bCs/>
          <w:sz w:val="24"/>
        </w:rPr>
      </w:pPr>
    </w:p>
    <w:p w14:paraId="710A89D9" w14:textId="3C5749CF" w:rsidR="004C2337" w:rsidRDefault="004C2337" w:rsidP="00B456C2">
      <w:pPr>
        <w:jc w:val="both"/>
        <w:rPr>
          <w:rFonts w:ascii="Arial" w:hAnsi="Arial" w:cs="Arial"/>
          <w:bCs/>
          <w:sz w:val="24"/>
        </w:rPr>
      </w:pPr>
    </w:p>
    <w:p w14:paraId="7BB76D53" w14:textId="77777777" w:rsidR="004C2337" w:rsidRDefault="004C2337" w:rsidP="00B456C2">
      <w:pPr>
        <w:jc w:val="both"/>
        <w:rPr>
          <w:rFonts w:ascii="Arial" w:hAnsi="Arial" w:cs="Arial"/>
          <w:bCs/>
          <w:sz w:val="24"/>
        </w:rPr>
      </w:pPr>
    </w:p>
    <w:p w14:paraId="7D98C15C" w14:textId="683ED17E" w:rsidR="004C2337" w:rsidRDefault="004C2337" w:rsidP="00B456C2">
      <w:pPr>
        <w:jc w:val="both"/>
        <w:rPr>
          <w:rFonts w:ascii="Arial" w:hAnsi="Arial" w:cs="Arial"/>
          <w:bCs/>
          <w:sz w:val="24"/>
        </w:rPr>
      </w:pPr>
    </w:p>
    <w:p w14:paraId="4CF7BE57" w14:textId="77777777" w:rsidR="004C2337" w:rsidRDefault="004C2337" w:rsidP="00B456C2">
      <w:pPr>
        <w:jc w:val="both"/>
        <w:rPr>
          <w:rFonts w:ascii="Arial" w:hAnsi="Arial" w:cs="Arial"/>
          <w:bCs/>
          <w:sz w:val="24"/>
        </w:rPr>
      </w:pPr>
    </w:p>
    <w:p w14:paraId="3292D880" w14:textId="39C21720" w:rsidR="00DC04F2" w:rsidRDefault="005F48A1" w:rsidP="00B456C2">
      <w:pPr>
        <w:pStyle w:val="ListParagraph"/>
        <w:numPr>
          <w:ilvl w:val="0"/>
          <w:numId w:val="5"/>
        </w:numPr>
        <w:jc w:val="both"/>
        <w:rPr>
          <w:rFonts w:ascii="Arial" w:hAnsi="Arial" w:cs="Arial"/>
          <w:bCs/>
          <w:sz w:val="24"/>
        </w:rPr>
      </w:pPr>
      <w:r>
        <w:rPr>
          <w:rFonts w:ascii="Arial" w:hAnsi="Arial" w:cs="Arial"/>
          <w:bCs/>
          <w:sz w:val="24"/>
        </w:rPr>
        <w:t xml:space="preserve">A </w:t>
      </w:r>
      <w:r w:rsidR="00554766">
        <w:rPr>
          <w:rFonts w:ascii="Arial" w:hAnsi="Arial" w:cs="Arial"/>
          <w:bCs/>
          <w:sz w:val="24"/>
        </w:rPr>
        <w:t xml:space="preserve">type K </w:t>
      </w:r>
      <w:r>
        <w:rPr>
          <w:rFonts w:ascii="Arial" w:hAnsi="Arial" w:cs="Arial"/>
          <w:bCs/>
          <w:sz w:val="24"/>
        </w:rPr>
        <w:t xml:space="preserve">thermocouple datalogger uses a </w:t>
      </w:r>
      <w:r w:rsidR="00D8738E">
        <w:rPr>
          <w:rFonts w:ascii="Arial" w:hAnsi="Arial" w:cs="Arial"/>
          <w:bCs/>
          <w:sz w:val="24"/>
        </w:rPr>
        <w:t xml:space="preserve">thermistor </w:t>
      </w:r>
      <w:r w:rsidR="00554766">
        <w:rPr>
          <w:rFonts w:ascii="Arial" w:hAnsi="Arial" w:cs="Arial"/>
          <w:bCs/>
          <w:sz w:val="24"/>
        </w:rPr>
        <w:t>to measure the cold junction temperature. It has</w:t>
      </w:r>
      <w:r w:rsidR="00D8738E">
        <w:rPr>
          <w:rFonts w:ascii="Arial" w:hAnsi="Arial" w:cs="Arial"/>
          <w:bCs/>
          <w:sz w:val="24"/>
        </w:rPr>
        <w:t xml:space="preserve"> a resistance of</w:t>
      </w:r>
      <w:r w:rsidR="00D8738E" w:rsidRPr="00561DF4">
        <w:rPr>
          <w:rFonts w:ascii="Arial" w:hAnsi="Arial" w:cs="Arial"/>
          <w:bCs/>
          <w:sz w:val="24"/>
        </w:rPr>
        <w:t xml:space="preserve"> </w:t>
      </w:r>
      <w:r w:rsidR="00D8738E">
        <w:rPr>
          <w:rFonts w:ascii="Arial" w:hAnsi="Arial" w:cs="Arial"/>
          <w:bCs/>
          <w:sz w:val="24"/>
        </w:rPr>
        <w:t>2252</w:t>
      </w:r>
      <w:r w:rsidR="00D8738E" w:rsidRPr="00561DF4">
        <w:rPr>
          <w:rFonts w:ascii="Arial" w:hAnsi="Arial" w:cs="Arial"/>
          <w:bCs/>
          <w:sz w:val="24"/>
        </w:rPr>
        <w:t xml:space="preserve">Ω </w:t>
      </w:r>
      <w:r w:rsidR="00D8738E">
        <w:rPr>
          <w:rFonts w:ascii="Arial" w:hAnsi="Arial" w:cs="Arial"/>
          <w:bCs/>
          <w:sz w:val="24"/>
        </w:rPr>
        <w:t>at 25</w:t>
      </w:r>
      <w:r w:rsidR="00D8738E" w:rsidRPr="00F666E1">
        <w:rPr>
          <w:rFonts w:ascii="Arial" w:hAnsi="Arial" w:cs="Arial"/>
          <w:bCs/>
          <w:sz w:val="24"/>
        </w:rPr>
        <w:t>.</w:t>
      </w:r>
      <w:r w:rsidR="00D8738E">
        <w:rPr>
          <w:rFonts w:ascii="Arial" w:hAnsi="Arial" w:cs="Arial"/>
          <w:bCs/>
          <w:sz w:val="24"/>
        </w:rPr>
        <w:t>0</w:t>
      </w:r>
      <w:r w:rsidR="00D8738E" w:rsidRPr="00F666E1">
        <w:rPr>
          <w:rFonts w:ascii="Arial" w:hAnsi="Arial" w:cs="Arial"/>
          <w:bCs/>
          <w:sz w:val="24"/>
        </w:rPr>
        <w:t xml:space="preserve"> °C</w:t>
      </w:r>
      <w:r w:rsidR="00D8738E">
        <w:rPr>
          <w:rFonts w:ascii="Arial" w:hAnsi="Arial" w:cs="Arial"/>
          <w:bCs/>
          <w:sz w:val="24"/>
        </w:rPr>
        <w:t>, with</w:t>
      </w:r>
      <w:r w:rsidR="00D8738E" w:rsidRPr="00561DF4">
        <w:rPr>
          <w:rFonts w:ascii="Arial" w:hAnsi="Arial" w:cs="Arial"/>
          <w:bCs/>
          <w:sz w:val="24"/>
        </w:rPr>
        <w:t xml:space="preserve"> β = </w:t>
      </w:r>
      <w:r w:rsidR="00D8738E" w:rsidRPr="00561DF4">
        <w:rPr>
          <w:rFonts w:ascii="Arial" w:hAnsi="Arial" w:cs="Arial"/>
          <w:bCs/>
          <w:sz w:val="24"/>
        </w:rPr>
        <w:lastRenderedPageBreak/>
        <w:t>3630</w:t>
      </w:r>
      <w:r w:rsidR="00D8738E">
        <w:rPr>
          <w:rFonts w:ascii="Arial" w:hAnsi="Arial" w:cs="Arial"/>
          <w:bCs/>
          <w:sz w:val="24"/>
        </w:rPr>
        <w:t xml:space="preserve">, and with a tolerance of </w:t>
      </w:r>
      <w:r w:rsidR="00DC04F2">
        <w:rPr>
          <w:rFonts w:ascii="Arial" w:hAnsi="Arial" w:cs="Arial"/>
          <w:bCs/>
          <w:sz w:val="24"/>
        </w:rPr>
        <w:t xml:space="preserve">+/- </w:t>
      </w:r>
      <w:r w:rsidR="00D8738E">
        <w:rPr>
          <w:rFonts w:ascii="Arial" w:hAnsi="Arial" w:cs="Arial"/>
          <w:bCs/>
          <w:sz w:val="24"/>
        </w:rPr>
        <w:t>0.2</w:t>
      </w:r>
      <w:r w:rsidR="00D8738E">
        <w:rPr>
          <w:rFonts w:ascii="Calibri" w:hAnsi="Calibri" w:cs="Calibri"/>
          <w:bCs/>
          <w:sz w:val="24"/>
        </w:rPr>
        <w:t>°</w:t>
      </w:r>
      <w:r w:rsidR="00D8738E">
        <w:rPr>
          <w:rFonts w:ascii="Arial" w:hAnsi="Arial" w:cs="Arial"/>
          <w:bCs/>
          <w:sz w:val="24"/>
        </w:rPr>
        <w:t>C.  Y</w:t>
      </w:r>
      <w:r w:rsidR="00D8738E" w:rsidRPr="00561DF4">
        <w:rPr>
          <w:rFonts w:ascii="Arial" w:hAnsi="Arial" w:cs="Arial"/>
          <w:bCs/>
          <w:sz w:val="24"/>
        </w:rPr>
        <w:t xml:space="preserve">ou measure a resistance of </w:t>
      </w:r>
      <w:r w:rsidR="00DC04F2">
        <w:rPr>
          <w:rFonts w:ascii="Arial" w:hAnsi="Arial" w:cs="Arial"/>
          <w:bCs/>
          <w:sz w:val="24"/>
        </w:rPr>
        <w:t>1120</w:t>
      </w:r>
      <w:r w:rsidR="00D8738E" w:rsidRPr="00561DF4">
        <w:rPr>
          <w:rFonts w:ascii="Arial" w:hAnsi="Arial" w:cs="Arial"/>
          <w:bCs/>
          <w:sz w:val="24"/>
        </w:rPr>
        <w:t xml:space="preserve"> ohms</w:t>
      </w:r>
      <w:r w:rsidR="00D8738E" w:rsidRPr="00561DF4">
        <w:rPr>
          <w:rFonts w:ascii="Calibri" w:hAnsi="Calibri" w:cs="Calibri"/>
          <w:bCs/>
          <w:sz w:val="24"/>
        </w:rPr>
        <w:t xml:space="preserve">. </w:t>
      </w:r>
      <w:r w:rsidR="00D8738E" w:rsidRPr="00561DF4">
        <w:rPr>
          <w:rFonts w:ascii="Arial" w:hAnsi="Arial" w:cs="Arial"/>
          <w:bCs/>
          <w:sz w:val="24"/>
        </w:rPr>
        <w:t xml:space="preserve"> </w:t>
      </w:r>
    </w:p>
    <w:p w14:paraId="7BF5AF31" w14:textId="77777777" w:rsidR="00DC04F2" w:rsidRDefault="00DC04F2" w:rsidP="00B456C2">
      <w:pPr>
        <w:pStyle w:val="ListParagraph"/>
        <w:jc w:val="both"/>
        <w:rPr>
          <w:rFonts w:ascii="Arial" w:hAnsi="Arial" w:cs="Arial"/>
          <w:bCs/>
          <w:sz w:val="24"/>
        </w:rPr>
      </w:pPr>
    </w:p>
    <w:p w14:paraId="6FAD8968" w14:textId="2DBD9E1A" w:rsidR="00D8738E" w:rsidRDefault="00554766" w:rsidP="00B456C2">
      <w:pPr>
        <w:pStyle w:val="ListParagraph"/>
        <w:jc w:val="both"/>
        <w:rPr>
          <w:rFonts w:ascii="Arial" w:hAnsi="Arial" w:cs="Arial"/>
          <w:bCs/>
          <w:sz w:val="24"/>
        </w:rPr>
      </w:pPr>
      <w:r>
        <w:rPr>
          <w:rFonts w:ascii="Arial" w:hAnsi="Arial" w:cs="Arial"/>
          <w:bCs/>
          <w:sz w:val="24"/>
        </w:rPr>
        <w:t>The voltmeter in the datalogger measures 48.395</w:t>
      </w:r>
      <w:r w:rsidR="00871D86">
        <w:rPr>
          <w:rFonts w:ascii="Arial" w:hAnsi="Arial" w:cs="Arial"/>
          <w:bCs/>
          <w:sz w:val="24"/>
        </w:rPr>
        <w:t xml:space="preserve"> </w:t>
      </w:r>
      <w:proofErr w:type="spellStart"/>
      <w:r w:rsidR="00871D86">
        <w:rPr>
          <w:rFonts w:ascii="Arial" w:hAnsi="Arial" w:cs="Arial"/>
          <w:bCs/>
          <w:sz w:val="24"/>
        </w:rPr>
        <w:t>mili</w:t>
      </w:r>
      <w:proofErr w:type="spellEnd"/>
      <w:r>
        <w:rPr>
          <w:rFonts w:ascii="Arial" w:hAnsi="Arial" w:cs="Arial"/>
          <w:bCs/>
          <w:sz w:val="24"/>
        </w:rPr>
        <w:t xml:space="preserve"> volts. Given the tolerances for the thermistor and thermocouple, w</w:t>
      </w:r>
      <w:r w:rsidR="00D8738E" w:rsidRPr="00561DF4">
        <w:rPr>
          <w:rFonts w:ascii="Arial" w:hAnsi="Arial" w:cs="Arial"/>
          <w:bCs/>
          <w:sz w:val="24"/>
        </w:rPr>
        <w:t xml:space="preserve">hat is the </w:t>
      </w:r>
      <w:r>
        <w:rPr>
          <w:rFonts w:ascii="Arial" w:hAnsi="Arial" w:cs="Arial"/>
          <w:bCs/>
          <w:sz w:val="24"/>
        </w:rPr>
        <w:t xml:space="preserve">highest </w:t>
      </w:r>
      <w:r w:rsidR="00D8738E">
        <w:rPr>
          <w:rFonts w:ascii="Arial" w:hAnsi="Arial" w:cs="Arial"/>
          <w:bCs/>
          <w:sz w:val="24"/>
        </w:rPr>
        <w:t xml:space="preserve">temperature </w:t>
      </w:r>
      <w:r>
        <w:rPr>
          <w:rFonts w:ascii="Arial" w:hAnsi="Arial" w:cs="Arial"/>
          <w:bCs/>
          <w:sz w:val="24"/>
        </w:rPr>
        <w:t xml:space="preserve">that the datalogger would read </w:t>
      </w:r>
      <w:r w:rsidR="00D8738E">
        <w:rPr>
          <w:rFonts w:ascii="Arial" w:hAnsi="Arial" w:cs="Arial"/>
          <w:bCs/>
          <w:sz w:val="24"/>
        </w:rPr>
        <w:t xml:space="preserve">in </w:t>
      </w:r>
      <w:r w:rsidR="00D8738E">
        <w:rPr>
          <w:rFonts w:ascii="Calibri" w:hAnsi="Calibri" w:cs="Calibri"/>
          <w:bCs/>
          <w:sz w:val="24"/>
        </w:rPr>
        <w:t>°</w:t>
      </w:r>
      <w:r w:rsidR="00D8738E">
        <w:rPr>
          <w:rFonts w:ascii="Arial" w:hAnsi="Arial" w:cs="Arial"/>
          <w:bCs/>
          <w:sz w:val="24"/>
        </w:rPr>
        <w:t>C?</w:t>
      </w:r>
    </w:p>
    <w:p w14:paraId="77C5B0FB" w14:textId="76237901" w:rsidR="00F95F0A" w:rsidRDefault="00F95F0A" w:rsidP="00B456C2">
      <w:pPr>
        <w:pStyle w:val="ListParagraph"/>
        <w:jc w:val="both"/>
        <w:rPr>
          <w:rFonts w:ascii="Arial" w:hAnsi="Arial" w:cs="Arial"/>
          <w:bCs/>
          <w:sz w:val="24"/>
        </w:rPr>
      </w:pPr>
    </w:p>
    <w:p w14:paraId="071A76C6" w14:textId="5C518012" w:rsidR="00F95F0A" w:rsidRDefault="00F95F0A" w:rsidP="00B456C2">
      <w:pPr>
        <w:pStyle w:val="ListParagraph"/>
        <w:jc w:val="both"/>
        <w:rPr>
          <w:rFonts w:ascii="Arial" w:hAnsi="Arial" w:cs="Arial"/>
          <w:bCs/>
          <w:color w:val="0070C0"/>
          <w:sz w:val="24"/>
        </w:rPr>
      </w:pPr>
      <w:r w:rsidRPr="004C7D36">
        <w:rPr>
          <w:rFonts w:ascii="Arial" w:hAnsi="Arial" w:cs="Arial"/>
          <w:bCs/>
          <w:color w:val="0070C0"/>
          <w:sz w:val="24"/>
        </w:rPr>
        <w:t xml:space="preserve">Answer: </w:t>
      </w:r>
      <w:r w:rsidR="00756331" w:rsidRPr="00756331">
        <w:rPr>
          <w:rFonts w:ascii="Arial" w:hAnsi="Arial" w:cs="Arial"/>
          <w:b/>
          <w:bCs/>
          <w:color w:val="0070C0"/>
          <w:sz w:val="32"/>
        </w:rPr>
        <w:t>11</w:t>
      </w:r>
      <w:r w:rsidR="00E642BC">
        <w:rPr>
          <w:rFonts w:ascii="Arial" w:hAnsi="Arial" w:cs="Arial"/>
          <w:b/>
          <w:bCs/>
          <w:color w:val="0070C0"/>
          <w:sz w:val="32"/>
        </w:rPr>
        <w:t>50</w:t>
      </w:r>
      <w:r w:rsidR="00756331" w:rsidRPr="00756331">
        <w:rPr>
          <w:rFonts w:ascii="Arial" w:hAnsi="Arial" w:cs="Arial"/>
          <w:b/>
          <w:bCs/>
          <w:color w:val="0070C0"/>
          <w:sz w:val="32"/>
        </w:rPr>
        <w:t>°C</w:t>
      </w:r>
    </w:p>
    <w:p w14:paraId="0FE69A22" w14:textId="4A11A554" w:rsidR="00331576" w:rsidRDefault="00F4719C" w:rsidP="00B456C2">
      <w:pPr>
        <w:pStyle w:val="ListParagraph"/>
        <w:jc w:val="both"/>
        <w:rPr>
          <w:rFonts w:ascii="Arial" w:hAnsi="Arial" w:cs="Arial"/>
          <w:bCs/>
          <w:color w:val="0070C0"/>
          <w:sz w:val="24"/>
        </w:rPr>
      </w:pPr>
      <w:r>
        <w:rPr>
          <w:noProof/>
        </w:rPr>
        <w:drawing>
          <wp:inline distT="0" distB="0" distL="0" distR="0" wp14:anchorId="25A96621" wp14:editId="16EBA360">
            <wp:extent cx="5486400" cy="30060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9427"/>
                    <a:stretch/>
                  </pic:blipFill>
                  <pic:spPr bwMode="auto">
                    <a:xfrm>
                      <a:off x="0" y="0"/>
                      <a:ext cx="5486400" cy="3006090"/>
                    </a:xfrm>
                    <a:prstGeom prst="rect">
                      <a:avLst/>
                    </a:prstGeom>
                    <a:noFill/>
                    <a:ln>
                      <a:noFill/>
                    </a:ln>
                    <a:extLst>
                      <a:ext uri="{53640926-AAD7-44D8-BBD7-CCE9431645EC}">
                        <a14:shadowObscured xmlns:a14="http://schemas.microsoft.com/office/drawing/2010/main"/>
                      </a:ext>
                    </a:extLst>
                  </pic:spPr>
                </pic:pic>
              </a:graphicData>
            </a:graphic>
          </wp:inline>
        </w:drawing>
      </w:r>
    </w:p>
    <w:p w14:paraId="220061BB" w14:textId="2B8FE47D" w:rsidR="00F4719C" w:rsidRDefault="00F4719C" w:rsidP="00B456C2">
      <w:pPr>
        <w:pStyle w:val="ListParagraph"/>
        <w:jc w:val="both"/>
        <w:rPr>
          <w:rFonts w:ascii="Arial" w:hAnsi="Arial" w:cs="Arial"/>
          <w:bCs/>
          <w:color w:val="0070C0"/>
          <w:sz w:val="24"/>
        </w:rPr>
      </w:pPr>
      <w:r>
        <w:rPr>
          <w:noProof/>
        </w:rPr>
        <w:drawing>
          <wp:inline distT="0" distB="0" distL="0" distR="0" wp14:anchorId="4A3D5744" wp14:editId="03061365">
            <wp:extent cx="5486400" cy="12687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268730"/>
                    </a:xfrm>
                    <a:prstGeom prst="rect">
                      <a:avLst/>
                    </a:prstGeom>
                  </pic:spPr>
                </pic:pic>
              </a:graphicData>
            </a:graphic>
          </wp:inline>
        </w:drawing>
      </w:r>
    </w:p>
    <w:p w14:paraId="558235EB" w14:textId="77777777" w:rsidR="0008765E" w:rsidRDefault="0008765E" w:rsidP="00B456C2">
      <w:pPr>
        <w:pStyle w:val="ListParagraph"/>
        <w:jc w:val="both"/>
        <w:rPr>
          <w:rFonts w:ascii="Arial" w:hAnsi="Arial" w:cs="Arial"/>
          <w:bCs/>
          <w:color w:val="0070C0"/>
          <w:sz w:val="24"/>
        </w:rPr>
      </w:pPr>
    </w:p>
    <w:p w14:paraId="5A88A4EE" w14:textId="4D5F5B61" w:rsidR="004E2E9A" w:rsidRPr="004E2E9A" w:rsidRDefault="00871D86" w:rsidP="0028652F">
      <w:pPr>
        <w:pStyle w:val="ListParagraph"/>
        <w:ind w:firstLine="720"/>
        <w:jc w:val="both"/>
        <w:rPr>
          <w:rFonts w:ascii="Arial" w:hAnsi="Arial" w:cs="Arial"/>
          <w:sz w:val="24"/>
        </w:rPr>
      </w:pPr>
      <w:r>
        <w:rPr>
          <w:rFonts w:ascii="Arial" w:hAnsi="Arial" w:cs="Arial"/>
          <w:bCs/>
          <w:color w:val="0070C0"/>
          <w:sz w:val="24"/>
        </w:rPr>
        <w:t>The thermistor is at the temperature of 43.15</w:t>
      </w:r>
      <w:r w:rsidRPr="00871D86">
        <w:rPr>
          <w:rFonts w:ascii="Arial" w:hAnsi="Arial" w:cs="Arial"/>
          <w:bCs/>
          <w:color w:val="0070C0"/>
          <w:sz w:val="24"/>
        </w:rPr>
        <w:t>°C</w:t>
      </w:r>
      <w:r>
        <w:rPr>
          <w:rFonts w:ascii="Arial" w:hAnsi="Arial" w:cs="Arial"/>
          <w:bCs/>
          <w:color w:val="0070C0"/>
          <w:sz w:val="24"/>
        </w:rPr>
        <w:t xml:space="preserve"> with 0 error. But it has a tolerance of </w:t>
      </w:r>
      <w:r w:rsidR="00756331">
        <w:rPr>
          <w:rFonts w:ascii="Arial" w:hAnsi="Arial" w:cs="Arial"/>
          <w:bCs/>
          <w:color w:val="0070C0"/>
          <w:sz w:val="24"/>
        </w:rPr>
        <w:t>±</w:t>
      </w:r>
      <w:r>
        <w:rPr>
          <w:rFonts w:ascii="Arial" w:hAnsi="Arial" w:cs="Arial"/>
          <w:bCs/>
          <w:color w:val="0070C0"/>
          <w:sz w:val="24"/>
        </w:rPr>
        <w:t>0.2</w:t>
      </w:r>
      <w:r w:rsidRPr="00871D86">
        <w:rPr>
          <w:rFonts w:ascii="Arial" w:hAnsi="Arial" w:cs="Arial"/>
          <w:bCs/>
          <w:color w:val="0070C0"/>
          <w:sz w:val="24"/>
        </w:rPr>
        <w:t>°C</w:t>
      </w:r>
      <w:r>
        <w:rPr>
          <w:rFonts w:ascii="Arial" w:hAnsi="Arial" w:cs="Arial"/>
          <w:bCs/>
          <w:color w:val="0070C0"/>
          <w:sz w:val="24"/>
        </w:rPr>
        <w:t>, and since we need the maximum temperature at the primary junction, we would need to take the lowest possible value of temperature at isothermal block/colder junction. That would be 43.15</w:t>
      </w:r>
      <w:r w:rsidRPr="00871D86">
        <w:rPr>
          <w:rFonts w:ascii="Arial" w:hAnsi="Arial" w:cs="Arial"/>
          <w:bCs/>
          <w:color w:val="0070C0"/>
          <w:sz w:val="24"/>
        </w:rPr>
        <w:t>°C</w:t>
      </w:r>
      <w:r>
        <w:rPr>
          <w:rFonts w:ascii="Arial" w:hAnsi="Arial" w:cs="Arial"/>
          <w:bCs/>
          <w:color w:val="0070C0"/>
          <w:sz w:val="24"/>
        </w:rPr>
        <w:t xml:space="preserve"> – 0.2</w:t>
      </w:r>
      <w:r w:rsidRPr="00871D86">
        <w:rPr>
          <w:rFonts w:ascii="Arial" w:hAnsi="Arial" w:cs="Arial"/>
          <w:bCs/>
          <w:color w:val="0070C0"/>
          <w:sz w:val="24"/>
        </w:rPr>
        <w:t>°C</w:t>
      </w:r>
      <w:r>
        <w:rPr>
          <w:rFonts w:ascii="Arial" w:hAnsi="Arial" w:cs="Arial"/>
          <w:bCs/>
          <w:color w:val="0070C0"/>
          <w:sz w:val="24"/>
        </w:rPr>
        <w:t xml:space="preserve"> = 42.95</w:t>
      </w:r>
      <w:r w:rsidRPr="00871D86">
        <w:rPr>
          <w:rFonts w:ascii="Arial" w:hAnsi="Arial" w:cs="Arial"/>
          <w:bCs/>
          <w:color w:val="0070C0"/>
          <w:sz w:val="24"/>
        </w:rPr>
        <w:t>°C</w:t>
      </w:r>
      <w:r>
        <w:rPr>
          <w:rFonts w:ascii="Arial" w:hAnsi="Arial" w:cs="Arial"/>
          <w:bCs/>
          <w:color w:val="0070C0"/>
          <w:sz w:val="24"/>
        </w:rPr>
        <w:t>.</w:t>
      </w:r>
      <w:r w:rsidR="00C95AB6">
        <w:rPr>
          <w:rFonts w:ascii="Arial" w:hAnsi="Arial" w:cs="Arial"/>
          <w:bCs/>
          <w:color w:val="0070C0"/>
          <w:sz w:val="24"/>
        </w:rPr>
        <w:t xml:space="preserve"> Using the NIST lookup table for </w:t>
      </w:r>
      <w:hyperlink r:id="rId34" w:history="1">
        <w:r w:rsidR="00C95AB6" w:rsidRPr="00AD3029">
          <w:rPr>
            <w:rStyle w:val="Hyperlink"/>
            <w:rFonts w:ascii="Arial" w:hAnsi="Arial" w:cs="Arial"/>
            <w:bCs/>
            <w:sz w:val="24"/>
          </w:rPr>
          <w:t>0°C to 300°C</w:t>
        </w:r>
      </w:hyperlink>
      <w:r w:rsidR="00C95AB6">
        <w:rPr>
          <w:rFonts w:ascii="Arial" w:hAnsi="Arial" w:cs="Arial"/>
          <w:bCs/>
          <w:color w:val="0070C0"/>
          <w:sz w:val="24"/>
        </w:rPr>
        <w:t>, and taking the reading for 43.0</w:t>
      </w:r>
      <w:r w:rsidR="00C95AB6" w:rsidRPr="00871D86">
        <w:rPr>
          <w:rFonts w:ascii="Arial" w:hAnsi="Arial" w:cs="Arial"/>
          <w:bCs/>
          <w:color w:val="0070C0"/>
          <w:sz w:val="24"/>
        </w:rPr>
        <w:t>°C</w:t>
      </w:r>
      <w:r w:rsidR="00C95AB6">
        <w:rPr>
          <w:rFonts w:ascii="Arial" w:hAnsi="Arial" w:cs="Arial"/>
          <w:bCs/>
          <w:color w:val="0070C0"/>
          <w:sz w:val="24"/>
        </w:rPr>
        <w:t xml:space="preserve"> (error of 0.05</w:t>
      </w:r>
      <w:r w:rsidR="00C95AB6" w:rsidRPr="00871D86">
        <w:rPr>
          <w:rFonts w:ascii="Arial" w:hAnsi="Arial" w:cs="Arial"/>
          <w:bCs/>
          <w:color w:val="0070C0"/>
          <w:sz w:val="24"/>
        </w:rPr>
        <w:t>°C</w:t>
      </w:r>
      <w:r w:rsidR="00C95AB6">
        <w:rPr>
          <w:rFonts w:ascii="Arial" w:hAnsi="Arial" w:cs="Arial"/>
          <w:bCs/>
          <w:color w:val="0070C0"/>
          <w:sz w:val="24"/>
        </w:rPr>
        <w:t>), we get thermocouple voltage at isothermal block of – 1.735mV magnitude.</w:t>
      </w:r>
      <w:r w:rsidR="00AB6780">
        <w:rPr>
          <w:rFonts w:ascii="Arial" w:hAnsi="Arial" w:cs="Arial"/>
          <w:bCs/>
          <w:color w:val="0070C0"/>
          <w:sz w:val="24"/>
        </w:rPr>
        <w:t xml:space="preserve"> The difference voltage (the actual voltage at the primary junction) is 48.395mV – 1.7</w:t>
      </w:r>
      <w:r w:rsidR="00C95AB6">
        <w:rPr>
          <w:rFonts w:ascii="Arial" w:hAnsi="Arial" w:cs="Arial"/>
          <w:bCs/>
          <w:color w:val="0070C0"/>
          <w:sz w:val="24"/>
        </w:rPr>
        <w:t>35</w:t>
      </w:r>
      <w:r w:rsidR="00AB6780">
        <w:rPr>
          <w:rFonts w:ascii="Arial" w:hAnsi="Arial" w:cs="Arial"/>
          <w:bCs/>
          <w:color w:val="0070C0"/>
          <w:sz w:val="24"/>
        </w:rPr>
        <w:t>mV = 46.6</w:t>
      </w:r>
      <w:r w:rsidR="00C95AB6">
        <w:rPr>
          <w:rFonts w:ascii="Arial" w:hAnsi="Arial" w:cs="Arial"/>
          <w:bCs/>
          <w:color w:val="0070C0"/>
          <w:sz w:val="24"/>
        </w:rPr>
        <w:t>60</w:t>
      </w:r>
      <w:r w:rsidR="00AB6780">
        <w:rPr>
          <w:rFonts w:ascii="Arial" w:hAnsi="Arial" w:cs="Arial"/>
          <w:bCs/>
          <w:color w:val="0070C0"/>
          <w:sz w:val="24"/>
        </w:rPr>
        <w:t xml:space="preserve">mV. Converting this to </w:t>
      </w:r>
      <w:r w:rsidR="00756331">
        <w:rPr>
          <w:rFonts w:ascii="Arial" w:hAnsi="Arial" w:cs="Arial"/>
          <w:bCs/>
          <w:color w:val="0070C0"/>
          <w:sz w:val="24"/>
        </w:rPr>
        <w:t xml:space="preserve">temperature using </w:t>
      </w:r>
      <w:r w:rsidR="006D6781">
        <w:rPr>
          <w:rFonts w:ascii="Arial" w:hAnsi="Arial" w:cs="Arial"/>
          <w:bCs/>
          <w:color w:val="0070C0"/>
          <w:sz w:val="24"/>
        </w:rPr>
        <w:t xml:space="preserve">NIST lookup table for </w:t>
      </w:r>
      <w:hyperlink r:id="rId35" w:history="1">
        <w:r w:rsidR="006D6781" w:rsidRPr="00AD3029">
          <w:rPr>
            <w:rStyle w:val="Hyperlink"/>
            <w:rFonts w:ascii="Arial" w:hAnsi="Arial" w:cs="Arial"/>
            <w:bCs/>
            <w:sz w:val="24"/>
          </w:rPr>
          <w:t>900°C to 1200°C</w:t>
        </w:r>
      </w:hyperlink>
      <w:r w:rsidR="00E642BC">
        <w:rPr>
          <w:rFonts w:ascii="Arial" w:hAnsi="Arial" w:cs="Arial"/>
          <w:bCs/>
          <w:color w:val="0070C0"/>
          <w:sz w:val="24"/>
        </w:rPr>
        <w:t>, we get 1141</w:t>
      </w:r>
      <w:r w:rsidR="00E642BC" w:rsidRPr="00871D86">
        <w:rPr>
          <w:rFonts w:ascii="Arial" w:hAnsi="Arial" w:cs="Arial"/>
          <w:bCs/>
          <w:color w:val="0070C0"/>
          <w:sz w:val="24"/>
        </w:rPr>
        <w:t>°C</w:t>
      </w:r>
      <w:r w:rsidR="00756331">
        <w:rPr>
          <w:rFonts w:ascii="Arial" w:hAnsi="Arial" w:cs="Arial"/>
          <w:bCs/>
          <w:color w:val="0070C0"/>
          <w:sz w:val="24"/>
        </w:rPr>
        <w:t xml:space="preserve">. Now, as the K Type Thermocouple has the temperature tolerance of </w:t>
      </w:r>
      <w:hyperlink r:id="rId36" w:history="1">
        <w:r w:rsidR="00756331" w:rsidRPr="00756331">
          <w:rPr>
            <w:rStyle w:val="Hyperlink"/>
            <w:rFonts w:ascii="Arial" w:hAnsi="Arial" w:cs="Arial"/>
            <w:bCs/>
            <w:sz w:val="24"/>
          </w:rPr>
          <w:t>±0.0075*T</w:t>
        </w:r>
      </w:hyperlink>
      <w:r w:rsidR="00756331">
        <w:rPr>
          <w:rFonts w:ascii="Arial" w:hAnsi="Arial" w:cs="Arial"/>
          <w:bCs/>
          <w:color w:val="0070C0"/>
          <w:sz w:val="24"/>
        </w:rPr>
        <w:t>, the highest temperature that the datalogger would read is – 11</w:t>
      </w:r>
      <w:r w:rsidR="00E642BC">
        <w:rPr>
          <w:rFonts w:ascii="Arial" w:hAnsi="Arial" w:cs="Arial"/>
          <w:bCs/>
          <w:color w:val="0070C0"/>
          <w:sz w:val="24"/>
        </w:rPr>
        <w:t>41</w:t>
      </w:r>
      <w:r w:rsidR="00756331" w:rsidRPr="00871D86">
        <w:rPr>
          <w:rFonts w:ascii="Arial" w:hAnsi="Arial" w:cs="Arial"/>
          <w:bCs/>
          <w:color w:val="0070C0"/>
          <w:sz w:val="24"/>
        </w:rPr>
        <w:t>°C</w:t>
      </w:r>
      <w:r w:rsidR="00756331">
        <w:rPr>
          <w:rFonts w:ascii="Arial" w:hAnsi="Arial" w:cs="Arial"/>
          <w:bCs/>
          <w:color w:val="0070C0"/>
          <w:sz w:val="24"/>
        </w:rPr>
        <w:t xml:space="preserve"> + (0.0075 * 11</w:t>
      </w:r>
      <w:r w:rsidR="00E642BC">
        <w:rPr>
          <w:rFonts w:ascii="Arial" w:hAnsi="Arial" w:cs="Arial"/>
          <w:bCs/>
          <w:color w:val="0070C0"/>
          <w:sz w:val="24"/>
        </w:rPr>
        <w:t>41</w:t>
      </w:r>
      <w:r w:rsidR="00756331" w:rsidRPr="00871D86">
        <w:rPr>
          <w:rFonts w:ascii="Arial" w:hAnsi="Arial" w:cs="Arial"/>
          <w:bCs/>
          <w:color w:val="0070C0"/>
          <w:sz w:val="24"/>
        </w:rPr>
        <w:t>°C</w:t>
      </w:r>
      <w:r w:rsidR="00756331">
        <w:rPr>
          <w:rFonts w:ascii="Arial" w:hAnsi="Arial" w:cs="Arial"/>
          <w:bCs/>
          <w:color w:val="0070C0"/>
          <w:sz w:val="24"/>
        </w:rPr>
        <w:t>) = 114</w:t>
      </w:r>
      <w:r w:rsidR="00E642BC">
        <w:rPr>
          <w:rFonts w:ascii="Arial" w:hAnsi="Arial" w:cs="Arial"/>
          <w:bCs/>
          <w:color w:val="0070C0"/>
          <w:sz w:val="24"/>
        </w:rPr>
        <w:t>9</w:t>
      </w:r>
      <w:r w:rsidR="00756331">
        <w:rPr>
          <w:rFonts w:ascii="Arial" w:hAnsi="Arial" w:cs="Arial"/>
          <w:bCs/>
          <w:color w:val="0070C0"/>
          <w:sz w:val="24"/>
        </w:rPr>
        <w:t>.</w:t>
      </w:r>
      <w:r w:rsidR="00E642BC">
        <w:rPr>
          <w:rFonts w:ascii="Arial" w:hAnsi="Arial" w:cs="Arial"/>
          <w:bCs/>
          <w:color w:val="0070C0"/>
          <w:sz w:val="24"/>
        </w:rPr>
        <w:t>55</w:t>
      </w:r>
      <w:r w:rsidR="00756331" w:rsidRPr="00871D86">
        <w:rPr>
          <w:rFonts w:ascii="Arial" w:hAnsi="Arial" w:cs="Arial"/>
          <w:bCs/>
          <w:color w:val="0070C0"/>
          <w:sz w:val="24"/>
        </w:rPr>
        <w:t>°C</w:t>
      </w:r>
      <w:r w:rsidR="00756331">
        <w:rPr>
          <w:rFonts w:ascii="Arial" w:hAnsi="Arial" w:cs="Arial"/>
          <w:bCs/>
          <w:color w:val="0070C0"/>
          <w:sz w:val="24"/>
        </w:rPr>
        <w:t xml:space="preserve"> ≈ 11</w:t>
      </w:r>
      <w:r w:rsidR="00E642BC">
        <w:rPr>
          <w:rFonts w:ascii="Arial" w:hAnsi="Arial" w:cs="Arial"/>
          <w:bCs/>
          <w:color w:val="0070C0"/>
          <w:sz w:val="24"/>
        </w:rPr>
        <w:t>50</w:t>
      </w:r>
      <w:r w:rsidR="00756331" w:rsidRPr="00871D86">
        <w:rPr>
          <w:rFonts w:ascii="Arial" w:hAnsi="Arial" w:cs="Arial"/>
          <w:bCs/>
          <w:color w:val="0070C0"/>
          <w:sz w:val="24"/>
        </w:rPr>
        <w:t>°C</w:t>
      </w:r>
      <w:r w:rsidR="00756331">
        <w:rPr>
          <w:rFonts w:ascii="Arial" w:hAnsi="Arial" w:cs="Arial"/>
          <w:bCs/>
          <w:color w:val="0070C0"/>
          <w:sz w:val="24"/>
        </w:rPr>
        <w:t>.</w:t>
      </w:r>
    </w:p>
    <w:p w14:paraId="60763D33" w14:textId="5377F876" w:rsidR="004E2E9A" w:rsidRPr="006063DA" w:rsidRDefault="004E2E9A" w:rsidP="00B456C2">
      <w:pPr>
        <w:pStyle w:val="ListParagraph"/>
        <w:numPr>
          <w:ilvl w:val="0"/>
          <w:numId w:val="5"/>
        </w:numPr>
        <w:jc w:val="both"/>
        <w:rPr>
          <w:rFonts w:ascii="Arial" w:hAnsi="Arial" w:cs="Arial"/>
          <w:bCs/>
          <w:sz w:val="24"/>
          <w:szCs w:val="24"/>
        </w:rPr>
      </w:pPr>
      <w:r>
        <w:rPr>
          <w:rFonts w:ascii="Arial" w:hAnsi="Arial" w:cs="Arial"/>
          <w:bCs/>
          <w:sz w:val="24"/>
        </w:rPr>
        <w:t>Go to Google Patents (</w:t>
      </w:r>
      <w:hyperlink r:id="rId37" w:history="1">
        <w:r w:rsidR="006063DA" w:rsidRPr="00F42713">
          <w:rPr>
            <w:rStyle w:val="Hyperlink"/>
            <w:rFonts w:ascii="Arial" w:hAnsi="Arial" w:cs="Arial"/>
            <w:bCs/>
            <w:sz w:val="24"/>
          </w:rPr>
          <w:t>www.patents.google.com</w:t>
        </w:r>
      </w:hyperlink>
      <w:r w:rsidR="006063DA">
        <w:rPr>
          <w:rFonts w:ascii="Arial" w:hAnsi="Arial" w:cs="Arial"/>
          <w:bCs/>
          <w:sz w:val="24"/>
        </w:rPr>
        <w:t xml:space="preserve">) and download US patent </w:t>
      </w:r>
      <w:r w:rsidR="006063DA" w:rsidRPr="006063DA">
        <w:rPr>
          <w:rFonts w:ascii="Arial" w:hAnsi="Arial" w:cs="Arial"/>
          <w:bCs/>
          <w:sz w:val="24"/>
        </w:rPr>
        <w:t>6</w:t>
      </w:r>
      <w:r w:rsidR="006063DA">
        <w:rPr>
          <w:rFonts w:ascii="Arial" w:hAnsi="Arial" w:cs="Arial"/>
          <w:bCs/>
          <w:sz w:val="24"/>
        </w:rPr>
        <w:t>,</w:t>
      </w:r>
      <w:r w:rsidR="006063DA" w:rsidRPr="006063DA">
        <w:rPr>
          <w:rFonts w:ascii="Arial" w:hAnsi="Arial" w:cs="Arial"/>
          <w:bCs/>
          <w:sz w:val="24"/>
        </w:rPr>
        <w:t>344</w:t>
      </w:r>
      <w:r w:rsidR="006063DA">
        <w:rPr>
          <w:rFonts w:ascii="Arial" w:hAnsi="Arial" w:cs="Arial"/>
          <w:bCs/>
          <w:sz w:val="24"/>
        </w:rPr>
        <w:t>,</w:t>
      </w:r>
      <w:r w:rsidR="006063DA" w:rsidRPr="006063DA">
        <w:rPr>
          <w:rFonts w:ascii="Arial" w:hAnsi="Arial" w:cs="Arial"/>
          <w:bCs/>
          <w:sz w:val="24"/>
        </w:rPr>
        <w:t>747</w:t>
      </w:r>
      <w:r w:rsidRPr="004E2E9A">
        <w:rPr>
          <w:rFonts w:ascii="Calibri" w:hAnsi="Calibri" w:cs="Calibri"/>
          <w:bCs/>
          <w:sz w:val="24"/>
        </w:rPr>
        <w:t>.</w:t>
      </w:r>
      <w:r w:rsidR="006063DA">
        <w:rPr>
          <w:rFonts w:ascii="Calibri" w:hAnsi="Calibri" w:cs="Calibri"/>
          <w:bCs/>
          <w:sz w:val="24"/>
        </w:rPr>
        <w:t xml:space="preserve"> </w:t>
      </w:r>
      <w:r w:rsidR="006063DA" w:rsidRPr="006063DA">
        <w:rPr>
          <w:rFonts w:ascii="Arial" w:hAnsi="Arial" w:cs="Arial"/>
          <w:bCs/>
          <w:sz w:val="24"/>
          <w:szCs w:val="24"/>
        </w:rPr>
        <w:t>Read the patent and answer the following questions:</w:t>
      </w:r>
      <w:r w:rsidRPr="006063DA">
        <w:rPr>
          <w:rFonts w:ascii="Arial" w:hAnsi="Arial" w:cs="Arial"/>
          <w:bCs/>
          <w:sz w:val="24"/>
          <w:szCs w:val="24"/>
        </w:rPr>
        <w:t xml:space="preserve">  </w:t>
      </w:r>
    </w:p>
    <w:p w14:paraId="01B89322" w14:textId="780891C7" w:rsidR="004E2E9A" w:rsidRDefault="004E2E9A" w:rsidP="00B456C2">
      <w:pPr>
        <w:jc w:val="both"/>
        <w:rPr>
          <w:rFonts w:ascii="Arial" w:hAnsi="Arial" w:cs="Arial"/>
          <w:sz w:val="24"/>
        </w:rPr>
      </w:pPr>
    </w:p>
    <w:p w14:paraId="7BCD7D05" w14:textId="0B097E6C" w:rsidR="00AB1823" w:rsidRPr="004E2E9A" w:rsidRDefault="00AB1823" w:rsidP="00B456C2">
      <w:pPr>
        <w:jc w:val="both"/>
        <w:rPr>
          <w:rFonts w:ascii="Arial" w:hAnsi="Arial" w:cs="Arial"/>
          <w:sz w:val="24"/>
        </w:rPr>
      </w:pPr>
    </w:p>
    <w:p w14:paraId="30A06CAA" w14:textId="1D467820" w:rsidR="004E2E9A" w:rsidRDefault="004E2E9A" w:rsidP="00B456C2">
      <w:pPr>
        <w:jc w:val="both"/>
        <w:rPr>
          <w:rFonts w:ascii="Arial" w:hAnsi="Arial" w:cs="Arial"/>
          <w:sz w:val="24"/>
        </w:rPr>
      </w:pPr>
    </w:p>
    <w:p w14:paraId="5DAE1DEA" w14:textId="2834EAAA" w:rsidR="00F95F0A" w:rsidRDefault="00AF2844" w:rsidP="00B456C2">
      <w:pPr>
        <w:tabs>
          <w:tab w:val="left" w:pos="1704"/>
        </w:tabs>
        <w:ind w:left="72"/>
        <w:jc w:val="both"/>
        <w:rPr>
          <w:rFonts w:ascii="Arial" w:hAnsi="Arial" w:cs="Arial"/>
          <w:sz w:val="24"/>
        </w:rPr>
      </w:pPr>
      <w:r w:rsidRPr="00627183">
        <w:rPr>
          <w:rFonts w:ascii="Arial" w:hAnsi="Arial" w:cs="Arial"/>
          <w:sz w:val="24"/>
          <w:u w:val="single"/>
        </w:rPr>
        <w:t>Q.1</w:t>
      </w:r>
      <w:r>
        <w:rPr>
          <w:rFonts w:ascii="Arial" w:hAnsi="Arial" w:cs="Arial"/>
          <w:sz w:val="24"/>
        </w:rPr>
        <w:t xml:space="preserve"> </w:t>
      </w:r>
      <w:r w:rsidRPr="00AF2844">
        <w:rPr>
          <w:rFonts w:ascii="Arial" w:hAnsi="Arial" w:cs="Arial"/>
          <w:sz w:val="24"/>
        </w:rPr>
        <w:t>In this patent w</w:t>
      </w:r>
      <w:r w:rsidR="00AB1823" w:rsidRPr="00AF2844">
        <w:rPr>
          <w:rFonts w:ascii="Arial" w:hAnsi="Arial" w:cs="Arial"/>
          <w:sz w:val="24"/>
        </w:rPr>
        <w:t>hy</w:t>
      </w:r>
      <w:r w:rsidRPr="00AF2844">
        <w:rPr>
          <w:rFonts w:ascii="Arial" w:hAnsi="Arial" w:cs="Arial"/>
          <w:sz w:val="24"/>
        </w:rPr>
        <w:t xml:space="preserve"> is the diagnostic element needed?</w:t>
      </w:r>
      <w:r w:rsidR="00AB1823" w:rsidRPr="00AF2844">
        <w:rPr>
          <w:rFonts w:ascii="Arial" w:hAnsi="Arial" w:cs="Arial"/>
          <w:sz w:val="24"/>
        </w:rPr>
        <w:t xml:space="preserve"> </w:t>
      </w:r>
    </w:p>
    <w:p w14:paraId="111B36A8" w14:textId="77777777" w:rsidR="00AF2844" w:rsidRDefault="00AF2844" w:rsidP="00B456C2">
      <w:pPr>
        <w:tabs>
          <w:tab w:val="left" w:pos="1704"/>
        </w:tabs>
        <w:ind w:left="72"/>
        <w:jc w:val="both"/>
        <w:rPr>
          <w:rFonts w:ascii="Arial" w:hAnsi="Arial" w:cs="Arial"/>
          <w:sz w:val="24"/>
        </w:rPr>
      </w:pPr>
    </w:p>
    <w:p w14:paraId="5C0DBF8D" w14:textId="2EF94695" w:rsidR="004C2337" w:rsidRDefault="00AF2844" w:rsidP="00B456C2">
      <w:pPr>
        <w:tabs>
          <w:tab w:val="left" w:pos="1704"/>
        </w:tabs>
        <w:ind w:left="72"/>
        <w:jc w:val="both"/>
        <w:rPr>
          <w:rFonts w:ascii="Arial" w:hAnsi="Arial" w:cs="Arial"/>
          <w:sz w:val="24"/>
        </w:rPr>
      </w:pPr>
      <w:r w:rsidRPr="004C2337">
        <w:rPr>
          <w:rFonts w:ascii="Arial" w:hAnsi="Arial" w:cs="Arial"/>
          <w:color w:val="0070C0"/>
          <w:sz w:val="24"/>
          <w:u w:val="single"/>
        </w:rPr>
        <w:t>A.1</w:t>
      </w:r>
      <w:r w:rsidRPr="004C2337">
        <w:rPr>
          <w:rFonts w:ascii="Arial" w:hAnsi="Arial" w:cs="Arial"/>
          <w:color w:val="0070C0"/>
          <w:sz w:val="24"/>
        </w:rPr>
        <w:t xml:space="preserve">. </w:t>
      </w:r>
      <w:r w:rsidR="00AC7150">
        <w:rPr>
          <w:rFonts w:ascii="Arial" w:hAnsi="Arial" w:cs="Arial"/>
          <w:color w:val="0070C0"/>
          <w:sz w:val="24"/>
        </w:rPr>
        <w:t xml:space="preserve">This patent aims to </w:t>
      </w:r>
      <w:r w:rsidR="001449EE">
        <w:rPr>
          <w:rFonts w:ascii="Arial" w:hAnsi="Arial" w:cs="Arial"/>
          <w:color w:val="0070C0"/>
          <w:sz w:val="24"/>
        </w:rPr>
        <w:t xml:space="preserve">monitor the condition of a thermocouple over a long period of time, and compare different states at different times – to calculate the amount of deformation. For this, something had to be added in a thermocouple, in such a way, that measurements can be done accurately. Also, the evaluation of thermoelements in a thermocouple – should be able to done, while that thermocouple itself in use. There are two embodiments for this – (1) A thermocouple with two or more thermoelements is having multiple diagnostic elements connected at the common junction point; (2) A thermocouple is having only a single diagnostic element. In both of these though, a diagnostic element connected with a thermoelement – form a measurement loop; around which, a resistance or impedance measurement could be achieved. </w:t>
      </w:r>
    </w:p>
    <w:p w14:paraId="424A0C84" w14:textId="77777777" w:rsidR="00627183" w:rsidRDefault="00627183" w:rsidP="00B456C2">
      <w:pPr>
        <w:tabs>
          <w:tab w:val="left" w:pos="1704"/>
        </w:tabs>
        <w:ind w:left="72"/>
        <w:jc w:val="both"/>
        <w:rPr>
          <w:rFonts w:ascii="Arial" w:hAnsi="Arial" w:cs="Arial"/>
          <w:sz w:val="24"/>
        </w:rPr>
      </w:pPr>
    </w:p>
    <w:p w14:paraId="5E9ACB1F" w14:textId="024831F2" w:rsidR="00627183" w:rsidRDefault="00627183" w:rsidP="00B456C2">
      <w:pPr>
        <w:tabs>
          <w:tab w:val="left" w:pos="1704"/>
        </w:tabs>
        <w:ind w:left="72"/>
        <w:jc w:val="both"/>
        <w:rPr>
          <w:rFonts w:ascii="Arial" w:hAnsi="Arial" w:cs="Arial"/>
          <w:sz w:val="24"/>
        </w:rPr>
      </w:pPr>
      <w:r>
        <w:rPr>
          <w:rFonts w:ascii="Arial" w:hAnsi="Arial" w:cs="Arial"/>
          <w:sz w:val="24"/>
          <w:u w:val="single"/>
        </w:rPr>
        <w:t>Q</w:t>
      </w:r>
      <w:r w:rsidRPr="00627183">
        <w:rPr>
          <w:rFonts w:ascii="Arial" w:hAnsi="Arial" w:cs="Arial"/>
          <w:sz w:val="24"/>
          <w:u w:val="single"/>
        </w:rPr>
        <w:t>.</w:t>
      </w:r>
      <w:r>
        <w:rPr>
          <w:rFonts w:ascii="Arial" w:hAnsi="Arial" w:cs="Arial"/>
          <w:sz w:val="24"/>
          <w:u w:val="single"/>
        </w:rPr>
        <w:t>2</w:t>
      </w:r>
      <w:r>
        <w:rPr>
          <w:rFonts w:ascii="Arial" w:hAnsi="Arial" w:cs="Arial"/>
          <w:sz w:val="24"/>
        </w:rPr>
        <w:t xml:space="preserve"> What is the main </w:t>
      </w:r>
      <w:r w:rsidR="00A971C0">
        <w:rPr>
          <w:rFonts w:ascii="Arial" w:hAnsi="Arial" w:cs="Arial"/>
          <w:sz w:val="24"/>
        </w:rPr>
        <w:t>feature</w:t>
      </w:r>
      <w:r>
        <w:rPr>
          <w:rFonts w:ascii="Arial" w:hAnsi="Arial" w:cs="Arial"/>
          <w:sz w:val="24"/>
        </w:rPr>
        <w:t xml:space="preserve"> required for the diagnostic element? </w:t>
      </w:r>
    </w:p>
    <w:p w14:paraId="11D8AD24" w14:textId="77777777" w:rsidR="00627183" w:rsidRDefault="00627183" w:rsidP="00B456C2">
      <w:pPr>
        <w:tabs>
          <w:tab w:val="left" w:pos="1704"/>
        </w:tabs>
        <w:ind w:left="72"/>
        <w:jc w:val="both"/>
        <w:rPr>
          <w:rFonts w:ascii="Arial" w:hAnsi="Arial" w:cs="Arial"/>
          <w:sz w:val="24"/>
          <w:u w:val="single"/>
        </w:rPr>
      </w:pPr>
    </w:p>
    <w:p w14:paraId="2CA217A9" w14:textId="4F62B995" w:rsidR="004C2337" w:rsidRDefault="00627183" w:rsidP="00B456C2">
      <w:pPr>
        <w:tabs>
          <w:tab w:val="left" w:pos="1704"/>
        </w:tabs>
        <w:ind w:left="72"/>
        <w:jc w:val="both"/>
        <w:rPr>
          <w:rFonts w:ascii="Arial" w:hAnsi="Arial" w:cs="Arial"/>
          <w:sz w:val="24"/>
        </w:rPr>
      </w:pPr>
      <w:r w:rsidRPr="004C2337">
        <w:rPr>
          <w:rFonts w:ascii="Arial" w:hAnsi="Arial" w:cs="Arial"/>
          <w:color w:val="0070C0"/>
          <w:sz w:val="24"/>
          <w:u w:val="single"/>
        </w:rPr>
        <w:t>A.2</w:t>
      </w:r>
      <w:r w:rsidRPr="004C2337">
        <w:rPr>
          <w:rFonts w:ascii="Arial" w:hAnsi="Arial" w:cs="Arial"/>
          <w:color w:val="0070C0"/>
          <w:sz w:val="24"/>
        </w:rPr>
        <w:t xml:space="preserve"> </w:t>
      </w:r>
      <w:r w:rsidR="00865055">
        <w:rPr>
          <w:rFonts w:ascii="Arial" w:hAnsi="Arial" w:cs="Arial"/>
          <w:color w:val="0070C0"/>
          <w:sz w:val="24"/>
        </w:rPr>
        <w:t xml:space="preserve">The primary feature which is required for the diagnostic element is that at the expected </w:t>
      </w:r>
      <w:r w:rsidR="00F97348">
        <w:rPr>
          <w:rFonts w:ascii="Arial" w:hAnsi="Arial" w:cs="Arial"/>
          <w:color w:val="0070C0"/>
          <w:sz w:val="24"/>
        </w:rPr>
        <w:t xml:space="preserve">operating temperature range of the thermocouple, the diagnostic elements are more stable than the thermoelements themselves are. Also, it is preferred if the diagnostic element is lesser prone to change in the resistance, under operational stresses, </w:t>
      </w:r>
      <w:proofErr w:type="gramStart"/>
      <w:r w:rsidR="00F97348">
        <w:rPr>
          <w:rFonts w:ascii="Arial" w:hAnsi="Arial" w:cs="Arial"/>
          <w:color w:val="0070C0"/>
          <w:sz w:val="24"/>
        </w:rPr>
        <w:t>than</w:t>
      </w:r>
      <w:proofErr w:type="gramEnd"/>
      <w:r w:rsidR="00F97348">
        <w:rPr>
          <w:rFonts w:ascii="Arial" w:hAnsi="Arial" w:cs="Arial"/>
          <w:color w:val="0070C0"/>
          <w:sz w:val="24"/>
        </w:rPr>
        <w:t xml:space="preserve"> the thermoelement(s) its being couple with.  </w:t>
      </w:r>
    </w:p>
    <w:p w14:paraId="3F5295DA" w14:textId="5E4B9001" w:rsidR="001668C0" w:rsidRDefault="001668C0" w:rsidP="00B456C2">
      <w:pPr>
        <w:tabs>
          <w:tab w:val="left" w:pos="1704"/>
        </w:tabs>
        <w:ind w:left="72"/>
        <w:jc w:val="both"/>
        <w:rPr>
          <w:rFonts w:ascii="Arial" w:hAnsi="Arial" w:cs="Arial"/>
          <w:sz w:val="24"/>
        </w:rPr>
      </w:pPr>
    </w:p>
    <w:p w14:paraId="21A7F316" w14:textId="6A57927D" w:rsidR="001668C0" w:rsidRDefault="001668C0" w:rsidP="00B456C2">
      <w:pPr>
        <w:tabs>
          <w:tab w:val="left" w:pos="1704"/>
        </w:tabs>
        <w:ind w:left="72"/>
        <w:jc w:val="both"/>
        <w:rPr>
          <w:rFonts w:ascii="Arial" w:hAnsi="Arial" w:cs="Arial"/>
          <w:sz w:val="24"/>
        </w:rPr>
      </w:pPr>
      <w:r>
        <w:rPr>
          <w:rFonts w:ascii="Arial" w:hAnsi="Arial" w:cs="Arial"/>
          <w:sz w:val="24"/>
          <w:u w:val="single"/>
        </w:rPr>
        <w:t>Q</w:t>
      </w:r>
      <w:r w:rsidRPr="00627183">
        <w:rPr>
          <w:rFonts w:ascii="Arial" w:hAnsi="Arial" w:cs="Arial"/>
          <w:sz w:val="24"/>
          <w:u w:val="single"/>
        </w:rPr>
        <w:t>.</w:t>
      </w:r>
      <w:r>
        <w:rPr>
          <w:rFonts w:ascii="Arial" w:hAnsi="Arial" w:cs="Arial"/>
          <w:sz w:val="24"/>
          <w:u w:val="single"/>
        </w:rPr>
        <w:t>3</w:t>
      </w:r>
      <w:r>
        <w:rPr>
          <w:rFonts w:ascii="Arial" w:hAnsi="Arial" w:cs="Arial"/>
          <w:sz w:val="24"/>
        </w:rPr>
        <w:t xml:space="preserve"> How is the diagnostic element connected into the thermocouple circuitry? </w:t>
      </w:r>
    </w:p>
    <w:p w14:paraId="4325662A" w14:textId="77777777" w:rsidR="001668C0" w:rsidRDefault="001668C0" w:rsidP="00B456C2">
      <w:pPr>
        <w:tabs>
          <w:tab w:val="left" w:pos="1704"/>
        </w:tabs>
        <w:ind w:left="72"/>
        <w:jc w:val="both"/>
        <w:rPr>
          <w:rFonts w:ascii="Arial" w:hAnsi="Arial" w:cs="Arial"/>
          <w:sz w:val="24"/>
          <w:u w:val="single"/>
        </w:rPr>
      </w:pPr>
    </w:p>
    <w:p w14:paraId="31A28A72" w14:textId="191D48E6" w:rsidR="00440C7A" w:rsidRDefault="001668C0" w:rsidP="00B456C2">
      <w:pPr>
        <w:tabs>
          <w:tab w:val="left" w:pos="1704"/>
        </w:tabs>
        <w:ind w:left="72"/>
        <w:jc w:val="both"/>
        <w:rPr>
          <w:rFonts w:ascii="Arial" w:hAnsi="Arial" w:cs="Arial"/>
          <w:sz w:val="24"/>
        </w:rPr>
      </w:pPr>
      <w:r w:rsidRPr="004C2337">
        <w:rPr>
          <w:rFonts w:ascii="Arial" w:hAnsi="Arial" w:cs="Arial"/>
          <w:color w:val="0070C0"/>
          <w:sz w:val="24"/>
          <w:u w:val="single"/>
        </w:rPr>
        <w:t>A.3</w:t>
      </w:r>
      <w:r w:rsidR="007A0FC2">
        <w:rPr>
          <w:rFonts w:ascii="Arial" w:hAnsi="Arial" w:cs="Arial"/>
          <w:color w:val="0070C0"/>
          <w:sz w:val="24"/>
        </w:rPr>
        <w:t xml:space="preserve"> Diagnostic element is connected to a thermoelement, by welding it to the common junction of the thermocouple (and all thermoelements). This way, it makes a measurement loop around which – resistance or impedance can be measured easily. </w:t>
      </w:r>
    </w:p>
    <w:p w14:paraId="54D6DD73" w14:textId="51FA5CE4" w:rsidR="00440C7A" w:rsidRDefault="00440C7A" w:rsidP="00B456C2">
      <w:pPr>
        <w:tabs>
          <w:tab w:val="left" w:pos="1704"/>
        </w:tabs>
        <w:ind w:left="72"/>
        <w:jc w:val="both"/>
        <w:rPr>
          <w:rFonts w:ascii="Arial" w:hAnsi="Arial" w:cs="Arial"/>
          <w:sz w:val="24"/>
        </w:rPr>
      </w:pPr>
    </w:p>
    <w:p w14:paraId="50D1F971" w14:textId="76882320" w:rsidR="00440C7A" w:rsidRDefault="00440C7A" w:rsidP="00B456C2">
      <w:pPr>
        <w:tabs>
          <w:tab w:val="left" w:pos="1704"/>
        </w:tabs>
        <w:ind w:left="72"/>
        <w:jc w:val="both"/>
        <w:rPr>
          <w:rFonts w:ascii="Arial" w:hAnsi="Arial" w:cs="Arial"/>
          <w:sz w:val="24"/>
        </w:rPr>
      </w:pPr>
      <w:r>
        <w:rPr>
          <w:rFonts w:ascii="Arial" w:hAnsi="Arial" w:cs="Arial"/>
          <w:sz w:val="24"/>
          <w:u w:val="single"/>
        </w:rPr>
        <w:t>Q</w:t>
      </w:r>
      <w:r w:rsidRPr="00627183">
        <w:rPr>
          <w:rFonts w:ascii="Arial" w:hAnsi="Arial" w:cs="Arial"/>
          <w:sz w:val="24"/>
          <w:u w:val="single"/>
        </w:rPr>
        <w:t>.</w:t>
      </w:r>
      <w:r>
        <w:rPr>
          <w:rFonts w:ascii="Arial" w:hAnsi="Arial" w:cs="Arial"/>
          <w:sz w:val="24"/>
          <w:u w:val="single"/>
        </w:rPr>
        <w:t>4</w:t>
      </w:r>
      <w:r>
        <w:rPr>
          <w:rFonts w:ascii="Arial" w:hAnsi="Arial" w:cs="Arial"/>
          <w:sz w:val="24"/>
        </w:rPr>
        <w:t xml:space="preserve"> Wh</w:t>
      </w:r>
      <w:r w:rsidR="008E1B8B">
        <w:rPr>
          <w:rFonts w:ascii="Arial" w:hAnsi="Arial" w:cs="Arial"/>
          <w:sz w:val="24"/>
        </w:rPr>
        <w:t xml:space="preserve">at are two reasons </w:t>
      </w:r>
      <w:r>
        <w:rPr>
          <w:rFonts w:ascii="Arial" w:hAnsi="Arial" w:cs="Arial"/>
          <w:sz w:val="24"/>
        </w:rPr>
        <w:t>the patent say</w:t>
      </w:r>
      <w:r w:rsidR="008E1B8B">
        <w:rPr>
          <w:rFonts w:ascii="Arial" w:hAnsi="Arial" w:cs="Arial"/>
          <w:sz w:val="24"/>
        </w:rPr>
        <w:t>s</w:t>
      </w:r>
      <w:r>
        <w:rPr>
          <w:rFonts w:ascii="Arial" w:hAnsi="Arial" w:cs="Arial"/>
          <w:sz w:val="24"/>
        </w:rPr>
        <w:t xml:space="preserve"> that thermocouples degrade over time?  </w:t>
      </w:r>
    </w:p>
    <w:p w14:paraId="225B5006" w14:textId="77777777" w:rsidR="00440C7A" w:rsidRDefault="00440C7A" w:rsidP="00B456C2">
      <w:pPr>
        <w:tabs>
          <w:tab w:val="left" w:pos="1704"/>
        </w:tabs>
        <w:ind w:left="72"/>
        <w:jc w:val="both"/>
        <w:rPr>
          <w:rFonts w:ascii="Arial" w:hAnsi="Arial" w:cs="Arial"/>
          <w:sz w:val="24"/>
          <w:u w:val="single"/>
        </w:rPr>
      </w:pPr>
    </w:p>
    <w:p w14:paraId="5ACF252E" w14:textId="4F872104" w:rsidR="009F619E" w:rsidRDefault="00440C7A" w:rsidP="00B456C2">
      <w:pPr>
        <w:tabs>
          <w:tab w:val="left" w:pos="1704"/>
        </w:tabs>
        <w:ind w:left="72"/>
        <w:jc w:val="both"/>
        <w:rPr>
          <w:rFonts w:ascii="Arial" w:hAnsi="Arial" w:cs="Arial"/>
          <w:color w:val="0070C0"/>
          <w:sz w:val="24"/>
        </w:rPr>
      </w:pPr>
      <w:r w:rsidRPr="004C2337">
        <w:rPr>
          <w:rFonts w:ascii="Arial" w:hAnsi="Arial" w:cs="Arial"/>
          <w:color w:val="0070C0"/>
          <w:sz w:val="24"/>
          <w:u w:val="single"/>
        </w:rPr>
        <w:t>A.4</w:t>
      </w:r>
      <w:r w:rsidRPr="004C2337">
        <w:rPr>
          <w:rFonts w:ascii="Arial" w:hAnsi="Arial" w:cs="Arial"/>
          <w:color w:val="0070C0"/>
          <w:sz w:val="24"/>
        </w:rPr>
        <w:t xml:space="preserve"> </w:t>
      </w:r>
      <w:r w:rsidR="00A44840">
        <w:rPr>
          <w:rFonts w:ascii="Arial" w:hAnsi="Arial" w:cs="Arial"/>
          <w:color w:val="0070C0"/>
          <w:sz w:val="24"/>
        </w:rPr>
        <w:t xml:space="preserve">Thermocouples degrade over time primarily because of the </w:t>
      </w:r>
      <w:r w:rsidR="00B057B5" w:rsidRPr="00B057B5">
        <w:rPr>
          <w:rFonts w:ascii="Arial" w:hAnsi="Arial" w:cs="Arial"/>
          <w:color w:val="0070C0"/>
          <w:sz w:val="24"/>
        </w:rPr>
        <w:t xml:space="preserve">various resistance-altering </w:t>
      </w:r>
      <w:r w:rsidR="00A44840">
        <w:rPr>
          <w:rFonts w:ascii="Arial" w:hAnsi="Arial" w:cs="Arial"/>
          <w:color w:val="0070C0"/>
          <w:sz w:val="24"/>
        </w:rPr>
        <w:t xml:space="preserve">stressed they’re exposed to during their life of operation. As thermocouples are exposed to wide temperature changes, the metals used in the sensor experience a number of cycles of resistance change. Eventually, the metals are exhausted and therefore, their resistance moves permanently. </w:t>
      </w:r>
    </w:p>
    <w:p w14:paraId="0E0A7025" w14:textId="417CFF2D" w:rsidR="00A44840" w:rsidRDefault="00A44840" w:rsidP="00B456C2">
      <w:pPr>
        <w:tabs>
          <w:tab w:val="left" w:pos="1704"/>
        </w:tabs>
        <w:ind w:left="72"/>
        <w:jc w:val="both"/>
        <w:rPr>
          <w:rFonts w:ascii="Arial" w:hAnsi="Arial" w:cs="Arial"/>
          <w:color w:val="0070C0"/>
          <w:sz w:val="24"/>
        </w:rPr>
      </w:pPr>
    </w:p>
    <w:p w14:paraId="34771D8C" w14:textId="4607F144" w:rsidR="004C2337" w:rsidRDefault="00A44840" w:rsidP="00B456C2">
      <w:pPr>
        <w:tabs>
          <w:tab w:val="left" w:pos="1704"/>
        </w:tabs>
        <w:ind w:left="72"/>
        <w:jc w:val="both"/>
        <w:rPr>
          <w:rFonts w:ascii="Arial" w:hAnsi="Arial" w:cs="Arial"/>
          <w:sz w:val="24"/>
        </w:rPr>
      </w:pPr>
      <w:r>
        <w:rPr>
          <w:rFonts w:ascii="Arial" w:hAnsi="Arial" w:cs="Arial"/>
          <w:color w:val="0070C0"/>
          <w:sz w:val="24"/>
        </w:rPr>
        <w:t xml:space="preserve">         Thermocouples are made up of two or more thermoelements, by connecting them together. Besides manufacturing impurities, </w:t>
      </w:r>
      <w:r w:rsidR="00F60BF6">
        <w:rPr>
          <w:rFonts w:ascii="Arial" w:hAnsi="Arial" w:cs="Arial"/>
          <w:color w:val="0070C0"/>
          <w:sz w:val="24"/>
        </w:rPr>
        <w:t xml:space="preserve">the thermoelements could have impurities while being used by certain industrial application. This also causes resistance altering stress, and as thermoelements degrade over time, thermocouples start malfunctioning. </w:t>
      </w:r>
    </w:p>
    <w:p w14:paraId="0C294579" w14:textId="265AD7C0" w:rsidR="00F71B26" w:rsidRDefault="00F71B26" w:rsidP="00B456C2">
      <w:pPr>
        <w:tabs>
          <w:tab w:val="left" w:pos="1704"/>
        </w:tabs>
        <w:ind w:left="72"/>
        <w:jc w:val="both"/>
        <w:rPr>
          <w:rFonts w:ascii="Arial" w:hAnsi="Arial" w:cs="Arial"/>
          <w:sz w:val="24"/>
        </w:rPr>
      </w:pPr>
    </w:p>
    <w:p w14:paraId="393B5A75" w14:textId="46142193" w:rsidR="00F71B26" w:rsidRDefault="00F71B26" w:rsidP="00B456C2">
      <w:pPr>
        <w:tabs>
          <w:tab w:val="left" w:pos="1704"/>
        </w:tabs>
        <w:ind w:left="72"/>
        <w:jc w:val="both"/>
        <w:rPr>
          <w:rFonts w:ascii="Arial" w:hAnsi="Arial" w:cs="Arial"/>
          <w:sz w:val="24"/>
        </w:rPr>
      </w:pPr>
      <w:r>
        <w:rPr>
          <w:rFonts w:ascii="Arial" w:hAnsi="Arial" w:cs="Arial"/>
          <w:sz w:val="24"/>
          <w:u w:val="single"/>
        </w:rPr>
        <w:t>Q</w:t>
      </w:r>
      <w:r w:rsidRPr="00627183">
        <w:rPr>
          <w:rFonts w:ascii="Arial" w:hAnsi="Arial" w:cs="Arial"/>
          <w:sz w:val="24"/>
          <w:u w:val="single"/>
        </w:rPr>
        <w:t>.</w:t>
      </w:r>
      <w:r>
        <w:rPr>
          <w:rFonts w:ascii="Arial" w:hAnsi="Arial" w:cs="Arial"/>
          <w:sz w:val="24"/>
          <w:u w:val="single"/>
        </w:rPr>
        <w:t>5</w:t>
      </w:r>
      <w:r>
        <w:rPr>
          <w:rFonts w:ascii="Arial" w:hAnsi="Arial" w:cs="Arial"/>
          <w:sz w:val="24"/>
        </w:rPr>
        <w:t xml:space="preserve"> </w:t>
      </w:r>
      <w:r w:rsidR="00B27FC1">
        <w:rPr>
          <w:rFonts w:ascii="Arial" w:hAnsi="Arial" w:cs="Arial"/>
          <w:sz w:val="24"/>
        </w:rPr>
        <w:t xml:space="preserve">Why can </w:t>
      </w:r>
      <w:r>
        <w:rPr>
          <w:rFonts w:ascii="Arial" w:hAnsi="Arial" w:cs="Arial"/>
          <w:sz w:val="24"/>
        </w:rPr>
        <w:t>the diagnostic elements</w:t>
      </w:r>
      <w:r w:rsidR="00B27FC1">
        <w:rPr>
          <w:rFonts w:ascii="Arial" w:hAnsi="Arial" w:cs="Arial"/>
          <w:sz w:val="24"/>
        </w:rPr>
        <w:t xml:space="preserve"> be</w:t>
      </w:r>
      <w:r>
        <w:rPr>
          <w:rFonts w:ascii="Arial" w:hAnsi="Arial" w:cs="Arial"/>
          <w:sz w:val="24"/>
        </w:rPr>
        <w:t xml:space="preserve"> used to detect changes in the resistance of the thermocouple wires?  </w:t>
      </w:r>
    </w:p>
    <w:p w14:paraId="350A0C07" w14:textId="77777777" w:rsidR="00F71B26" w:rsidRDefault="00F71B26" w:rsidP="00B456C2">
      <w:pPr>
        <w:tabs>
          <w:tab w:val="left" w:pos="1704"/>
        </w:tabs>
        <w:ind w:left="72"/>
        <w:jc w:val="both"/>
        <w:rPr>
          <w:rFonts w:ascii="Arial" w:hAnsi="Arial" w:cs="Arial"/>
          <w:sz w:val="24"/>
          <w:u w:val="single"/>
        </w:rPr>
      </w:pPr>
    </w:p>
    <w:p w14:paraId="06139B59" w14:textId="1C2571B7" w:rsidR="00F71B26" w:rsidRPr="00AF2844" w:rsidRDefault="00F71B26" w:rsidP="00B456C2">
      <w:pPr>
        <w:tabs>
          <w:tab w:val="left" w:pos="1704"/>
        </w:tabs>
        <w:ind w:left="72"/>
        <w:jc w:val="both"/>
        <w:rPr>
          <w:rFonts w:ascii="Arial" w:hAnsi="Arial" w:cs="Arial"/>
          <w:sz w:val="24"/>
        </w:rPr>
      </w:pPr>
      <w:r w:rsidRPr="004C2337">
        <w:rPr>
          <w:rFonts w:ascii="Arial" w:hAnsi="Arial" w:cs="Arial"/>
          <w:color w:val="0070C0"/>
          <w:sz w:val="24"/>
          <w:u w:val="single"/>
        </w:rPr>
        <w:lastRenderedPageBreak/>
        <w:t>A.5</w:t>
      </w:r>
      <w:r w:rsidRPr="004C2337">
        <w:rPr>
          <w:rFonts w:ascii="Arial" w:hAnsi="Arial" w:cs="Arial"/>
          <w:color w:val="0070C0"/>
          <w:sz w:val="24"/>
        </w:rPr>
        <w:t xml:space="preserve"> </w:t>
      </w:r>
      <w:r w:rsidR="00F60BF6">
        <w:rPr>
          <w:rFonts w:ascii="Arial" w:hAnsi="Arial" w:cs="Arial"/>
          <w:color w:val="0070C0"/>
          <w:sz w:val="24"/>
        </w:rPr>
        <w:t xml:space="preserve">Patent suggests that in the preferred scenario, the diagnostic element is more stable than the thermoelement with which it is being connected. Due to this, diagnostic element </w:t>
      </w:r>
      <w:proofErr w:type="gramStart"/>
      <w:r w:rsidR="00F60BF6">
        <w:rPr>
          <w:rFonts w:ascii="Arial" w:hAnsi="Arial" w:cs="Arial"/>
          <w:color w:val="0070C0"/>
          <w:sz w:val="24"/>
        </w:rPr>
        <w:t>degrade</w:t>
      </w:r>
      <w:proofErr w:type="gramEnd"/>
      <w:r w:rsidR="00F60BF6">
        <w:rPr>
          <w:rFonts w:ascii="Arial" w:hAnsi="Arial" w:cs="Arial"/>
          <w:color w:val="0070C0"/>
          <w:sz w:val="24"/>
        </w:rPr>
        <w:t xml:space="preserve"> much slower than the thermoelement – thus we can rely on the measurements made using diagnostic element – a long time ago, without much problem. So, when a thermocouple is new, its responses are recorded using diagnostic element(s), and after a long period of time, it can be recorded again and compared to the older records. This way, we can detect the changes in the resistance of the thermocouple wires.</w:t>
      </w:r>
    </w:p>
    <w:sectPr w:rsidR="00F71B26" w:rsidRPr="00AF2844" w:rsidSect="00120CD9">
      <w:footerReference w:type="default" r:id="rId38"/>
      <w:pgSz w:w="12240" w:h="15840"/>
      <w:pgMar w:top="720" w:right="1800" w:bottom="990" w:left="1800"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3FE0D" w14:textId="77777777" w:rsidR="0062357B" w:rsidRDefault="0062357B" w:rsidP="00350E0D">
      <w:r>
        <w:separator/>
      </w:r>
    </w:p>
  </w:endnote>
  <w:endnote w:type="continuationSeparator" w:id="0">
    <w:p w14:paraId="3879682B" w14:textId="77777777" w:rsidR="0062357B" w:rsidRDefault="0062357B" w:rsidP="0035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DC3EE" w14:textId="18E82484" w:rsidR="00F4719C" w:rsidRPr="00350E0D" w:rsidRDefault="00F4719C">
    <w:pPr>
      <w:pStyle w:val="Footer"/>
      <w:rPr>
        <w:b/>
        <w:sz w:val="22"/>
        <w:szCs w:val="22"/>
      </w:rPr>
    </w:pPr>
    <w:r w:rsidRPr="00350E0D">
      <w:rPr>
        <w:b/>
        <w:sz w:val="22"/>
        <w:szCs w:val="22"/>
      </w:rPr>
      <w:t xml:space="preserve">Page </w:t>
    </w:r>
    <w:sdt>
      <w:sdtPr>
        <w:rPr>
          <w:b/>
          <w:sz w:val="22"/>
          <w:szCs w:val="22"/>
        </w:rPr>
        <w:id w:val="1106307333"/>
        <w:docPartObj>
          <w:docPartGallery w:val="Page Numbers (Bottom of Page)"/>
          <w:docPartUnique/>
        </w:docPartObj>
      </w:sdtPr>
      <w:sdtEndPr>
        <w:rPr>
          <w:noProof/>
        </w:rPr>
      </w:sdtEndPr>
      <w:sdtContent>
        <w:r w:rsidRPr="00350E0D">
          <w:rPr>
            <w:b/>
            <w:sz w:val="22"/>
            <w:szCs w:val="22"/>
          </w:rPr>
          <w:fldChar w:fldCharType="begin"/>
        </w:r>
        <w:r w:rsidRPr="00350E0D">
          <w:rPr>
            <w:b/>
            <w:sz w:val="22"/>
            <w:szCs w:val="22"/>
          </w:rPr>
          <w:instrText xml:space="preserve"> PAGE   \* MERGEFORMAT </w:instrText>
        </w:r>
        <w:r w:rsidRPr="00350E0D">
          <w:rPr>
            <w:b/>
            <w:sz w:val="22"/>
            <w:szCs w:val="22"/>
          </w:rPr>
          <w:fldChar w:fldCharType="separate"/>
        </w:r>
        <w:r>
          <w:rPr>
            <w:b/>
            <w:noProof/>
            <w:sz w:val="22"/>
            <w:szCs w:val="22"/>
          </w:rPr>
          <w:t>4</w:t>
        </w:r>
        <w:r w:rsidRPr="00350E0D">
          <w:rPr>
            <w:b/>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5250A" w14:textId="77777777" w:rsidR="0062357B" w:rsidRDefault="0062357B" w:rsidP="00350E0D">
      <w:r>
        <w:separator/>
      </w:r>
    </w:p>
  </w:footnote>
  <w:footnote w:type="continuationSeparator" w:id="0">
    <w:p w14:paraId="11024B7E" w14:textId="77777777" w:rsidR="0062357B" w:rsidRDefault="0062357B" w:rsidP="00350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68F2"/>
    <w:multiLevelType w:val="hybridMultilevel"/>
    <w:tmpl w:val="DFECFC4A"/>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9272C"/>
    <w:multiLevelType w:val="hybridMultilevel"/>
    <w:tmpl w:val="4FACE0AC"/>
    <w:lvl w:ilvl="0" w:tplc="E06AD618">
      <w:start w:val="1"/>
      <w:numFmt w:val="upperLetter"/>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559FC"/>
    <w:multiLevelType w:val="hybridMultilevel"/>
    <w:tmpl w:val="96F6CCC2"/>
    <w:lvl w:ilvl="0" w:tplc="DE8E6FE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D88063F"/>
    <w:multiLevelType w:val="hybridMultilevel"/>
    <w:tmpl w:val="5D24B042"/>
    <w:lvl w:ilvl="0" w:tplc="808AD132">
      <w:start w:val="9"/>
      <w:numFmt w:val="upperLetter"/>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12424"/>
    <w:multiLevelType w:val="hybridMultilevel"/>
    <w:tmpl w:val="3F66A24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7616D"/>
    <w:multiLevelType w:val="hybridMultilevel"/>
    <w:tmpl w:val="4B94EA2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61441"/>
    <w:multiLevelType w:val="hybridMultilevel"/>
    <w:tmpl w:val="D26E500C"/>
    <w:lvl w:ilvl="0" w:tplc="62DE7CA6">
      <w:start w:val="3"/>
      <w:numFmt w:val="upperLetter"/>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01E"/>
    <w:rsid w:val="000063BD"/>
    <w:rsid w:val="0002374A"/>
    <w:rsid w:val="00024120"/>
    <w:rsid w:val="00035EE4"/>
    <w:rsid w:val="00043F55"/>
    <w:rsid w:val="00051718"/>
    <w:rsid w:val="000768AF"/>
    <w:rsid w:val="00080256"/>
    <w:rsid w:val="00080598"/>
    <w:rsid w:val="0008120E"/>
    <w:rsid w:val="00081E00"/>
    <w:rsid w:val="00085F8B"/>
    <w:rsid w:val="0008765E"/>
    <w:rsid w:val="00087D5B"/>
    <w:rsid w:val="0009207E"/>
    <w:rsid w:val="0009601A"/>
    <w:rsid w:val="000A17E0"/>
    <w:rsid w:val="000A19DE"/>
    <w:rsid w:val="000A3D6B"/>
    <w:rsid w:val="000A6B43"/>
    <w:rsid w:val="000A7B92"/>
    <w:rsid w:val="000B0773"/>
    <w:rsid w:val="000B5482"/>
    <w:rsid w:val="000B57FC"/>
    <w:rsid w:val="000B5A15"/>
    <w:rsid w:val="000B7F26"/>
    <w:rsid w:val="000C3F4C"/>
    <w:rsid w:val="000D6E43"/>
    <w:rsid w:val="000E5251"/>
    <w:rsid w:val="000F00BB"/>
    <w:rsid w:val="000F16FC"/>
    <w:rsid w:val="000F2A14"/>
    <w:rsid w:val="000F4EBC"/>
    <w:rsid w:val="001028E4"/>
    <w:rsid w:val="00116369"/>
    <w:rsid w:val="00120CD9"/>
    <w:rsid w:val="00122E47"/>
    <w:rsid w:val="001308A2"/>
    <w:rsid w:val="001377CC"/>
    <w:rsid w:val="00140801"/>
    <w:rsid w:val="00143719"/>
    <w:rsid w:val="001449EE"/>
    <w:rsid w:val="001517CF"/>
    <w:rsid w:val="00153AC2"/>
    <w:rsid w:val="001602EF"/>
    <w:rsid w:val="00161D3E"/>
    <w:rsid w:val="001668C0"/>
    <w:rsid w:val="00174325"/>
    <w:rsid w:val="00180187"/>
    <w:rsid w:val="00183221"/>
    <w:rsid w:val="00187F98"/>
    <w:rsid w:val="001911C1"/>
    <w:rsid w:val="00191EF2"/>
    <w:rsid w:val="001951DC"/>
    <w:rsid w:val="001A1E50"/>
    <w:rsid w:val="001A2362"/>
    <w:rsid w:val="001A33EA"/>
    <w:rsid w:val="001A3D1C"/>
    <w:rsid w:val="001A463C"/>
    <w:rsid w:val="001A5F96"/>
    <w:rsid w:val="001B03FB"/>
    <w:rsid w:val="001B1C00"/>
    <w:rsid w:val="001B451F"/>
    <w:rsid w:val="001B631B"/>
    <w:rsid w:val="001C0005"/>
    <w:rsid w:val="001C2B89"/>
    <w:rsid w:val="001D71F7"/>
    <w:rsid w:val="001E1EC2"/>
    <w:rsid w:val="001E30E3"/>
    <w:rsid w:val="001E4397"/>
    <w:rsid w:val="001E7061"/>
    <w:rsid w:val="001E7FC2"/>
    <w:rsid w:val="001F3039"/>
    <w:rsid w:val="001F7B93"/>
    <w:rsid w:val="002029A9"/>
    <w:rsid w:val="002030F9"/>
    <w:rsid w:val="00212BA6"/>
    <w:rsid w:val="002142AE"/>
    <w:rsid w:val="00215ABD"/>
    <w:rsid w:val="002221AA"/>
    <w:rsid w:val="002426DC"/>
    <w:rsid w:val="00253744"/>
    <w:rsid w:val="00261AEC"/>
    <w:rsid w:val="00263C71"/>
    <w:rsid w:val="00267659"/>
    <w:rsid w:val="0027562F"/>
    <w:rsid w:val="00280487"/>
    <w:rsid w:val="0028652F"/>
    <w:rsid w:val="002A4236"/>
    <w:rsid w:val="002A453C"/>
    <w:rsid w:val="002B0219"/>
    <w:rsid w:val="002B3643"/>
    <w:rsid w:val="002B4ED0"/>
    <w:rsid w:val="002B6211"/>
    <w:rsid w:val="002C482F"/>
    <w:rsid w:val="002C557F"/>
    <w:rsid w:val="002D0EDE"/>
    <w:rsid w:val="002D2BF6"/>
    <w:rsid w:val="002D6F1D"/>
    <w:rsid w:val="002E35A1"/>
    <w:rsid w:val="002E6B8F"/>
    <w:rsid w:val="002F40D5"/>
    <w:rsid w:val="0030275D"/>
    <w:rsid w:val="003146DB"/>
    <w:rsid w:val="00321B8E"/>
    <w:rsid w:val="00331576"/>
    <w:rsid w:val="0033622C"/>
    <w:rsid w:val="00342379"/>
    <w:rsid w:val="00342F88"/>
    <w:rsid w:val="00343E6E"/>
    <w:rsid w:val="00350E0D"/>
    <w:rsid w:val="0035208A"/>
    <w:rsid w:val="00362984"/>
    <w:rsid w:val="003704D6"/>
    <w:rsid w:val="00377BB5"/>
    <w:rsid w:val="0038569B"/>
    <w:rsid w:val="00386320"/>
    <w:rsid w:val="00386A6E"/>
    <w:rsid w:val="00386D98"/>
    <w:rsid w:val="003928B2"/>
    <w:rsid w:val="00392D99"/>
    <w:rsid w:val="00395CC8"/>
    <w:rsid w:val="003B1D0F"/>
    <w:rsid w:val="003B1E87"/>
    <w:rsid w:val="003B1F48"/>
    <w:rsid w:val="003B7074"/>
    <w:rsid w:val="003C2A3F"/>
    <w:rsid w:val="003C47D2"/>
    <w:rsid w:val="003C5F13"/>
    <w:rsid w:val="003D20E4"/>
    <w:rsid w:val="003E032A"/>
    <w:rsid w:val="003E3BAD"/>
    <w:rsid w:val="003E49D0"/>
    <w:rsid w:val="003F2EA7"/>
    <w:rsid w:val="003F5A4D"/>
    <w:rsid w:val="003F5AE8"/>
    <w:rsid w:val="00401730"/>
    <w:rsid w:val="00403772"/>
    <w:rsid w:val="00403AB2"/>
    <w:rsid w:val="0040421D"/>
    <w:rsid w:val="0040645D"/>
    <w:rsid w:val="0041143D"/>
    <w:rsid w:val="00412488"/>
    <w:rsid w:val="00412B0C"/>
    <w:rsid w:val="004278AB"/>
    <w:rsid w:val="004336DC"/>
    <w:rsid w:val="0043372F"/>
    <w:rsid w:val="004351CF"/>
    <w:rsid w:val="00437E12"/>
    <w:rsid w:val="00440C7A"/>
    <w:rsid w:val="00442805"/>
    <w:rsid w:val="00442B6E"/>
    <w:rsid w:val="004602EA"/>
    <w:rsid w:val="00465144"/>
    <w:rsid w:val="00466BEA"/>
    <w:rsid w:val="00471FF7"/>
    <w:rsid w:val="004729D9"/>
    <w:rsid w:val="00474986"/>
    <w:rsid w:val="00475687"/>
    <w:rsid w:val="004760C8"/>
    <w:rsid w:val="004813FB"/>
    <w:rsid w:val="004818B6"/>
    <w:rsid w:val="00486F59"/>
    <w:rsid w:val="00491C47"/>
    <w:rsid w:val="00497509"/>
    <w:rsid w:val="004B29F0"/>
    <w:rsid w:val="004B5306"/>
    <w:rsid w:val="004C2337"/>
    <w:rsid w:val="004C5D55"/>
    <w:rsid w:val="004C7D36"/>
    <w:rsid w:val="004D1AAD"/>
    <w:rsid w:val="004D4B66"/>
    <w:rsid w:val="004D52E4"/>
    <w:rsid w:val="004E0B91"/>
    <w:rsid w:val="004E2E9A"/>
    <w:rsid w:val="004E5FE6"/>
    <w:rsid w:val="004E6FF0"/>
    <w:rsid w:val="004F3FFD"/>
    <w:rsid w:val="00501C5D"/>
    <w:rsid w:val="00503449"/>
    <w:rsid w:val="00514FCB"/>
    <w:rsid w:val="00531099"/>
    <w:rsid w:val="00534D18"/>
    <w:rsid w:val="005411AD"/>
    <w:rsid w:val="00543FC7"/>
    <w:rsid w:val="00554766"/>
    <w:rsid w:val="00561DF4"/>
    <w:rsid w:val="00567F89"/>
    <w:rsid w:val="00570BCE"/>
    <w:rsid w:val="00571F61"/>
    <w:rsid w:val="005809BB"/>
    <w:rsid w:val="00581297"/>
    <w:rsid w:val="00585DD1"/>
    <w:rsid w:val="005A4706"/>
    <w:rsid w:val="005B4825"/>
    <w:rsid w:val="005C5268"/>
    <w:rsid w:val="005E3307"/>
    <w:rsid w:val="005E4A6B"/>
    <w:rsid w:val="005F08CF"/>
    <w:rsid w:val="005F48A1"/>
    <w:rsid w:val="005F7661"/>
    <w:rsid w:val="00601CAC"/>
    <w:rsid w:val="00604055"/>
    <w:rsid w:val="006063DA"/>
    <w:rsid w:val="00612FD5"/>
    <w:rsid w:val="00613C12"/>
    <w:rsid w:val="006154E8"/>
    <w:rsid w:val="0062357B"/>
    <w:rsid w:val="00624806"/>
    <w:rsid w:val="006259F7"/>
    <w:rsid w:val="00626B78"/>
    <w:rsid w:val="00627183"/>
    <w:rsid w:val="00632928"/>
    <w:rsid w:val="00635657"/>
    <w:rsid w:val="00643781"/>
    <w:rsid w:val="00645D13"/>
    <w:rsid w:val="0065582B"/>
    <w:rsid w:val="00667D61"/>
    <w:rsid w:val="00667E05"/>
    <w:rsid w:val="00681701"/>
    <w:rsid w:val="00681AAB"/>
    <w:rsid w:val="0069208B"/>
    <w:rsid w:val="00692B15"/>
    <w:rsid w:val="00696582"/>
    <w:rsid w:val="006A15C7"/>
    <w:rsid w:val="006A1AC6"/>
    <w:rsid w:val="006B1C78"/>
    <w:rsid w:val="006B3434"/>
    <w:rsid w:val="006C015C"/>
    <w:rsid w:val="006D1C18"/>
    <w:rsid w:val="006D2A43"/>
    <w:rsid w:val="006D55F9"/>
    <w:rsid w:val="006D6781"/>
    <w:rsid w:val="006D6F49"/>
    <w:rsid w:val="006E3CFD"/>
    <w:rsid w:val="006E67C5"/>
    <w:rsid w:val="006F4EF5"/>
    <w:rsid w:val="00700325"/>
    <w:rsid w:val="00701DDA"/>
    <w:rsid w:val="0070202A"/>
    <w:rsid w:val="0070447E"/>
    <w:rsid w:val="0070461A"/>
    <w:rsid w:val="00712817"/>
    <w:rsid w:val="00715560"/>
    <w:rsid w:val="00726861"/>
    <w:rsid w:val="007276FF"/>
    <w:rsid w:val="00731AC4"/>
    <w:rsid w:val="00733918"/>
    <w:rsid w:val="00755770"/>
    <w:rsid w:val="00755FB2"/>
    <w:rsid w:val="00756331"/>
    <w:rsid w:val="0075636B"/>
    <w:rsid w:val="007623B7"/>
    <w:rsid w:val="00764F29"/>
    <w:rsid w:val="0076576C"/>
    <w:rsid w:val="007703FA"/>
    <w:rsid w:val="0077339D"/>
    <w:rsid w:val="007742D4"/>
    <w:rsid w:val="00774CBF"/>
    <w:rsid w:val="0078192C"/>
    <w:rsid w:val="00782ABB"/>
    <w:rsid w:val="007855CA"/>
    <w:rsid w:val="007A03D1"/>
    <w:rsid w:val="007A0DEF"/>
    <w:rsid w:val="007A0FC2"/>
    <w:rsid w:val="007A15E2"/>
    <w:rsid w:val="007A2700"/>
    <w:rsid w:val="007A419D"/>
    <w:rsid w:val="007A6FBD"/>
    <w:rsid w:val="007B49A6"/>
    <w:rsid w:val="007C0806"/>
    <w:rsid w:val="007C1BED"/>
    <w:rsid w:val="007C1D4B"/>
    <w:rsid w:val="007C6B5A"/>
    <w:rsid w:val="007C7A36"/>
    <w:rsid w:val="007E2ED2"/>
    <w:rsid w:val="007E794E"/>
    <w:rsid w:val="007F0ACD"/>
    <w:rsid w:val="007F2E0B"/>
    <w:rsid w:val="007F31E4"/>
    <w:rsid w:val="00810BFA"/>
    <w:rsid w:val="00810F91"/>
    <w:rsid w:val="008149E3"/>
    <w:rsid w:val="00816204"/>
    <w:rsid w:val="00816472"/>
    <w:rsid w:val="00816FAA"/>
    <w:rsid w:val="00817D47"/>
    <w:rsid w:val="00825111"/>
    <w:rsid w:val="00827BD0"/>
    <w:rsid w:val="00830BEF"/>
    <w:rsid w:val="00834F92"/>
    <w:rsid w:val="0084078C"/>
    <w:rsid w:val="00865055"/>
    <w:rsid w:val="0086778E"/>
    <w:rsid w:val="00871D86"/>
    <w:rsid w:val="008725E1"/>
    <w:rsid w:val="00885D2E"/>
    <w:rsid w:val="00897187"/>
    <w:rsid w:val="008976EE"/>
    <w:rsid w:val="008A4E57"/>
    <w:rsid w:val="008A4E80"/>
    <w:rsid w:val="008B7A88"/>
    <w:rsid w:val="008C47C2"/>
    <w:rsid w:val="008D1DDD"/>
    <w:rsid w:val="008D6854"/>
    <w:rsid w:val="008E1B8B"/>
    <w:rsid w:val="008E2560"/>
    <w:rsid w:val="008E560D"/>
    <w:rsid w:val="008E6A92"/>
    <w:rsid w:val="008E7240"/>
    <w:rsid w:val="00900F5E"/>
    <w:rsid w:val="009145E9"/>
    <w:rsid w:val="00915625"/>
    <w:rsid w:val="00923596"/>
    <w:rsid w:val="00923692"/>
    <w:rsid w:val="00927B8C"/>
    <w:rsid w:val="0093069E"/>
    <w:rsid w:val="00932B72"/>
    <w:rsid w:val="00932B9B"/>
    <w:rsid w:val="0093602A"/>
    <w:rsid w:val="00936382"/>
    <w:rsid w:val="00940F96"/>
    <w:rsid w:val="00943408"/>
    <w:rsid w:val="00945F62"/>
    <w:rsid w:val="00946B24"/>
    <w:rsid w:val="00953749"/>
    <w:rsid w:val="0095442A"/>
    <w:rsid w:val="0095767D"/>
    <w:rsid w:val="009748E4"/>
    <w:rsid w:val="009760F2"/>
    <w:rsid w:val="00977455"/>
    <w:rsid w:val="00980625"/>
    <w:rsid w:val="0098105A"/>
    <w:rsid w:val="00983529"/>
    <w:rsid w:val="00987715"/>
    <w:rsid w:val="00990129"/>
    <w:rsid w:val="009940F3"/>
    <w:rsid w:val="009977FF"/>
    <w:rsid w:val="009A42EF"/>
    <w:rsid w:val="009B05CC"/>
    <w:rsid w:val="009B0D7D"/>
    <w:rsid w:val="009B1DA2"/>
    <w:rsid w:val="009B232C"/>
    <w:rsid w:val="009B4BA9"/>
    <w:rsid w:val="009C3E7A"/>
    <w:rsid w:val="009C537D"/>
    <w:rsid w:val="009C5EDF"/>
    <w:rsid w:val="009D017C"/>
    <w:rsid w:val="009D60AC"/>
    <w:rsid w:val="009E0E3C"/>
    <w:rsid w:val="009F0132"/>
    <w:rsid w:val="009F08E7"/>
    <w:rsid w:val="009F619E"/>
    <w:rsid w:val="00A0195F"/>
    <w:rsid w:val="00A02549"/>
    <w:rsid w:val="00A03335"/>
    <w:rsid w:val="00A06D6C"/>
    <w:rsid w:val="00A1461E"/>
    <w:rsid w:val="00A223B6"/>
    <w:rsid w:val="00A34A06"/>
    <w:rsid w:val="00A42523"/>
    <w:rsid w:val="00A44840"/>
    <w:rsid w:val="00A4742D"/>
    <w:rsid w:val="00A47EC7"/>
    <w:rsid w:val="00A513C4"/>
    <w:rsid w:val="00A6016D"/>
    <w:rsid w:val="00A6029F"/>
    <w:rsid w:val="00A6190D"/>
    <w:rsid w:val="00A623D8"/>
    <w:rsid w:val="00A66273"/>
    <w:rsid w:val="00A7278C"/>
    <w:rsid w:val="00A73F25"/>
    <w:rsid w:val="00A7454A"/>
    <w:rsid w:val="00A76615"/>
    <w:rsid w:val="00A806DE"/>
    <w:rsid w:val="00A81013"/>
    <w:rsid w:val="00A81914"/>
    <w:rsid w:val="00A81A43"/>
    <w:rsid w:val="00A86795"/>
    <w:rsid w:val="00A902A1"/>
    <w:rsid w:val="00A971C0"/>
    <w:rsid w:val="00AB003C"/>
    <w:rsid w:val="00AB1823"/>
    <w:rsid w:val="00AB1A51"/>
    <w:rsid w:val="00AB6780"/>
    <w:rsid w:val="00AB7DB7"/>
    <w:rsid w:val="00AC64C6"/>
    <w:rsid w:val="00AC7150"/>
    <w:rsid w:val="00AD2BDA"/>
    <w:rsid w:val="00AD3029"/>
    <w:rsid w:val="00AD5502"/>
    <w:rsid w:val="00AD758E"/>
    <w:rsid w:val="00AE63EE"/>
    <w:rsid w:val="00AF2844"/>
    <w:rsid w:val="00B007D6"/>
    <w:rsid w:val="00B025EE"/>
    <w:rsid w:val="00B0321C"/>
    <w:rsid w:val="00B045ED"/>
    <w:rsid w:val="00B057B5"/>
    <w:rsid w:val="00B06092"/>
    <w:rsid w:val="00B15817"/>
    <w:rsid w:val="00B15890"/>
    <w:rsid w:val="00B27FC1"/>
    <w:rsid w:val="00B30B41"/>
    <w:rsid w:val="00B415A6"/>
    <w:rsid w:val="00B41BA2"/>
    <w:rsid w:val="00B456C2"/>
    <w:rsid w:val="00B45B99"/>
    <w:rsid w:val="00B5070A"/>
    <w:rsid w:val="00B53E86"/>
    <w:rsid w:val="00B60434"/>
    <w:rsid w:val="00B65B72"/>
    <w:rsid w:val="00B65BE2"/>
    <w:rsid w:val="00B67CC6"/>
    <w:rsid w:val="00B773F3"/>
    <w:rsid w:val="00BA0D31"/>
    <w:rsid w:val="00BA44F1"/>
    <w:rsid w:val="00BA4FE1"/>
    <w:rsid w:val="00BA5FC0"/>
    <w:rsid w:val="00BB3199"/>
    <w:rsid w:val="00BB492D"/>
    <w:rsid w:val="00BB6B0D"/>
    <w:rsid w:val="00BC328E"/>
    <w:rsid w:val="00BC5AF9"/>
    <w:rsid w:val="00BC7C05"/>
    <w:rsid w:val="00BD01A0"/>
    <w:rsid w:val="00BD194B"/>
    <w:rsid w:val="00BD3C42"/>
    <w:rsid w:val="00BD6B37"/>
    <w:rsid w:val="00BE1D60"/>
    <w:rsid w:val="00BE2D64"/>
    <w:rsid w:val="00BE462F"/>
    <w:rsid w:val="00BE5E75"/>
    <w:rsid w:val="00BE63FC"/>
    <w:rsid w:val="00BF7619"/>
    <w:rsid w:val="00C101CD"/>
    <w:rsid w:val="00C17585"/>
    <w:rsid w:val="00C20A7F"/>
    <w:rsid w:val="00C21416"/>
    <w:rsid w:val="00C22BB1"/>
    <w:rsid w:val="00C37DFD"/>
    <w:rsid w:val="00C57566"/>
    <w:rsid w:val="00C605DD"/>
    <w:rsid w:val="00C62380"/>
    <w:rsid w:val="00C652D1"/>
    <w:rsid w:val="00C70FFE"/>
    <w:rsid w:val="00C729A0"/>
    <w:rsid w:val="00C7352A"/>
    <w:rsid w:val="00C7473F"/>
    <w:rsid w:val="00C81CDF"/>
    <w:rsid w:val="00C84849"/>
    <w:rsid w:val="00C84DFA"/>
    <w:rsid w:val="00C8506B"/>
    <w:rsid w:val="00C91959"/>
    <w:rsid w:val="00C95799"/>
    <w:rsid w:val="00C95AB6"/>
    <w:rsid w:val="00CA175B"/>
    <w:rsid w:val="00CA5F75"/>
    <w:rsid w:val="00CA64E8"/>
    <w:rsid w:val="00CB67D3"/>
    <w:rsid w:val="00CB68FF"/>
    <w:rsid w:val="00CB69D3"/>
    <w:rsid w:val="00CB6C3E"/>
    <w:rsid w:val="00CC3098"/>
    <w:rsid w:val="00CC7D3A"/>
    <w:rsid w:val="00CD09A1"/>
    <w:rsid w:val="00CD2A91"/>
    <w:rsid w:val="00CD3D57"/>
    <w:rsid w:val="00CD7A73"/>
    <w:rsid w:val="00CE1ADF"/>
    <w:rsid w:val="00CF4E00"/>
    <w:rsid w:val="00D02EDC"/>
    <w:rsid w:val="00D12414"/>
    <w:rsid w:val="00D12E52"/>
    <w:rsid w:val="00D15E2E"/>
    <w:rsid w:val="00D21102"/>
    <w:rsid w:val="00D231A7"/>
    <w:rsid w:val="00D32D88"/>
    <w:rsid w:val="00D367C8"/>
    <w:rsid w:val="00D51170"/>
    <w:rsid w:val="00D52960"/>
    <w:rsid w:val="00D60272"/>
    <w:rsid w:val="00D6379C"/>
    <w:rsid w:val="00D74789"/>
    <w:rsid w:val="00D85FAE"/>
    <w:rsid w:val="00D8738E"/>
    <w:rsid w:val="00D9429C"/>
    <w:rsid w:val="00D958E1"/>
    <w:rsid w:val="00DA7786"/>
    <w:rsid w:val="00DB09E3"/>
    <w:rsid w:val="00DB0EE6"/>
    <w:rsid w:val="00DB22EA"/>
    <w:rsid w:val="00DC04F2"/>
    <w:rsid w:val="00DD0BA3"/>
    <w:rsid w:val="00DD0E11"/>
    <w:rsid w:val="00DD6172"/>
    <w:rsid w:val="00DD7E6D"/>
    <w:rsid w:val="00DE06A7"/>
    <w:rsid w:val="00DE0872"/>
    <w:rsid w:val="00DE2D23"/>
    <w:rsid w:val="00E0191C"/>
    <w:rsid w:val="00E03685"/>
    <w:rsid w:val="00E07793"/>
    <w:rsid w:val="00E1257B"/>
    <w:rsid w:val="00E135B3"/>
    <w:rsid w:val="00E14B32"/>
    <w:rsid w:val="00E15DFA"/>
    <w:rsid w:val="00E202B6"/>
    <w:rsid w:val="00E20305"/>
    <w:rsid w:val="00E24E58"/>
    <w:rsid w:val="00E259FB"/>
    <w:rsid w:val="00E2608F"/>
    <w:rsid w:val="00E265FF"/>
    <w:rsid w:val="00E35CD1"/>
    <w:rsid w:val="00E43FE7"/>
    <w:rsid w:val="00E46357"/>
    <w:rsid w:val="00E55D04"/>
    <w:rsid w:val="00E642BC"/>
    <w:rsid w:val="00E67F42"/>
    <w:rsid w:val="00E7237C"/>
    <w:rsid w:val="00E82792"/>
    <w:rsid w:val="00E87981"/>
    <w:rsid w:val="00E91CF4"/>
    <w:rsid w:val="00E94E56"/>
    <w:rsid w:val="00E974D7"/>
    <w:rsid w:val="00EA3D76"/>
    <w:rsid w:val="00EC17B2"/>
    <w:rsid w:val="00EC301E"/>
    <w:rsid w:val="00EC68B8"/>
    <w:rsid w:val="00ED3B87"/>
    <w:rsid w:val="00EE1DC6"/>
    <w:rsid w:val="00EE5D3F"/>
    <w:rsid w:val="00EE78F3"/>
    <w:rsid w:val="00EF2016"/>
    <w:rsid w:val="00EF4A3A"/>
    <w:rsid w:val="00F03616"/>
    <w:rsid w:val="00F036DC"/>
    <w:rsid w:val="00F05C36"/>
    <w:rsid w:val="00F12595"/>
    <w:rsid w:val="00F14098"/>
    <w:rsid w:val="00F15F59"/>
    <w:rsid w:val="00F22F5C"/>
    <w:rsid w:val="00F2756A"/>
    <w:rsid w:val="00F30F03"/>
    <w:rsid w:val="00F37B6C"/>
    <w:rsid w:val="00F42B8B"/>
    <w:rsid w:val="00F4719C"/>
    <w:rsid w:val="00F530D2"/>
    <w:rsid w:val="00F55F28"/>
    <w:rsid w:val="00F60BF6"/>
    <w:rsid w:val="00F666E1"/>
    <w:rsid w:val="00F675A8"/>
    <w:rsid w:val="00F71B26"/>
    <w:rsid w:val="00F723BC"/>
    <w:rsid w:val="00F73F3F"/>
    <w:rsid w:val="00F82C88"/>
    <w:rsid w:val="00F83ED9"/>
    <w:rsid w:val="00F85C55"/>
    <w:rsid w:val="00F8746F"/>
    <w:rsid w:val="00F924FE"/>
    <w:rsid w:val="00F9411C"/>
    <w:rsid w:val="00F95F0A"/>
    <w:rsid w:val="00F962B5"/>
    <w:rsid w:val="00F968F3"/>
    <w:rsid w:val="00F97348"/>
    <w:rsid w:val="00FA29F7"/>
    <w:rsid w:val="00FA43D3"/>
    <w:rsid w:val="00FC2D10"/>
    <w:rsid w:val="00FC5EBD"/>
    <w:rsid w:val="00FC63DB"/>
    <w:rsid w:val="00FC64A4"/>
    <w:rsid w:val="00FC75F2"/>
    <w:rsid w:val="00FC7F19"/>
    <w:rsid w:val="00FD0455"/>
    <w:rsid w:val="00FD62D4"/>
    <w:rsid w:val="00FE322B"/>
    <w:rsid w:val="00FE517D"/>
    <w:rsid w:val="00FE5D1B"/>
    <w:rsid w:val="00FF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9142AA"/>
  <w15:docId w15:val="{EB3B8A9E-3318-498E-85B6-A77E93B9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02"/>
    <w:pPr>
      <w:ind w:left="720"/>
      <w:contextualSpacing/>
    </w:pPr>
  </w:style>
  <w:style w:type="paragraph" w:styleId="Header">
    <w:name w:val="header"/>
    <w:basedOn w:val="Normal"/>
    <w:link w:val="HeaderChar"/>
    <w:uiPriority w:val="99"/>
    <w:unhideWhenUsed/>
    <w:rsid w:val="00350E0D"/>
    <w:pPr>
      <w:tabs>
        <w:tab w:val="center" w:pos="4680"/>
        <w:tab w:val="right" w:pos="9360"/>
      </w:tabs>
    </w:pPr>
  </w:style>
  <w:style w:type="character" w:customStyle="1" w:styleId="HeaderChar">
    <w:name w:val="Header Char"/>
    <w:basedOn w:val="DefaultParagraphFont"/>
    <w:link w:val="Header"/>
    <w:uiPriority w:val="99"/>
    <w:rsid w:val="00350E0D"/>
  </w:style>
  <w:style w:type="paragraph" w:styleId="Footer">
    <w:name w:val="footer"/>
    <w:basedOn w:val="Normal"/>
    <w:link w:val="FooterChar"/>
    <w:uiPriority w:val="99"/>
    <w:unhideWhenUsed/>
    <w:rsid w:val="00350E0D"/>
    <w:pPr>
      <w:tabs>
        <w:tab w:val="center" w:pos="4680"/>
        <w:tab w:val="right" w:pos="9360"/>
      </w:tabs>
    </w:pPr>
  </w:style>
  <w:style w:type="character" w:customStyle="1" w:styleId="FooterChar">
    <w:name w:val="Footer Char"/>
    <w:basedOn w:val="DefaultParagraphFont"/>
    <w:link w:val="Footer"/>
    <w:uiPriority w:val="99"/>
    <w:rsid w:val="00350E0D"/>
  </w:style>
  <w:style w:type="character" w:styleId="Hyperlink">
    <w:name w:val="Hyperlink"/>
    <w:basedOn w:val="DefaultParagraphFont"/>
    <w:uiPriority w:val="99"/>
    <w:unhideWhenUsed/>
    <w:rsid w:val="009B4BA9"/>
    <w:rPr>
      <w:color w:val="0000FF" w:themeColor="hyperlink"/>
      <w:u w:val="single"/>
    </w:rPr>
  </w:style>
  <w:style w:type="character" w:styleId="FollowedHyperlink">
    <w:name w:val="FollowedHyperlink"/>
    <w:basedOn w:val="DefaultParagraphFont"/>
    <w:uiPriority w:val="99"/>
    <w:semiHidden/>
    <w:unhideWhenUsed/>
    <w:rsid w:val="009B4BA9"/>
    <w:rPr>
      <w:color w:val="800080" w:themeColor="followedHyperlink"/>
      <w:u w:val="single"/>
    </w:rPr>
  </w:style>
  <w:style w:type="character" w:styleId="UnresolvedMention">
    <w:name w:val="Unresolved Mention"/>
    <w:basedOn w:val="DefaultParagraphFont"/>
    <w:uiPriority w:val="99"/>
    <w:semiHidden/>
    <w:unhideWhenUsed/>
    <w:rsid w:val="006E3C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65">
      <w:bodyDiv w:val="1"/>
      <w:marLeft w:val="0"/>
      <w:marRight w:val="0"/>
      <w:marTop w:val="0"/>
      <w:marBottom w:val="0"/>
      <w:divBdr>
        <w:top w:val="none" w:sz="0" w:space="0" w:color="auto"/>
        <w:left w:val="none" w:sz="0" w:space="0" w:color="auto"/>
        <w:bottom w:val="none" w:sz="0" w:space="0" w:color="auto"/>
        <w:right w:val="none" w:sz="0" w:space="0" w:color="auto"/>
      </w:divBdr>
      <w:divsChild>
        <w:div w:id="1073965834">
          <w:marLeft w:val="547"/>
          <w:marRight w:val="0"/>
          <w:marTop w:val="0"/>
          <w:marBottom w:val="270"/>
          <w:divBdr>
            <w:top w:val="none" w:sz="0" w:space="0" w:color="auto"/>
            <w:left w:val="none" w:sz="0" w:space="0" w:color="auto"/>
            <w:bottom w:val="none" w:sz="0" w:space="0" w:color="auto"/>
            <w:right w:val="none" w:sz="0" w:space="0" w:color="auto"/>
          </w:divBdr>
        </w:div>
      </w:divsChild>
    </w:div>
    <w:div w:id="393629739">
      <w:bodyDiv w:val="1"/>
      <w:marLeft w:val="0"/>
      <w:marRight w:val="0"/>
      <w:marTop w:val="0"/>
      <w:marBottom w:val="0"/>
      <w:divBdr>
        <w:top w:val="none" w:sz="0" w:space="0" w:color="auto"/>
        <w:left w:val="none" w:sz="0" w:space="0" w:color="auto"/>
        <w:bottom w:val="none" w:sz="0" w:space="0" w:color="auto"/>
        <w:right w:val="none" w:sz="0" w:space="0" w:color="auto"/>
      </w:divBdr>
    </w:div>
    <w:div w:id="671682571">
      <w:bodyDiv w:val="1"/>
      <w:marLeft w:val="0"/>
      <w:marRight w:val="0"/>
      <w:marTop w:val="0"/>
      <w:marBottom w:val="0"/>
      <w:divBdr>
        <w:top w:val="none" w:sz="0" w:space="0" w:color="auto"/>
        <w:left w:val="none" w:sz="0" w:space="0" w:color="auto"/>
        <w:bottom w:val="none" w:sz="0" w:space="0" w:color="auto"/>
        <w:right w:val="none" w:sz="0" w:space="0" w:color="auto"/>
      </w:divBdr>
    </w:div>
    <w:div w:id="703671991">
      <w:bodyDiv w:val="1"/>
      <w:marLeft w:val="0"/>
      <w:marRight w:val="0"/>
      <w:marTop w:val="0"/>
      <w:marBottom w:val="0"/>
      <w:divBdr>
        <w:top w:val="none" w:sz="0" w:space="0" w:color="auto"/>
        <w:left w:val="none" w:sz="0" w:space="0" w:color="auto"/>
        <w:bottom w:val="none" w:sz="0" w:space="0" w:color="auto"/>
        <w:right w:val="none" w:sz="0" w:space="0" w:color="auto"/>
      </w:divBdr>
      <w:divsChild>
        <w:div w:id="1000737937">
          <w:marLeft w:val="547"/>
          <w:marRight w:val="0"/>
          <w:marTop w:val="0"/>
          <w:marBottom w:val="270"/>
          <w:divBdr>
            <w:top w:val="none" w:sz="0" w:space="0" w:color="auto"/>
            <w:left w:val="none" w:sz="0" w:space="0" w:color="auto"/>
            <w:bottom w:val="none" w:sz="0" w:space="0" w:color="auto"/>
            <w:right w:val="none" w:sz="0" w:space="0" w:color="auto"/>
          </w:divBdr>
        </w:div>
      </w:divsChild>
    </w:div>
    <w:div w:id="780345837">
      <w:bodyDiv w:val="1"/>
      <w:marLeft w:val="0"/>
      <w:marRight w:val="0"/>
      <w:marTop w:val="0"/>
      <w:marBottom w:val="0"/>
      <w:divBdr>
        <w:top w:val="none" w:sz="0" w:space="0" w:color="auto"/>
        <w:left w:val="none" w:sz="0" w:space="0" w:color="auto"/>
        <w:bottom w:val="none" w:sz="0" w:space="0" w:color="auto"/>
        <w:right w:val="none" w:sz="0" w:space="0" w:color="auto"/>
      </w:divBdr>
    </w:div>
    <w:div w:id="1217354013">
      <w:bodyDiv w:val="1"/>
      <w:marLeft w:val="0"/>
      <w:marRight w:val="0"/>
      <w:marTop w:val="0"/>
      <w:marBottom w:val="0"/>
      <w:divBdr>
        <w:top w:val="none" w:sz="0" w:space="0" w:color="auto"/>
        <w:left w:val="none" w:sz="0" w:space="0" w:color="auto"/>
        <w:bottom w:val="none" w:sz="0" w:space="0" w:color="auto"/>
        <w:right w:val="none" w:sz="0" w:space="0" w:color="auto"/>
      </w:divBdr>
      <w:divsChild>
        <w:div w:id="872157397">
          <w:marLeft w:val="547"/>
          <w:marRight w:val="0"/>
          <w:marTop w:val="0"/>
          <w:marBottom w:val="270"/>
          <w:divBdr>
            <w:top w:val="none" w:sz="0" w:space="0" w:color="auto"/>
            <w:left w:val="none" w:sz="0" w:space="0" w:color="auto"/>
            <w:bottom w:val="none" w:sz="0" w:space="0" w:color="auto"/>
            <w:right w:val="none" w:sz="0" w:space="0" w:color="auto"/>
          </w:divBdr>
        </w:div>
      </w:divsChild>
    </w:div>
    <w:div w:id="1343632091">
      <w:bodyDiv w:val="1"/>
      <w:marLeft w:val="0"/>
      <w:marRight w:val="0"/>
      <w:marTop w:val="0"/>
      <w:marBottom w:val="0"/>
      <w:divBdr>
        <w:top w:val="none" w:sz="0" w:space="0" w:color="auto"/>
        <w:left w:val="none" w:sz="0" w:space="0" w:color="auto"/>
        <w:bottom w:val="none" w:sz="0" w:space="0" w:color="auto"/>
        <w:right w:val="none" w:sz="0" w:space="0" w:color="auto"/>
      </w:divBdr>
    </w:div>
    <w:div w:id="1389186050">
      <w:bodyDiv w:val="1"/>
      <w:marLeft w:val="0"/>
      <w:marRight w:val="0"/>
      <w:marTop w:val="0"/>
      <w:marBottom w:val="0"/>
      <w:divBdr>
        <w:top w:val="none" w:sz="0" w:space="0" w:color="auto"/>
        <w:left w:val="none" w:sz="0" w:space="0" w:color="auto"/>
        <w:bottom w:val="none" w:sz="0" w:space="0" w:color="auto"/>
        <w:right w:val="none" w:sz="0" w:space="0" w:color="auto"/>
      </w:divBdr>
    </w:div>
    <w:div w:id="1415861012">
      <w:bodyDiv w:val="1"/>
      <w:marLeft w:val="0"/>
      <w:marRight w:val="0"/>
      <w:marTop w:val="0"/>
      <w:marBottom w:val="0"/>
      <w:divBdr>
        <w:top w:val="none" w:sz="0" w:space="0" w:color="auto"/>
        <w:left w:val="none" w:sz="0" w:space="0" w:color="auto"/>
        <w:bottom w:val="none" w:sz="0" w:space="0" w:color="auto"/>
        <w:right w:val="none" w:sz="0" w:space="0" w:color="auto"/>
      </w:divBdr>
    </w:div>
    <w:div w:id="1431199059">
      <w:bodyDiv w:val="1"/>
      <w:marLeft w:val="0"/>
      <w:marRight w:val="0"/>
      <w:marTop w:val="0"/>
      <w:marBottom w:val="0"/>
      <w:divBdr>
        <w:top w:val="none" w:sz="0" w:space="0" w:color="auto"/>
        <w:left w:val="none" w:sz="0" w:space="0" w:color="auto"/>
        <w:bottom w:val="none" w:sz="0" w:space="0" w:color="auto"/>
        <w:right w:val="none" w:sz="0" w:space="0" w:color="auto"/>
      </w:divBdr>
      <w:divsChild>
        <w:div w:id="1533037338">
          <w:marLeft w:val="547"/>
          <w:marRight w:val="0"/>
          <w:marTop w:val="0"/>
          <w:marBottom w:val="270"/>
          <w:divBdr>
            <w:top w:val="none" w:sz="0" w:space="0" w:color="auto"/>
            <w:left w:val="none" w:sz="0" w:space="0" w:color="auto"/>
            <w:bottom w:val="none" w:sz="0" w:space="0" w:color="auto"/>
            <w:right w:val="none" w:sz="0" w:space="0" w:color="auto"/>
          </w:divBdr>
        </w:div>
        <w:div w:id="1465388965">
          <w:marLeft w:val="547"/>
          <w:marRight w:val="0"/>
          <w:marTop w:val="0"/>
          <w:marBottom w:val="270"/>
          <w:divBdr>
            <w:top w:val="none" w:sz="0" w:space="0" w:color="auto"/>
            <w:left w:val="none" w:sz="0" w:space="0" w:color="auto"/>
            <w:bottom w:val="none" w:sz="0" w:space="0" w:color="auto"/>
            <w:right w:val="none" w:sz="0" w:space="0" w:color="auto"/>
          </w:divBdr>
        </w:div>
        <w:div w:id="1898204869">
          <w:marLeft w:val="547"/>
          <w:marRight w:val="0"/>
          <w:marTop w:val="0"/>
          <w:marBottom w:val="270"/>
          <w:divBdr>
            <w:top w:val="none" w:sz="0" w:space="0" w:color="auto"/>
            <w:left w:val="none" w:sz="0" w:space="0" w:color="auto"/>
            <w:bottom w:val="none" w:sz="0" w:space="0" w:color="auto"/>
            <w:right w:val="none" w:sz="0" w:space="0" w:color="auto"/>
          </w:divBdr>
        </w:div>
        <w:div w:id="870872860">
          <w:marLeft w:val="547"/>
          <w:marRight w:val="0"/>
          <w:marTop w:val="0"/>
          <w:marBottom w:val="270"/>
          <w:divBdr>
            <w:top w:val="none" w:sz="0" w:space="0" w:color="auto"/>
            <w:left w:val="none" w:sz="0" w:space="0" w:color="auto"/>
            <w:bottom w:val="none" w:sz="0" w:space="0" w:color="auto"/>
            <w:right w:val="none" w:sz="0" w:space="0" w:color="auto"/>
          </w:divBdr>
        </w:div>
        <w:div w:id="1542280147">
          <w:marLeft w:val="547"/>
          <w:marRight w:val="0"/>
          <w:marTop w:val="0"/>
          <w:marBottom w:val="270"/>
          <w:divBdr>
            <w:top w:val="none" w:sz="0" w:space="0" w:color="auto"/>
            <w:left w:val="none" w:sz="0" w:space="0" w:color="auto"/>
            <w:bottom w:val="none" w:sz="0" w:space="0" w:color="auto"/>
            <w:right w:val="none" w:sz="0" w:space="0" w:color="auto"/>
          </w:divBdr>
        </w:div>
      </w:divsChild>
    </w:div>
    <w:div w:id="1533303355">
      <w:bodyDiv w:val="1"/>
      <w:marLeft w:val="0"/>
      <w:marRight w:val="0"/>
      <w:marTop w:val="0"/>
      <w:marBottom w:val="0"/>
      <w:divBdr>
        <w:top w:val="none" w:sz="0" w:space="0" w:color="auto"/>
        <w:left w:val="none" w:sz="0" w:space="0" w:color="auto"/>
        <w:bottom w:val="none" w:sz="0" w:space="0" w:color="auto"/>
        <w:right w:val="none" w:sz="0" w:space="0" w:color="auto"/>
      </w:divBdr>
    </w:div>
    <w:div w:id="1599289154">
      <w:bodyDiv w:val="1"/>
      <w:marLeft w:val="0"/>
      <w:marRight w:val="0"/>
      <w:marTop w:val="0"/>
      <w:marBottom w:val="0"/>
      <w:divBdr>
        <w:top w:val="none" w:sz="0" w:space="0" w:color="auto"/>
        <w:left w:val="none" w:sz="0" w:space="0" w:color="auto"/>
        <w:bottom w:val="none" w:sz="0" w:space="0" w:color="auto"/>
        <w:right w:val="none" w:sz="0" w:space="0" w:color="auto"/>
      </w:divBdr>
      <w:divsChild>
        <w:div w:id="1645088573">
          <w:marLeft w:val="720"/>
          <w:marRight w:val="0"/>
          <w:marTop w:val="0"/>
          <w:marBottom w:val="0"/>
          <w:divBdr>
            <w:top w:val="none" w:sz="0" w:space="0" w:color="auto"/>
            <w:left w:val="none" w:sz="0" w:space="0" w:color="auto"/>
            <w:bottom w:val="none" w:sz="0" w:space="0" w:color="auto"/>
            <w:right w:val="none" w:sz="0" w:space="0" w:color="auto"/>
          </w:divBdr>
        </w:div>
        <w:div w:id="1652325631">
          <w:marLeft w:val="720"/>
          <w:marRight w:val="0"/>
          <w:marTop w:val="0"/>
          <w:marBottom w:val="0"/>
          <w:divBdr>
            <w:top w:val="none" w:sz="0" w:space="0" w:color="auto"/>
            <w:left w:val="none" w:sz="0" w:space="0" w:color="auto"/>
            <w:bottom w:val="none" w:sz="0" w:space="0" w:color="auto"/>
            <w:right w:val="none" w:sz="0" w:space="0" w:color="auto"/>
          </w:divBdr>
        </w:div>
      </w:divsChild>
    </w:div>
    <w:div w:id="1651136016">
      <w:bodyDiv w:val="1"/>
      <w:marLeft w:val="0"/>
      <w:marRight w:val="0"/>
      <w:marTop w:val="0"/>
      <w:marBottom w:val="0"/>
      <w:divBdr>
        <w:top w:val="none" w:sz="0" w:space="0" w:color="auto"/>
        <w:left w:val="none" w:sz="0" w:space="0" w:color="auto"/>
        <w:bottom w:val="none" w:sz="0" w:space="0" w:color="auto"/>
        <w:right w:val="none" w:sz="0" w:space="0" w:color="auto"/>
      </w:divBdr>
      <w:divsChild>
        <w:div w:id="1560745156">
          <w:marLeft w:val="547"/>
          <w:marRight w:val="0"/>
          <w:marTop w:val="0"/>
          <w:marBottom w:val="270"/>
          <w:divBdr>
            <w:top w:val="none" w:sz="0" w:space="0" w:color="auto"/>
            <w:left w:val="none" w:sz="0" w:space="0" w:color="auto"/>
            <w:bottom w:val="none" w:sz="0" w:space="0" w:color="auto"/>
            <w:right w:val="none" w:sz="0" w:space="0" w:color="auto"/>
          </w:divBdr>
        </w:div>
        <w:div w:id="890581595">
          <w:marLeft w:val="547"/>
          <w:marRight w:val="0"/>
          <w:marTop w:val="0"/>
          <w:marBottom w:val="270"/>
          <w:divBdr>
            <w:top w:val="none" w:sz="0" w:space="0" w:color="auto"/>
            <w:left w:val="none" w:sz="0" w:space="0" w:color="auto"/>
            <w:bottom w:val="none" w:sz="0" w:space="0" w:color="auto"/>
            <w:right w:val="none" w:sz="0" w:space="0" w:color="auto"/>
          </w:divBdr>
        </w:div>
        <w:div w:id="968241692">
          <w:marLeft w:val="547"/>
          <w:marRight w:val="0"/>
          <w:marTop w:val="0"/>
          <w:marBottom w:val="270"/>
          <w:divBdr>
            <w:top w:val="none" w:sz="0" w:space="0" w:color="auto"/>
            <w:left w:val="none" w:sz="0" w:space="0" w:color="auto"/>
            <w:bottom w:val="none" w:sz="0" w:space="0" w:color="auto"/>
            <w:right w:val="none" w:sz="0" w:space="0" w:color="auto"/>
          </w:divBdr>
        </w:div>
      </w:divsChild>
    </w:div>
    <w:div w:id="1696148480">
      <w:bodyDiv w:val="1"/>
      <w:marLeft w:val="0"/>
      <w:marRight w:val="0"/>
      <w:marTop w:val="0"/>
      <w:marBottom w:val="0"/>
      <w:divBdr>
        <w:top w:val="none" w:sz="0" w:space="0" w:color="auto"/>
        <w:left w:val="none" w:sz="0" w:space="0" w:color="auto"/>
        <w:bottom w:val="none" w:sz="0" w:space="0" w:color="auto"/>
        <w:right w:val="none" w:sz="0" w:space="0" w:color="auto"/>
      </w:divBdr>
    </w:div>
    <w:div w:id="1914468689">
      <w:bodyDiv w:val="1"/>
      <w:marLeft w:val="0"/>
      <w:marRight w:val="0"/>
      <w:marTop w:val="0"/>
      <w:marBottom w:val="0"/>
      <w:divBdr>
        <w:top w:val="none" w:sz="0" w:space="0" w:color="auto"/>
        <w:left w:val="none" w:sz="0" w:space="0" w:color="auto"/>
        <w:bottom w:val="none" w:sz="0" w:space="0" w:color="auto"/>
        <w:right w:val="none" w:sz="0" w:space="0" w:color="auto"/>
      </w:divBdr>
    </w:div>
    <w:div w:id="2029721711">
      <w:bodyDiv w:val="1"/>
      <w:marLeft w:val="0"/>
      <w:marRight w:val="0"/>
      <w:marTop w:val="0"/>
      <w:marBottom w:val="0"/>
      <w:divBdr>
        <w:top w:val="none" w:sz="0" w:space="0" w:color="auto"/>
        <w:left w:val="none" w:sz="0" w:space="0" w:color="auto"/>
        <w:bottom w:val="none" w:sz="0" w:space="0" w:color="auto"/>
        <w:right w:val="none" w:sz="0" w:space="0" w:color="auto"/>
      </w:divBdr>
    </w:div>
    <w:div w:id="2074111579">
      <w:bodyDiv w:val="1"/>
      <w:marLeft w:val="0"/>
      <w:marRight w:val="0"/>
      <w:marTop w:val="0"/>
      <w:marBottom w:val="0"/>
      <w:divBdr>
        <w:top w:val="none" w:sz="0" w:space="0" w:color="auto"/>
        <w:left w:val="none" w:sz="0" w:space="0" w:color="auto"/>
        <w:bottom w:val="none" w:sz="0" w:space="0" w:color="auto"/>
        <w:right w:val="none" w:sz="0" w:space="0" w:color="auto"/>
      </w:divBdr>
      <w:divsChild>
        <w:div w:id="1118181221">
          <w:marLeft w:val="547"/>
          <w:marRight w:val="0"/>
          <w:marTop w:val="0"/>
          <w:marBottom w:val="270"/>
          <w:divBdr>
            <w:top w:val="none" w:sz="0" w:space="0" w:color="auto"/>
            <w:left w:val="none" w:sz="0" w:space="0" w:color="auto"/>
            <w:bottom w:val="none" w:sz="0" w:space="0" w:color="auto"/>
            <w:right w:val="none" w:sz="0" w:space="0" w:color="auto"/>
          </w:divBdr>
        </w:div>
      </w:divsChild>
    </w:div>
    <w:div w:id="2136555923">
      <w:bodyDiv w:val="1"/>
      <w:marLeft w:val="0"/>
      <w:marRight w:val="0"/>
      <w:marTop w:val="0"/>
      <w:marBottom w:val="0"/>
      <w:divBdr>
        <w:top w:val="none" w:sz="0" w:space="0" w:color="auto"/>
        <w:left w:val="none" w:sz="0" w:space="0" w:color="auto"/>
        <w:bottom w:val="none" w:sz="0" w:space="0" w:color="auto"/>
        <w:right w:val="none" w:sz="0" w:space="0" w:color="auto"/>
      </w:divBdr>
      <w:divsChild>
        <w:div w:id="326790392">
          <w:marLeft w:val="547"/>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srdata.nist.gov/its90/type_k/900to1200.html" TargetMode="External"/><Relationship Id="rId26" Type="http://schemas.openxmlformats.org/officeDocument/2006/relationships/hyperlink" Target="https://www.omega.co.uk/temperature/z/thermocouple-RTD.html"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srdata.nist.gov/its90/type_k/0to300.html" TargetMode="External"/><Relationship Id="rId7" Type="http://schemas.openxmlformats.org/officeDocument/2006/relationships/endnotes" Target="endnotes.xml"/><Relationship Id="rId12" Type="http://schemas.openxmlformats.org/officeDocument/2006/relationships/hyperlink" Target="http://www.mouser.com/ds/2/18/AAS-920-306C-NTC-Type-65-Series-031314-web-850433.pdf" TargetMode="External"/><Relationship Id="rId17" Type="http://schemas.openxmlformats.org/officeDocument/2006/relationships/hyperlink" Target="https://srdata.nist.gov/its90/type_k/0to300.html" TargetMode="External"/><Relationship Id="rId25" Type="http://schemas.openxmlformats.org/officeDocument/2006/relationships/hyperlink" Target="https://reotemp.com/wp-content/uploads/2015/11/TBRTDTOL-0614RTDToleranceClasses.pdf" TargetMode="External"/><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www.acromag.com/sites/default/files/Comparison_of_Thermocouple_and_RTD_Temperature_Sensors_918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ttelfuse.com/~/media/electronics/datasheets/leaded_rtds/littelfuse_leaded_rtds_thin_film_platinum_rtd_sensors_ppg_datasheet.pdf.pdf" TargetMode="External"/><Relationship Id="rId24" Type="http://schemas.openxmlformats.org/officeDocument/2006/relationships/hyperlink" Target="https://www.omega.com/Temperature/pdf/RTDSpecs_Ref.pdf" TargetMode="External"/><Relationship Id="rId32" Type="http://schemas.openxmlformats.org/officeDocument/2006/relationships/hyperlink" Target="https://www.omega.com/techref/ThermocoupleResponseTime.html" TargetMode="External"/><Relationship Id="rId37" Type="http://schemas.openxmlformats.org/officeDocument/2006/relationships/hyperlink" Target="http://www.patents.google.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ewport.com/medias/sys_master/images/images/h4b/h16/8797291446302/TN-RTD-1-Callendar-Van-Dusen-Equation-and-RTD-Temperature-Sensors.pdf" TargetMode="External"/><Relationship Id="rId28" Type="http://schemas.openxmlformats.org/officeDocument/2006/relationships/hyperlink" Target="https://www.isa.org/standards-and-publications/isa-publications/intech-magazine/automation-basics/thermocouples-versus-rtds/" TargetMode="External"/><Relationship Id="rId36" Type="http://schemas.openxmlformats.org/officeDocument/2006/relationships/hyperlink" Target="https://en.wikipedia.org/wiki/Thermocouple"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en.wikipedia.org/wiki/Thermocoup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hyperlink" Target="https://www.thermo-electra.com/en/producten/technische-informatie/response-times" TargetMode="External"/><Relationship Id="rId30" Type="http://schemas.openxmlformats.org/officeDocument/2006/relationships/hyperlink" Target="https://www.heraeus.com/media/media/group/doc_group/products_1/hst/m_sensors/us_3/M222_HST-USA.pdf" TargetMode="External"/><Relationship Id="rId35" Type="http://schemas.openxmlformats.org/officeDocument/2006/relationships/hyperlink" Target="https://srdata.nist.gov/its90/type_k/900to1200.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5BB42-083E-4744-BA69-2C63A42C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10</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NYIT</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gmilana</dc:creator>
  <cp:lastModifiedBy>Poorn Mehta</cp:lastModifiedBy>
  <cp:revision>93</cp:revision>
  <cp:lastPrinted>2014-01-14T15:44:00Z</cp:lastPrinted>
  <dcterms:created xsi:type="dcterms:W3CDTF">2018-08-26T02:00:00Z</dcterms:created>
  <dcterms:modified xsi:type="dcterms:W3CDTF">2018-10-07T23:33:00Z</dcterms:modified>
</cp:coreProperties>
</file>