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2923CB" w14:textId="77777777" w:rsidR="00EC301E" w:rsidRDefault="00395CC8" w:rsidP="00B660E0">
      <w:pPr>
        <w:jc w:val="both"/>
        <w:rPr>
          <w:noProof/>
        </w:rPr>
      </w:pPr>
      <w:r>
        <w:rPr>
          <w:noProof/>
        </w:rPr>
        <w:drawing>
          <wp:inline distT="0" distB="0" distL="0" distR="0" wp14:anchorId="0BA9D017" wp14:editId="0CA0C2CC">
            <wp:extent cx="4191000" cy="570442"/>
            <wp:effectExtent l="0" t="0" r="0" b="127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05192" cy="572374"/>
                    </a:xfrm>
                    <a:prstGeom prst="rect">
                      <a:avLst/>
                    </a:prstGeom>
                  </pic:spPr>
                </pic:pic>
              </a:graphicData>
            </a:graphic>
          </wp:inline>
        </w:drawing>
      </w:r>
    </w:p>
    <w:p w14:paraId="4227D41A" w14:textId="77777777" w:rsidR="001B631B" w:rsidRDefault="001B631B" w:rsidP="00B660E0">
      <w:pPr>
        <w:jc w:val="both"/>
        <w:rPr>
          <w:noProof/>
        </w:rPr>
      </w:pPr>
    </w:p>
    <w:p w14:paraId="534F1C72" w14:textId="0E643890" w:rsidR="00FC75F2" w:rsidRPr="00FC75F2" w:rsidRDefault="001A5F96" w:rsidP="00B660E0">
      <w:pPr>
        <w:jc w:val="both"/>
        <w:rPr>
          <w:rFonts w:ascii="Arial" w:hAnsi="Arial" w:cs="Arial"/>
          <w:b/>
          <w:bCs/>
          <w:sz w:val="32"/>
          <w:szCs w:val="32"/>
        </w:rPr>
      </w:pPr>
      <w:r>
        <w:rPr>
          <w:rFonts w:ascii="Arial" w:hAnsi="Arial" w:cs="Arial"/>
          <w:b/>
          <w:bCs/>
          <w:sz w:val="32"/>
          <w:szCs w:val="32"/>
        </w:rPr>
        <w:t>ECEN 5053-003 Homework Assignment</w:t>
      </w:r>
    </w:p>
    <w:p w14:paraId="1D033661" w14:textId="77777777" w:rsidR="00FC75F2" w:rsidRDefault="00FC75F2" w:rsidP="00B660E0">
      <w:pPr>
        <w:jc w:val="both"/>
        <w:rPr>
          <w:rFonts w:ascii="Arial" w:hAnsi="Arial" w:cs="Arial"/>
          <w:bCs/>
          <w:sz w:val="24"/>
          <w:u w:val="single"/>
        </w:rPr>
      </w:pPr>
    </w:p>
    <w:p w14:paraId="1F49EF79" w14:textId="666DF3D7" w:rsidR="00E0191C" w:rsidRDefault="001A5F96" w:rsidP="00B660E0">
      <w:pPr>
        <w:jc w:val="both"/>
        <w:rPr>
          <w:rFonts w:ascii="Arial" w:hAnsi="Arial" w:cs="Arial"/>
          <w:bCs/>
          <w:sz w:val="24"/>
        </w:rPr>
      </w:pPr>
      <w:r>
        <w:rPr>
          <w:rFonts w:ascii="Arial" w:hAnsi="Arial" w:cs="Arial"/>
          <w:bCs/>
          <w:sz w:val="24"/>
          <w:u w:val="single"/>
        </w:rPr>
        <w:t>Course Name</w:t>
      </w:r>
      <w:r w:rsidR="00E0191C" w:rsidRPr="00E0191C">
        <w:rPr>
          <w:rFonts w:ascii="Arial" w:hAnsi="Arial" w:cs="Arial"/>
          <w:bCs/>
          <w:sz w:val="24"/>
          <w:u w:val="single"/>
        </w:rPr>
        <w:t>:</w:t>
      </w:r>
      <w:r w:rsidR="00E0191C" w:rsidRPr="00E0191C">
        <w:rPr>
          <w:rFonts w:ascii="Arial" w:hAnsi="Arial" w:cs="Arial"/>
          <w:bCs/>
          <w:sz w:val="24"/>
        </w:rPr>
        <w:t xml:space="preserve"> </w:t>
      </w:r>
      <w:r w:rsidR="000D6E43">
        <w:rPr>
          <w:rFonts w:ascii="Arial" w:hAnsi="Arial" w:cs="Arial"/>
          <w:bCs/>
          <w:sz w:val="24"/>
        </w:rPr>
        <w:t xml:space="preserve">Embedding Sensors and </w:t>
      </w:r>
      <w:r>
        <w:rPr>
          <w:rFonts w:ascii="Arial" w:hAnsi="Arial" w:cs="Arial"/>
          <w:bCs/>
          <w:sz w:val="24"/>
        </w:rPr>
        <w:t>Actuators</w:t>
      </w:r>
    </w:p>
    <w:p w14:paraId="23307F89" w14:textId="5D74581F" w:rsidR="001A5F96" w:rsidRPr="00E0191C" w:rsidRDefault="001A5F96" w:rsidP="00B660E0">
      <w:pPr>
        <w:jc w:val="both"/>
        <w:rPr>
          <w:rFonts w:ascii="Arial" w:hAnsi="Arial" w:cs="Arial"/>
          <w:bCs/>
          <w:sz w:val="24"/>
        </w:rPr>
      </w:pPr>
      <w:r w:rsidRPr="001A5F96">
        <w:rPr>
          <w:rFonts w:ascii="Arial" w:hAnsi="Arial" w:cs="Arial"/>
          <w:bCs/>
          <w:sz w:val="24"/>
          <w:u w:val="single"/>
        </w:rPr>
        <w:t>Corresponding Module</w:t>
      </w:r>
      <w:r>
        <w:rPr>
          <w:rFonts w:ascii="Arial" w:hAnsi="Arial" w:cs="Arial"/>
          <w:bCs/>
          <w:sz w:val="24"/>
        </w:rPr>
        <w:t>: C1M</w:t>
      </w:r>
      <w:r w:rsidR="008742A7">
        <w:rPr>
          <w:rFonts w:ascii="Arial" w:hAnsi="Arial" w:cs="Arial"/>
          <w:bCs/>
          <w:sz w:val="24"/>
        </w:rPr>
        <w:t>4</w:t>
      </w:r>
    </w:p>
    <w:p w14:paraId="7274AC54" w14:textId="22D39FE6" w:rsidR="00E0191C" w:rsidRPr="00E0191C" w:rsidRDefault="001A5F96" w:rsidP="00B660E0">
      <w:pPr>
        <w:jc w:val="both"/>
        <w:rPr>
          <w:rFonts w:ascii="Arial" w:hAnsi="Arial" w:cs="Arial"/>
          <w:bCs/>
          <w:sz w:val="24"/>
        </w:rPr>
      </w:pPr>
      <w:r>
        <w:rPr>
          <w:rFonts w:ascii="Arial" w:hAnsi="Arial" w:cs="Arial"/>
          <w:bCs/>
          <w:sz w:val="24"/>
          <w:u w:val="single"/>
        </w:rPr>
        <w:t>Week</w:t>
      </w:r>
      <w:r w:rsidR="000D6E43">
        <w:rPr>
          <w:rFonts w:ascii="Arial" w:hAnsi="Arial" w:cs="Arial"/>
          <w:bCs/>
          <w:sz w:val="24"/>
          <w:u w:val="single"/>
        </w:rPr>
        <w:t xml:space="preserve"> Number</w:t>
      </w:r>
      <w:r w:rsidR="00E0191C" w:rsidRPr="00E0191C">
        <w:rPr>
          <w:rFonts w:ascii="Arial" w:hAnsi="Arial" w:cs="Arial"/>
          <w:bCs/>
          <w:sz w:val="24"/>
          <w:u w:val="single"/>
        </w:rPr>
        <w:t>:</w:t>
      </w:r>
      <w:r w:rsidR="00E0191C" w:rsidRPr="00E0191C">
        <w:rPr>
          <w:rFonts w:ascii="Arial" w:hAnsi="Arial" w:cs="Arial"/>
          <w:bCs/>
          <w:sz w:val="24"/>
        </w:rPr>
        <w:t xml:space="preserve"> </w:t>
      </w:r>
      <w:r w:rsidR="008742A7">
        <w:rPr>
          <w:rFonts w:ascii="Arial" w:hAnsi="Arial" w:cs="Arial"/>
          <w:bCs/>
          <w:sz w:val="24"/>
        </w:rPr>
        <w:t>4</w:t>
      </w:r>
    </w:p>
    <w:p w14:paraId="0103F546" w14:textId="76A657DC" w:rsidR="00E0191C" w:rsidRDefault="001A5F96" w:rsidP="00B660E0">
      <w:pPr>
        <w:jc w:val="both"/>
        <w:rPr>
          <w:rFonts w:ascii="Arial" w:hAnsi="Arial" w:cs="Arial"/>
          <w:bCs/>
          <w:sz w:val="24"/>
        </w:rPr>
      </w:pPr>
      <w:r>
        <w:rPr>
          <w:rFonts w:ascii="Arial" w:hAnsi="Arial" w:cs="Arial"/>
          <w:bCs/>
          <w:sz w:val="24"/>
          <w:u w:val="single"/>
        </w:rPr>
        <w:t>Module Name</w:t>
      </w:r>
      <w:r w:rsidR="00E0191C" w:rsidRPr="00E0191C">
        <w:rPr>
          <w:rFonts w:ascii="Arial" w:hAnsi="Arial" w:cs="Arial"/>
          <w:bCs/>
          <w:sz w:val="24"/>
          <w:u w:val="single"/>
        </w:rPr>
        <w:t>:</w:t>
      </w:r>
      <w:r w:rsidR="00927B8C">
        <w:rPr>
          <w:rFonts w:ascii="Arial" w:hAnsi="Arial" w:cs="Arial"/>
          <w:bCs/>
          <w:sz w:val="24"/>
        </w:rPr>
        <w:t xml:space="preserve"> </w:t>
      </w:r>
      <w:r w:rsidR="008742A7">
        <w:rPr>
          <w:rFonts w:ascii="Arial" w:hAnsi="Arial" w:cs="Arial"/>
          <w:bCs/>
          <w:sz w:val="24"/>
        </w:rPr>
        <w:t>Amplifiers and Sensor Noise</w:t>
      </w:r>
    </w:p>
    <w:p w14:paraId="0FE5417E" w14:textId="77777777" w:rsidR="001A2362" w:rsidRDefault="001A2362" w:rsidP="00B660E0">
      <w:pPr>
        <w:jc w:val="both"/>
        <w:rPr>
          <w:rFonts w:ascii="Arial" w:hAnsi="Arial" w:cs="Arial"/>
          <w:bCs/>
          <w:sz w:val="24"/>
        </w:rPr>
      </w:pPr>
    </w:p>
    <w:p w14:paraId="690E480D" w14:textId="4E13C021" w:rsidR="00FC63DB" w:rsidRDefault="00114E1D" w:rsidP="00B660E0">
      <w:pPr>
        <w:jc w:val="both"/>
        <w:rPr>
          <w:rFonts w:ascii="Arial" w:hAnsi="Arial" w:cs="Arial"/>
          <w:bCs/>
          <w:sz w:val="24"/>
        </w:rPr>
      </w:pPr>
      <w:r>
        <w:rPr>
          <w:rFonts w:ascii="Arial" w:hAnsi="Arial" w:cs="Arial"/>
          <w:bCs/>
          <w:sz w:val="24"/>
        </w:rPr>
        <w:t>Submitted by Poorn Mehta</w:t>
      </w:r>
    </w:p>
    <w:p w14:paraId="66BE9BEF" w14:textId="67F16BAB" w:rsidR="009B3086" w:rsidRDefault="009B3086" w:rsidP="00B660E0">
      <w:pPr>
        <w:jc w:val="both"/>
        <w:rPr>
          <w:rFonts w:ascii="Arial" w:hAnsi="Arial" w:cs="Arial"/>
          <w:bCs/>
          <w:sz w:val="24"/>
        </w:rPr>
      </w:pPr>
      <w:r>
        <w:rPr>
          <w:rFonts w:ascii="Arial" w:hAnsi="Arial" w:cs="Arial"/>
          <w:bCs/>
          <w:sz w:val="24"/>
        </w:rPr>
        <w:t xml:space="preserve">Note: References are from Lecture Slides provided by Prof. Mendelson, exceptions are noted. </w:t>
      </w:r>
    </w:p>
    <w:p w14:paraId="63EF18CA" w14:textId="5A21B249" w:rsidR="000B7F26" w:rsidRDefault="000B7F26" w:rsidP="00B660E0">
      <w:pPr>
        <w:jc w:val="both"/>
        <w:rPr>
          <w:rFonts w:ascii="Arial" w:hAnsi="Arial" w:cs="Arial"/>
          <w:bCs/>
          <w:sz w:val="24"/>
        </w:rPr>
      </w:pPr>
    </w:p>
    <w:p w14:paraId="3B1E1DE5" w14:textId="73208F34" w:rsidR="00C926A2" w:rsidRDefault="00F036DC" w:rsidP="00B660E0">
      <w:pPr>
        <w:jc w:val="both"/>
        <w:rPr>
          <w:rFonts w:ascii="Arial" w:hAnsi="Arial" w:cs="Arial"/>
          <w:bCs/>
          <w:sz w:val="24"/>
        </w:rPr>
      </w:pPr>
      <w:r>
        <w:rPr>
          <w:rFonts w:ascii="Arial" w:hAnsi="Arial" w:cs="Arial"/>
          <w:bCs/>
          <w:sz w:val="24"/>
        </w:rPr>
        <w:t>Homework is worth 100 points</w:t>
      </w:r>
      <w:r w:rsidR="00E10702">
        <w:rPr>
          <w:rFonts w:ascii="Arial" w:hAnsi="Arial" w:cs="Arial"/>
          <w:bCs/>
          <w:sz w:val="24"/>
        </w:rPr>
        <w:t xml:space="preserve"> for Parts A and B combined. </w:t>
      </w:r>
    </w:p>
    <w:p w14:paraId="44418CD9" w14:textId="77777777" w:rsidR="00C926A2" w:rsidRDefault="00C926A2" w:rsidP="00B660E0">
      <w:pPr>
        <w:jc w:val="both"/>
        <w:rPr>
          <w:rFonts w:ascii="Arial" w:hAnsi="Arial" w:cs="Arial"/>
          <w:bCs/>
          <w:sz w:val="24"/>
        </w:rPr>
      </w:pPr>
    </w:p>
    <w:p w14:paraId="59C19301" w14:textId="4E0EF0FC" w:rsidR="00F036DC" w:rsidRPr="007E6C1C" w:rsidRDefault="00C926A2" w:rsidP="00B660E0">
      <w:pPr>
        <w:jc w:val="both"/>
        <w:rPr>
          <w:rFonts w:ascii="Arial" w:hAnsi="Arial" w:cs="Arial"/>
          <w:bCs/>
          <w:sz w:val="24"/>
          <w:u w:val="single"/>
        </w:rPr>
      </w:pPr>
      <w:r w:rsidRPr="007E6C1C">
        <w:rPr>
          <w:rFonts w:ascii="Arial" w:hAnsi="Arial" w:cs="Arial"/>
          <w:bCs/>
          <w:sz w:val="24"/>
          <w:u w:val="single"/>
        </w:rPr>
        <w:t xml:space="preserve">Part 1: </w:t>
      </w:r>
      <w:r w:rsidR="00F036DC" w:rsidRPr="007E6C1C">
        <w:rPr>
          <w:rFonts w:ascii="Arial" w:hAnsi="Arial" w:cs="Arial"/>
          <w:bCs/>
          <w:sz w:val="24"/>
          <w:u w:val="single"/>
        </w:rPr>
        <w:t xml:space="preserve">Each question is worth </w:t>
      </w:r>
      <w:r w:rsidRPr="007E6C1C">
        <w:rPr>
          <w:rFonts w:ascii="Arial" w:hAnsi="Arial" w:cs="Arial"/>
          <w:bCs/>
          <w:sz w:val="24"/>
          <w:u w:val="single"/>
        </w:rPr>
        <w:t>5</w:t>
      </w:r>
      <w:r w:rsidR="00F036DC" w:rsidRPr="007E6C1C">
        <w:rPr>
          <w:rFonts w:ascii="Arial" w:hAnsi="Arial" w:cs="Arial"/>
          <w:bCs/>
          <w:sz w:val="24"/>
          <w:u w:val="single"/>
        </w:rPr>
        <w:t xml:space="preserve"> points. </w:t>
      </w:r>
    </w:p>
    <w:p w14:paraId="3838CE6E" w14:textId="77777777" w:rsidR="001A3D1C" w:rsidRDefault="001A3D1C" w:rsidP="00B660E0">
      <w:pPr>
        <w:jc w:val="both"/>
        <w:rPr>
          <w:rFonts w:ascii="Arial" w:hAnsi="Arial" w:cs="Arial"/>
          <w:bCs/>
          <w:sz w:val="24"/>
        </w:rPr>
      </w:pPr>
    </w:p>
    <w:p w14:paraId="40879099" w14:textId="309F3349" w:rsidR="00063E42" w:rsidRPr="00063E42" w:rsidRDefault="00DB5293" w:rsidP="00B660E0">
      <w:pPr>
        <w:pStyle w:val="ListParagraph"/>
        <w:numPr>
          <w:ilvl w:val="0"/>
          <w:numId w:val="19"/>
        </w:numPr>
        <w:ind w:left="0"/>
        <w:jc w:val="both"/>
        <w:rPr>
          <w:rFonts w:ascii="Arial" w:hAnsi="Arial" w:cs="Arial"/>
          <w:bCs/>
          <w:sz w:val="24"/>
        </w:rPr>
      </w:pPr>
      <w:r w:rsidRPr="00063E42">
        <w:rPr>
          <w:rFonts w:ascii="Arial" w:hAnsi="Arial" w:cs="Arial"/>
          <w:bCs/>
          <w:sz w:val="24"/>
        </w:rPr>
        <w:t>A</w:t>
      </w:r>
      <w:r w:rsidR="00063E42" w:rsidRPr="00063E42">
        <w:rPr>
          <w:rFonts w:ascii="Arial" w:hAnsi="Arial" w:cs="Arial"/>
          <w:bCs/>
          <w:sz w:val="24"/>
        </w:rPr>
        <w:t>n inverting op amp has V</w:t>
      </w:r>
      <w:r w:rsidR="00063E42" w:rsidRPr="00063E42">
        <w:rPr>
          <w:rFonts w:ascii="Arial" w:hAnsi="Arial" w:cs="Arial"/>
          <w:bCs/>
          <w:sz w:val="24"/>
          <w:vertAlign w:val="subscript"/>
        </w:rPr>
        <w:t>in</w:t>
      </w:r>
      <w:r w:rsidR="00063E42" w:rsidRPr="00063E42">
        <w:rPr>
          <w:rFonts w:ascii="Arial" w:hAnsi="Arial" w:cs="Arial"/>
          <w:bCs/>
          <w:sz w:val="24"/>
        </w:rPr>
        <w:t xml:space="preserve"> = .</w:t>
      </w:r>
      <w:r w:rsidR="00063E42">
        <w:rPr>
          <w:rFonts w:ascii="Arial" w:hAnsi="Arial" w:cs="Arial"/>
          <w:bCs/>
          <w:sz w:val="24"/>
        </w:rPr>
        <w:t>05</w:t>
      </w:r>
      <w:r w:rsidR="00063E42" w:rsidRPr="00063E42">
        <w:rPr>
          <w:rFonts w:ascii="Arial" w:hAnsi="Arial" w:cs="Arial"/>
          <w:bCs/>
          <w:sz w:val="24"/>
        </w:rPr>
        <w:t>6 volts, R</w:t>
      </w:r>
      <w:r w:rsidR="00063E42" w:rsidRPr="00063E42">
        <w:rPr>
          <w:rFonts w:ascii="Arial" w:hAnsi="Arial" w:cs="Arial"/>
          <w:bCs/>
          <w:sz w:val="24"/>
          <w:vertAlign w:val="subscript"/>
        </w:rPr>
        <w:t>2</w:t>
      </w:r>
      <w:r w:rsidR="00063E42" w:rsidRPr="00063E42">
        <w:rPr>
          <w:rFonts w:ascii="Arial" w:hAnsi="Arial" w:cs="Arial"/>
          <w:bCs/>
          <w:sz w:val="24"/>
        </w:rPr>
        <w:t xml:space="preserve"> = 1000 ohms and R</w:t>
      </w:r>
      <w:r w:rsidR="00063E42" w:rsidRPr="00063E42">
        <w:rPr>
          <w:rFonts w:ascii="Arial" w:hAnsi="Arial" w:cs="Arial"/>
          <w:bCs/>
          <w:sz w:val="24"/>
          <w:vertAlign w:val="subscript"/>
        </w:rPr>
        <w:t>1</w:t>
      </w:r>
      <w:r w:rsidR="00063E42" w:rsidRPr="00063E42">
        <w:rPr>
          <w:rFonts w:ascii="Arial" w:hAnsi="Arial" w:cs="Arial"/>
          <w:bCs/>
          <w:sz w:val="24"/>
        </w:rPr>
        <w:t xml:space="preserve"> = </w:t>
      </w:r>
      <w:r w:rsidR="00063E42">
        <w:rPr>
          <w:rFonts w:ascii="Arial" w:hAnsi="Arial" w:cs="Arial"/>
          <w:bCs/>
          <w:sz w:val="24"/>
        </w:rPr>
        <w:t>50</w:t>
      </w:r>
      <w:r w:rsidR="00063E42" w:rsidRPr="00063E42">
        <w:rPr>
          <w:rFonts w:ascii="Arial" w:hAnsi="Arial" w:cs="Arial"/>
          <w:bCs/>
          <w:sz w:val="24"/>
        </w:rPr>
        <w:t xml:space="preserve"> ohms. What is V</w:t>
      </w:r>
      <w:r w:rsidR="00063E42" w:rsidRPr="00063E42">
        <w:rPr>
          <w:rFonts w:ascii="Arial" w:hAnsi="Arial" w:cs="Arial"/>
          <w:bCs/>
          <w:sz w:val="24"/>
          <w:vertAlign w:val="subscript"/>
        </w:rPr>
        <w:t xml:space="preserve">out </w:t>
      </w:r>
      <w:r w:rsidR="00063E42" w:rsidRPr="00063E42">
        <w:rPr>
          <w:rFonts w:ascii="Arial" w:hAnsi="Arial" w:cs="Arial"/>
          <w:bCs/>
          <w:sz w:val="24"/>
        </w:rPr>
        <w:t>in volts?</w:t>
      </w:r>
    </w:p>
    <w:p w14:paraId="2BC30225" w14:textId="56AEE24A" w:rsidR="00063E42" w:rsidRDefault="00063E42" w:rsidP="00B660E0">
      <w:pPr>
        <w:pStyle w:val="ListParagraph"/>
        <w:ind w:left="0"/>
        <w:jc w:val="both"/>
        <w:rPr>
          <w:rFonts w:ascii="Arial" w:hAnsi="Arial" w:cs="Arial"/>
          <w:bCs/>
          <w:sz w:val="24"/>
        </w:rPr>
      </w:pPr>
    </w:p>
    <w:p w14:paraId="13E238D0" w14:textId="77777777" w:rsidR="00555293" w:rsidRDefault="00FE15F8" w:rsidP="00B660E0">
      <w:pPr>
        <w:pStyle w:val="ListParagraph"/>
        <w:ind w:left="0"/>
        <w:jc w:val="both"/>
        <w:rPr>
          <w:rFonts w:ascii="Arial" w:hAnsi="Arial" w:cs="Arial"/>
          <w:bCs/>
          <w:color w:val="0070C0"/>
          <w:sz w:val="24"/>
        </w:rPr>
      </w:pPr>
      <w:r>
        <w:rPr>
          <w:rFonts w:ascii="Arial" w:hAnsi="Arial" w:cs="Arial"/>
          <w:bCs/>
          <w:color w:val="0070C0"/>
          <w:sz w:val="24"/>
        </w:rPr>
        <w:t>Answer:</w:t>
      </w:r>
      <w:r w:rsidR="00555293">
        <w:rPr>
          <w:rFonts w:ascii="Arial" w:hAnsi="Arial" w:cs="Arial"/>
          <w:bCs/>
          <w:color w:val="0070C0"/>
          <w:sz w:val="24"/>
        </w:rPr>
        <w:t xml:space="preserve"> </w:t>
      </w:r>
      <w:r w:rsidR="00555293" w:rsidRPr="00555293">
        <w:rPr>
          <w:rFonts w:ascii="Arial" w:hAnsi="Arial" w:cs="Arial"/>
          <w:b/>
          <w:bCs/>
          <w:color w:val="0070C0"/>
          <w:sz w:val="32"/>
        </w:rPr>
        <w:t>-1.12V</w:t>
      </w:r>
    </w:p>
    <w:p w14:paraId="0E2C106B" w14:textId="7B2A4236" w:rsidR="00261DC4" w:rsidRPr="00555293" w:rsidRDefault="00261DC4" w:rsidP="00B660E0">
      <w:pPr>
        <w:pStyle w:val="ListParagraph"/>
        <w:ind w:left="0" w:firstLine="720"/>
        <w:jc w:val="both"/>
        <w:rPr>
          <w:rFonts w:ascii="Arial" w:hAnsi="Arial" w:cs="Arial"/>
          <w:bCs/>
          <w:sz w:val="24"/>
        </w:rPr>
      </w:pPr>
      <w:r>
        <w:rPr>
          <w:rFonts w:ascii="Arial" w:hAnsi="Arial" w:cs="Arial"/>
          <w:bCs/>
          <w:color w:val="0070C0"/>
          <w:sz w:val="24"/>
        </w:rPr>
        <w:t>V</w:t>
      </w:r>
      <w:r w:rsidR="00FE15F8" w:rsidRPr="00FE15F8">
        <w:rPr>
          <w:rFonts w:ascii="Arial" w:hAnsi="Arial" w:cs="Arial"/>
          <w:bCs/>
          <w:color w:val="0070C0"/>
          <w:sz w:val="24"/>
          <w:vertAlign w:val="subscript"/>
        </w:rPr>
        <w:t>o</w:t>
      </w:r>
      <w:r w:rsidR="00FE15F8">
        <w:rPr>
          <w:rFonts w:ascii="Arial" w:hAnsi="Arial" w:cs="Arial"/>
          <w:bCs/>
          <w:color w:val="0070C0"/>
          <w:sz w:val="24"/>
        </w:rPr>
        <w:t xml:space="preserve"> / V</w:t>
      </w:r>
      <w:r w:rsidR="00FE15F8" w:rsidRPr="00FE15F8">
        <w:rPr>
          <w:rFonts w:ascii="Arial" w:hAnsi="Arial" w:cs="Arial"/>
          <w:bCs/>
          <w:color w:val="0070C0"/>
          <w:sz w:val="24"/>
          <w:vertAlign w:val="subscript"/>
        </w:rPr>
        <w:t>in</w:t>
      </w:r>
      <w:r w:rsidR="00FE15F8">
        <w:rPr>
          <w:rFonts w:ascii="Arial" w:hAnsi="Arial" w:cs="Arial"/>
          <w:bCs/>
          <w:color w:val="0070C0"/>
          <w:sz w:val="24"/>
        </w:rPr>
        <w:t xml:space="preserve"> = -R</w:t>
      </w:r>
      <w:r w:rsidR="00FE15F8">
        <w:rPr>
          <w:rFonts w:ascii="Arial" w:hAnsi="Arial" w:cs="Arial"/>
          <w:bCs/>
          <w:color w:val="0070C0"/>
          <w:sz w:val="24"/>
          <w:vertAlign w:val="subscript"/>
        </w:rPr>
        <w:t>2</w:t>
      </w:r>
      <w:r w:rsidR="00FE15F8">
        <w:rPr>
          <w:rFonts w:ascii="Arial" w:hAnsi="Arial" w:cs="Arial"/>
          <w:bCs/>
          <w:color w:val="0070C0"/>
          <w:sz w:val="24"/>
        </w:rPr>
        <w:t xml:space="preserve"> / R</w:t>
      </w:r>
      <w:r w:rsidR="00FE15F8">
        <w:rPr>
          <w:rFonts w:ascii="Arial" w:hAnsi="Arial" w:cs="Arial"/>
          <w:bCs/>
          <w:color w:val="0070C0"/>
          <w:sz w:val="24"/>
          <w:vertAlign w:val="subscript"/>
        </w:rPr>
        <w:t>1</w:t>
      </w:r>
      <w:r w:rsidR="00FE15F8">
        <w:rPr>
          <w:rFonts w:ascii="Arial" w:hAnsi="Arial" w:cs="Arial"/>
          <w:bCs/>
          <w:color w:val="0070C0"/>
          <w:sz w:val="24"/>
        </w:rPr>
        <w:t xml:space="preserve"> for inverting op amp. Thus, </w:t>
      </w:r>
      <w:r w:rsidR="00555293">
        <w:rPr>
          <w:rFonts w:ascii="Arial" w:hAnsi="Arial" w:cs="Arial"/>
          <w:bCs/>
          <w:color w:val="0070C0"/>
          <w:sz w:val="24"/>
        </w:rPr>
        <w:t>V</w:t>
      </w:r>
      <w:r w:rsidR="00555293" w:rsidRPr="00FE15F8">
        <w:rPr>
          <w:rFonts w:ascii="Arial" w:hAnsi="Arial" w:cs="Arial"/>
          <w:bCs/>
          <w:color w:val="0070C0"/>
          <w:sz w:val="24"/>
          <w:vertAlign w:val="subscript"/>
        </w:rPr>
        <w:t>o</w:t>
      </w:r>
      <w:r w:rsidR="00555293">
        <w:rPr>
          <w:rFonts w:ascii="Arial" w:hAnsi="Arial" w:cs="Arial"/>
          <w:bCs/>
          <w:color w:val="0070C0"/>
          <w:sz w:val="24"/>
          <w:vertAlign w:val="subscript"/>
        </w:rPr>
        <w:t xml:space="preserve"> </w:t>
      </w:r>
      <w:r w:rsidR="00555293">
        <w:rPr>
          <w:rFonts w:ascii="Arial" w:hAnsi="Arial" w:cs="Arial"/>
          <w:bCs/>
          <w:color w:val="0070C0"/>
          <w:sz w:val="24"/>
        </w:rPr>
        <w:t>= V</w:t>
      </w:r>
      <w:r w:rsidR="00555293">
        <w:rPr>
          <w:rFonts w:ascii="Arial" w:hAnsi="Arial" w:cs="Arial"/>
          <w:bCs/>
          <w:color w:val="0070C0"/>
          <w:sz w:val="24"/>
          <w:vertAlign w:val="subscript"/>
        </w:rPr>
        <w:t>in</w:t>
      </w:r>
      <w:r w:rsidR="00555293">
        <w:rPr>
          <w:rFonts w:ascii="Arial" w:hAnsi="Arial" w:cs="Arial"/>
          <w:bCs/>
          <w:color w:val="0070C0"/>
          <w:sz w:val="24"/>
        </w:rPr>
        <w:t xml:space="preserve"> * (-R</w:t>
      </w:r>
      <w:r w:rsidR="00555293">
        <w:rPr>
          <w:rFonts w:ascii="Arial" w:hAnsi="Arial" w:cs="Arial"/>
          <w:bCs/>
          <w:color w:val="0070C0"/>
          <w:sz w:val="24"/>
          <w:vertAlign w:val="subscript"/>
        </w:rPr>
        <w:t>2</w:t>
      </w:r>
      <w:r w:rsidR="00555293">
        <w:rPr>
          <w:rFonts w:ascii="Arial" w:hAnsi="Arial" w:cs="Arial"/>
          <w:bCs/>
          <w:color w:val="0070C0"/>
          <w:sz w:val="24"/>
        </w:rPr>
        <w:t xml:space="preserve"> / R</w:t>
      </w:r>
      <w:r w:rsidR="00555293">
        <w:rPr>
          <w:rFonts w:ascii="Arial" w:hAnsi="Arial" w:cs="Arial"/>
          <w:bCs/>
          <w:color w:val="0070C0"/>
          <w:sz w:val="24"/>
          <w:vertAlign w:val="subscript"/>
        </w:rPr>
        <w:t>1</w:t>
      </w:r>
      <w:r w:rsidR="00555293">
        <w:rPr>
          <w:rFonts w:ascii="Arial" w:hAnsi="Arial" w:cs="Arial"/>
          <w:bCs/>
          <w:color w:val="0070C0"/>
          <w:sz w:val="24"/>
        </w:rPr>
        <w:t>)</w:t>
      </w:r>
    </w:p>
    <w:p w14:paraId="6E67BF67" w14:textId="5756DE68" w:rsidR="00CB68AF" w:rsidRPr="004C08FB" w:rsidRDefault="00800C2A" w:rsidP="00B660E0">
      <w:pPr>
        <w:pStyle w:val="ListParagraph"/>
        <w:ind w:left="0"/>
        <w:jc w:val="both"/>
        <w:rPr>
          <w:rFonts w:ascii="Arial" w:hAnsi="Arial" w:cs="Arial"/>
          <w:bCs/>
          <w:color w:val="0070C0"/>
          <w:sz w:val="24"/>
        </w:rPr>
      </w:pPr>
      <w:r>
        <w:rPr>
          <w:noProof/>
        </w:rPr>
        <w:drawing>
          <wp:inline distT="0" distB="0" distL="0" distR="0" wp14:anchorId="3A9F1D90" wp14:editId="507463B1">
            <wp:extent cx="5627370" cy="13830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27370" cy="1383030"/>
                    </a:xfrm>
                    <a:prstGeom prst="rect">
                      <a:avLst/>
                    </a:prstGeom>
                  </pic:spPr>
                </pic:pic>
              </a:graphicData>
            </a:graphic>
          </wp:inline>
        </w:drawing>
      </w:r>
    </w:p>
    <w:p w14:paraId="72708AC4" w14:textId="77777777" w:rsidR="00063E42" w:rsidRDefault="00063E42" w:rsidP="004779C6">
      <w:pPr>
        <w:jc w:val="both"/>
        <w:rPr>
          <w:rFonts w:ascii="Arial" w:hAnsi="Arial" w:cs="Arial"/>
          <w:bCs/>
          <w:sz w:val="24"/>
        </w:rPr>
      </w:pPr>
    </w:p>
    <w:p w14:paraId="49910FAC" w14:textId="3D90C84D" w:rsidR="007E6C1C" w:rsidRPr="007E6C1C" w:rsidRDefault="007E6C1C" w:rsidP="00B660E0">
      <w:pPr>
        <w:pStyle w:val="ListParagraph"/>
        <w:numPr>
          <w:ilvl w:val="0"/>
          <w:numId w:val="19"/>
        </w:numPr>
        <w:ind w:left="0"/>
        <w:jc w:val="both"/>
        <w:rPr>
          <w:rFonts w:ascii="Arial" w:hAnsi="Arial" w:cs="Arial"/>
          <w:bCs/>
          <w:sz w:val="24"/>
        </w:rPr>
      </w:pPr>
      <w:r w:rsidRPr="007E6C1C">
        <w:rPr>
          <w:rFonts w:ascii="Arial" w:hAnsi="Arial" w:cs="Arial"/>
          <w:bCs/>
          <w:sz w:val="24"/>
        </w:rPr>
        <w:t>A non-inverting op amp has V</w:t>
      </w:r>
      <w:r w:rsidRPr="007E6C1C">
        <w:rPr>
          <w:rFonts w:ascii="Arial" w:hAnsi="Arial" w:cs="Arial"/>
          <w:bCs/>
          <w:sz w:val="24"/>
          <w:vertAlign w:val="subscript"/>
        </w:rPr>
        <w:t>out</w:t>
      </w:r>
      <w:r w:rsidRPr="007E6C1C">
        <w:rPr>
          <w:rFonts w:ascii="Arial" w:hAnsi="Arial" w:cs="Arial"/>
          <w:bCs/>
          <w:sz w:val="24"/>
        </w:rPr>
        <w:t xml:space="preserve"> = </w:t>
      </w:r>
      <w:r>
        <w:rPr>
          <w:rFonts w:ascii="Arial" w:hAnsi="Arial" w:cs="Arial"/>
          <w:bCs/>
          <w:sz w:val="24"/>
        </w:rPr>
        <w:t>2</w:t>
      </w:r>
      <w:r w:rsidRPr="007E6C1C">
        <w:rPr>
          <w:rFonts w:ascii="Arial" w:hAnsi="Arial" w:cs="Arial"/>
          <w:bCs/>
          <w:sz w:val="24"/>
        </w:rPr>
        <w:t>.</w:t>
      </w:r>
      <w:r>
        <w:rPr>
          <w:rFonts w:ascii="Arial" w:hAnsi="Arial" w:cs="Arial"/>
          <w:bCs/>
          <w:sz w:val="24"/>
        </w:rPr>
        <w:t>55</w:t>
      </w:r>
      <w:r w:rsidRPr="007E6C1C">
        <w:rPr>
          <w:rFonts w:ascii="Arial" w:hAnsi="Arial" w:cs="Arial"/>
          <w:bCs/>
          <w:sz w:val="24"/>
        </w:rPr>
        <w:t xml:space="preserve"> volts, R</w:t>
      </w:r>
      <w:r w:rsidRPr="007E6C1C">
        <w:rPr>
          <w:rFonts w:ascii="Arial" w:hAnsi="Arial" w:cs="Arial"/>
          <w:bCs/>
          <w:sz w:val="24"/>
          <w:vertAlign w:val="subscript"/>
        </w:rPr>
        <w:t>2</w:t>
      </w:r>
      <w:r w:rsidRPr="007E6C1C">
        <w:rPr>
          <w:rFonts w:ascii="Arial" w:hAnsi="Arial" w:cs="Arial"/>
          <w:bCs/>
          <w:sz w:val="24"/>
        </w:rPr>
        <w:t xml:space="preserve"> = </w:t>
      </w:r>
      <w:r>
        <w:rPr>
          <w:rFonts w:ascii="Arial" w:hAnsi="Arial" w:cs="Arial"/>
          <w:bCs/>
          <w:sz w:val="24"/>
        </w:rPr>
        <w:t>2</w:t>
      </w:r>
      <w:r w:rsidRPr="007E6C1C">
        <w:rPr>
          <w:rFonts w:ascii="Arial" w:hAnsi="Arial" w:cs="Arial"/>
          <w:bCs/>
          <w:sz w:val="24"/>
        </w:rPr>
        <w:t>000 ohms and R</w:t>
      </w:r>
      <w:r w:rsidRPr="007E6C1C">
        <w:rPr>
          <w:rFonts w:ascii="Arial" w:hAnsi="Arial" w:cs="Arial"/>
          <w:bCs/>
          <w:sz w:val="24"/>
          <w:vertAlign w:val="subscript"/>
        </w:rPr>
        <w:t>1</w:t>
      </w:r>
      <w:r w:rsidRPr="007E6C1C">
        <w:rPr>
          <w:rFonts w:ascii="Arial" w:hAnsi="Arial" w:cs="Arial"/>
          <w:bCs/>
          <w:sz w:val="24"/>
        </w:rPr>
        <w:t xml:space="preserve"> = </w:t>
      </w:r>
      <w:r>
        <w:rPr>
          <w:rFonts w:ascii="Arial" w:hAnsi="Arial" w:cs="Arial"/>
          <w:bCs/>
          <w:sz w:val="24"/>
        </w:rPr>
        <w:t>1</w:t>
      </w:r>
      <w:r w:rsidRPr="007E6C1C">
        <w:rPr>
          <w:rFonts w:ascii="Arial" w:hAnsi="Arial" w:cs="Arial"/>
          <w:bCs/>
          <w:sz w:val="24"/>
        </w:rPr>
        <w:t>00 ohms. What is V</w:t>
      </w:r>
      <w:r w:rsidRPr="007E6C1C">
        <w:rPr>
          <w:rFonts w:ascii="Arial" w:hAnsi="Arial" w:cs="Arial"/>
          <w:bCs/>
          <w:sz w:val="24"/>
          <w:vertAlign w:val="subscript"/>
        </w:rPr>
        <w:t>in</w:t>
      </w:r>
      <w:r w:rsidRPr="007E6C1C">
        <w:rPr>
          <w:rFonts w:ascii="Arial" w:hAnsi="Arial" w:cs="Arial"/>
          <w:bCs/>
          <w:sz w:val="24"/>
        </w:rPr>
        <w:t xml:space="preserve"> in volts?</w:t>
      </w:r>
    </w:p>
    <w:p w14:paraId="69752685" w14:textId="5441FCD1" w:rsidR="00522385" w:rsidRDefault="00522385" w:rsidP="00B660E0">
      <w:pPr>
        <w:pStyle w:val="ListParagraph"/>
        <w:spacing w:line="276" w:lineRule="auto"/>
        <w:ind w:left="0"/>
        <w:jc w:val="both"/>
        <w:rPr>
          <w:rFonts w:ascii="Arial" w:hAnsi="Arial" w:cs="Arial"/>
          <w:bCs/>
          <w:sz w:val="24"/>
        </w:rPr>
      </w:pPr>
    </w:p>
    <w:p w14:paraId="028CC8A1" w14:textId="33AA0999" w:rsidR="00261DC4" w:rsidRDefault="004779C6" w:rsidP="00B660E0">
      <w:pPr>
        <w:pStyle w:val="ListParagraph"/>
        <w:spacing w:line="276" w:lineRule="auto"/>
        <w:ind w:left="0"/>
        <w:jc w:val="both"/>
        <w:rPr>
          <w:rFonts w:ascii="Arial" w:hAnsi="Arial" w:cs="Arial"/>
          <w:b/>
          <w:bCs/>
          <w:color w:val="0070C0"/>
          <w:sz w:val="32"/>
        </w:rPr>
      </w:pPr>
      <w:r>
        <w:rPr>
          <w:rFonts w:ascii="Arial" w:hAnsi="Arial" w:cs="Arial"/>
          <w:bCs/>
          <w:color w:val="0070C0"/>
          <w:sz w:val="24"/>
        </w:rPr>
        <w:t xml:space="preserve">Answer: </w:t>
      </w:r>
      <w:r w:rsidR="00F57D9E">
        <w:rPr>
          <w:rFonts w:ascii="Arial" w:hAnsi="Arial" w:cs="Arial"/>
          <w:b/>
          <w:bCs/>
          <w:color w:val="0070C0"/>
          <w:sz w:val="32"/>
        </w:rPr>
        <w:t>0.1</w:t>
      </w:r>
      <w:r w:rsidR="00F57D9E" w:rsidRPr="00555293">
        <w:rPr>
          <w:rFonts w:ascii="Arial" w:hAnsi="Arial" w:cs="Arial"/>
          <w:b/>
          <w:bCs/>
          <w:color w:val="0070C0"/>
          <w:sz w:val="32"/>
        </w:rPr>
        <w:t>2</w:t>
      </w:r>
      <w:r w:rsidR="00F57D9E">
        <w:rPr>
          <w:rFonts w:ascii="Arial" w:hAnsi="Arial" w:cs="Arial"/>
          <w:b/>
          <w:bCs/>
          <w:color w:val="0070C0"/>
          <w:sz w:val="32"/>
        </w:rPr>
        <w:t>1</w:t>
      </w:r>
      <w:r w:rsidR="00F57D9E" w:rsidRPr="00555293">
        <w:rPr>
          <w:rFonts w:ascii="Arial" w:hAnsi="Arial" w:cs="Arial"/>
          <w:b/>
          <w:bCs/>
          <w:color w:val="0070C0"/>
          <w:sz w:val="32"/>
        </w:rPr>
        <w:t>V</w:t>
      </w:r>
    </w:p>
    <w:p w14:paraId="27A9A271" w14:textId="77777777" w:rsidR="00F57D9E" w:rsidRDefault="00F57D9E" w:rsidP="00B660E0">
      <w:pPr>
        <w:pStyle w:val="ListParagraph"/>
        <w:spacing w:line="276" w:lineRule="auto"/>
        <w:ind w:left="0"/>
        <w:jc w:val="both"/>
        <w:rPr>
          <w:rFonts w:ascii="Arial" w:hAnsi="Arial" w:cs="Arial"/>
          <w:bCs/>
          <w:color w:val="0070C0"/>
          <w:sz w:val="24"/>
        </w:rPr>
      </w:pPr>
      <w:r>
        <w:rPr>
          <w:rFonts w:ascii="Arial" w:hAnsi="Arial" w:cs="Arial"/>
          <w:bCs/>
          <w:sz w:val="24"/>
        </w:rPr>
        <w:tab/>
      </w:r>
      <w:r>
        <w:rPr>
          <w:rFonts w:ascii="Arial" w:hAnsi="Arial" w:cs="Arial"/>
          <w:bCs/>
          <w:color w:val="0070C0"/>
          <w:sz w:val="24"/>
        </w:rPr>
        <w:t>For non-inverting op amp, V</w:t>
      </w:r>
      <w:r w:rsidRPr="00FE15F8">
        <w:rPr>
          <w:rFonts w:ascii="Arial" w:hAnsi="Arial" w:cs="Arial"/>
          <w:bCs/>
          <w:color w:val="0070C0"/>
          <w:sz w:val="24"/>
          <w:vertAlign w:val="subscript"/>
        </w:rPr>
        <w:t>o</w:t>
      </w:r>
      <w:r>
        <w:rPr>
          <w:rFonts w:ascii="Arial" w:hAnsi="Arial" w:cs="Arial"/>
          <w:bCs/>
          <w:color w:val="0070C0"/>
          <w:sz w:val="24"/>
        </w:rPr>
        <w:t xml:space="preserve"> / V</w:t>
      </w:r>
      <w:r w:rsidRPr="00FE15F8">
        <w:rPr>
          <w:rFonts w:ascii="Arial" w:hAnsi="Arial" w:cs="Arial"/>
          <w:bCs/>
          <w:color w:val="0070C0"/>
          <w:sz w:val="24"/>
          <w:vertAlign w:val="subscript"/>
        </w:rPr>
        <w:t>in</w:t>
      </w:r>
      <w:r>
        <w:rPr>
          <w:rFonts w:ascii="Arial" w:hAnsi="Arial" w:cs="Arial"/>
          <w:bCs/>
          <w:color w:val="0070C0"/>
          <w:sz w:val="24"/>
        </w:rPr>
        <w:t xml:space="preserve"> = 1 + (R</w:t>
      </w:r>
      <w:r>
        <w:rPr>
          <w:rFonts w:ascii="Arial" w:hAnsi="Arial" w:cs="Arial"/>
          <w:bCs/>
          <w:color w:val="0070C0"/>
          <w:sz w:val="24"/>
          <w:vertAlign w:val="subscript"/>
        </w:rPr>
        <w:t>2</w:t>
      </w:r>
      <w:r>
        <w:rPr>
          <w:rFonts w:ascii="Arial" w:hAnsi="Arial" w:cs="Arial"/>
          <w:bCs/>
          <w:color w:val="0070C0"/>
          <w:sz w:val="24"/>
        </w:rPr>
        <w:t xml:space="preserve"> / R</w:t>
      </w:r>
      <w:r>
        <w:rPr>
          <w:rFonts w:ascii="Arial" w:hAnsi="Arial" w:cs="Arial"/>
          <w:bCs/>
          <w:color w:val="0070C0"/>
          <w:sz w:val="24"/>
          <w:vertAlign w:val="subscript"/>
        </w:rPr>
        <w:t>1</w:t>
      </w:r>
      <w:r>
        <w:rPr>
          <w:rFonts w:ascii="Arial" w:hAnsi="Arial" w:cs="Arial"/>
          <w:bCs/>
          <w:color w:val="0070C0"/>
          <w:sz w:val="24"/>
        </w:rPr>
        <w:t xml:space="preserve">). Therefore, </w:t>
      </w:r>
    </w:p>
    <w:p w14:paraId="1D3F00CF" w14:textId="1ABBC907" w:rsidR="00F57D9E" w:rsidRDefault="00F57D9E" w:rsidP="00F57D9E">
      <w:pPr>
        <w:pStyle w:val="ListParagraph"/>
        <w:spacing w:line="276" w:lineRule="auto"/>
        <w:ind w:left="0" w:firstLine="720"/>
        <w:jc w:val="both"/>
        <w:rPr>
          <w:rFonts w:ascii="Arial" w:hAnsi="Arial" w:cs="Arial"/>
          <w:bCs/>
          <w:color w:val="0070C0"/>
          <w:sz w:val="24"/>
        </w:rPr>
      </w:pPr>
      <w:r>
        <w:rPr>
          <w:rFonts w:ascii="Arial" w:hAnsi="Arial" w:cs="Arial"/>
          <w:bCs/>
          <w:color w:val="0070C0"/>
          <w:sz w:val="24"/>
        </w:rPr>
        <w:t>V</w:t>
      </w:r>
      <w:r w:rsidRPr="00FE15F8">
        <w:rPr>
          <w:rFonts w:ascii="Arial" w:hAnsi="Arial" w:cs="Arial"/>
          <w:bCs/>
          <w:color w:val="0070C0"/>
          <w:sz w:val="24"/>
          <w:vertAlign w:val="subscript"/>
        </w:rPr>
        <w:t>in</w:t>
      </w:r>
      <w:r>
        <w:rPr>
          <w:rFonts w:ascii="Arial" w:hAnsi="Arial" w:cs="Arial"/>
          <w:bCs/>
          <w:color w:val="0070C0"/>
          <w:sz w:val="24"/>
        </w:rPr>
        <w:t xml:space="preserve"> = V</w:t>
      </w:r>
      <w:r w:rsidRPr="00FE15F8">
        <w:rPr>
          <w:rFonts w:ascii="Arial" w:hAnsi="Arial" w:cs="Arial"/>
          <w:bCs/>
          <w:color w:val="0070C0"/>
          <w:sz w:val="24"/>
          <w:vertAlign w:val="subscript"/>
        </w:rPr>
        <w:t>o</w:t>
      </w:r>
      <w:r>
        <w:rPr>
          <w:rFonts w:ascii="Arial" w:hAnsi="Arial" w:cs="Arial"/>
          <w:bCs/>
          <w:color w:val="0070C0"/>
          <w:sz w:val="24"/>
        </w:rPr>
        <w:t xml:space="preserve"> / (1 + (R</w:t>
      </w:r>
      <w:r>
        <w:rPr>
          <w:rFonts w:ascii="Arial" w:hAnsi="Arial" w:cs="Arial"/>
          <w:bCs/>
          <w:color w:val="0070C0"/>
          <w:sz w:val="24"/>
          <w:vertAlign w:val="subscript"/>
        </w:rPr>
        <w:t>2</w:t>
      </w:r>
      <w:r>
        <w:rPr>
          <w:rFonts w:ascii="Arial" w:hAnsi="Arial" w:cs="Arial"/>
          <w:bCs/>
          <w:color w:val="0070C0"/>
          <w:sz w:val="24"/>
        </w:rPr>
        <w:t xml:space="preserve"> / R</w:t>
      </w:r>
      <w:r>
        <w:rPr>
          <w:rFonts w:ascii="Arial" w:hAnsi="Arial" w:cs="Arial"/>
          <w:bCs/>
          <w:color w:val="0070C0"/>
          <w:sz w:val="24"/>
          <w:vertAlign w:val="subscript"/>
        </w:rPr>
        <w:t>1</w:t>
      </w:r>
      <w:r>
        <w:rPr>
          <w:rFonts w:ascii="Arial" w:hAnsi="Arial" w:cs="Arial"/>
          <w:bCs/>
          <w:color w:val="0070C0"/>
          <w:sz w:val="24"/>
        </w:rPr>
        <w:t>)).</w:t>
      </w:r>
    </w:p>
    <w:p w14:paraId="311BD8BA" w14:textId="77777777" w:rsidR="00274527" w:rsidRPr="00F57D9E" w:rsidRDefault="00274527" w:rsidP="00F57D9E">
      <w:pPr>
        <w:pStyle w:val="ListParagraph"/>
        <w:spacing w:line="276" w:lineRule="auto"/>
        <w:ind w:left="0" w:firstLine="720"/>
        <w:jc w:val="both"/>
        <w:rPr>
          <w:rFonts w:ascii="Arial" w:hAnsi="Arial" w:cs="Arial"/>
          <w:bCs/>
          <w:sz w:val="24"/>
        </w:rPr>
      </w:pPr>
    </w:p>
    <w:p w14:paraId="19C6BC5D" w14:textId="04D465E8" w:rsidR="008B2E41" w:rsidRPr="00A84B93" w:rsidRDefault="00F57D9E" w:rsidP="00A84B93">
      <w:pPr>
        <w:ind w:firstLine="90"/>
        <w:jc w:val="both"/>
        <w:rPr>
          <w:rFonts w:ascii="Arial" w:hAnsi="Arial" w:cs="Arial"/>
          <w:bCs/>
          <w:sz w:val="24"/>
        </w:rPr>
      </w:pPr>
      <w:r>
        <w:rPr>
          <w:noProof/>
        </w:rPr>
        <w:drawing>
          <wp:inline distT="0" distB="0" distL="0" distR="0" wp14:anchorId="059434C1" wp14:editId="50D5FD30">
            <wp:extent cx="5486400" cy="1314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1314450"/>
                    </a:xfrm>
                    <a:prstGeom prst="rect">
                      <a:avLst/>
                    </a:prstGeom>
                  </pic:spPr>
                </pic:pic>
              </a:graphicData>
            </a:graphic>
          </wp:inline>
        </w:drawing>
      </w:r>
    </w:p>
    <w:p w14:paraId="544E4B83" w14:textId="6185F192" w:rsidR="00D94FA3" w:rsidRDefault="00D94FA3" w:rsidP="00B660E0">
      <w:pPr>
        <w:ind w:firstLine="90"/>
        <w:jc w:val="both"/>
        <w:rPr>
          <w:rFonts w:ascii="Arial" w:hAnsi="Arial" w:cs="Arial"/>
          <w:bCs/>
          <w:sz w:val="24"/>
        </w:rPr>
      </w:pPr>
    </w:p>
    <w:p w14:paraId="6A914E8B" w14:textId="77777777" w:rsidR="00A22A2B" w:rsidRDefault="00A22A2B" w:rsidP="00B660E0">
      <w:pPr>
        <w:ind w:firstLine="90"/>
        <w:jc w:val="both"/>
        <w:rPr>
          <w:rFonts w:ascii="Arial" w:hAnsi="Arial" w:cs="Arial"/>
          <w:bCs/>
          <w:sz w:val="24"/>
        </w:rPr>
      </w:pPr>
    </w:p>
    <w:p w14:paraId="404442D0" w14:textId="78C8E372" w:rsidR="00A84465" w:rsidRPr="00A84465" w:rsidRDefault="00D94FA3" w:rsidP="00B660E0">
      <w:pPr>
        <w:pStyle w:val="ListParagraph"/>
        <w:numPr>
          <w:ilvl w:val="0"/>
          <w:numId w:val="19"/>
        </w:numPr>
        <w:spacing w:line="276" w:lineRule="auto"/>
        <w:ind w:left="0"/>
        <w:jc w:val="both"/>
        <w:rPr>
          <w:rFonts w:ascii="Arial" w:hAnsi="Arial" w:cs="Arial"/>
          <w:bCs/>
          <w:sz w:val="24"/>
        </w:rPr>
      </w:pPr>
      <w:r w:rsidRPr="00A84465">
        <w:rPr>
          <w:rFonts w:ascii="Arial" w:hAnsi="Arial" w:cs="Arial"/>
          <w:bCs/>
          <w:sz w:val="24"/>
        </w:rPr>
        <w:t xml:space="preserve">An </w:t>
      </w:r>
      <w:r w:rsidR="00A84465" w:rsidRPr="00A84465">
        <w:rPr>
          <w:rFonts w:ascii="Arial" w:hAnsi="Arial" w:cs="Arial"/>
          <w:bCs/>
          <w:sz w:val="24"/>
        </w:rPr>
        <w:t>A summing amplifier with N</w:t>
      </w:r>
      <w:r w:rsidR="00A84465">
        <w:rPr>
          <w:rFonts w:ascii="Arial" w:hAnsi="Arial" w:cs="Arial"/>
          <w:bCs/>
          <w:sz w:val="24"/>
        </w:rPr>
        <w:t xml:space="preserve"> </w:t>
      </w:r>
      <w:r w:rsidR="00A84465" w:rsidRPr="00A84465">
        <w:rPr>
          <w:rFonts w:ascii="Arial" w:hAnsi="Arial" w:cs="Arial"/>
          <w:bCs/>
          <w:sz w:val="24"/>
        </w:rPr>
        <w:t>=</w:t>
      </w:r>
      <w:r w:rsidR="00A84465">
        <w:rPr>
          <w:rFonts w:ascii="Arial" w:hAnsi="Arial" w:cs="Arial"/>
          <w:bCs/>
          <w:sz w:val="24"/>
        </w:rPr>
        <w:t xml:space="preserve"> </w:t>
      </w:r>
      <w:r w:rsidR="00A84465" w:rsidRPr="00A84465">
        <w:rPr>
          <w:rFonts w:ascii="Arial" w:hAnsi="Arial" w:cs="Arial"/>
          <w:bCs/>
          <w:sz w:val="24"/>
        </w:rPr>
        <w:t>3 has R</w:t>
      </w:r>
      <w:r w:rsidR="00A84465" w:rsidRPr="00A84465">
        <w:rPr>
          <w:rFonts w:ascii="Arial" w:hAnsi="Arial" w:cs="Arial"/>
          <w:bCs/>
          <w:sz w:val="24"/>
          <w:vertAlign w:val="subscript"/>
        </w:rPr>
        <w:t>F</w:t>
      </w:r>
      <w:r w:rsidR="00A84465" w:rsidRPr="00A84465">
        <w:rPr>
          <w:rFonts w:ascii="Arial" w:hAnsi="Arial" w:cs="Arial"/>
          <w:bCs/>
          <w:sz w:val="24"/>
        </w:rPr>
        <w:t xml:space="preserve"> = 2</w:t>
      </w:r>
      <w:r w:rsidR="00A84465">
        <w:rPr>
          <w:rFonts w:ascii="Arial" w:hAnsi="Arial" w:cs="Arial"/>
          <w:bCs/>
          <w:sz w:val="24"/>
        </w:rPr>
        <w:t>5</w:t>
      </w:r>
      <w:r w:rsidR="00A84465" w:rsidRPr="00A84465">
        <w:rPr>
          <w:rFonts w:ascii="Arial" w:hAnsi="Arial" w:cs="Arial"/>
          <w:bCs/>
          <w:sz w:val="24"/>
        </w:rPr>
        <w:t>00 ohms, V</w:t>
      </w:r>
      <w:r w:rsidR="00A84465" w:rsidRPr="00A84465">
        <w:rPr>
          <w:rFonts w:ascii="Arial" w:hAnsi="Arial" w:cs="Arial"/>
          <w:bCs/>
          <w:sz w:val="24"/>
          <w:vertAlign w:val="subscript"/>
        </w:rPr>
        <w:t>1</w:t>
      </w:r>
      <w:r w:rsidR="00A84465" w:rsidRPr="00A84465">
        <w:rPr>
          <w:rFonts w:ascii="Arial" w:hAnsi="Arial" w:cs="Arial"/>
          <w:bCs/>
          <w:sz w:val="24"/>
        </w:rPr>
        <w:t xml:space="preserve"> = 0.</w:t>
      </w:r>
      <w:r w:rsidR="00A84465">
        <w:rPr>
          <w:rFonts w:ascii="Arial" w:hAnsi="Arial" w:cs="Arial"/>
          <w:bCs/>
          <w:sz w:val="24"/>
        </w:rPr>
        <w:t>154</w:t>
      </w:r>
      <w:r w:rsidR="00A84465" w:rsidRPr="00A84465">
        <w:rPr>
          <w:rFonts w:ascii="Arial" w:hAnsi="Arial" w:cs="Arial"/>
          <w:bCs/>
          <w:sz w:val="24"/>
        </w:rPr>
        <w:t xml:space="preserve"> volts, R</w:t>
      </w:r>
      <w:r w:rsidR="00A84465" w:rsidRPr="00A84465">
        <w:rPr>
          <w:rFonts w:ascii="Arial" w:hAnsi="Arial" w:cs="Arial"/>
          <w:bCs/>
          <w:sz w:val="24"/>
          <w:vertAlign w:val="subscript"/>
        </w:rPr>
        <w:t>1</w:t>
      </w:r>
      <w:r w:rsidR="00A84465" w:rsidRPr="00A84465">
        <w:rPr>
          <w:rFonts w:ascii="Arial" w:hAnsi="Arial" w:cs="Arial"/>
          <w:bCs/>
          <w:sz w:val="24"/>
        </w:rPr>
        <w:t xml:space="preserve"> = </w:t>
      </w:r>
      <w:r w:rsidR="00A84465">
        <w:rPr>
          <w:rFonts w:ascii="Arial" w:hAnsi="Arial" w:cs="Arial"/>
          <w:bCs/>
          <w:sz w:val="24"/>
        </w:rPr>
        <w:t>2</w:t>
      </w:r>
      <w:r w:rsidR="00A84465" w:rsidRPr="00A84465">
        <w:rPr>
          <w:rFonts w:ascii="Arial" w:hAnsi="Arial" w:cs="Arial"/>
          <w:bCs/>
          <w:sz w:val="24"/>
        </w:rPr>
        <w:t>00 ohms</w:t>
      </w:r>
      <w:r w:rsidR="00A84465">
        <w:rPr>
          <w:rFonts w:ascii="Arial" w:hAnsi="Arial" w:cs="Arial"/>
          <w:bCs/>
          <w:sz w:val="24"/>
        </w:rPr>
        <w:t xml:space="preserve">; </w:t>
      </w:r>
      <w:r w:rsidR="00A84465" w:rsidRPr="00A84465">
        <w:rPr>
          <w:rFonts w:ascii="Arial" w:hAnsi="Arial" w:cs="Arial"/>
          <w:bCs/>
          <w:sz w:val="24"/>
        </w:rPr>
        <w:t>V</w:t>
      </w:r>
      <w:r w:rsidR="00A84465" w:rsidRPr="00A84465">
        <w:rPr>
          <w:rFonts w:ascii="Arial" w:hAnsi="Arial" w:cs="Arial"/>
          <w:bCs/>
          <w:sz w:val="24"/>
          <w:vertAlign w:val="subscript"/>
        </w:rPr>
        <w:t>2</w:t>
      </w:r>
      <w:r w:rsidR="00A84465" w:rsidRPr="00A84465">
        <w:rPr>
          <w:rFonts w:ascii="Arial" w:hAnsi="Arial" w:cs="Arial"/>
          <w:bCs/>
          <w:sz w:val="24"/>
        </w:rPr>
        <w:t xml:space="preserve"> = .</w:t>
      </w:r>
      <w:r w:rsidR="00A84465">
        <w:rPr>
          <w:rFonts w:ascii="Arial" w:hAnsi="Arial" w:cs="Arial"/>
          <w:bCs/>
          <w:sz w:val="24"/>
        </w:rPr>
        <w:t>059</w:t>
      </w:r>
      <w:r w:rsidR="00A84465" w:rsidRPr="00A84465">
        <w:rPr>
          <w:rFonts w:ascii="Arial" w:hAnsi="Arial" w:cs="Arial"/>
          <w:bCs/>
          <w:sz w:val="24"/>
        </w:rPr>
        <w:t xml:space="preserve"> volts</w:t>
      </w:r>
      <w:r w:rsidR="00A84465">
        <w:rPr>
          <w:rFonts w:ascii="Arial" w:hAnsi="Arial" w:cs="Arial"/>
          <w:bCs/>
          <w:sz w:val="24"/>
        </w:rPr>
        <w:t xml:space="preserve"> and</w:t>
      </w:r>
      <w:r w:rsidR="00A84465" w:rsidRPr="00A84465">
        <w:rPr>
          <w:rFonts w:ascii="Arial" w:hAnsi="Arial" w:cs="Arial"/>
          <w:bCs/>
          <w:sz w:val="24"/>
        </w:rPr>
        <w:t xml:space="preserve"> R</w:t>
      </w:r>
      <w:r w:rsidR="00A84465" w:rsidRPr="00A84465">
        <w:rPr>
          <w:rFonts w:ascii="Arial" w:hAnsi="Arial" w:cs="Arial"/>
          <w:bCs/>
          <w:sz w:val="24"/>
          <w:vertAlign w:val="subscript"/>
        </w:rPr>
        <w:t>2</w:t>
      </w:r>
      <w:r w:rsidR="00A84465" w:rsidRPr="00A84465">
        <w:rPr>
          <w:rFonts w:ascii="Arial" w:hAnsi="Arial" w:cs="Arial"/>
          <w:bCs/>
          <w:sz w:val="24"/>
        </w:rPr>
        <w:t xml:space="preserve"> = </w:t>
      </w:r>
      <w:r w:rsidR="00A84465">
        <w:rPr>
          <w:rFonts w:ascii="Arial" w:hAnsi="Arial" w:cs="Arial"/>
          <w:bCs/>
          <w:sz w:val="24"/>
        </w:rPr>
        <w:t>1</w:t>
      </w:r>
      <w:r w:rsidR="00A84465" w:rsidRPr="00A84465">
        <w:rPr>
          <w:rFonts w:ascii="Arial" w:hAnsi="Arial" w:cs="Arial"/>
          <w:bCs/>
          <w:sz w:val="24"/>
        </w:rPr>
        <w:t>00 ohms</w:t>
      </w:r>
      <w:r w:rsidR="00A84465">
        <w:rPr>
          <w:rFonts w:ascii="Arial" w:hAnsi="Arial" w:cs="Arial"/>
          <w:bCs/>
          <w:sz w:val="24"/>
        </w:rPr>
        <w:t xml:space="preserve">; </w:t>
      </w:r>
      <w:r w:rsidR="00A84465" w:rsidRPr="00A84465">
        <w:rPr>
          <w:rFonts w:ascii="Arial" w:hAnsi="Arial" w:cs="Arial"/>
          <w:bCs/>
          <w:sz w:val="24"/>
        </w:rPr>
        <w:t>V</w:t>
      </w:r>
      <w:r w:rsidR="00A84465" w:rsidRPr="00A84465">
        <w:rPr>
          <w:rFonts w:ascii="Arial" w:hAnsi="Arial" w:cs="Arial"/>
          <w:bCs/>
          <w:sz w:val="24"/>
          <w:vertAlign w:val="subscript"/>
        </w:rPr>
        <w:t>3</w:t>
      </w:r>
      <w:r w:rsidR="00A84465" w:rsidRPr="00A84465">
        <w:rPr>
          <w:rFonts w:ascii="Arial" w:hAnsi="Arial" w:cs="Arial"/>
          <w:bCs/>
          <w:sz w:val="24"/>
        </w:rPr>
        <w:t xml:space="preserve"> = .</w:t>
      </w:r>
      <w:r w:rsidR="00A84465">
        <w:rPr>
          <w:rFonts w:ascii="Arial" w:hAnsi="Arial" w:cs="Arial"/>
          <w:bCs/>
          <w:sz w:val="24"/>
        </w:rPr>
        <w:t>104</w:t>
      </w:r>
      <w:r w:rsidR="00A84465" w:rsidRPr="00A84465">
        <w:rPr>
          <w:rFonts w:ascii="Arial" w:hAnsi="Arial" w:cs="Arial"/>
          <w:bCs/>
          <w:sz w:val="24"/>
        </w:rPr>
        <w:t xml:space="preserve"> volts and R</w:t>
      </w:r>
      <w:r w:rsidR="00A84465" w:rsidRPr="00A84465">
        <w:rPr>
          <w:rFonts w:ascii="Arial" w:hAnsi="Arial" w:cs="Arial"/>
          <w:bCs/>
          <w:sz w:val="24"/>
          <w:vertAlign w:val="subscript"/>
        </w:rPr>
        <w:t>3</w:t>
      </w:r>
      <w:r w:rsidR="00A84465" w:rsidRPr="00A84465">
        <w:rPr>
          <w:rFonts w:ascii="Arial" w:hAnsi="Arial" w:cs="Arial"/>
          <w:bCs/>
          <w:sz w:val="24"/>
        </w:rPr>
        <w:t xml:space="preserve"> = </w:t>
      </w:r>
      <w:r w:rsidR="00A84465">
        <w:rPr>
          <w:rFonts w:ascii="Arial" w:hAnsi="Arial" w:cs="Arial"/>
          <w:bCs/>
          <w:sz w:val="24"/>
        </w:rPr>
        <w:t>5</w:t>
      </w:r>
      <w:r w:rsidR="00A84465" w:rsidRPr="00A84465">
        <w:rPr>
          <w:rFonts w:ascii="Arial" w:hAnsi="Arial" w:cs="Arial"/>
          <w:bCs/>
          <w:sz w:val="24"/>
        </w:rPr>
        <w:t>00 ohms. What is V</w:t>
      </w:r>
      <w:r w:rsidR="00A84465" w:rsidRPr="00A84465">
        <w:rPr>
          <w:rFonts w:ascii="Arial" w:hAnsi="Arial" w:cs="Arial"/>
          <w:bCs/>
          <w:sz w:val="24"/>
          <w:vertAlign w:val="subscript"/>
        </w:rPr>
        <w:t xml:space="preserve">out </w:t>
      </w:r>
      <w:r w:rsidR="00A84465" w:rsidRPr="00A84465">
        <w:rPr>
          <w:rFonts w:ascii="Arial" w:hAnsi="Arial" w:cs="Arial"/>
          <w:bCs/>
          <w:sz w:val="24"/>
        </w:rPr>
        <w:t>in</w:t>
      </w:r>
      <w:r w:rsidR="00A84465" w:rsidRPr="00A84465">
        <w:rPr>
          <w:rFonts w:ascii="Arial" w:hAnsi="Arial" w:cs="Arial"/>
          <w:bCs/>
          <w:sz w:val="24"/>
          <w:vertAlign w:val="subscript"/>
        </w:rPr>
        <w:t xml:space="preserve"> </w:t>
      </w:r>
      <w:r w:rsidR="00A84465" w:rsidRPr="00A84465">
        <w:rPr>
          <w:rFonts w:ascii="Arial" w:hAnsi="Arial" w:cs="Arial"/>
          <w:bCs/>
          <w:sz w:val="24"/>
        </w:rPr>
        <w:t>volts?</w:t>
      </w:r>
    </w:p>
    <w:p w14:paraId="052BD7F7" w14:textId="77777777" w:rsidR="00E105A0" w:rsidRDefault="00E105A0" w:rsidP="00B660E0">
      <w:pPr>
        <w:pStyle w:val="ListParagraph"/>
        <w:ind w:left="0"/>
        <w:jc w:val="both"/>
        <w:rPr>
          <w:rFonts w:ascii="Arial" w:hAnsi="Arial" w:cs="Arial"/>
          <w:bCs/>
          <w:color w:val="0070C0"/>
          <w:sz w:val="24"/>
        </w:rPr>
      </w:pPr>
    </w:p>
    <w:p w14:paraId="7E08C863" w14:textId="29582B92" w:rsidR="00E105A0" w:rsidRDefault="00E105A0" w:rsidP="00E105A0">
      <w:pPr>
        <w:pStyle w:val="ListParagraph"/>
        <w:spacing w:line="276" w:lineRule="auto"/>
        <w:ind w:left="0"/>
        <w:jc w:val="both"/>
        <w:rPr>
          <w:rFonts w:ascii="Arial" w:hAnsi="Arial" w:cs="Arial"/>
          <w:b/>
          <w:bCs/>
          <w:color w:val="0070C0"/>
          <w:sz w:val="32"/>
        </w:rPr>
      </w:pPr>
      <w:r>
        <w:rPr>
          <w:rFonts w:ascii="Arial" w:hAnsi="Arial" w:cs="Arial"/>
          <w:bCs/>
          <w:color w:val="0070C0"/>
          <w:sz w:val="24"/>
        </w:rPr>
        <w:t xml:space="preserve">Answer: </w:t>
      </w:r>
      <w:r>
        <w:rPr>
          <w:rFonts w:ascii="Arial" w:hAnsi="Arial" w:cs="Arial"/>
          <w:b/>
          <w:bCs/>
          <w:color w:val="0070C0"/>
          <w:sz w:val="32"/>
        </w:rPr>
        <w:t>-3.92</w:t>
      </w:r>
      <w:r w:rsidRPr="00555293">
        <w:rPr>
          <w:rFonts w:ascii="Arial" w:hAnsi="Arial" w:cs="Arial"/>
          <w:b/>
          <w:bCs/>
          <w:color w:val="0070C0"/>
          <w:sz w:val="32"/>
        </w:rPr>
        <w:t>V</w:t>
      </w:r>
    </w:p>
    <w:p w14:paraId="122BD9CF" w14:textId="4B969264" w:rsidR="00156B54" w:rsidRDefault="00E105A0" w:rsidP="00E105A0">
      <w:pPr>
        <w:pStyle w:val="ListParagraph"/>
        <w:jc w:val="both"/>
        <w:rPr>
          <w:rFonts w:ascii="Arial" w:hAnsi="Arial" w:cs="Arial"/>
          <w:bCs/>
          <w:color w:val="0070C0"/>
          <w:sz w:val="24"/>
        </w:rPr>
      </w:pPr>
      <w:r>
        <w:rPr>
          <w:rFonts w:ascii="Arial" w:hAnsi="Arial" w:cs="Arial"/>
          <w:bCs/>
          <w:color w:val="0070C0"/>
          <w:sz w:val="24"/>
        </w:rPr>
        <w:t xml:space="preserve"> For summing amplifier V</w:t>
      </w:r>
      <w:r>
        <w:rPr>
          <w:rFonts w:ascii="Arial" w:hAnsi="Arial" w:cs="Arial"/>
          <w:bCs/>
          <w:color w:val="0070C0"/>
          <w:sz w:val="24"/>
          <w:vertAlign w:val="subscript"/>
        </w:rPr>
        <w:t>o</w:t>
      </w:r>
      <w:r>
        <w:rPr>
          <w:rFonts w:ascii="Arial" w:hAnsi="Arial" w:cs="Arial"/>
          <w:bCs/>
          <w:color w:val="0070C0"/>
          <w:sz w:val="24"/>
        </w:rPr>
        <w:t xml:space="preserve"> = -R</w:t>
      </w:r>
      <w:r>
        <w:rPr>
          <w:rFonts w:ascii="Arial" w:hAnsi="Arial" w:cs="Arial"/>
          <w:bCs/>
          <w:color w:val="0070C0"/>
          <w:sz w:val="24"/>
          <w:vertAlign w:val="subscript"/>
        </w:rPr>
        <w:t>F</w:t>
      </w:r>
      <w:r>
        <w:rPr>
          <w:rFonts w:ascii="Arial" w:hAnsi="Arial" w:cs="Arial"/>
          <w:bCs/>
          <w:color w:val="0070C0"/>
          <w:sz w:val="24"/>
        </w:rPr>
        <w:t xml:space="preserve"> * (V</w:t>
      </w:r>
      <w:r>
        <w:rPr>
          <w:rFonts w:ascii="Arial" w:hAnsi="Arial" w:cs="Arial"/>
          <w:bCs/>
          <w:color w:val="0070C0"/>
          <w:sz w:val="24"/>
          <w:vertAlign w:val="subscript"/>
        </w:rPr>
        <w:t>1</w:t>
      </w:r>
      <w:r>
        <w:rPr>
          <w:rFonts w:ascii="Arial" w:hAnsi="Arial" w:cs="Arial"/>
          <w:bCs/>
          <w:color w:val="0070C0"/>
          <w:sz w:val="24"/>
        </w:rPr>
        <w:t>/R</w:t>
      </w:r>
      <w:r>
        <w:rPr>
          <w:rFonts w:ascii="Arial" w:hAnsi="Arial" w:cs="Arial"/>
          <w:bCs/>
          <w:color w:val="0070C0"/>
          <w:sz w:val="24"/>
          <w:vertAlign w:val="subscript"/>
        </w:rPr>
        <w:t>1</w:t>
      </w:r>
      <w:r>
        <w:rPr>
          <w:rFonts w:ascii="Arial" w:hAnsi="Arial" w:cs="Arial"/>
          <w:bCs/>
          <w:color w:val="0070C0"/>
          <w:sz w:val="24"/>
        </w:rPr>
        <w:t xml:space="preserve"> + V</w:t>
      </w:r>
      <w:r>
        <w:rPr>
          <w:rFonts w:ascii="Arial" w:hAnsi="Arial" w:cs="Arial"/>
          <w:bCs/>
          <w:color w:val="0070C0"/>
          <w:sz w:val="24"/>
          <w:vertAlign w:val="subscript"/>
        </w:rPr>
        <w:t>2</w:t>
      </w:r>
      <w:r>
        <w:rPr>
          <w:rFonts w:ascii="Arial" w:hAnsi="Arial" w:cs="Arial"/>
          <w:bCs/>
          <w:color w:val="0070C0"/>
          <w:sz w:val="24"/>
        </w:rPr>
        <w:t>/R</w:t>
      </w:r>
      <w:r>
        <w:rPr>
          <w:rFonts w:ascii="Arial" w:hAnsi="Arial" w:cs="Arial"/>
          <w:bCs/>
          <w:color w:val="0070C0"/>
          <w:sz w:val="24"/>
          <w:vertAlign w:val="subscript"/>
        </w:rPr>
        <w:t xml:space="preserve">2 </w:t>
      </w:r>
      <w:r>
        <w:rPr>
          <w:rFonts w:ascii="Arial" w:hAnsi="Arial" w:cs="Arial"/>
          <w:bCs/>
          <w:color w:val="0070C0"/>
          <w:sz w:val="24"/>
        </w:rPr>
        <w:t>+ V</w:t>
      </w:r>
      <w:r>
        <w:rPr>
          <w:rFonts w:ascii="Arial" w:hAnsi="Arial" w:cs="Arial"/>
          <w:bCs/>
          <w:color w:val="0070C0"/>
          <w:sz w:val="24"/>
          <w:vertAlign w:val="subscript"/>
        </w:rPr>
        <w:t>3</w:t>
      </w:r>
      <w:r>
        <w:rPr>
          <w:rFonts w:ascii="Arial" w:hAnsi="Arial" w:cs="Arial"/>
          <w:bCs/>
          <w:color w:val="0070C0"/>
          <w:sz w:val="24"/>
        </w:rPr>
        <w:t>/R</w:t>
      </w:r>
      <w:r>
        <w:rPr>
          <w:rFonts w:ascii="Arial" w:hAnsi="Arial" w:cs="Arial"/>
          <w:bCs/>
          <w:color w:val="0070C0"/>
          <w:sz w:val="24"/>
          <w:vertAlign w:val="subscript"/>
        </w:rPr>
        <w:t>3</w:t>
      </w:r>
      <w:r>
        <w:rPr>
          <w:rFonts w:ascii="Arial" w:hAnsi="Arial" w:cs="Arial"/>
          <w:bCs/>
          <w:color w:val="0070C0"/>
          <w:sz w:val="24"/>
        </w:rPr>
        <w:t>)</w:t>
      </w:r>
    </w:p>
    <w:p w14:paraId="6A7AD945" w14:textId="77777777" w:rsidR="002375AA" w:rsidRPr="00E105A0" w:rsidRDefault="002375AA" w:rsidP="00E105A0">
      <w:pPr>
        <w:pStyle w:val="ListParagraph"/>
        <w:jc w:val="both"/>
        <w:rPr>
          <w:rFonts w:ascii="Arial" w:hAnsi="Arial" w:cs="Arial"/>
          <w:bCs/>
          <w:color w:val="0070C0"/>
          <w:sz w:val="24"/>
        </w:rPr>
      </w:pPr>
    </w:p>
    <w:p w14:paraId="7C6BB165" w14:textId="71CFAA5F" w:rsidR="00901181" w:rsidRDefault="00901181" w:rsidP="00B660E0">
      <w:pPr>
        <w:pStyle w:val="ListParagraph"/>
        <w:ind w:left="0"/>
        <w:jc w:val="both"/>
        <w:rPr>
          <w:rFonts w:ascii="Arial" w:hAnsi="Arial" w:cs="Arial"/>
          <w:bCs/>
          <w:color w:val="0070C0"/>
          <w:sz w:val="24"/>
        </w:rPr>
      </w:pPr>
      <w:r>
        <w:rPr>
          <w:noProof/>
        </w:rPr>
        <w:drawing>
          <wp:inline distT="0" distB="0" distL="0" distR="0" wp14:anchorId="46C7F68C" wp14:editId="391F8FE2">
            <wp:extent cx="5551170" cy="12801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51170" cy="1280160"/>
                    </a:xfrm>
                    <a:prstGeom prst="rect">
                      <a:avLst/>
                    </a:prstGeom>
                  </pic:spPr>
                </pic:pic>
              </a:graphicData>
            </a:graphic>
          </wp:inline>
        </w:drawing>
      </w:r>
    </w:p>
    <w:p w14:paraId="654BF768" w14:textId="77777777" w:rsidR="00A84465" w:rsidRDefault="00A84465" w:rsidP="00B660E0">
      <w:pPr>
        <w:ind w:firstLine="90"/>
        <w:jc w:val="both"/>
        <w:rPr>
          <w:rFonts w:ascii="Arial" w:hAnsi="Arial" w:cs="Arial"/>
          <w:bCs/>
          <w:sz w:val="24"/>
        </w:rPr>
      </w:pPr>
    </w:p>
    <w:p w14:paraId="64B7C5F8" w14:textId="0EC485C6" w:rsidR="00C24D5A" w:rsidRDefault="00C24D5A" w:rsidP="00B660E0">
      <w:pPr>
        <w:ind w:hanging="180"/>
        <w:jc w:val="both"/>
        <w:rPr>
          <w:rFonts w:ascii="Arial" w:hAnsi="Arial" w:cs="Arial"/>
          <w:bCs/>
          <w:sz w:val="24"/>
        </w:rPr>
      </w:pPr>
      <w:r>
        <w:rPr>
          <w:rFonts w:ascii="Arial" w:hAnsi="Arial" w:cs="Arial"/>
          <w:bCs/>
          <w:sz w:val="24"/>
        </w:rPr>
        <w:t xml:space="preserve">D. </w:t>
      </w:r>
      <w:r w:rsidR="00C44678" w:rsidRPr="00C44678">
        <w:rPr>
          <w:rFonts w:ascii="Arial" w:hAnsi="Arial" w:cs="Arial"/>
          <w:bCs/>
          <w:sz w:val="24"/>
        </w:rPr>
        <w:t xml:space="preserve">A differential amplifier has R4 = </w:t>
      </w:r>
      <w:r w:rsidR="005F6CD2">
        <w:rPr>
          <w:rFonts w:ascii="Arial" w:hAnsi="Arial" w:cs="Arial"/>
          <w:bCs/>
          <w:sz w:val="24"/>
        </w:rPr>
        <w:t>5</w:t>
      </w:r>
      <w:r w:rsidR="00C44678" w:rsidRPr="00C44678">
        <w:rPr>
          <w:rFonts w:ascii="Arial" w:hAnsi="Arial" w:cs="Arial"/>
          <w:bCs/>
          <w:sz w:val="24"/>
        </w:rPr>
        <w:t>000 ohms, V1 = 0.</w:t>
      </w:r>
      <w:r w:rsidR="005F6CD2">
        <w:rPr>
          <w:rFonts w:ascii="Arial" w:hAnsi="Arial" w:cs="Arial"/>
          <w:bCs/>
          <w:sz w:val="24"/>
        </w:rPr>
        <w:t>294</w:t>
      </w:r>
      <w:r w:rsidR="00C44678" w:rsidRPr="00C44678">
        <w:rPr>
          <w:rFonts w:ascii="Arial" w:hAnsi="Arial" w:cs="Arial"/>
          <w:bCs/>
          <w:sz w:val="24"/>
        </w:rPr>
        <w:t xml:space="preserve"> volts, R3 = </w:t>
      </w:r>
      <w:r w:rsidR="005F6CD2">
        <w:rPr>
          <w:rFonts w:ascii="Arial" w:hAnsi="Arial" w:cs="Arial"/>
          <w:bCs/>
          <w:sz w:val="24"/>
        </w:rPr>
        <w:t>5</w:t>
      </w:r>
      <w:r w:rsidR="00C44678" w:rsidRPr="00C44678">
        <w:rPr>
          <w:rFonts w:ascii="Arial" w:hAnsi="Arial" w:cs="Arial"/>
          <w:bCs/>
          <w:sz w:val="24"/>
        </w:rPr>
        <w:t>00 ohms and V2 = -.</w:t>
      </w:r>
      <w:r w:rsidR="004C031B">
        <w:rPr>
          <w:rFonts w:ascii="Arial" w:hAnsi="Arial" w:cs="Arial"/>
          <w:bCs/>
          <w:sz w:val="24"/>
        </w:rPr>
        <w:t>094</w:t>
      </w:r>
      <w:r w:rsidR="00C44678" w:rsidRPr="00C44678">
        <w:rPr>
          <w:rFonts w:ascii="Arial" w:hAnsi="Arial" w:cs="Arial"/>
          <w:bCs/>
          <w:sz w:val="24"/>
        </w:rPr>
        <w:t xml:space="preserve"> volts. What is V</w:t>
      </w:r>
      <w:r w:rsidR="00C44678" w:rsidRPr="00C44678">
        <w:rPr>
          <w:rFonts w:ascii="Arial" w:hAnsi="Arial" w:cs="Arial"/>
          <w:bCs/>
          <w:sz w:val="24"/>
          <w:vertAlign w:val="subscript"/>
        </w:rPr>
        <w:t>out</w:t>
      </w:r>
      <w:r w:rsidR="00C44678" w:rsidRPr="00C44678">
        <w:rPr>
          <w:rFonts w:ascii="Arial" w:hAnsi="Arial" w:cs="Arial"/>
          <w:bCs/>
          <w:sz w:val="24"/>
        </w:rPr>
        <w:t xml:space="preserve"> in volts?</w:t>
      </w:r>
    </w:p>
    <w:p w14:paraId="7932B4B3" w14:textId="50F09333" w:rsidR="00C24D5A" w:rsidRDefault="00C24D5A" w:rsidP="00B660E0">
      <w:pPr>
        <w:jc w:val="both"/>
        <w:rPr>
          <w:rFonts w:ascii="Arial" w:hAnsi="Arial" w:cs="Arial"/>
          <w:bCs/>
          <w:sz w:val="24"/>
        </w:rPr>
      </w:pPr>
    </w:p>
    <w:p w14:paraId="5337F27C" w14:textId="4BC18C3B" w:rsidR="009D1468" w:rsidRDefault="009D1468" w:rsidP="009D1468">
      <w:pPr>
        <w:pStyle w:val="ListParagraph"/>
        <w:spacing w:line="276" w:lineRule="auto"/>
        <w:ind w:left="0"/>
        <w:jc w:val="both"/>
        <w:rPr>
          <w:rFonts w:ascii="Arial" w:hAnsi="Arial" w:cs="Arial"/>
          <w:b/>
          <w:bCs/>
          <w:color w:val="0070C0"/>
          <w:sz w:val="32"/>
        </w:rPr>
      </w:pPr>
      <w:r>
        <w:rPr>
          <w:rFonts w:ascii="Arial" w:hAnsi="Arial" w:cs="Arial"/>
          <w:bCs/>
          <w:color w:val="0070C0"/>
          <w:sz w:val="24"/>
        </w:rPr>
        <w:t xml:space="preserve">Answer: </w:t>
      </w:r>
      <w:r>
        <w:rPr>
          <w:rFonts w:ascii="Arial" w:hAnsi="Arial" w:cs="Arial"/>
          <w:b/>
          <w:bCs/>
          <w:color w:val="0070C0"/>
          <w:sz w:val="32"/>
        </w:rPr>
        <w:t>3.</w:t>
      </w:r>
      <w:r w:rsidR="0083559F">
        <w:rPr>
          <w:rFonts w:ascii="Arial" w:hAnsi="Arial" w:cs="Arial"/>
          <w:b/>
          <w:bCs/>
          <w:color w:val="0070C0"/>
          <w:sz w:val="32"/>
        </w:rPr>
        <w:t>88</w:t>
      </w:r>
      <w:r w:rsidRPr="00555293">
        <w:rPr>
          <w:rFonts w:ascii="Arial" w:hAnsi="Arial" w:cs="Arial"/>
          <w:b/>
          <w:bCs/>
          <w:color w:val="0070C0"/>
          <w:sz w:val="32"/>
        </w:rPr>
        <w:t>V</w:t>
      </w:r>
    </w:p>
    <w:p w14:paraId="7FACC2B6" w14:textId="0544FE51" w:rsidR="00164A18" w:rsidRDefault="009D1468" w:rsidP="008A25BE">
      <w:pPr>
        <w:jc w:val="both"/>
        <w:rPr>
          <w:rFonts w:ascii="Arial" w:hAnsi="Arial" w:cs="Arial"/>
          <w:bCs/>
          <w:color w:val="0070C0"/>
          <w:sz w:val="24"/>
        </w:rPr>
      </w:pPr>
      <w:r>
        <w:rPr>
          <w:rFonts w:ascii="Arial" w:hAnsi="Arial" w:cs="Arial"/>
          <w:bCs/>
          <w:sz w:val="24"/>
        </w:rPr>
        <w:tab/>
      </w:r>
      <w:r>
        <w:rPr>
          <w:rFonts w:ascii="Arial" w:hAnsi="Arial" w:cs="Arial"/>
          <w:bCs/>
          <w:color w:val="0070C0"/>
          <w:sz w:val="24"/>
        </w:rPr>
        <w:t>For differential amplifier, V</w:t>
      </w:r>
      <w:r>
        <w:rPr>
          <w:rFonts w:ascii="Arial" w:hAnsi="Arial" w:cs="Arial"/>
          <w:bCs/>
          <w:color w:val="0070C0"/>
          <w:sz w:val="24"/>
          <w:vertAlign w:val="subscript"/>
        </w:rPr>
        <w:t xml:space="preserve">o </w:t>
      </w:r>
      <w:r>
        <w:rPr>
          <w:rFonts w:ascii="Arial" w:hAnsi="Arial" w:cs="Arial"/>
          <w:bCs/>
          <w:color w:val="0070C0"/>
          <w:sz w:val="24"/>
        </w:rPr>
        <w:t>/ (V</w:t>
      </w:r>
      <w:r>
        <w:rPr>
          <w:rFonts w:ascii="Arial" w:hAnsi="Arial" w:cs="Arial"/>
          <w:bCs/>
          <w:color w:val="0070C0"/>
          <w:sz w:val="24"/>
          <w:vertAlign w:val="subscript"/>
        </w:rPr>
        <w:t xml:space="preserve">1 </w:t>
      </w:r>
      <w:r>
        <w:rPr>
          <w:rFonts w:ascii="Arial" w:hAnsi="Arial" w:cs="Arial"/>
          <w:bCs/>
          <w:color w:val="0070C0"/>
          <w:sz w:val="24"/>
        </w:rPr>
        <w:t>- V</w:t>
      </w:r>
      <w:r>
        <w:rPr>
          <w:rFonts w:ascii="Arial" w:hAnsi="Arial" w:cs="Arial"/>
          <w:bCs/>
          <w:color w:val="0070C0"/>
          <w:sz w:val="24"/>
          <w:vertAlign w:val="subscript"/>
        </w:rPr>
        <w:t>2</w:t>
      </w:r>
      <w:r>
        <w:rPr>
          <w:rFonts w:ascii="Arial" w:hAnsi="Arial" w:cs="Arial"/>
          <w:bCs/>
          <w:color w:val="0070C0"/>
          <w:sz w:val="24"/>
        </w:rPr>
        <w:t>) = R</w:t>
      </w:r>
      <w:r>
        <w:rPr>
          <w:rFonts w:ascii="Arial" w:hAnsi="Arial" w:cs="Arial"/>
          <w:bCs/>
          <w:color w:val="0070C0"/>
          <w:sz w:val="24"/>
          <w:vertAlign w:val="subscript"/>
        </w:rPr>
        <w:t>4</w:t>
      </w:r>
      <w:r>
        <w:rPr>
          <w:rFonts w:ascii="Arial" w:hAnsi="Arial" w:cs="Arial"/>
          <w:bCs/>
          <w:color w:val="0070C0"/>
          <w:sz w:val="24"/>
        </w:rPr>
        <w:t xml:space="preserve"> / R</w:t>
      </w:r>
      <w:r>
        <w:rPr>
          <w:rFonts w:ascii="Arial" w:hAnsi="Arial" w:cs="Arial"/>
          <w:bCs/>
          <w:color w:val="0070C0"/>
          <w:sz w:val="24"/>
          <w:vertAlign w:val="subscript"/>
        </w:rPr>
        <w:t>3</w:t>
      </w:r>
      <w:r w:rsidR="00124763">
        <w:rPr>
          <w:rFonts w:ascii="Arial" w:hAnsi="Arial" w:cs="Arial"/>
          <w:bCs/>
          <w:color w:val="0070C0"/>
          <w:sz w:val="24"/>
        </w:rPr>
        <w:t xml:space="preserve">. </w:t>
      </w:r>
      <w:r w:rsidR="00164A18">
        <w:rPr>
          <w:rFonts w:ascii="Arial" w:hAnsi="Arial" w:cs="Arial"/>
          <w:bCs/>
          <w:color w:val="0070C0"/>
          <w:sz w:val="24"/>
        </w:rPr>
        <w:t xml:space="preserve">Thus, </w:t>
      </w:r>
    </w:p>
    <w:p w14:paraId="642472EA" w14:textId="7A6D2200" w:rsidR="00B02C07" w:rsidRPr="00164A18" w:rsidRDefault="00164A18" w:rsidP="00164A18">
      <w:pPr>
        <w:ind w:firstLine="720"/>
        <w:jc w:val="both"/>
        <w:rPr>
          <w:rFonts w:ascii="Arial" w:hAnsi="Arial" w:cs="Arial"/>
          <w:bCs/>
          <w:sz w:val="24"/>
        </w:rPr>
      </w:pPr>
      <w:r>
        <w:rPr>
          <w:rFonts w:ascii="Arial" w:hAnsi="Arial" w:cs="Arial"/>
          <w:bCs/>
          <w:color w:val="0070C0"/>
          <w:sz w:val="24"/>
        </w:rPr>
        <w:t>V</w:t>
      </w:r>
      <w:r>
        <w:rPr>
          <w:rFonts w:ascii="Arial" w:hAnsi="Arial" w:cs="Arial"/>
          <w:bCs/>
          <w:color w:val="0070C0"/>
          <w:sz w:val="24"/>
          <w:vertAlign w:val="subscript"/>
        </w:rPr>
        <w:t xml:space="preserve">o </w:t>
      </w:r>
      <w:r>
        <w:rPr>
          <w:rFonts w:ascii="Arial" w:hAnsi="Arial" w:cs="Arial"/>
          <w:bCs/>
          <w:color w:val="0070C0"/>
          <w:sz w:val="24"/>
        </w:rPr>
        <w:t>= (V</w:t>
      </w:r>
      <w:r>
        <w:rPr>
          <w:rFonts w:ascii="Arial" w:hAnsi="Arial" w:cs="Arial"/>
          <w:bCs/>
          <w:color w:val="0070C0"/>
          <w:sz w:val="24"/>
          <w:vertAlign w:val="subscript"/>
        </w:rPr>
        <w:t xml:space="preserve">1 </w:t>
      </w:r>
      <w:r>
        <w:rPr>
          <w:rFonts w:ascii="Arial" w:hAnsi="Arial" w:cs="Arial"/>
          <w:bCs/>
          <w:color w:val="0070C0"/>
          <w:sz w:val="24"/>
        </w:rPr>
        <w:t>- V</w:t>
      </w:r>
      <w:r>
        <w:rPr>
          <w:rFonts w:ascii="Arial" w:hAnsi="Arial" w:cs="Arial"/>
          <w:bCs/>
          <w:color w:val="0070C0"/>
          <w:sz w:val="24"/>
          <w:vertAlign w:val="subscript"/>
        </w:rPr>
        <w:t>2</w:t>
      </w:r>
      <w:r>
        <w:rPr>
          <w:rFonts w:ascii="Arial" w:hAnsi="Arial" w:cs="Arial"/>
          <w:bCs/>
          <w:color w:val="0070C0"/>
          <w:sz w:val="24"/>
        </w:rPr>
        <w:t>) * (R</w:t>
      </w:r>
      <w:r>
        <w:rPr>
          <w:rFonts w:ascii="Arial" w:hAnsi="Arial" w:cs="Arial"/>
          <w:bCs/>
          <w:color w:val="0070C0"/>
          <w:sz w:val="24"/>
          <w:vertAlign w:val="subscript"/>
        </w:rPr>
        <w:t>4</w:t>
      </w:r>
      <w:r>
        <w:rPr>
          <w:rFonts w:ascii="Arial" w:hAnsi="Arial" w:cs="Arial"/>
          <w:bCs/>
          <w:color w:val="0070C0"/>
          <w:sz w:val="24"/>
        </w:rPr>
        <w:t xml:space="preserve"> / R</w:t>
      </w:r>
      <w:r>
        <w:rPr>
          <w:rFonts w:ascii="Arial" w:hAnsi="Arial" w:cs="Arial"/>
          <w:bCs/>
          <w:color w:val="0070C0"/>
          <w:sz w:val="24"/>
          <w:vertAlign w:val="subscript"/>
        </w:rPr>
        <w:t>3</w:t>
      </w:r>
      <w:r>
        <w:rPr>
          <w:rFonts w:ascii="Arial" w:hAnsi="Arial" w:cs="Arial"/>
          <w:bCs/>
          <w:color w:val="0070C0"/>
          <w:sz w:val="24"/>
        </w:rPr>
        <w:t>)</w:t>
      </w:r>
    </w:p>
    <w:p w14:paraId="5626521F" w14:textId="749A0A76" w:rsidR="008A25BE" w:rsidRDefault="008A25BE" w:rsidP="008A25BE">
      <w:pPr>
        <w:jc w:val="both"/>
        <w:rPr>
          <w:rFonts w:ascii="Arial" w:hAnsi="Arial" w:cs="Arial"/>
          <w:bCs/>
          <w:sz w:val="24"/>
        </w:rPr>
      </w:pPr>
    </w:p>
    <w:p w14:paraId="25287719" w14:textId="4DFB7D00" w:rsidR="000F7411" w:rsidRDefault="0083559F" w:rsidP="00755CAB">
      <w:pPr>
        <w:jc w:val="both"/>
        <w:rPr>
          <w:rFonts w:ascii="Arial" w:hAnsi="Arial" w:cs="Arial"/>
          <w:bCs/>
          <w:sz w:val="24"/>
        </w:rPr>
      </w:pPr>
      <w:r>
        <w:rPr>
          <w:noProof/>
        </w:rPr>
        <w:drawing>
          <wp:inline distT="0" distB="0" distL="0" distR="0" wp14:anchorId="6047222F" wp14:editId="7F921D6A">
            <wp:extent cx="5486400" cy="12534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1253490"/>
                    </a:xfrm>
                    <a:prstGeom prst="rect">
                      <a:avLst/>
                    </a:prstGeom>
                  </pic:spPr>
                </pic:pic>
              </a:graphicData>
            </a:graphic>
          </wp:inline>
        </w:drawing>
      </w:r>
    </w:p>
    <w:p w14:paraId="26E43019" w14:textId="77777777" w:rsidR="00B02C07" w:rsidRDefault="00B02C07" w:rsidP="00B660E0">
      <w:pPr>
        <w:ind w:firstLine="90"/>
        <w:jc w:val="both"/>
        <w:rPr>
          <w:rFonts w:ascii="Arial" w:hAnsi="Arial" w:cs="Arial"/>
          <w:bCs/>
          <w:sz w:val="24"/>
        </w:rPr>
      </w:pPr>
    </w:p>
    <w:p w14:paraId="0C51015E" w14:textId="4A5EEBB8" w:rsidR="00B02C07" w:rsidRDefault="00D70399" w:rsidP="00B660E0">
      <w:pPr>
        <w:pStyle w:val="ListParagraph"/>
        <w:numPr>
          <w:ilvl w:val="0"/>
          <w:numId w:val="15"/>
        </w:numPr>
        <w:spacing w:line="276" w:lineRule="auto"/>
        <w:ind w:left="0"/>
        <w:jc w:val="both"/>
        <w:rPr>
          <w:rFonts w:ascii="Arial" w:hAnsi="Arial" w:cs="Arial"/>
          <w:bCs/>
          <w:sz w:val="24"/>
        </w:rPr>
      </w:pPr>
      <w:r w:rsidRPr="00D70399">
        <w:rPr>
          <w:rFonts w:ascii="Arial" w:hAnsi="Arial" w:cs="Arial"/>
          <w:bCs/>
          <w:sz w:val="24"/>
        </w:rPr>
        <w:t xml:space="preserve">You are using an </w:t>
      </w:r>
      <w:bookmarkStart w:id="0" w:name="_Hlk525759778"/>
      <w:r w:rsidRPr="00D70399">
        <w:rPr>
          <w:rFonts w:ascii="Arial" w:hAnsi="Arial" w:cs="Arial"/>
          <w:bCs/>
          <w:sz w:val="24"/>
        </w:rPr>
        <w:t xml:space="preserve">instrumentation </w:t>
      </w:r>
      <w:bookmarkEnd w:id="0"/>
      <w:r w:rsidRPr="00D70399">
        <w:rPr>
          <w:rFonts w:ascii="Arial" w:hAnsi="Arial" w:cs="Arial"/>
          <w:bCs/>
          <w:sz w:val="24"/>
        </w:rPr>
        <w:t>amplifier to measure the difference between two very small sensor signals. V</w:t>
      </w:r>
      <w:r w:rsidRPr="00D70399">
        <w:rPr>
          <w:rFonts w:ascii="Arial" w:hAnsi="Arial" w:cs="Arial"/>
          <w:bCs/>
          <w:sz w:val="24"/>
          <w:vertAlign w:val="subscript"/>
        </w:rPr>
        <w:t>1</w:t>
      </w:r>
      <w:r w:rsidRPr="00D70399">
        <w:rPr>
          <w:rFonts w:ascii="Arial" w:hAnsi="Arial" w:cs="Arial"/>
          <w:bCs/>
          <w:sz w:val="24"/>
        </w:rPr>
        <w:t xml:space="preserve"> = </w:t>
      </w:r>
      <w:r>
        <w:rPr>
          <w:rFonts w:ascii="Arial" w:hAnsi="Arial" w:cs="Arial"/>
          <w:bCs/>
          <w:sz w:val="24"/>
        </w:rPr>
        <w:t>41.27</w:t>
      </w:r>
      <w:r w:rsidRPr="00D70399">
        <w:rPr>
          <w:rFonts w:ascii="Arial" w:hAnsi="Arial" w:cs="Arial"/>
          <w:bCs/>
          <w:sz w:val="24"/>
        </w:rPr>
        <w:t xml:space="preserve"> mV, V</w:t>
      </w:r>
      <w:r w:rsidRPr="00D70399">
        <w:rPr>
          <w:rFonts w:ascii="Arial" w:hAnsi="Arial" w:cs="Arial"/>
          <w:bCs/>
          <w:sz w:val="24"/>
          <w:vertAlign w:val="subscript"/>
        </w:rPr>
        <w:t>2</w:t>
      </w:r>
      <w:r w:rsidRPr="00D70399">
        <w:rPr>
          <w:rFonts w:ascii="Arial" w:hAnsi="Arial" w:cs="Arial"/>
          <w:bCs/>
          <w:sz w:val="24"/>
        </w:rPr>
        <w:t xml:space="preserve"> = 38.</w:t>
      </w:r>
      <w:r>
        <w:rPr>
          <w:rFonts w:ascii="Arial" w:hAnsi="Arial" w:cs="Arial"/>
          <w:bCs/>
          <w:sz w:val="24"/>
        </w:rPr>
        <w:t>43</w:t>
      </w:r>
      <w:r w:rsidRPr="00D70399">
        <w:rPr>
          <w:rFonts w:ascii="Arial" w:hAnsi="Arial" w:cs="Arial"/>
          <w:bCs/>
          <w:sz w:val="24"/>
        </w:rPr>
        <w:t xml:space="preserve"> mV, R</w:t>
      </w:r>
      <w:r w:rsidRPr="00D70399">
        <w:rPr>
          <w:rFonts w:ascii="Arial" w:hAnsi="Arial" w:cs="Arial"/>
          <w:bCs/>
          <w:sz w:val="24"/>
          <w:vertAlign w:val="subscript"/>
        </w:rPr>
        <w:t>4</w:t>
      </w:r>
      <w:r w:rsidRPr="00D70399">
        <w:rPr>
          <w:rFonts w:ascii="Arial" w:hAnsi="Arial" w:cs="Arial"/>
          <w:bCs/>
          <w:sz w:val="24"/>
        </w:rPr>
        <w:t xml:space="preserve"> = 5000 ohms, R</w:t>
      </w:r>
      <w:r w:rsidRPr="00D70399">
        <w:rPr>
          <w:rFonts w:ascii="Arial" w:hAnsi="Arial" w:cs="Arial"/>
          <w:bCs/>
          <w:sz w:val="24"/>
          <w:vertAlign w:val="subscript"/>
        </w:rPr>
        <w:t>3</w:t>
      </w:r>
      <w:r w:rsidRPr="00D70399">
        <w:rPr>
          <w:rFonts w:ascii="Arial" w:hAnsi="Arial" w:cs="Arial"/>
          <w:bCs/>
          <w:sz w:val="24"/>
        </w:rPr>
        <w:t xml:space="preserve"> = 100 ohms, R</w:t>
      </w:r>
      <w:r w:rsidRPr="00D70399">
        <w:rPr>
          <w:rFonts w:ascii="Arial" w:hAnsi="Arial" w:cs="Arial"/>
          <w:bCs/>
          <w:sz w:val="24"/>
          <w:vertAlign w:val="subscript"/>
        </w:rPr>
        <w:t>2</w:t>
      </w:r>
      <w:r w:rsidRPr="00D70399">
        <w:rPr>
          <w:rFonts w:ascii="Arial" w:hAnsi="Arial" w:cs="Arial"/>
          <w:bCs/>
          <w:sz w:val="24"/>
        </w:rPr>
        <w:t xml:space="preserve"> = </w:t>
      </w:r>
      <w:r>
        <w:rPr>
          <w:rFonts w:ascii="Arial" w:hAnsi="Arial" w:cs="Arial"/>
          <w:bCs/>
          <w:sz w:val="24"/>
        </w:rPr>
        <w:t>3000</w:t>
      </w:r>
      <w:r w:rsidRPr="00D70399">
        <w:rPr>
          <w:rFonts w:ascii="Arial" w:hAnsi="Arial" w:cs="Arial"/>
          <w:bCs/>
          <w:sz w:val="24"/>
        </w:rPr>
        <w:t xml:space="preserve"> ohms and R</w:t>
      </w:r>
      <w:r w:rsidRPr="00D70399">
        <w:rPr>
          <w:rFonts w:ascii="Arial" w:hAnsi="Arial" w:cs="Arial"/>
          <w:bCs/>
          <w:sz w:val="24"/>
          <w:vertAlign w:val="subscript"/>
        </w:rPr>
        <w:t>1</w:t>
      </w:r>
      <w:r w:rsidRPr="00D70399">
        <w:rPr>
          <w:rFonts w:ascii="Arial" w:hAnsi="Arial" w:cs="Arial"/>
          <w:bCs/>
          <w:sz w:val="24"/>
        </w:rPr>
        <w:t xml:space="preserve"> = 500 ohms. What is V</w:t>
      </w:r>
      <w:r w:rsidRPr="00D70399">
        <w:rPr>
          <w:rFonts w:ascii="Arial" w:hAnsi="Arial" w:cs="Arial"/>
          <w:bCs/>
          <w:sz w:val="24"/>
          <w:vertAlign w:val="subscript"/>
        </w:rPr>
        <w:t>out</w:t>
      </w:r>
      <w:r w:rsidRPr="00D70399">
        <w:rPr>
          <w:rFonts w:ascii="Arial" w:hAnsi="Arial" w:cs="Arial"/>
          <w:bCs/>
          <w:sz w:val="24"/>
        </w:rPr>
        <w:t xml:space="preserve"> in milli-volts?</w:t>
      </w:r>
    </w:p>
    <w:p w14:paraId="3143AD02" w14:textId="7C2D845F" w:rsidR="00B02C07" w:rsidRDefault="00B02C07" w:rsidP="00B660E0">
      <w:pPr>
        <w:ind w:firstLine="90"/>
        <w:jc w:val="both"/>
        <w:rPr>
          <w:rFonts w:ascii="Arial" w:hAnsi="Arial" w:cs="Arial"/>
          <w:bCs/>
          <w:sz w:val="24"/>
        </w:rPr>
      </w:pPr>
    </w:p>
    <w:p w14:paraId="44D36F10" w14:textId="54BBF1FB" w:rsidR="009B6CEE" w:rsidRDefault="009B6CEE" w:rsidP="009B6CEE">
      <w:pPr>
        <w:pStyle w:val="ListParagraph"/>
        <w:spacing w:line="276" w:lineRule="auto"/>
        <w:ind w:left="0"/>
        <w:jc w:val="both"/>
        <w:rPr>
          <w:rFonts w:ascii="Arial" w:hAnsi="Arial" w:cs="Arial"/>
          <w:b/>
          <w:bCs/>
          <w:color w:val="0070C0"/>
          <w:sz w:val="32"/>
        </w:rPr>
      </w:pPr>
      <w:r>
        <w:rPr>
          <w:rFonts w:ascii="Arial" w:hAnsi="Arial" w:cs="Arial"/>
          <w:bCs/>
          <w:color w:val="0070C0"/>
          <w:sz w:val="24"/>
        </w:rPr>
        <w:t xml:space="preserve">Answer: </w:t>
      </w:r>
      <w:r w:rsidR="008D305C">
        <w:rPr>
          <w:rFonts w:ascii="Arial" w:hAnsi="Arial" w:cs="Arial"/>
          <w:b/>
          <w:bCs/>
          <w:color w:val="0070C0"/>
          <w:sz w:val="32"/>
        </w:rPr>
        <w:t>-1846</w:t>
      </w:r>
      <w:r w:rsidR="00244DB1">
        <w:rPr>
          <w:rFonts w:ascii="Arial" w:hAnsi="Arial" w:cs="Arial"/>
          <w:b/>
          <w:bCs/>
          <w:color w:val="0070C0"/>
          <w:sz w:val="32"/>
        </w:rPr>
        <w:t>m</w:t>
      </w:r>
      <w:r w:rsidRPr="00555293">
        <w:rPr>
          <w:rFonts w:ascii="Arial" w:hAnsi="Arial" w:cs="Arial"/>
          <w:b/>
          <w:bCs/>
          <w:color w:val="0070C0"/>
          <w:sz w:val="32"/>
        </w:rPr>
        <w:t>V</w:t>
      </w:r>
    </w:p>
    <w:p w14:paraId="793C2BB1" w14:textId="06EC77B2" w:rsidR="00CD016C" w:rsidRDefault="009B6CEE" w:rsidP="005F3C04">
      <w:pPr>
        <w:jc w:val="both"/>
        <w:rPr>
          <w:rFonts w:ascii="Arial" w:hAnsi="Arial" w:cs="Arial"/>
          <w:bCs/>
          <w:color w:val="0070C0"/>
          <w:sz w:val="24"/>
        </w:rPr>
      </w:pPr>
      <w:r>
        <w:rPr>
          <w:rFonts w:ascii="Arial" w:hAnsi="Arial" w:cs="Arial"/>
          <w:bCs/>
          <w:sz w:val="24"/>
        </w:rPr>
        <w:tab/>
      </w:r>
      <w:r>
        <w:rPr>
          <w:rFonts w:ascii="Arial" w:hAnsi="Arial" w:cs="Arial"/>
          <w:bCs/>
          <w:color w:val="0070C0"/>
          <w:sz w:val="24"/>
        </w:rPr>
        <w:t xml:space="preserve">For </w:t>
      </w:r>
      <w:r w:rsidRPr="009B6CEE">
        <w:rPr>
          <w:rFonts w:ascii="Arial" w:hAnsi="Arial" w:cs="Arial"/>
          <w:bCs/>
          <w:color w:val="0070C0"/>
          <w:sz w:val="24"/>
        </w:rPr>
        <w:t xml:space="preserve">instrumentation </w:t>
      </w:r>
      <w:r>
        <w:rPr>
          <w:rFonts w:ascii="Arial" w:hAnsi="Arial" w:cs="Arial"/>
          <w:bCs/>
          <w:color w:val="0070C0"/>
          <w:sz w:val="24"/>
        </w:rPr>
        <w:t>amplifier, V</w:t>
      </w:r>
      <w:r>
        <w:rPr>
          <w:rFonts w:ascii="Arial" w:hAnsi="Arial" w:cs="Arial"/>
          <w:bCs/>
          <w:color w:val="0070C0"/>
          <w:sz w:val="24"/>
          <w:vertAlign w:val="subscript"/>
        </w:rPr>
        <w:t xml:space="preserve">o </w:t>
      </w:r>
      <w:r w:rsidR="00124763">
        <w:rPr>
          <w:rFonts w:ascii="Arial" w:hAnsi="Arial" w:cs="Arial"/>
          <w:bCs/>
          <w:color w:val="0070C0"/>
          <w:sz w:val="24"/>
        </w:rPr>
        <w:t>=</w:t>
      </w:r>
      <w:r>
        <w:rPr>
          <w:rFonts w:ascii="Arial" w:hAnsi="Arial" w:cs="Arial"/>
          <w:bCs/>
          <w:color w:val="0070C0"/>
          <w:sz w:val="24"/>
        </w:rPr>
        <w:t xml:space="preserve"> (V</w:t>
      </w:r>
      <w:r>
        <w:rPr>
          <w:rFonts w:ascii="Arial" w:hAnsi="Arial" w:cs="Arial"/>
          <w:bCs/>
          <w:color w:val="0070C0"/>
          <w:sz w:val="24"/>
          <w:vertAlign w:val="subscript"/>
        </w:rPr>
        <w:t>2</w:t>
      </w:r>
      <w:r w:rsidR="00124763">
        <w:rPr>
          <w:rFonts w:ascii="Arial" w:hAnsi="Arial" w:cs="Arial"/>
          <w:bCs/>
          <w:color w:val="0070C0"/>
          <w:sz w:val="24"/>
        </w:rPr>
        <w:t xml:space="preserve"> - V</w:t>
      </w:r>
      <w:r w:rsidR="00124763">
        <w:rPr>
          <w:rFonts w:ascii="Arial" w:hAnsi="Arial" w:cs="Arial"/>
          <w:bCs/>
          <w:color w:val="0070C0"/>
          <w:sz w:val="24"/>
          <w:vertAlign w:val="subscript"/>
        </w:rPr>
        <w:t>1</w:t>
      </w:r>
      <w:r w:rsidR="00124763">
        <w:rPr>
          <w:rFonts w:ascii="Arial" w:hAnsi="Arial" w:cs="Arial"/>
          <w:bCs/>
          <w:color w:val="0070C0"/>
          <w:sz w:val="24"/>
        </w:rPr>
        <w:t>) *</w:t>
      </w:r>
      <w:r>
        <w:rPr>
          <w:rFonts w:ascii="Arial" w:hAnsi="Arial" w:cs="Arial"/>
          <w:bCs/>
          <w:color w:val="0070C0"/>
          <w:sz w:val="24"/>
        </w:rPr>
        <w:t xml:space="preserve"> </w:t>
      </w:r>
      <w:r w:rsidR="00124763">
        <w:rPr>
          <w:rFonts w:ascii="Arial" w:hAnsi="Arial" w:cs="Arial"/>
          <w:bCs/>
          <w:color w:val="0070C0"/>
          <w:sz w:val="24"/>
        </w:rPr>
        <w:t>(</w:t>
      </w:r>
      <w:r>
        <w:rPr>
          <w:rFonts w:ascii="Arial" w:hAnsi="Arial" w:cs="Arial"/>
          <w:bCs/>
          <w:color w:val="0070C0"/>
          <w:sz w:val="24"/>
        </w:rPr>
        <w:t>R</w:t>
      </w:r>
      <w:r>
        <w:rPr>
          <w:rFonts w:ascii="Arial" w:hAnsi="Arial" w:cs="Arial"/>
          <w:bCs/>
          <w:color w:val="0070C0"/>
          <w:sz w:val="24"/>
          <w:vertAlign w:val="subscript"/>
        </w:rPr>
        <w:t>4</w:t>
      </w:r>
      <w:r>
        <w:rPr>
          <w:rFonts w:ascii="Arial" w:hAnsi="Arial" w:cs="Arial"/>
          <w:bCs/>
          <w:color w:val="0070C0"/>
          <w:sz w:val="24"/>
        </w:rPr>
        <w:t xml:space="preserve"> / R</w:t>
      </w:r>
      <w:r>
        <w:rPr>
          <w:rFonts w:ascii="Arial" w:hAnsi="Arial" w:cs="Arial"/>
          <w:bCs/>
          <w:color w:val="0070C0"/>
          <w:sz w:val="24"/>
          <w:vertAlign w:val="subscript"/>
        </w:rPr>
        <w:t>3</w:t>
      </w:r>
      <w:r w:rsidR="00124763">
        <w:rPr>
          <w:rFonts w:ascii="Arial" w:hAnsi="Arial" w:cs="Arial"/>
          <w:bCs/>
          <w:color w:val="0070C0"/>
          <w:sz w:val="24"/>
        </w:rPr>
        <w:t>)</w:t>
      </w:r>
      <w:r w:rsidR="005F3C04">
        <w:rPr>
          <w:rFonts w:ascii="Arial" w:hAnsi="Arial" w:cs="Arial"/>
          <w:bCs/>
          <w:color w:val="0070C0"/>
          <w:sz w:val="24"/>
        </w:rPr>
        <w:t xml:space="preserve"> * ((R</w:t>
      </w:r>
      <w:r w:rsidR="005F3C04">
        <w:rPr>
          <w:rFonts w:ascii="Arial" w:hAnsi="Arial" w:cs="Arial"/>
          <w:bCs/>
          <w:color w:val="0070C0"/>
          <w:sz w:val="24"/>
          <w:vertAlign w:val="subscript"/>
        </w:rPr>
        <w:t>1</w:t>
      </w:r>
      <w:r w:rsidR="005F3C04">
        <w:rPr>
          <w:rFonts w:ascii="Arial" w:hAnsi="Arial" w:cs="Arial"/>
          <w:bCs/>
          <w:color w:val="0070C0"/>
          <w:sz w:val="24"/>
        </w:rPr>
        <w:t xml:space="preserve"> </w:t>
      </w:r>
      <w:r w:rsidR="00F81197">
        <w:rPr>
          <w:rFonts w:ascii="Arial" w:hAnsi="Arial" w:cs="Arial"/>
          <w:bCs/>
          <w:color w:val="0070C0"/>
          <w:sz w:val="24"/>
        </w:rPr>
        <w:t>+</w:t>
      </w:r>
      <w:r w:rsidR="005F3C04">
        <w:rPr>
          <w:rFonts w:ascii="Arial" w:hAnsi="Arial" w:cs="Arial"/>
          <w:bCs/>
          <w:color w:val="0070C0"/>
          <w:sz w:val="24"/>
        </w:rPr>
        <w:t xml:space="preserve"> (2*R</w:t>
      </w:r>
      <w:r w:rsidR="005F3C04">
        <w:rPr>
          <w:rFonts w:ascii="Arial" w:hAnsi="Arial" w:cs="Arial"/>
          <w:bCs/>
          <w:color w:val="0070C0"/>
          <w:sz w:val="24"/>
          <w:vertAlign w:val="subscript"/>
        </w:rPr>
        <w:t>2</w:t>
      </w:r>
      <w:r w:rsidR="005F3C04">
        <w:rPr>
          <w:rFonts w:ascii="Arial" w:hAnsi="Arial" w:cs="Arial"/>
          <w:bCs/>
          <w:color w:val="0070C0"/>
          <w:sz w:val="24"/>
        </w:rPr>
        <w:t>)) / R</w:t>
      </w:r>
      <w:r w:rsidR="005F3C04">
        <w:rPr>
          <w:rFonts w:ascii="Arial" w:hAnsi="Arial" w:cs="Arial"/>
          <w:bCs/>
          <w:color w:val="0070C0"/>
          <w:sz w:val="24"/>
          <w:vertAlign w:val="subscript"/>
        </w:rPr>
        <w:t>1</w:t>
      </w:r>
      <w:r w:rsidR="005F3C04">
        <w:rPr>
          <w:rFonts w:ascii="Arial" w:hAnsi="Arial" w:cs="Arial"/>
          <w:bCs/>
          <w:color w:val="0070C0"/>
          <w:sz w:val="24"/>
        </w:rPr>
        <w:t>)</w:t>
      </w:r>
      <w:r>
        <w:rPr>
          <w:rFonts w:ascii="Arial" w:hAnsi="Arial" w:cs="Arial"/>
          <w:bCs/>
          <w:color w:val="0070C0"/>
          <w:sz w:val="24"/>
        </w:rPr>
        <w:t xml:space="preserve">  </w:t>
      </w:r>
    </w:p>
    <w:p w14:paraId="38B89419" w14:textId="1C1651E9" w:rsidR="001760B8" w:rsidRDefault="001760B8" w:rsidP="005F3C04">
      <w:pPr>
        <w:jc w:val="both"/>
        <w:rPr>
          <w:rFonts w:ascii="Arial" w:hAnsi="Arial" w:cs="Arial"/>
          <w:bCs/>
          <w:color w:val="0070C0"/>
          <w:sz w:val="24"/>
        </w:rPr>
      </w:pPr>
    </w:p>
    <w:p w14:paraId="1F510E6B" w14:textId="536FBA3A" w:rsidR="001760B8" w:rsidRPr="005F3C04" w:rsidRDefault="001760B8" w:rsidP="005F3C04">
      <w:pPr>
        <w:jc w:val="both"/>
        <w:rPr>
          <w:rFonts w:ascii="Arial" w:hAnsi="Arial" w:cs="Arial"/>
          <w:bCs/>
          <w:color w:val="0070C0"/>
          <w:sz w:val="24"/>
        </w:rPr>
      </w:pPr>
      <w:r>
        <w:rPr>
          <w:noProof/>
        </w:rPr>
        <w:drawing>
          <wp:inline distT="0" distB="0" distL="0" distR="0" wp14:anchorId="0048271B" wp14:editId="5012D925">
            <wp:extent cx="5486400" cy="11715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1171575"/>
                    </a:xfrm>
                    <a:prstGeom prst="rect">
                      <a:avLst/>
                    </a:prstGeom>
                  </pic:spPr>
                </pic:pic>
              </a:graphicData>
            </a:graphic>
          </wp:inline>
        </w:drawing>
      </w:r>
    </w:p>
    <w:p w14:paraId="2AF71531" w14:textId="77777777" w:rsidR="00D70399" w:rsidRDefault="00D70399" w:rsidP="00B660E0">
      <w:pPr>
        <w:jc w:val="both"/>
        <w:rPr>
          <w:rFonts w:ascii="Arial" w:hAnsi="Arial" w:cs="Arial"/>
          <w:bCs/>
          <w:color w:val="0070C0"/>
          <w:sz w:val="24"/>
        </w:rPr>
      </w:pPr>
    </w:p>
    <w:p w14:paraId="4847706C" w14:textId="77B0B5A0" w:rsidR="00567FF3" w:rsidRDefault="00567FF3" w:rsidP="00B660E0">
      <w:pPr>
        <w:jc w:val="both"/>
        <w:rPr>
          <w:rFonts w:ascii="Arial" w:hAnsi="Arial" w:cs="Arial"/>
          <w:bCs/>
          <w:color w:val="0070C0"/>
          <w:sz w:val="24"/>
        </w:rPr>
      </w:pPr>
    </w:p>
    <w:p w14:paraId="5134A586" w14:textId="7E27EDB6" w:rsidR="00567FF3" w:rsidRDefault="00567FF3" w:rsidP="00B660E0">
      <w:pPr>
        <w:jc w:val="both"/>
        <w:rPr>
          <w:rFonts w:ascii="Arial" w:hAnsi="Arial" w:cs="Arial"/>
          <w:bCs/>
          <w:color w:val="0070C0"/>
          <w:sz w:val="24"/>
        </w:rPr>
      </w:pPr>
    </w:p>
    <w:p w14:paraId="503CE6EB" w14:textId="4B739CAA" w:rsidR="00C96223" w:rsidRDefault="00C96223" w:rsidP="00B660E0">
      <w:pPr>
        <w:jc w:val="both"/>
        <w:rPr>
          <w:rFonts w:ascii="Arial" w:hAnsi="Arial" w:cs="Arial"/>
          <w:bCs/>
          <w:sz w:val="24"/>
        </w:rPr>
      </w:pPr>
    </w:p>
    <w:p w14:paraId="22175BFE" w14:textId="4759428B" w:rsidR="00C96223" w:rsidRPr="00C96223" w:rsidRDefault="004E67DF" w:rsidP="00B660E0">
      <w:pPr>
        <w:pStyle w:val="ListParagraph"/>
        <w:numPr>
          <w:ilvl w:val="0"/>
          <w:numId w:val="15"/>
        </w:numPr>
        <w:ind w:left="0"/>
        <w:jc w:val="both"/>
        <w:rPr>
          <w:rFonts w:ascii="Arial" w:hAnsi="Arial" w:cs="Arial"/>
          <w:bCs/>
          <w:sz w:val="24"/>
        </w:rPr>
      </w:pPr>
      <w:r>
        <w:rPr>
          <w:rFonts w:ascii="Arial" w:hAnsi="Arial" w:cs="Arial"/>
          <w:bCs/>
          <w:sz w:val="24"/>
        </w:rPr>
        <w:t>Suppose you have a</w:t>
      </w:r>
      <w:r w:rsidR="00F50C81">
        <w:rPr>
          <w:rFonts w:ascii="Arial" w:hAnsi="Arial" w:cs="Arial"/>
          <w:bCs/>
          <w:sz w:val="24"/>
        </w:rPr>
        <w:t>n amplifier with an input offset voltage of .08 mV</w:t>
      </w:r>
      <w:r w:rsidR="003E3CC0">
        <w:rPr>
          <w:rFonts w:ascii="Arial" w:hAnsi="Arial" w:cs="Arial"/>
          <w:bCs/>
          <w:sz w:val="24"/>
        </w:rPr>
        <w:t xml:space="preserve"> as measured at 25 </w:t>
      </w:r>
      <w:r w:rsidR="003E3CC0">
        <w:rPr>
          <w:rFonts w:ascii="Calibri" w:hAnsi="Calibri" w:cs="Calibri"/>
          <w:bCs/>
          <w:sz w:val="24"/>
        </w:rPr>
        <w:t>°</w:t>
      </w:r>
      <w:r w:rsidR="003E3CC0">
        <w:rPr>
          <w:rFonts w:ascii="Arial" w:hAnsi="Arial" w:cs="Arial"/>
          <w:bCs/>
          <w:sz w:val="24"/>
        </w:rPr>
        <w:t xml:space="preserve">C and a thermal drift of the input offset voltage of 0.4 </w:t>
      </w:r>
      <w:r w:rsidR="003E3CC0" w:rsidRPr="003E3CC0">
        <w:rPr>
          <w:rFonts w:ascii="Arial" w:hAnsi="Arial" w:cs="Arial"/>
          <w:bCs/>
          <w:sz w:val="24"/>
        </w:rPr>
        <w:t>μV/ºC</w:t>
      </w:r>
      <w:r w:rsidR="003E3CC0">
        <w:rPr>
          <w:rFonts w:ascii="Arial" w:hAnsi="Arial" w:cs="Arial"/>
          <w:bCs/>
          <w:sz w:val="24"/>
        </w:rPr>
        <w:t xml:space="preserve"> away from this temperature. Your amplifier has a gain of 90, and the circuit in which it is installed in operating an elevated temperature of 40</w:t>
      </w:r>
      <w:r w:rsidR="003E3CC0">
        <w:rPr>
          <w:rFonts w:ascii="Calibri" w:hAnsi="Calibri" w:cs="Calibri"/>
          <w:bCs/>
          <w:sz w:val="24"/>
        </w:rPr>
        <w:t>°</w:t>
      </w:r>
      <w:r w:rsidR="003E3CC0">
        <w:rPr>
          <w:rFonts w:ascii="Arial" w:hAnsi="Arial" w:cs="Arial"/>
          <w:bCs/>
          <w:sz w:val="24"/>
        </w:rPr>
        <w:t>C. How much is the output in mV offset by your input offset voltage?</w:t>
      </w:r>
    </w:p>
    <w:p w14:paraId="522EE9E8" w14:textId="43C861D1" w:rsidR="005F322F" w:rsidRDefault="005F322F" w:rsidP="005F322F">
      <w:pPr>
        <w:jc w:val="both"/>
        <w:rPr>
          <w:rFonts w:ascii="Arial" w:hAnsi="Arial" w:cs="Arial"/>
          <w:bCs/>
          <w:color w:val="0070C0"/>
          <w:sz w:val="24"/>
        </w:rPr>
      </w:pPr>
    </w:p>
    <w:p w14:paraId="1085ED7F" w14:textId="4C40970F" w:rsidR="005F322F" w:rsidRDefault="005F322F" w:rsidP="005F322F">
      <w:pPr>
        <w:pStyle w:val="ListParagraph"/>
        <w:spacing w:line="276" w:lineRule="auto"/>
        <w:ind w:left="0"/>
        <w:jc w:val="both"/>
        <w:rPr>
          <w:rFonts w:ascii="Arial" w:hAnsi="Arial" w:cs="Arial"/>
          <w:b/>
          <w:bCs/>
          <w:color w:val="0070C0"/>
          <w:sz w:val="32"/>
        </w:rPr>
      </w:pPr>
      <w:r>
        <w:rPr>
          <w:rFonts w:ascii="Arial" w:hAnsi="Arial" w:cs="Arial"/>
          <w:bCs/>
          <w:color w:val="0070C0"/>
          <w:sz w:val="24"/>
        </w:rPr>
        <w:t xml:space="preserve">Answer: </w:t>
      </w:r>
      <w:r w:rsidR="00F1413F">
        <w:rPr>
          <w:rFonts w:ascii="Arial" w:hAnsi="Arial" w:cs="Arial"/>
          <w:b/>
          <w:bCs/>
          <w:color w:val="0070C0"/>
          <w:sz w:val="32"/>
        </w:rPr>
        <w:t>7.</w:t>
      </w:r>
      <w:r w:rsidR="0054322A">
        <w:rPr>
          <w:rFonts w:ascii="Arial" w:hAnsi="Arial" w:cs="Arial"/>
          <w:b/>
          <w:bCs/>
          <w:color w:val="0070C0"/>
          <w:sz w:val="32"/>
        </w:rPr>
        <w:t>7</w:t>
      </w:r>
      <w:r w:rsidR="00F1413F">
        <w:rPr>
          <w:rFonts w:ascii="Arial" w:hAnsi="Arial" w:cs="Arial"/>
          <w:b/>
          <w:bCs/>
          <w:color w:val="0070C0"/>
          <w:sz w:val="32"/>
        </w:rPr>
        <w:t>4</w:t>
      </w:r>
      <w:r w:rsidR="00272968">
        <w:rPr>
          <w:rFonts w:ascii="Arial" w:hAnsi="Arial" w:cs="Arial"/>
          <w:b/>
          <w:bCs/>
          <w:color w:val="0070C0"/>
          <w:sz w:val="32"/>
        </w:rPr>
        <w:t>m</w:t>
      </w:r>
      <w:r w:rsidRPr="00555293">
        <w:rPr>
          <w:rFonts w:ascii="Arial" w:hAnsi="Arial" w:cs="Arial"/>
          <w:b/>
          <w:bCs/>
          <w:color w:val="0070C0"/>
          <w:sz w:val="32"/>
        </w:rPr>
        <w:t>V</w:t>
      </w:r>
    </w:p>
    <w:p w14:paraId="1DF52B46" w14:textId="64EFF93B" w:rsidR="000F7411" w:rsidRDefault="00CC655E" w:rsidP="00CC655E">
      <w:pPr>
        <w:jc w:val="both"/>
        <w:rPr>
          <w:rFonts w:ascii="Arial" w:hAnsi="Arial" w:cs="Arial"/>
          <w:bCs/>
          <w:color w:val="0070C0"/>
          <w:sz w:val="24"/>
        </w:rPr>
      </w:pPr>
      <w:r>
        <w:rPr>
          <w:rFonts w:ascii="Arial" w:hAnsi="Arial" w:cs="Arial"/>
          <w:bCs/>
          <w:color w:val="0070C0"/>
          <w:sz w:val="24"/>
        </w:rPr>
        <w:tab/>
        <w:t>Input offset voltage is 0.08mV at 25°C, with thermal drift of 0.4µV/°C – and the amplifier is operating at 40°C. Therefore</w:t>
      </w:r>
      <w:r w:rsidR="00F1413F">
        <w:rPr>
          <w:rFonts w:ascii="Arial" w:hAnsi="Arial" w:cs="Arial"/>
          <w:bCs/>
          <w:color w:val="0070C0"/>
          <w:sz w:val="24"/>
        </w:rPr>
        <w:t>,</w:t>
      </w:r>
      <w:r>
        <w:rPr>
          <w:rFonts w:ascii="Arial" w:hAnsi="Arial" w:cs="Arial"/>
          <w:bCs/>
          <w:color w:val="0070C0"/>
          <w:sz w:val="24"/>
        </w:rPr>
        <w:t xml:space="preserve"> new input offset voltage = 80µV + ((40°C - 25°C) * 0.4µV/°C). Since the gain is gain is 90, the output voltage = Input offset voltage at 40°C * 90. </w:t>
      </w:r>
    </w:p>
    <w:p w14:paraId="65394404" w14:textId="60F349C2" w:rsidR="0054322A" w:rsidRDefault="0054322A" w:rsidP="00CC655E">
      <w:pPr>
        <w:jc w:val="both"/>
        <w:rPr>
          <w:rFonts w:ascii="Arial" w:hAnsi="Arial" w:cs="Arial"/>
          <w:bCs/>
          <w:color w:val="0070C0"/>
          <w:sz w:val="24"/>
        </w:rPr>
      </w:pPr>
    </w:p>
    <w:p w14:paraId="70617E6D" w14:textId="5D89B03D" w:rsidR="0054322A" w:rsidRPr="00CC655E" w:rsidRDefault="0054322A" w:rsidP="00CC655E">
      <w:pPr>
        <w:jc w:val="both"/>
        <w:rPr>
          <w:rFonts w:ascii="Arial" w:hAnsi="Arial" w:cs="Arial"/>
          <w:bCs/>
          <w:color w:val="0070C0"/>
          <w:sz w:val="24"/>
        </w:rPr>
      </w:pPr>
      <w:r>
        <w:rPr>
          <w:noProof/>
        </w:rPr>
        <w:drawing>
          <wp:inline distT="0" distB="0" distL="0" distR="0" wp14:anchorId="063B0AED" wp14:editId="31EFDC3D">
            <wp:extent cx="5486400" cy="13030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1303020"/>
                    </a:xfrm>
                    <a:prstGeom prst="rect">
                      <a:avLst/>
                    </a:prstGeom>
                  </pic:spPr>
                </pic:pic>
              </a:graphicData>
            </a:graphic>
          </wp:inline>
        </w:drawing>
      </w:r>
    </w:p>
    <w:p w14:paraId="7A7FB83A" w14:textId="10CB90EB" w:rsidR="000F7411" w:rsidRDefault="000F7411" w:rsidP="00B660E0">
      <w:pPr>
        <w:pStyle w:val="ListParagraph"/>
        <w:ind w:left="0" w:firstLine="180"/>
        <w:jc w:val="both"/>
        <w:rPr>
          <w:rFonts w:ascii="Arial" w:hAnsi="Arial" w:cs="Arial"/>
          <w:bCs/>
          <w:color w:val="0070C0"/>
          <w:sz w:val="24"/>
        </w:rPr>
      </w:pPr>
    </w:p>
    <w:p w14:paraId="6F2B693C" w14:textId="2AF750F3" w:rsidR="00C96223" w:rsidRDefault="00C96223" w:rsidP="00B660E0">
      <w:pPr>
        <w:pStyle w:val="ListParagraph"/>
        <w:ind w:left="0" w:firstLine="270"/>
        <w:jc w:val="both"/>
        <w:rPr>
          <w:rFonts w:ascii="Arial" w:hAnsi="Arial" w:cs="Arial"/>
          <w:bCs/>
          <w:sz w:val="24"/>
        </w:rPr>
      </w:pPr>
    </w:p>
    <w:p w14:paraId="44588A21" w14:textId="46282C09" w:rsidR="00AF62BD" w:rsidRPr="00AF62BD" w:rsidRDefault="00AF62BD" w:rsidP="00B660E0">
      <w:pPr>
        <w:pStyle w:val="ListParagraph"/>
        <w:numPr>
          <w:ilvl w:val="0"/>
          <w:numId w:val="15"/>
        </w:numPr>
        <w:ind w:left="0" w:hanging="450"/>
        <w:jc w:val="both"/>
        <w:rPr>
          <w:rFonts w:ascii="Arial" w:hAnsi="Arial" w:cs="Arial"/>
          <w:bCs/>
          <w:sz w:val="24"/>
        </w:rPr>
      </w:pPr>
      <w:r w:rsidRPr="00AF62BD">
        <w:rPr>
          <w:rFonts w:ascii="Arial" w:hAnsi="Arial" w:cs="Arial"/>
          <w:bCs/>
          <w:sz w:val="24"/>
        </w:rPr>
        <w:t>Suppose an op amp with a slew rate of 0.</w:t>
      </w:r>
      <w:r>
        <w:rPr>
          <w:rFonts w:ascii="Arial" w:hAnsi="Arial" w:cs="Arial"/>
          <w:bCs/>
          <w:sz w:val="24"/>
        </w:rPr>
        <w:t>24</w:t>
      </w:r>
      <w:r w:rsidRPr="00AF62BD">
        <w:rPr>
          <w:rFonts w:ascii="Arial" w:hAnsi="Arial" w:cs="Arial"/>
          <w:bCs/>
          <w:sz w:val="24"/>
        </w:rPr>
        <w:t xml:space="preserve"> V/µs is amplifying the signal 6 sin</w:t>
      </w:r>
      <w:r>
        <w:rPr>
          <w:rFonts w:ascii="Arial" w:hAnsi="Arial" w:cs="Arial"/>
          <w:bCs/>
          <w:sz w:val="24"/>
        </w:rPr>
        <w:t xml:space="preserve"> </w:t>
      </w:r>
      <w:r w:rsidRPr="00AF62BD">
        <w:rPr>
          <w:rFonts w:ascii="Arial" w:hAnsi="Arial" w:cs="Arial"/>
          <w:bCs/>
          <w:sz w:val="24"/>
        </w:rPr>
        <w:t>(2</w:t>
      </w:r>
      <w:r w:rsidR="00DA20DA">
        <w:rPr>
          <w:rFonts w:ascii="Arial" w:hAnsi="Arial" w:cs="Arial"/>
          <w:bCs/>
          <w:sz w:val="24"/>
        </w:rPr>
        <w:t>0</w:t>
      </w:r>
      <w:r w:rsidRPr="00AF62BD">
        <w:rPr>
          <w:rFonts w:ascii="Arial" w:hAnsi="Arial" w:cs="Arial"/>
          <w:bCs/>
          <w:sz w:val="24"/>
        </w:rPr>
        <w:t>,000,000t) mV. Will the amplified signal be distorted? Why or why not?</w:t>
      </w:r>
    </w:p>
    <w:p w14:paraId="13B7E18B" w14:textId="1D9E06FC" w:rsidR="00AF62BD" w:rsidRDefault="00AF62BD" w:rsidP="00B660E0">
      <w:pPr>
        <w:jc w:val="both"/>
        <w:rPr>
          <w:rFonts w:ascii="Arial" w:hAnsi="Arial" w:cs="Arial"/>
          <w:bCs/>
          <w:color w:val="0070C0"/>
          <w:sz w:val="24"/>
        </w:rPr>
      </w:pPr>
    </w:p>
    <w:p w14:paraId="624269AF" w14:textId="57AE4F35" w:rsidR="00621272" w:rsidRDefault="00621272" w:rsidP="00621272">
      <w:pPr>
        <w:pStyle w:val="ListParagraph"/>
        <w:spacing w:line="276" w:lineRule="auto"/>
        <w:ind w:left="0"/>
        <w:jc w:val="both"/>
        <w:rPr>
          <w:rFonts w:ascii="Arial" w:hAnsi="Arial" w:cs="Arial"/>
          <w:b/>
          <w:bCs/>
          <w:color w:val="0070C0"/>
          <w:sz w:val="32"/>
        </w:rPr>
      </w:pPr>
      <w:r>
        <w:rPr>
          <w:rFonts w:ascii="Arial" w:hAnsi="Arial" w:cs="Arial"/>
          <w:bCs/>
          <w:color w:val="0070C0"/>
          <w:sz w:val="24"/>
        </w:rPr>
        <w:t xml:space="preserve">Answer: </w:t>
      </w:r>
      <w:r w:rsidR="00E14684">
        <w:rPr>
          <w:rFonts w:ascii="Arial" w:hAnsi="Arial" w:cs="Arial"/>
          <w:b/>
          <w:bCs/>
          <w:color w:val="0070C0"/>
          <w:sz w:val="32"/>
        </w:rPr>
        <w:t>No. Min slew rate is 120KV/s, op amp has 240KV/s</w:t>
      </w:r>
    </w:p>
    <w:p w14:paraId="2D4DF0B0" w14:textId="61B85B0F" w:rsidR="00C96223" w:rsidRDefault="00621272" w:rsidP="00B660E0">
      <w:pPr>
        <w:jc w:val="both"/>
        <w:rPr>
          <w:rFonts w:ascii="Arial" w:hAnsi="Arial" w:cs="Arial"/>
          <w:bCs/>
          <w:sz w:val="24"/>
        </w:rPr>
      </w:pPr>
      <w:r>
        <w:rPr>
          <w:rFonts w:ascii="Arial" w:hAnsi="Arial" w:cs="Arial"/>
          <w:bCs/>
          <w:color w:val="0070C0"/>
          <w:sz w:val="24"/>
        </w:rPr>
        <w:tab/>
      </w:r>
      <w:r w:rsidR="00CE69BF" w:rsidRPr="00CE69BF">
        <w:rPr>
          <w:rFonts w:ascii="Arial" w:hAnsi="Arial" w:cs="Arial"/>
          <w:bCs/>
          <w:color w:val="0070C0"/>
          <w:sz w:val="24"/>
        </w:rPr>
        <w:t>An op amp needs a minimum slew rate of 2πfV</w:t>
      </w:r>
      <w:r w:rsidR="00CE69BF">
        <w:rPr>
          <w:rFonts w:ascii="Arial" w:hAnsi="Arial" w:cs="Arial"/>
          <w:bCs/>
          <w:color w:val="0070C0"/>
          <w:sz w:val="24"/>
          <w:vertAlign w:val="subscript"/>
        </w:rPr>
        <w:t>o</w:t>
      </w:r>
      <w:r w:rsidR="00CE69BF" w:rsidRPr="00CE69BF">
        <w:rPr>
          <w:rFonts w:ascii="Arial" w:hAnsi="Arial" w:cs="Arial"/>
          <w:bCs/>
          <w:color w:val="0070C0"/>
          <w:sz w:val="24"/>
        </w:rPr>
        <w:t xml:space="preserve"> to</w:t>
      </w:r>
      <w:r w:rsidR="00CE69BF">
        <w:rPr>
          <w:rFonts w:ascii="Arial" w:hAnsi="Arial" w:cs="Arial"/>
          <w:bCs/>
          <w:color w:val="0070C0"/>
          <w:sz w:val="24"/>
        </w:rPr>
        <w:t xml:space="preserve"> </w:t>
      </w:r>
      <w:r w:rsidR="00CE69BF" w:rsidRPr="00CE69BF">
        <w:rPr>
          <w:rFonts w:ascii="Arial" w:hAnsi="Arial" w:cs="Arial"/>
          <w:bCs/>
          <w:color w:val="0070C0"/>
          <w:sz w:val="24"/>
        </w:rPr>
        <w:t>amplify an input signal V</w:t>
      </w:r>
      <w:r w:rsidR="003C14EA">
        <w:rPr>
          <w:rFonts w:ascii="Arial" w:hAnsi="Arial" w:cs="Arial"/>
          <w:bCs/>
          <w:color w:val="0070C0"/>
          <w:sz w:val="24"/>
          <w:vertAlign w:val="subscript"/>
        </w:rPr>
        <w:t>o</w:t>
      </w:r>
      <w:r w:rsidR="00CE69BF" w:rsidRPr="00CE69BF">
        <w:rPr>
          <w:rFonts w:ascii="Arial" w:hAnsi="Arial" w:cs="Arial"/>
          <w:bCs/>
          <w:color w:val="0070C0"/>
          <w:sz w:val="24"/>
        </w:rPr>
        <w:t xml:space="preserve"> sin (2πft) without distortion</w:t>
      </w:r>
      <w:r w:rsidR="00073047">
        <w:rPr>
          <w:rFonts w:ascii="Arial" w:hAnsi="Arial" w:cs="Arial"/>
          <w:bCs/>
          <w:color w:val="0070C0"/>
          <w:sz w:val="24"/>
        </w:rPr>
        <w:t xml:space="preserve">. Therefore, </w:t>
      </w:r>
      <w:r w:rsidR="00073047" w:rsidRPr="00CE69BF">
        <w:rPr>
          <w:rFonts w:ascii="Arial" w:hAnsi="Arial" w:cs="Arial"/>
          <w:bCs/>
          <w:color w:val="0070C0"/>
          <w:sz w:val="24"/>
        </w:rPr>
        <w:t>2πf</w:t>
      </w:r>
      <w:r w:rsidR="00073047">
        <w:rPr>
          <w:rFonts w:ascii="Arial" w:hAnsi="Arial" w:cs="Arial"/>
          <w:bCs/>
          <w:color w:val="0070C0"/>
          <w:sz w:val="24"/>
        </w:rPr>
        <w:t xml:space="preserve"> = 2*10</w:t>
      </w:r>
      <w:r w:rsidR="00073047">
        <w:rPr>
          <w:rFonts w:ascii="Arial" w:hAnsi="Arial" w:cs="Arial"/>
          <w:bCs/>
          <w:color w:val="0070C0"/>
          <w:sz w:val="24"/>
          <w:vertAlign w:val="superscript"/>
        </w:rPr>
        <w:t>7</w:t>
      </w:r>
      <w:r w:rsidR="00073047">
        <w:rPr>
          <w:rFonts w:ascii="Arial" w:hAnsi="Arial" w:cs="Arial"/>
          <w:bCs/>
          <w:color w:val="0070C0"/>
          <w:sz w:val="24"/>
        </w:rPr>
        <w:t xml:space="preserve">, and </w:t>
      </w:r>
      <w:r w:rsidR="00073047" w:rsidRPr="00CE69BF">
        <w:rPr>
          <w:rFonts w:ascii="Arial" w:hAnsi="Arial" w:cs="Arial"/>
          <w:bCs/>
          <w:color w:val="0070C0"/>
          <w:sz w:val="24"/>
        </w:rPr>
        <w:t>V</w:t>
      </w:r>
      <w:r w:rsidR="00073047">
        <w:rPr>
          <w:rFonts w:ascii="Arial" w:hAnsi="Arial" w:cs="Arial"/>
          <w:bCs/>
          <w:color w:val="0070C0"/>
          <w:sz w:val="24"/>
          <w:vertAlign w:val="subscript"/>
        </w:rPr>
        <w:t xml:space="preserve">o </w:t>
      </w:r>
      <w:r w:rsidR="00073047">
        <w:rPr>
          <w:rFonts w:ascii="Arial" w:hAnsi="Arial" w:cs="Arial"/>
          <w:bCs/>
          <w:color w:val="0070C0"/>
          <w:sz w:val="24"/>
        </w:rPr>
        <w:t>= 6*10</w:t>
      </w:r>
      <w:r w:rsidR="00073047">
        <w:rPr>
          <w:rFonts w:ascii="Arial" w:hAnsi="Arial" w:cs="Arial"/>
          <w:bCs/>
          <w:color w:val="0070C0"/>
          <w:sz w:val="24"/>
          <w:vertAlign w:val="superscript"/>
        </w:rPr>
        <w:t>-3</w:t>
      </w:r>
      <w:r w:rsidR="00BF1361">
        <w:rPr>
          <w:rFonts w:ascii="Arial" w:hAnsi="Arial" w:cs="Arial"/>
          <w:bCs/>
          <w:color w:val="0070C0"/>
          <w:sz w:val="24"/>
        </w:rPr>
        <w:t>V. Thus, minimum required slew rate = 120*10</w:t>
      </w:r>
      <w:r w:rsidR="00BF1361">
        <w:rPr>
          <w:rFonts w:ascii="Arial" w:hAnsi="Arial" w:cs="Arial"/>
          <w:bCs/>
          <w:color w:val="0070C0"/>
          <w:sz w:val="24"/>
          <w:vertAlign w:val="superscript"/>
        </w:rPr>
        <w:t xml:space="preserve">3 </w:t>
      </w:r>
      <w:r w:rsidR="00BF1361">
        <w:rPr>
          <w:rFonts w:ascii="Arial" w:hAnsi="Arial" w:cs="Arial"/>
          <w:bCs/>
          <w:color w:val="0070C0"/>
          <w:sz w:val="24"/>
        </w:rPr>
        <w:t>= 120KV/s. Now the given op amp has the slew rate of 0.24V/µs</w:t>
      </w:r>
      <w:r w:rsidR="00B94832">
        <w:rPr>
          <w:rFonts w:ascii="Arial" w:hAnsi="Arial" w:cs="Arial"/>
          <w:bCs/>
          <w:color w:val="0070C0"/>
          <w:sz w:val="24"/>
        </w:rPr>
        <w:t>. Multiplying it with 10</w:t>
      </w:r>
      <w:r w:rsidR="00B94832">
        <w:rPr>
          <w:rFonts w:ascii="Arial" w:hAnsi="Arial" w:cs="Arial"/>
          <w:bCs/>
          <w:color w:val="0070C0"/>
          <w:sz w:val="24"/>
          <w:vertAlign w:val="superscript"/>
        </w:rPr>
        <w:t>6</w:t>
      </w:r>
      <w:r w:rsidR="00BE0ACE">
        <w:rPr>
          <w:rFonts w:ascii="Arial" w:hAnsi="Arial" w:cs="Arial"/>
          <w:bCs/>
          <w:color w:val="0070C0"/>
          <w:sz w:val="24"/>
          <w:vertAlign w:val="superscript"/>
        </w:rPr>
        <w:t xml:space="preserve"> </w:t>
      </w:r>
      <w:r w:rsidR="00BE0ACE">
        <w:rPr>
          <w:rFonts w:ascii="Arial" w:hAnsi="Arial" w:cs="Arial"/>
          <w:bCs/>
          <w:color w:val="0070C0"/>
          <w:sz w:val="24"/>
        </w:rPr>
        <w:t xml:space="preserve">to have the slew rate per second, we have </w:t>
      </w:r>
      <w:r w:rsidR="00C34C95">
        <w:rPr>
          <w:rFonts w:ascii="Arial" w:hAnsi="Arial" w:cs="Arial"/>
          <w:bCs/>
          <w:color w:val="0070C0"/>
          <w:sz w:val="24"/>
        </w:rPr>
        <w:t xml:space="preserve">240KV/s. As this is twice the minimum for the given signal, the amplified signal will not be distorted. </w:t>
      </w:r>
    </w:p>
    <w:p w14:paraId="1EA05115" w14:textId="19252B20" w:rsidR="0062717F" w:rsidRDefault="0062717F" w:rsidP="00B660E0">
      <w:pPr>
        <w:jc w:val="both"/>
        <w:rPr>
          <w:rFonts w:ascii="Arial" w:hAnsi="Arial" w:cs="Arial"/>
          <w:bCs/>
          <w:sz w:val="24"/>
        </w:rPr>
      </w:pPr>
    </w:p>
    <w:p w14:paraId="41F43494" w14:textId="223F21FF" w:rsidR="0062717F" w:rsidRDefault="00C024B0" w:rsidP="00B660E0">
      <w:pPr>
        <w:pStyle w:val="ListParagraph"/>
        <w:numPr>
          <w:ilvl w:val="0"/>
          <w:numId w:val="15"/>
        </w:numPr>
        <w:ind w:left="0"/>
        <w:jc w:val="both"/>
        <w:rPr>
          <w:rFonts w:ascii="Arial" w:hAnsi="Arial" w:cs="Arial"/>
          <w:bCs/>
          <w:sz w:val="24"/>
        </w:rPr>
      </w:pPr>
      <w:r>
        <w:rPr>
          <w:rFonts w:ascii="Arial" w:hAnsi="Arial" w:cs="Arial"/>
          <w:bCs/>
          <w:sz w:val="24"/>
        </w:rPr>
        <w:t xml:space="preserve">The Johnson-Nyquist noise in a resistor in a circuit of </w:t>
      </w:r>
      <w:r w:rsidR="00FF611B">
        <w:rPr>
          <w:rFonts w:ascii="Arial" w:hAnsi="Arial" w:cs="Arial"/>
          <w:bCs/>
          <w:sz w:val="24"/>
        </w:rPr>
        <w:t>2</w:t>
      </w:r>
      <w:r>
        <w:rPr>
          <w:rFonts w:ascii="Arial" w:hAnsi="Arial" w:cs="Arial"/>
          <w:bCs/>
          <w:sz w:val="24"/>
        </w:rPr>
        <w:t xml:space="preserve"> </w:t>
      </w:r>
      <w:r w:rsidR="00FF611B">
        <w:rPr>
          <w:rFonts w:ascii="Arial" w:hAnsi="Arial" w:cs="Arial"/>
          <w:bCs/>
          <w:sz w:val="24"/>
        </w:rPr>
        <w:t>M</w:t>
      </w:r>
      <w:r>
        <w:rPr>
          <w:rFonts w:ascii="Arial" w:hAnsi="Arial" w:cs="Arial"/>
          <w:bCs/>
          <w:sz w:val="24"/>
        </w:rPr>
        <w:t xml:space="preserve">hz bandwidth is </w:t>
      </w:r>
      <w:r w:rsidR="00FF611B">
        <w:rPr>
          <w:rFonts w:ascii="Arial" w:hAnsi="Arial" w:cs="Arial"/>
          <w:bCs/>
          <w:sz w:val="24"/>
        </w:rPr>
        <w:t>6</w:t>
      </w:r>
      <w:r>
        <w:rPr>
          <w:rFonts w:ascii="Arial" w:hAnsi="Arial" w:cs="Arial"/>
          <w:bCs/>
          <w:sz w:val="24"/>
        </w:rPr>
        <w:t xml:space="preserve">0 </w:t>
      </w:r>
      <w:r w:rsidRPr="00292365">
        <w:rPr>
          <w:rFonts w:ascii="Arial" w:hAnsi="Arial" w:cs="Arial"/>
          <w:bCs/>
          <w:sz w:val="24"/>
        </w:rPr>
        <w:t xml:space="preserve">nV / </w:t>
      </w:r>
      <w:bookmarkStart w:id="1" w:name="_Hlk525761916"/>
      <w:r w:rsidRPr="00292365">
        <w:rPr>
          <w:rFonts w:ascii="Arial" w:hAnsi="Arial" w:cs="Arial"/>
          <w:bCs/>
          <w:sz w:val="24"/>
        </w:rPr>
        <w:t>√hz</w:t>
      </w:r>
      <w:bookmarkEnd w:id="1"/>
      <w:r>
        <w:rPr>
          <w:rFonts w:ascii="Arial" w:hAnsi="Arial" w:cs="Arial"/>
          <w:bCs/>
          <w:sz w:val="24"/>
        </w:rPr>
        <w:t xml:space="preserve">. What is the magnitude of the noise in the resistor in </w:t>
      </w:r>
      <w:r w:rsidRPr="007D239F">
        <w:rPr>
          <w:rFonts w:ascii="Calibri" w:hAnsi="Calibri" w:cs="Calibri"/>
          <w:bCs/>
          <w:sz w:val="24"/>
        </w:rPr>
        <w:t>μ</w:t>
      </w:r>
      <w:r w:rsidRPr="007D239F">
        <w:rPr>
          <w:rFonts w:ascii="Arial" w:hAnsi="Arial" w:cs="Arial"/>
          <w:bCs/>
          <w:sz w:val="24"/>
        </w:rPr>
        <w:t>V</w:t>
      </w:r>
      <w:r>
        <w:rPr>
          <w:rFonts w:ascii="Arial" w:hAnsi="Arial" w:cs="Arial"/>
          <w:bCs/>
          <w:sz w:val="24"/>
        </w:rPr>
        <w:t>?</w:t>
      </w:r>
    </w:p>
    <w:p w14:paraId="20601ECF" w14:textId="2AB25BB2" w:rsidR="0062717F" w:rsidRDefault="0062717F" w:rsidP="00B660E0">
      <w:pPr>
        <w:jc w:val="both"/>
        <w:rPr>
          <w:rFonts w:ascii="Arial" w:hAnsi="Arial" w:cs="Arial"/>
          <w:bCs/>
          <w:sz w:val="24"/>
        </w:rPr>
      </w:pPr>
    </w:p>
    <w:p w14:paraId="549B23CE" w14:textId="5A96D184" w:rsidR="00406E7F" w:rsidRDefault="00406E7F" w:rsidP="00B660E0">
      <w:pPr>
        <w:jc w:val="both"/>
        <w:rPr>
          <w:rFonts w:ascii="Arial" w:hAnsi="Arial" w:cs="Arial"/>
          <w:b/>
          <w:bCs/>
          <w:color w:val="0070C0"/>
          <w:sz w:val="32"/>
        </w:rPr>
      </w:pPr>
      <w:r>
        <w:rPr>
          <w:rFonts w:ascii="Arial" w:hAnsi="Arial" w:cs="Arial"/>
          <w:bCs/>
          <w:color w:val="0070C0"/>
          <w:sz w:val="24"/>
        </w:rPr>
        <w:t xml:space="preserve">Answer: </w:t>
      </w:r>
      <w:r w:rsidR="00CF26EE">
        <w:rPr>
          <w:rFonts w:ascii="Arial" w:hAnsi="Arial" w:cs="Arial"/>
          <w:b/>
          <w:bCs/>
          <w:color w:val="0070C0"/>
          <w:sz w:val="32"/>
        </w:rPr>
        <w:t>84.852µV</w:t>
      </w:r>
    </w:p>
    <w:p w14:paraId="7A159AA6" w14:textId="66EE8B1F" w:rsidR="000F7411" w:rsidRPr="000F783F" w:rsidRDefault="00406E7F" w:rsidP="00B660E0">
      <w:pPr>
        <w:jc w:val="both"/>
        <w:rPr>
          <w:rFonts w:ascii="Arial" w:hAnsi="Arial" w:cs="Arial"/>
          <w:b/>
          <w:bCs/>
          <w:color w:val="0070C0"/>
          <w:sz w:val="32"/>
        </w:rPr>
      </w:pPr>
      <w:r>
        <w:rPr>
          <w:rFonts w:ascii="Arial" w:hAnsi="Arial" w:cs="Arial"/>
          <w:b/>
          <w:bCs/>
          <w:color w:val="0070C0"/>
          <w:sz w:val="32"/>
        </w:rPr>
        <w:tab/>
        <w:t xml:space="preserve"> </w:t>
      </w:r>
      <w:r w:rsidR="00DC34B1">
        <w:rPr>
          <w:rFonts w:ascii="Arial" w:hAnsi="Arial" w:cs="Arial"/>
          <w:bCs/>
          <w:color w:val="0070C0"/>
          <w:sz w:val="24"/>
        </w:rPr>
        <w:t>The Johnson-Nyquist noise in the given resistor is 60nV/</w:t>
      </w:r>
      <w:r w:rsidR="00DC34B1" w:rsidRPr="00DC34B1">
        <w:rPr>
          <w:rFonts w:ascii="Arial" w:hAnsi="Arial" w:cs="Arial"/>
          <w:bCs/>
          <w:color w:val="0070C0"/>
          <w:sz w:val="24"/>
        </w:rPr>
        <w:t>√</w:t>
      </w:r>
      <w:proofErr w:type="spellStart"/>
      <w:r w:rsidR="00DC34B1" w:rsidRPr="00DC34B1">
        <w:rPr>
          <w:rFonts w:ascii="Arial" w:hAnsi="Arial" w:cs="Arial"/>
          <w:bCs/>
          <w:color w:val="0070C0"/>
          <w:sz w:val="24"/>
        </w:rPr>
        <w:t>hz</w:t>
      </w:r>
      <w:proofErr w:type="spellEnd"/>
      <w:r w:rsidR="00DC34B1">
        <w:rPr>
          <w:rFonts w:ascii="Arial" w:hAnsi="Arial" w:cs="Arial"/>
          <w:bCs/>
          <w:color w:val="0070C0"/>
          <w:sz w:val="24"/>
        </w:rPr>
        <w:t xml:space="preserve">. </w:t>
      </w:r>
      <w:r w:rsidR="00D86AA0">
        <w:rPr>
          <w:rFonts w:ascii="Arial" w:hAnsi="Arial" w:cs="Arial"/>
          <w:bCs/>
          <w:color w:val="0070C0"/>
          <w:sz w:val="24"/>
        </w:rPr>
        <w:t xml:space="preserve">To find the noise at given frequency, the noise should be multiplied by the square root of given bandwidth </w:t>
      </w:r>
      <w:hyperlink r:id="rId15" w:history="1">
        <w:r w:rsidR="00D86AA0" w:rsidRPr="008301A6">
          <w:rPr>
            <w:rStyle w:val="Hyperlink"/>
            <w:rFonts w:ascii="Arial" w:hAnsi="Arial" w:cs="Arial"/>
            <w:b/>
            <w:bCs/>
            <w:sz w:val="24"/>
            <w:vertAlign w:val="superscript"/>
          </w:rPr>
          <w:t>[1 – last slide]</w:t>
        </w:r>
      </w:hyperlink>
      <w:r w:rsidR="00D86AA0">
        <w:rPr>
          <w:rFonts w:ascii="Arial" w:hAnsi="Arial" w:cs="Arial"/>
          <w:bCs/>
          <w:color w:val="0070C0"/>
          <w:sz w:val="24"/>
          <w:vertAlign w:val="superscript"/>
        </w:rPr>
        <w:t xml:space="preserve"> </w:t>
      </w:r>
      <w:r w:rsidR="00D86AA0">
        <w:rPr>
          <w:rFonts w:ascii="Arial" w:hAnsi="Arial" w:cs="Arial"/>
          <w:bCs/>
          <w:color w:val="0070C0"/>
          <w:sz w:val="24"/>
        </w:rPr>
        <w:t xml:space="preserve">. </w:t>
      </w:r>
      <w:r w:rsidR="00457B44">
        <w:rPr>
          <w:rFonts w:ascii="Arial" w:hAnsi="Arial" w:cs="Arial"/>
          <w:bCs/>
          <w:color w:val="0070C0"/>
          <w:sz w:val="24"/>
        </w:rPr>
        <w:t xml:space="preserve">So magnitude of noise = 60nV * </w:t>
      </w:r>
      <w:proofErr w:type="gramStart"/>
      <w:r w:rsidR="00457B44" w:rsidRPr="00DC34B1">
        <w:rPr>
          <w:rFonts w:ascii="Arial" w:hAnsi="Arial" w:cs="Arial"/>
          <w:bCs/>
          <w:color w:val="0070C0"/>
          <w:sz w:val="24"/>
        </w:rPr>
        <w:t>√</w:t>
      </w:r>
      <w:r w:rsidR="00457B44">
        <w:rPr>
          <w:rFonts w:ascii="Arial" w:hAnsi="Arial" w:cs="Arial"/>
          <w:bCs/>
          <w:color w:val="0070C0"/>
          <w:sz w:val="24"/>
        </w:rPr>
        <w:t>(</w:t>
      </w:r>
      <w:proofErr w:type="gramEnd"/>
      <w:r w:rsidR="00457B44">
        <w:rPr>
          <w:rFonts w:ascii="Arial" w:hAnsi="Arial" w:cs="Arial"/>
          <w:bCs/>
          <w:color w:val="0070C0"/>
          <w:sz w:val="24"/>
        </w:rPr>
        <w:t>2*10</w:t>
      </w:r>
      <w:r w:rsidR="00457B44">
        <w:rPr>
          <w:rFonts w:ascii="Arial" w:hAnsi="Arial" w:cs="Arial"/>
          <w:bCs/>
          <w:color w:val="0070C0"/>
          <w:sz w:val="24"/>
          <w:vertAlign w:val="superscript"/>
        </w:rPr>
        <w:t>6</w:t>
      </w:r>
      <w:r w:rsidR="00457B44">
        <w:rPr>
          <w:rFonts w:ascii="Arial" w:hAnsi="Arial" w:cs="Arial"/>
          <w:bCs/>
          <w:color w:val="0070C0"/>
          <w:sz w:val="24"/>
        </w:rPr>
        <w:t>) = 60 * 1.4142 * 10</w:t>
      </w:r>
      <w:r w:rsidR="00457B44">
        <w:rPr>
          <w:rFonts w:ascii="Arial" w:hAnsi="Arial" w:cs="Arial"/>
          <w:bCs/>
          <w:color w:val="0070C0"/>
          <w:sz w:val="24"/>
          <w:vertAlign w:val="superscript"/>
        </w:rPr>
        <w:t>3</w:t>
      </w:r>
      <w:r w:rsidR="00C928FA">
        <w:rPr>
          <w:rFonts w:ascii="Arial" w:hAnsi="Arial" w:cs="Arial"/>
          <w:bCs/>
          <w:color w:val="0070C0"/>
          <w:sz w:val="24"/>
        </w:rPr>
        <w:t xml:space="preserve"> = 84.852µV. </w:t>
      </w:r>
    </w:p>
    <w:p w14:paraId="6D3D8509" w14:textId="44CA38A1" w:rsidR="00C024B0" w:rsidRDefault="00FF611B" w:rsidP="00CF23A3">
      <w:pPr>
        <w:ind w:hanging="180"/>
        <w:jc w:val="both"/>
        <w:rPr>
          <w:rFonts w:ascii="Arial" w:hAnsi="Arial" w:cs="Arial"/>
          <w:bCs/>
          <w:sz w:val="24"/>
        </w:rPr>
      </w:pPr>
      <w:r>
        <w:rPr>
          <w:rFonts w:ascii="Arial" w:hAnsi="Arial" w:cs="Arial"/>
          <w:bCs/>
          <w:sz w:val="24"/>
        </w:rPr>
        <w:tab/>
      </w:r>
      <w:r>
        <w:rPr>
          <w:rFonts w:ascii="Arial" w:hAnsi="Arial" w:cs="Arial"/>
          <w:bCs/>
          <w:sz w:val="24"/>
        </w:rPr>
        <w:tab/>
      </w:r>
    </w:p>
    <w:p w14:paraId="1CEB4285" w14:textId="0863AD7B" w:rsidR="00CF23A3" w:rsidRDefault="00CF23A3" w:rsidP="00CF23A3">
      <w:pPr>
        <w:ind w:hanging="180"/>
        <w:jc w:val="both"/>
        <w:rPr>
          <w:rFonts w:ascii="Arial" w:hAnsi="Arial" w:cs="Arial"/>
          <w:bCs/>
          <w:sz w:val="24"/>
        </w:rPr>
      </w:pPr>
    </w:p>
    <w:p w14:paraId="7302EDE5" w14:textId="526D5C75" w:rsidR="00CF23A3" w:rsidRDefault="00CF23A3" w:rsidP="00CF23A3">
      <w:pPr>
        <w:ind w:hanging="180"/>
        <w:jc w:val="both"/>
        <w:rPr>
          <w:rFonts w:ascii="Arial" w:hAnsi="Arial" w:cs="Arial"/>
          <w:bCs/>
          <w:sz w:val="24"/>
        </w:rPr>
      </w:pPr>
    </w:p>
    <w:p w14:paraId="4880CE7E" w14:textId="107E9763" w:rsidR="00CF23A3" w:rsidRDefault="00CF23A3" w:rsidP="00CF23A3">
      <w:pPr>
        <w:ind w:hanging="180"/>
        <w:jc w:val="both"/>
        <w:rPr>
          <w:rFonts w:ascii="Arial" w:hAnsi="Arial" w:cs="Arial"/>
          <w:bCs/>
          <w:sz w:val="24"/>
        </w:rPr>
      </w:pPr>
    </w:p>
    <w:p w14:paraId="63825BBF" w14:textId="77777777" w:rsidR="00CF23A3" w:rsidRDefault="00CF23A3" w:rsidP="00CF23A3">
      <w:pPr>
        <w:ind w:hanging="180"/>
        <w:jc w:val="both"/>
        <w:rPr>
          <w:rFonts w:ascii="Arial" w:hAnsi="Arial" w:cs="Arial"/>
          <w:bCs/>
          <w:sz w:val="24"/>
        </w:rPr>
      </w:pPr>
    </w:p>
    <w:p w14:paraId="44C9AD20" w14:textId="5E0D742E" w:rsidR="00614783" w:rsidRDefault="00614783" w:rsidP="00B660E0">
      <w:pPr>
        <w:pStyle w:val="ListParagraph"/>
        <w:numPr>
          <w:ilvl w:val="0"/>
          <w:numId w:val="15"/>
        </w:numPr>
        <w:ind w:left="0"/>
        <w:jc w:val="both"/>
        <w:rPr>
          <w:rFonts w:ascii="Arial" w:hAnsi="Arial" w:cs="Arial"/>
          <w:bCs/>
          <w:sz w:val="24"/>
        </w:rPr>
      </w:pPr>
      <w:r w:rsidRPr="007045EA">
        <w:rPr>
          <w:rFonts w:ascii="Arial" w:hAnsi="Arial" w:cs="Arial"/>
          <w:bCs/>
          <w:sz w:val="24"/>
        </w:rPr>
        <w:lastRenderedPageBreak/>
        <w:t xml:space="preserve">What </w:t>
      </w:r>
      <w:r w:rsidR="002751FD">
        <w:rPr>
          <w:rFonts w:ascii="Arial" w:hAnsi="Arial" w:cs="Arial"/>
          <w:bCs/>
          <w:sz w:val="24"/>
        </w:rPr>
        <w:t>is the signal to quantization noise ratio (SNR) of a s</w:t>
      </w:r>
      <w:r w:rsidR="00D112A2">
        <w:rPr>
          <w:rFonts w:ascii="Arial" w:hAnsi="Arial" w:cs="Arial"/>
          <w:bCs/>
          <w:sz w:val="24"/>
        </w:rPr>
        <w:t>ine</w:t>
      </w:r>
      <w:r w:rsidR="002751FD">
        <w:rPr>
          <w:rFonts w:ascii="Arial" w:hAnsi="Arial" w:cs="Arial"/>
          <w:bCs/>
          <w:sz w:val="24"/>
        </w:rPr>
        <w:t xml:space="preserve"> wave in a </w:t>
      </w:r>
      <w:proofErr w:type="gramStart"/>
      <w:r w:rsidR="002751FD">
        <w:rPr>
          <w:rFonts w:ascii="Arial" w:hAnsi="Arial" w:cs="Arial"/>
          <w:bCs/>
          <w:sz w:val="24"/>
        </w:rPr>
        <w:t>16 bit</w:t>
      </w:r>
      <w:proofErr w:type="gramEnd"/>
      <w:r w:rsidR="002751FD">
        <w:rPr>
          <w:rFonts w:ascii="Arial" w:hAnsi="Arial" w:cs="Arial"/>
          <w:bCs/>
          <w:sz w:val="24"/>
        </w:rPr>
        <w:t xml:space="preserve"> ADC?</w:t>
      </w:r>
      <w:r w:rsidR="002751FD" w:rsidRPr="008A5C49">
        <w:rPr>
          <w:rFonts w:ascii="Arial" w:hAnsi="Arial" w:cs="Arial"/>
          <w:bCs/>
          <w:sz w:val="24"/>
        </w:rPr>
        <w:t xml:space="preserve">  </w:t>
      </w:r>
    </w:p>
    <w:p w14:paraId="295E4B47" w14:textId="5A013B15" w:rsidR="007045EA" w:rsidRDefault="007045EA" w:rsidP="00B660E0">
      <w:pPr>
        <w:pStyle w:val="ListParagraph"/>
        <w:ind w:left="0"/>
        <w:jc w:val="both"/>
        <w:rPr>
          <w:rFonts w:ascii="Arial" w:hAnsi="Arial" w:cs="Arial"/>
          <w:bCs/>
          <w:sz w:val="24"/>
        </w:rPr>
      </w:pPr>
    </w:p>
    <w:p w14:paraId="6C1D376C" w14:textId="7A560CDA" w:rsidR="00CF23A3" w:rsidRDefault="00CF23A3" w:rsidP="00CF23A3">
      <w:pPr>
        <w:jc w:val="both"/>
        <w:rPr>
          <w:rFonts w:ascii="Arial" w:hAnsi="Arial" w:cs="Arial"/>
          <w:b/>
          <w:bCs/>
          <w:color w:val="0070C0"/>
          <w:sz w:val="32"/>
        </w:rPr>
      </w:pPr>
      <w:r>
        <w:rPr>
          <w:rFonts w:ascii="Arial" w:hAnsi="Arial" w:cs="Arial"/>
          <w:bCs/>
          <w:color w:val="0070C0"/>
          <w:sz w:val="24"/>
        </w:rPr>
        <w:t xml:space="preserve">Answer: </w:t>
      </w:r>
      <w:r w:rsidR="006A530B">
        <w:rPr>
          <w:rFonts w:ascii="Arial" w:hAnsi="Arial" w:cs="Arial"/>
          <w:b/>
          <w:bCs/>
          <w:color w:val="0070C0"/>
          <w:sz w:val="32"/>
        </w:rPr>
        <w:t>98.097dB</w:t>
      </w:r>
    </w:p>
    <w:p w14:paraId="356E7EC0" w14:textId="3E34D196" w:rsidR="00614783" w:rsidRDefault="00CF23A3" w:rsidP="006A530B">
      <w:pPr>
        <w:pStyle w:val="ListParagraph"/>
        <w:ind w:left="0"/>
        <w:jc w:val="both"/>
        <w:rPr>
          <w:rFonts w:ascii="Arial" w:hAnsi="Arial" w:cs="Arial"/>
          <w:bCs/>
          <w:sz w:val="24"/>
        </w:rPr>
      </w:pPr>
      <w:r>
        <w:rPr>
          <w:rFonts w:ascii="Arial" w:hAnsi="Arial" w:cs="Arial"/>
          <w:b/>
          <w:bCs/>
          <w:color w:val="0070C0"/>
          <w:sz w:val="32"/>
        </w:rPr>
        <w:tab/>
        <w:t xml:space="preserve"> </w:t>
      </w:r>
      <w:r>
        <w:rPr>
          <w:rFonts w:ascii="Arial" w:hAnsi="Arial" w:cs="Arial"/>
          <w:bCs/>
          <w:color w:val="0070C0"/>
          <w:sz w:val="24"/>
        </w:rPr>
        <w:t xml:space="preserve">The SNR of a sine wave in an ADC is given by the following expression: SNR = 6.021 * </w:t>
      </w:r>
      <w:r w:rsidR="00A10AEF">
        <w:rPr>
          <w:rFonts w:ascii="Arial" w:hAnsi="Arial" w:cs="Arial"/>
          <w:bCs/>
          <w:color w:val="0070C0"/>
          <w:sz w:val="24"/>
        </w:rPr>
        <w:t>Q</w:t>
      </w:r>
      <w:r>
        <w:rPr>
          <w:rFonts w:ascii="Arial" w:hAnsi="Arial" w:cs="Arial"/>
          <w:bCs/>
          <w:color w:val="0070C0"/>
          <w:sz w:val="24"/>
        </w:rPr>
        <w:t xml:space="preserve"> + 1.761dB</w:t>
      </w:r>
      <w:r w:rsidR="00A10AEF">
        <w:rPr>
          <w:rFonts w:ascii="Arial" w:hAnsi="Arial" w:cs="Arial"/>
          <w:bCs/>
          <w:color w:val="0070C0"/>
          <w:sz w:val="24"/>
        </w:rPr>
        <w:t xml:space="preserve">, where Q is the number of bits in the ADC. </w:t>
      </w:r>
      <w:r w:rsidR="00CA3F5A">
        <w:rPr>
          <w:rFonts w:ascii="Arial" w:hAnsi="Arial" w:cs="Arial"/>
          <w:bCs/>
          <w:color w:val="0070C0"/>
          <w:sz w:val="24"/>
        </w:rPr>
        <w:t>Therefore, SNR = 98.097dB</w:t>
      </w:r>
      <w:r w:rsidR="006A530B">
        <w:rPr>
          <w:rFonts w:ascii="Arial" w:hAnsi="Arial" w:cs="Arial"/>
          <w:bCs/>
          <w:color w:val="0070C0"/>
          <w:sz w:val="24"/>
        </w:rPr>
        <w:t>.</w:t>
      </w:r>
    </w:p>
    <w:p w14:paraId="30AA27BC" w14:textId="0AC3145E" w:rsidR="00614783" w:rsidRDefault="00614783" w:rsidP="00B660E0">
      <w:pPr>
        <w:ind w:hanging="1350"/>
        <w:jc w:val="both"/>
        <w:rPr>
          <w:rFonts w:ascii="Arial" w:hAnsi="Arial" w:cs="Arial"/>
          <w:bCs/>
          <w:sz w:val="24"/>
        </w:rPr>
      </w:pPr>
    </w:p>
    <w:p w14:paraId="0866ACC6" w14:textId="18601342" w:rsidR="0076509E" w:rsidRDefault="00B54436" w:rsidP="00B660E0">
      <w:pPr>
        <w:pStyle w:val="ListParagraph"/>
        <w:numPr>
          <w:ilvl w:val="0"/>
          <w:numId w:val="15"/>
        </w:numPr>
        <w:ind w:left="0" w:hanging="270"/>
        <w:jc w:val="both"/>
        <w:rPr>
          <w:rFonts w:ascii="Arial" w:hAnsi="Arial" w:cs="Arial"/>
          <w:bCs/>
          <w:sz w:val="24"/>
        </w:rPr>
      </w:pPr>
      <w:r w:rsidRPr="003C40BC">
        <w:rPr>
          <w:rFonts w:ascii="Arial" w:hAnsi="Arial" w:cs="Arial"/>
          <w:bCs/>
          <w:sz w:val="24"/>
        </w:rPr>
        <w:t xml:space="preserve">Your raw </w:t>
      </w:r>
      <w:r w:rsidR="00BC335A">
        <w:rPr>
          <w:rFonts w:ascii="Arial" w:hAnsi="Arial" w:cs="Arial"/>
          <w:bCs/>
          <w:sz w:val="24"/>
        </w:rPr>
        <w:t xml:space="preserve">thermocouple </w:t>
      </w:r>
      <w:r w:rsidRPr="003C40BC">
        <w:rPr>
          <w:rFonts w:ascii="Arial" w:hAnsi="Arial" w:cs="Arial"/>
          <w:bCs/>
          <w:sz w:val="24"/>
        </w:rPr>
        <w:t xml:space="preserve">sensor signal is </w:t>
      </w:r>
      <w:r>
        <w:rPr>
          <w:rFonts w:ascii="Arial" w:hAnsi="Arial" w:cs="Arial"/>
          <w:bCs/>
          <w:sz w:val="24"/>
        </w:rPr>
        <w:t>31</w:t>
      </w:r>
      <w:r w:rsidRPr="003C40BC">
        <w:rPr>
          <w:rFonts w:ascii="Arial" w:hAnsi="Arial" w:cs="Arial"/>
          <w:bCs/>
          <w:sz w:val="24"/>
        </w:rPr>
        <w:t xml:space="preserve"> mV, and you are using an instrumentation amplifier to process it. The amplifier has a CMRR of </w:t>
      </w:r>
      <w:r>
        <w:rPr>
          <w:rFonts w:ascii="Arial" w:hAnsi="Arial" w:cs="Arial"/>
          <w:bCs/>
          <w:sz w:val="24"/>
        </w:rPr>
        <w:t>60</w:t>
      </w:r>
      <w:r w:rsidR="00CF2965">
        <w:rPr>
          <w:rFonts w:ascii="Arial" w:hAnsi="Arial" w:cs="Arial"/>
          <w:bCs/>
          <w:sz w:val="24"/>
        </w:rPr>
        <w:t>dB</w:t>
      </w:r>
      <w:r w:rsidRPr="003C40BC">
        <w:rPr>
          <w:rFonts w:ascii="Arial" w:hAnsi="Arial" w:cs="Arial"/>
          <w:bCs/>
          <w:sz w:val="24"/>
        </w:rPr>
        <w:t xml:space="preserve"> and a </w:t>
      </w:r>
      <w:r w:rsidR="007A1047">
        <w:rPr>
          <w:rFonts w:ascii="Arial" w:hAnsi="Arial" w:cs="Arial"/>
          <w:bCs/>
          <w:sz w:val="24"/>
        </w:rPr>
        <w:t xml:space="preserve">differential mode </w:t>
      </w:r>
      <w:r w:rsidRPr="003C40BC">
        <w:rPr>
          <w:rFonts w:ascii="Arial" w:hAnsi="Arial" w:cs="Arial"/>
          <w:bCs/>
          <w:sz w:val="24"/>
        </w:rPr>
        <w:t>gain of 1</w:t>
      </w:r>
      <w:r>
        <w:rPr>
          <w:rFonts w:ascii="Arial" w:hAnsi="Arial" w:cs="Arial"/>
          <w:bCs/>
          <w:sz w:val="24"/>
        </w:rPr>
        <w:t>1</w:t>
      </w:r>
      <w:r w:rsidRPr="003C40BC">
        <w:rPr>
          <w:rFonts w:ascii="Arial" w:hAnsi="Arial" w:cs="Arial"/>
          <w:bCs/>
          <w:sz w:val="24"/>
        </w:rPr>
        <w:t xml:space="preserve">0. If the RF noise on the leads from the thermocouple sensor to the data logger is </w:t>
      </w:r>
      <w:r>
        <w:rPr>
          <w:rFonts w:ascii="Arial" w:hAnsi="Arial" w:cs="Arial"/>
          <w:bCs/>
          <w:sz w:val="24"/>
        </w:rPr>
        <w:t>34</w:t>
      </w:r>
      <w:r w:rsidRPr="003C40BC">
        <w:rPr>
          <w:rFonts w:ascii="Arial" w:hAnsi="Arial" w:cs="Arial"/>
          <w:bCs/>
          <w:sz w:val="24"/>
        </w:rPr>
        <w:t xml:space="preserve"> mV, what will </w:t>
      </w:r>
      <w:r>
        <w:rPr>
          <w:rFonts w:ascii="Arial" w:hAnsi="Arial" w:cs="Arial"/>
          <w:bCs/>
          <w:sz w:val="24"/>
        </w:rPr>
        <w:t xml:space="preserve">be the percentage of </w:t>
      </w:r>
      <w:r w:rsidRPr="003C40BC">
        <w:rPr>
          <w:rFonts w:ascii="Arial" w:hAnsi="Arial" w:cs="Arial"/>
          <w:bCs/>
          <w:sz w:val="24"/>
        </w:rPr>
        <w:t xml:space="preserve">noise </w:t>
      </w:r>
      <w:r>
        <w:rPr>
          <w:rFonts w:ascii="Arial" w:hAnsi="Arial" w:cs="Arial"/>
          <w:bCs/>
          <w:sz w:val="24"/>
        </w:rPr>
        <w:t>o</w:t>
      </w:r>
      <w:r w:rsidRPr="003C40BC">
        <w:rPr>
          <w:rFonts w:ascii="Arial" w:hAnsi="Arial" w:cs="Arial"/>
          <w:bCs/>
          <w:sz w:val="24"/>
        </w:rPr>
        <w:t>n the amplified signal?</w:t>
      </w:r>
    </w:p>
    <w:p w14:paraId="79521D2D" w14:textId="689299AD" w:rsidR="0076509E" w:rsidRDefault="0076509E" w:rsidP="00B660E0">
      <w:pPr>
        <w:jc w:val="both"/>
        <w:rPr>
          <w:rFonts w:ascii="Arial" w:hAnsi="Arial" w:cs="Arial"/>
          <w:bCs/>
          <w:sz w:val="24"/>
        </w:rPr>
      </w:pPr>
    </w:p>
    <w:p w14:paraId="60DFD2F5" w14:textId="73C298FB" w:rsidR="00406BEA" w:rsidRDefault="00406BEA" w:rsidP="00406BEA">
      <w:pPr>
        <w:jc w:val="both"/>
        <w:rPr>
          <w:rFonts w:ascii="Arial" w:hAnsi="Arial" w:cs="Arial"/>
          <w:b/>
          <w:bCs/>
          <w:color w:val="0070C0"/>
          <w:sz w:val="32"/>
        </w:rPr>
      </w:pPr>
      <w:r>
        <w:rPr>
          <w:rFonts w:ascii="Arial" w:hAnsi="Arial" w:cs="Arial"/>
          <w:bCs/>
          <w:color w:val="0070C0"/>
          <w:sz w:val="24"/>
        </w:rPr>
        <w:t xml:space="preserve">Answer: </w:t>
      </w:r>
      <w:r w:rsidR="002D004C">
        <w:rPr>
          <w:rFonts w:ascii="Arial" w:hAnsi="Arial" w:cs="Arial"/>
          <w:b/>
          <w:bCs/>
          <w:color w:val="0070C0"/>
          <w:sz w:val="32"/>
        </w:rPr>
        <w:t>0</w:t>
      </w:r>
      <w:r w:rsidR="00F44A58" w:rsidRPr="00F44A58">
        <w:rPr>
          <w:rFonts w:ascii="Arial" w:hAnsi="Arial" w:cs="Arial"/>
          <w:b/>
          <w:bCs/>
          <w:color w:val="0070C0"/>
          <w:sz w:val="32"/>
        </w:rPr>
        <w:t>.</w:t>
      </w:r>
      <w:r w:rsidR="002D004C">
        <w:rPr>
          <w:rFonts w:ascii="Arial" w:hAnsi="Arial" w:cs="Arial"/>
          <w:b/>
          <w:bCs/>
          <w:color w:val="0070C0"/>
          <w:sz w:val="32"/>
        </w:rPr>
        <w:t>109557%</w:t>
      </w:r>
    </w:p>
    <w:p w14:paraId="03DFA1DC" w14:textId="77777777" w:rsidR="00451FC9" w:rsidRDefault="00406BEA" w:rsidP="00B660E0">
      <w:pPr>
        <w:jc w:val="both"/>
        <w:rPr>
          <w:rFonts w:ascii="Arial" w:hAnsi="Arial" w:cs="Arial"/>
          <w:bCs/>
          <w:color w:val="0070C0"/>
          <w:sz w:val="24"/>
        </w:rPr>
      </w:pPr>
      <w:r>
        <w:rPr>
          <w:rFonts w:ascii="Arial" w:hAnsi="Arial" w:cs="Arial"/>
          <w:b/>
          <w:bCs/>
          <w:color w:val="0070C0"/>
          <w:sz w:val="32"/>
        </w:rPr>
        <w:tab/>
        <w:t xml:space="preserve"> </w:t>
      </w:r>
      <w:r>
        <w:rPr>
          <w:rFonts w:ascii="Arial" w:hAnsi="Arial" w:cs="Arial"/>
          <w:bCs/>
          <w:color w:val="0070C0"/>
          <w:sz w:val="24"/>
        </w:rPr>
        <w:t>The CMRR = 20*log</w:t>
      </w:r>
      <w:r>
        <w:rPr>
          <w:rFonts w:ascii="Arial" w:hAnsi="Arial" w:cs="Arial"/>
          <w:bCs/>
          <w:color w:val="0070C0"/>
          <w:sz w:val="24"/>
          <w:vertAlign w:val="subscript"/>
        </w:rPr>
        <w:t>10</w:t>
      </w:r>
      <w:r>
        <w:rPr>
          <w:rFonts w:ascii="Arial" w:hAnsi="Arial" w:cs="Arial"/>
          <w:bCs/>
          <w:color w:val="0070C0"/>
          <w:sz w:val="24"/>
        </w:rPr>
        <w:t>(</w:t>
      </w:r>
      <w:proofErr w:type="spellStart"/>
      <w:r>
        <w:rPr>
          <w:rFonts w:ascii="Arial" w:hAnsi="Arial" w:cs="Arial"/>
          <w:bCs/>
          <w:color w:val="0070C0"/>
          <w:sz w:val="24"/>
        </w:rPr>
        <w:t>A</w:t>
      </w:r>
      <w:r>
        <w:rPr>
          <w:rFonts w:ascii="Arial" w:hAnsi="Arial" w:cs="Arial"/>
          <w:bCs/>
          <w:color w:val="0070C0"/>
          <w:sz w:val="24"/>
          <w:vertAlign w:val="subscript"/>
        </w:rPr>
        <w:t>diff</w:t>
      </w:r>
      <w:proofErr w:type="spellEnd"/>
      <w:r>
        <w:rPr>
          <w:rFonts w:ascii="Arial" w:hAnsi="Arial" w:cs="Arial"/>
          <w:bCs/>
          <w:color w:val="0070C0"/>
          <w:sz w:val="24"/>
        </w:rPr>
        <w:t xml:space="preserve"> / </w:t>
      </w:r>
      <w:proofErr w:type="spellStart"/>
      <w:r>
        <w:rPr>
          <w:rFonts w:ascii="Arial" w:hAnsi="Arial" w:cs="Arial"/>
          <w:bCs/>
          <w:color w:val="0070C0"/>
          <w:sz w:val="24"/>
        </w:rPr>
        <w:t>A</w:t>
      </w:r>
      <w:r>
        <w:rPr>
          <w:rFonts w:ascii="Arial" w:hAnsi="Arial" w:cs="Arial"/>
          <w:bCs/>
          <w:color w:val="0070C0"/>
          <w:sz w:val="24"/>
          <w:vertAlign w:val="subscript"/>
        </w:rPr>
        <w:t>cmrr</w:t>
      </w:r>
      <w:proofErr w:type="spellEnd"/>
      <w:r>
        <w:rPr>
          <w:rFonts w:ascii="Arial" w:hAnsi="Arial" w:cs="Arial"/>
          <w:bCs/>
          <w:color w:val="0070C0"/>
          <w:sz w:val="24"/>
        </w:rPr>
        <w:t xml:space="preserve">). Given value for CMRR is 60dB, and differential mode gain is 110. Therefore, </w:t>
      </w:r>
    </w:p>
    <w:p w14:paraId="05E95E55" w14:textId="77777777" w:rsidR="00451FC9" w:rsidRDefault="00406BEA" w:rsidP="00B660E0">
      <w:pPr>
        <w:jc w:val="both"/>
        <w:rPr>
          <w:rFonts w:ascii="Arial" w:hAnsi="Arial" w:cs="Arial"/>
          <w:bCs/>
          <w:color w:val="0070C0"/>
          <w:sz w:val="24"/>
        </w:rPr>
      </w:pPr>
      <w:r>
        <w:rPr>
          <w:rFonts w:ascii="Arial" w:hAnsi="Arial" w:cs="Arial"/>
          <w:bCs/>
          <w:color w:val="0070C0"/>
          <w:sz w:val="24"/>
        </w:rPr>
        <w:t>60 = 20*</w:t>
      </w:r>
      <w:r w:rsidRPr="00406BEA">
        <w:rPr>
          <w:rFonts w:ascii="Arial" w:hAnsi="Arial" w:cs="Arial"/>
          <w:bCs/>
          <w:color w:val="0070C0"/>
          <w:sz w:val="24"/>
        </w:rPr>
        <w:t xml:space="preserve"> </w:t>
      </w:r>
      <w:r>
        <w:rPr>
          <w:rFonts w:ascii="Arial" w:hAnsi="Arial" w:cs="Arial"/>
          <w:bCs/>
          <w:color w:val="0070C0"/>
          <w:sz w:val="24"/>
        </w:rPr>
        <w:t>log</w:t>
      </w:r>
      <w:r>
        <w:rPr>
          <w:rFonts w:ascii="Arial" w:hAnsi="Arial" w:cs="Arial"/>
          <w:bCs/>
          <w:color w:val="0070C0"/>
          <w:sz w:val="24"/>
          <w:vertAlign w:val="subscript"/>
        </w:rPr>
        <w:t>10</w:t>
      </w:r>
      <w:r>
        <w:rPr>
          <w:rFonts w:ascii="Arial" w:hAnsi="Arial" w:cs="Arial"/>
          <w:bCs/>
          <w:color w:val="0070C0"/>
          <w:sz w:val="24"/>
        </w:rPr>
        <w:t xml:space="preserve">(110 / </w:t>
      </w:r>
      <w:proofErr w:type="spellStart"/>
      <w:r>
        <w:rPr>
          <w:rFonts w:ascii="Arial" w:hAnsi="Arial" w:cs="Arial"/>
          <w:bCs/>
          <w:color w:val="0070C0"/>
          <w:sz w:val="24"/>
        </w:rPr>
        <w:t>A</w:t>
      </w:r>
      <w:r>
        <w:rPr>
          <w:rFonts w:ascii="Arial" w:hAnsi="Arial" w:cs="Arial"/>
          <w:bCs/>
          <w:color w:val="0070C0"/>
          <w:sz w:val="24"/>
          <w:vertAlign w:val="subscript"/>
        </w:rPr>
        <w:t>cmrr</w:t>
      </w:r>
      <w:proofErr w:type="spellEnd"/>
      <w:r>
        <w:rPr>
          <w:rFonts w:ascii="Arial" w:hAnsi="Arial" w:cs="Arial"/>
          <w:bCs/>
          <w:color w:val="0070C0"/>
          <w:sz w:val="24"/>
        </w:rPr>
        <w:t xml:space="preserve">). Taking anti log on both sides, </w:t>
      </w:r>
    </w:p>
    <w:p w14:paraId="4C875C7C" w14:textId="77777777" w:rsidR="00451FC9" w:rsidRDefault="00406BEA" w:rsidP="00B660E0">
      <w:pPr>
        <w:jc w:val="both"/>
        <w:rPr>
          <w:rFonts w:ascii="Arial" w:hAnsi="Arial" w:cs="Arial"/>
          <w:bCs/>
          <w:color w:val="0070C0"/>
          <w:sz w:val="24"/>
        </w:rPr>
      </w:pPr>
      <w:r w:rsidRPr="00406BEA">
        <w:rPr>
          <w:rFonts w:ascii="Arial" w:hAnsi="Arial" w:cs="Arial"/>
          <w:bCs/>
          <w:color w:val="0070C0"/>
          <w:sz w:val="24"/>
        </w:rPr>
        <w:t>10</w:t>
      </w:r>
      <w:r w:rsidRPr="00406BEA">
        <w:rPr>
          <w:rFonts w:ascii="Arial" w:hAnsi="Arial" w:cs="Arial"/>
          <w:bCs/>
          <w:color w:val="0070C0"/>
          <w:sz w:val="24"/>
          <w:vertAlign w:val="superscript"/>
        </w:rPr>
        <w:t>3</w:t>
      </w:r>
      <w:r>
        <w:rPr>
          <w:rFonts w:ascii="Arial" w:hAnsi="Arial" w:cs="Arial"/>
          <w:bCs/>
          <w:color w:val="0070C0"/>
          <w:sz w:val="24"/>
          <w:vertAlign w:val="superscript"/>
        </w:rPr>
        <w:t xml:space="preserve"> </w:t>
      </w:r>
      <w:r>
        <w:rPr>
          <w:rFonts w:ascii="Arial" w:hAnsi="Arial" w:cs="Arial"/>
          <w:bCs/>
          <w:color w:val="0070C0"/>
          <w:sz w:val="24"/>
        </w:rPr>
        <w:t xml:space="preserve">= 110 / </w:t>
      </w:r>
      <w:proofErr w:type="spellStart"/>
      <w:proofErr w:type="gramStart"/>
      <w:r>
        <w:rPr>
          <w:rFonts w:ascii="Arial" w:hAnsi="Arial" w:cs="Arial"/>
          <w:bCs/>
          <w:color w:val="0070C0"/>
          <w:sz w:val="24"/>
        </w:rPr>
        <w:t>A</w:t>
      </w:r>
      <w:r>
        <w:rPr>
          <w:rFonts w:ascii="Arial" w:hAnsi="Arial" w:cs="Arial"/>
          <w:bCs/>
          <w:color w:val="0070C0"/>
          <w:sz w:val="24"/>
          <w:vertAlign w:val="subscript"/>
        </w:rPr>
        <w:t>cmrr</w:t>
      </w:r>
      <w:proofErr w:type="spellEnd"/>
      <w:r>
        <w:rPr>
          <w:rFonts w:ascii="Arial" w:hAnsi="Arial" w:cs="Arial"/>
          <w:bCs/>
          <w:color w:val="0070C0"/>
          <w:sz w:val="24"/>
          <w:vertAlign w:val="subscript"/>
        </w:rPr>
        <w:t xml:space="preserve"> </w:t>
      </w:r>
      <w:r>
        <w:rPr>
          <w:rFonts w:ascii="Arial" w:hAnsi="Arial" w:cs="Arial"/>
          <w:bCs/>
          <w:color w:val="0070C0"/>
          <w:sz w:val="24"/>
        </w:rPr>
        <w:t>.</w:t>
      </w:r>
      <w:proofErr w:type="gramEnd"/>
      <w:r>
        <w:rPr>
          <w:rFonts w:ascii="Arial" w:hAnsi="Arial" w:cs="Arial"/>
          <w:bCs/>
          <w:color w:val="0070C0"/>
          <w:sz w:val="24"/>
        </w:rPr>
        <w:t xml:space="preserve"> Thus, </w:t>
      </w:r>
    </w:p>
    <w:p w14:paraId="4C122641" w14:textId="55C12262" w:rsidR="00451FC9" w:rsidRDefault="00406BEA" w:rsidP="00B660E0">
      <w:pPr>
        <w:jc w:val="both"/>
        <w:rPr>
          <w:rFonts w:ascii="Arial" w:hAnsi="Arial" w:cs="Arial"/>
          <w:bCs/>
          <w:color w:val="0070C0"/>
          <w:sz w:val="24"/>
        </w:rPr>
      </w:pPr>
      <w:proofErr w:type="spellStart"/>
      <w:r>
        <w:rPr>
          <w:rFonts w:ascii="Arial" w:hAnsi="Arial" w:cs="Arial"/>
          <w:bCs/>
          <w:color w:val="0070C0"/>
          <w:sz w:val="24"/>
        </w:rPr>
        <w:t>A</w:t>
      </w:r>
      <w:r>
        <w:rPr>
          <w:rFonts w:ascii="Arial" w:hAnsi="Arial" w:cs="Arial"/>
          <w:bCs/>
          <w:color w:val="0070C0"/>
          <w:sz w:val="24"/>
          <w:vertAlign w:val="subscript"/>
        </w:rPr>
        <w:t>cmrr</w:t>
      </w:r>
      <w:proofErr w:type="spellEnd"/>
      <w:r>
        <w:rPr>
          <w:rFonts w:ascii="Arial" w:hAnsi="Arial" w:cs="Arial"/>
          <w:bCs/>
          <w:color w:val="0070C0"/>
          <w:sz w:val="24"/>
          <w:vertAlign w:val="subscript"/>
        </w:rPr>
        <w:t xml:space="preserve"> </w:t>
      </w:r>
      <w:r>
        <w:rPr>
          <w:rFonts w:ascii="Arial" w:hAnsi="Arial" w:cs="Arial"/>
          <w:bCs/>
          <w:color w:val="0070C0"/>
          <w:sz w:val="24"/>
        </w:rPr>
        <w:t xml:space="preserve">= 110 / 1000 = 0.11. This will give out Voltage due to common mode rejection </w:t>
      </w:r>
      <w:proofErr w:type="spellStart"/>
      <w:r w:rsidR="00083AE6">
        <w:rPr>
          <w:rFonts w:ascii="Arial" w:hAnsi="Arial" w:cs="Arial"/>
          <w:bCs/>
          <w:color w:val="0070C0"/>
          <w:sz w:val="24"/>
        </w:rPr>
        <w:t>V</w:t>
      </w:r>
      <w:r w:rsidR="00083AE6" w:rsidRPr="00406BEA">
        <w:rPr>
          <w:rFonts w:ascii="Arial" w:hAnsi="Arial" w:cs="Arial"/>
          <w:bCs/>
          <w:color w:val="0070C0"/>
          <w:sz w:val="24"/>
          <w:vertAlign w:val="subscript"/>
        </w:rPr>
        <w:t>cm</w:t>
      </w:r>
      <w:proofErr w:type="spellEnd"/>
      <w:r w:rsidR="00083AE6">
        <w:rPr>
          <w:rFonts w:ascii="Arial" w:hAnsi="Arial" w:cs="Arial"/>
          <w:bCs/>
          <w:color w:val="0070C0"/>
          <w:sz w:val="24"/>
        </w:rPr>
        <w:t xml:space="preserve"> = 0.11 * 0.034</w:t>
      </w:r>
      <w:r>
        <w:rPr>
          <w:rFonts w:ascii="Arial" w:hAnsi="Arial" w:cs="Arial"/>
          <w:bCs/>
          <w:color w:val="0070C0"/>
          <w:sz w:val="24"/>
        </w:rPr>
        <w:t xml:space="preserve"> = </w:t>
      </w:r>
      <w:r w:rsidR="00943FAB">
        <w:rPr>
          <w:rFonts w:ascii="Arial" w:hAnsi="Arial" w:cs="Arial"/>
          <w:bCs/>
          <w:color w:val="0070C0"/>
          <w:sz w:val="24"/>
        </w:rPr>
        <w:t>3.74</w:t>
      </w:r>
      <w:r w:rsidR="00E26991">
        <w:rPr>
          <w:rFonts w:ascii="Arial" w:hAnsi="Arial" w:cs="Arial"/>
          <w:bCs/>
          <w:color w:val="0070C0"/>
          <w:sz w:val="24"/>
        </w:rPr>
        <w:t>m</w:t>
      </w:r>
      <w:r w:rsidR="00943FAB">
        <w:rPr>
          <w:rFonts w:ascii="Arial" w:hAnsi="Arial" w:cs="Arial"/>
          <w:bCs/>
          <w:color w:val="0070C0"/>
          <w:sz w:val="24"/>
        </w:rPr>
        <w:t>V. V</w:t>
      </w:r>
      <w:r w:rsidR="00943FAB">
        <w:rPr>
          <w:rFonts w:ascii="Arial" w:hAnsi="Arial" w:cs="Arial"/>
          <w:bCs/>
          <w:color w:val="0070C0"/>
          <w:sz w:val="24"/>
          <w:vertAlign w:val="subscript"/>
        </w:rPr>
        <w:t xml:space="preserve">o </w:t>
      </w:r>
      <w:r w:rsidR="00943FAB">
        <w:rPr>
          <w:rFonts w:ascii="Arial" w:hAnsi="Arial" w:cs="Arial"/>
          <w:bCs/>
          <w:color w:val="0070C0"/>
          <w:sz w:val="24"/>
        </w:rPr>
        <w:t xml:space="preserve">without </w:t>
      </w:r>
      <w:proofErr w:type="spellStart"/>
      <w:r w:rsidR="00943FAB">
        <w:rPr>
          <w:rFonts w:ascii="Arial" w:hAnsi="Arial" w:cs="Arial"/>
          <w:bCs/>
          <w:color w:val="0070C0"/>
          <w:sz w:val="24"/>
        </w:rPr>
        <w:t>V</w:t>
      </w:r>
      <w:r w:rsidR="00943FAB">
        <w:rPr>
          <w:rFonts w:ascii="Arial" w:hAnsi="Arial" w:cs="Arial"/>
          <w:bCs/>
          <w:color w:val="0070C0"/>
          <w:sz w:val="24"/>
          <w:vertAlign w:val="subscript"/>
        </w:rPr>
        <w:t>cm</w:t>
      </w:r>
      <w:proofErr w:type="spellEnd"/>
      <w:r w:rsidR="00943FAB">
        <w:rPr>
          <w:rFonts w:ascii="Arial" w:hAnsi="Arial" w:cs="Arial"/>
          <w:bCs/>
          <w:color w:val="0070C0"/>
          <w:sz w:val="24"/>
          <w:vertAlign w:val="subscript"/>
        </w:rPr>
        <w:t xml:space="preserve"> </w:t>
      </w:r>
      <w:r w:rsidR="00943FAB">
        <w:rPr>
          <w:rFonts w:ascii="Arial" w:hAnsi="Arial" w:cs="Arial"/>
          <w:bCs/>
          <w:color w:val="0070C0"/>
          <w:sz w:val="24"/>
        </w:rPr>
        <w:t xml:space="preserve">would be </w:t>
      </w:r>
    </w:p>
    <w:p w14:paraId="4624EF29" w14:textId="4473E16D" w:rsidR="00451FC9" w:rsidRDefault="00943FAB" w:rsidP="00B660E0">
      <w:pPr>
        <w:jc w:val="both"/>
        <w:rPr>
          <w:rFonts w:ascii="Arial" w:hAnsi="Arial" w:cs="Arial"/>
          <w:bCs/>
          <w:color w:val="0070C0"/>
          <w:sz w:val="24"/>
        </w:rPr>
      </w:pPr>
      <w:r>
        <w:rPr>
          <w:rFonts w:ascii="Arial" w:hAnsi="Arial" w:cs="Arial"/>
          <w:bCs/>
          <w:color w:val="0070C0"/>
          <w:sz w:val="24"/>
        </w:rPr>
        <w:t>0.031 * 110 = 3.41V. The total value of the output = 3.</w:t>
      </w:r>
      <w:r w:rsidR="00E26991">
        <w:rPr>
          <w:rFonts w:ascii="Arial" w:hAnsi="Arial" w:cs="Arial"/>
          <w:bCs/>
          <w:color w:val="0070C0"/>
          <w:sz w:val="24"/>
        </w:rPr>
        <w:t>41374</w:t>
      </w:r>
      <w:r>
        <w:rPr>
          <w:rFonts w:ascii="Arial" w:hAnsi="Arial" w:cs="Arial"/>
          <w:bCs/>
          <w:color w:val="0070C0"/>
          <w:sz w:val="24"/>
        </w:rPr>
        <w:t>V, out of which only 3.74</w:t>
      </w:r>
      <w:r w:rsidR="00E26991">
        <w:rPr>
          <w:rFonts w:ascii="Arial" w:hAnsi="Arial" w:cs="Arial"/>
          <w:bCs/>
          <w:color w:val="0070C0"/>
          <w:sz w:val="24"/>
        </w:rPr>
        <w:t>m</w:t>
      </w:r>
      <w:r>
        <w:rPr>
          <w:rFonts w:ascii="Arial" w:hAnsi="Arial" w:cs="Arial"/>
          <w:bCs/>
          <w:color w:val="0070C0"/>
          <w:sz w:val="24"/>
        </w:rPr>
        <w:t xml:space="preserve">V is due to noise. </w:t>
      </w:r>
    </w:p>
    <w:p w14:paraId="26F1519A" w14:textId="48E46561" w:rsidR="00672CE3" w:rsidRDefault="00943FAB" w:rsidP="00B660E0">
      <w:pPr>
        <w:jc w:val="both"/>
        <w:rPr>
          <w:rFonts w:ascii="Arial" w:hAnsi="Arial" w:cs="Arial"/>
          <w:bCs/>
          <w:color w:val="0070C0"/>
          <w:sz w:val="24"/>
        </w:rPr>
      </w:pPr>
      <w:r>
        <w:rPr>
          <w:rFonts w:ascii="Arial" w:hAnsi="Arial" w:cs="Arial"/>
          <w:bCs/>
          <w:color w:val="0070C0"/>
          <w:sz w:val="24"/>
        </w:rPr>
        <w:t>Percentage of noise = (100 / 3.</w:t>
      </w:r>
      <w:r w:rsidR="00264128">
        <w:rPr>
          <w:rFonts w:ascii="Arial" w:hAnsi="Arial" w:cs="Arial"/>
          <w:bCs/>
          <w:color w:val="0070C0"/>
          <w:sz w:val="24"/>
        </w:rPr>
        <w:t>41374V</w:t>
      </w:r>
      <w:r>
        <w:rPr>
          <w:rFonts w:ascii="Arial" w:hAnsi="Arial" w:cs="Arial"/>
          <w:bCs/>
          <w:color w:val="0070C0"/>
          <w:sz w:val="24"/>
        </w:rPr>
        <w:t>) * 3.74</w:t>
      </w:r>
      <w:r w:rsidR="00CA5ABC">
        <w:rPr>
          <w:rFonts w:ascii="Arial" w:hAnsi="Arial" w:cs="Arial"/>
          <w:bCs/>
          <w:color w:val="0070C0"/>
          <w:sz w:val="24"/>
        </w:rPr>
        <w:t>m</w:t>
      </w:r>
      <w:r>
        <w:rPr>
          <w:rFonts w:ascii="Arial" w:hAnsi="Arial" w:cs="Arial"/>
          <w:bCs/>
          <w:color w:val="0070C0"/>
          <w:sz w:val="24"/>
        </w:rPr>
        <w:t xml:space="preserve">V = </w:t>
      </w:r>
      <w:bookmarkStart w:id="2" w:name="_Hlk525764712"/>
      <w:r w:rsidR="002D004C">
        <w:rPr>
          <w:rFonts w:ascii="Arial" w:hAnsi="Arial" w:cs="Arial"/>
          <w:bCs/>
          <w:color w:val="0070C0"/>
          <w:sz w:val="24"/>
        </w:rPr>
        <w:t>0.</w:t>
      </w:r>
      <w:r>
        <w:rPr>
          <w:rFonts w:ascii="Arial" w:hAnsi="Arial" w:cs="Arial"/>
          <w:bCs/>
          <w:color w:val="0070C0"/>
          <w:sz w:val="24"/>
        </w:rPr>
        <w:t>109</w:t>
      </w:r>
      <w:r w:rsidR="002D004C">
        <w:rPr>
          <w:rFonts w:ascii="Arial" w:hAnsi="Arial" w:cs="Arial"/>
          <w:bCs/>
          <w:color w:val="0070C0"/>
          <w:sz w:val="24"/>
        </w:rPr>
        <w:t>55</w:t>
      </w:r>
      <w:r>
        <w:rPr>
          <w:rFonts w:ascii="Arial" w:hAnsi="Arial" w:cs="Arial"/>
          <w:bCs/>
          <w:color w:val="0070C0"/>
          <w:sz w:val="24"/>
        </w:rPr>
        <w:t>7</w:t>
      </w:r>
      <w:r w:rsidR="000E1E96">
        <w:rPr>
          <w:rFonts w:ascii="Arial" w:hAnsi="Arial" w:cs="Arial"/>
          <w:bCs/>
          <w:color w:val="0070C0"/>
          <w:sz w:val="24"/>
        </w:rPr>
        <w:t>%</w:t>
      </w:r>
      <w:r w:rsidR="00360DBF">
        <w:rPr>
          <w:rFonts w:ascii="Arial" w:hAnsi="Arial" w:cs="Arial"/>
          <w:bCs/>
          <w:color w:val="0070C0"/>
          <w:sz w:val="24"/>
        </w:rPr>
        <w:t>.</w:t>
      </w:r>
      <w:bookmarkEnd w:id="2"/>
      <w:r w:rsidR="00360DBF">
        <w:rPr>
          <w:rFonts w:ascii="Arial" w:hAnsi="Arial" w:cs="Arial"/>
          <w:bCs/>
          <w:color w:val="0070C0"/>
          <w:sz w:val="24"/>
        </w:rPr>
        <w:t xml:space="preserve"> </w:t>
      </w:r>
      <w:r w:rsidR="00B54436">
        <w:rPr>
          <w:rFonts w:ascii="Arial" w:hAnsi="Arial" w:cs="Arial"/>
          <w:bCs/>
          <w:sz w:val="24"/>
        </w:rPr>
        <w:tab/>
      </w:r>
      <w:r w:rsidR="00B54436">
        <w:rPr>
          <w:rFonts w:ascii="Arial" w:hAnsi="Arial" w:cs="Arial"/>
          <w:bCs/>
          <w:sz w:val="24"/>
        </w:rPr>
        <w:tab/>
      </w:r>
    </w:p>
    <w:p w14:paraId="76F79C89" w14:textId="77777777" w:rsidR="00F44A58" w:rsidRPr="00F44A58" w:rsidRDefault="00F44A58" w:rsidP="00B660E0">
      <w:pPr>
        <w:jc w:val="both"/>
        <w:rPr>
          <w:rFonts w:ascii="Arial" w:hAnsi="Arial" w:cs="Arial"/>
          <w:bCs/>
          <w:color w:val="0070C0"/>
          <w:sz w:val="24"/>
        </w:rPr>
      </w:pPr>
    </w:p>
    <w:p w14:paraId="74DFE2E4" w14:textId="62F4C20F" w:rsidR="00672CE3" w:rsidRDefault="00672CE3" w:rsidP="00B660E0">
      <w:pPr>
        <w:jc w:val="both"/>
        <w:rPr>
          <w:rFonts w:ascii="Arial" w:hAnsi="Arial" w:cs="Arial"/>
          <w:bCs/>
          <w:sz w:val="24"/>
        </w:rPr>
      </w:pPr>
    </w:p>
    <w:p w14:paraId="62C5B381" w14:textId="558457F2" w:rsidR="00844EEF" w:rsidRDefault="00844EEF" w:rsidP="00B660E0">
      <w:pPr>
        <w:jc w:val="both"/>
        <w:rPr>
          <w:rFonts w:ascii="Arial" w:hAnsi="Arial" w:cs="Arial"/>
          <w:bCs/>
          <w:sz w:val="24"/>
        </w:rPr>
      </w:pPr>
    </w:p>
    <w:p w14:paraId="512EB0F6" w14:textId="0747A33D" w:rsidR="00844EEF" w:rsidRDefault="00844EEF" w:rsidP="00B660E0">
      <w:pPr>
        <w:jc w:val="both"/>
        <w:rPr>
          <w:rFonts w:ascii="Arial" w:hAnsi="Arial" w:cs="Arial"/>
          <w:bCs/>
          <w:sz w:val="24"/>
        </w:rPr>
      </w:pPr>
    </w:p>
    <w:p w14:paraId="624E14C7" w14:textId="68800A48" w:rsidR="00844EEF" w:rsidRDefault="00844EEF" w:rsidP="00B660E0">
      <w:pPr>
        <w:jc w:val="both"/>
        <w:rPr>
          <w:rFonts w:ascii="Arial" w:hAnsi="Arial" w:cs="Arial"/>
          <w:bCs/>
          <w:sz w:val="24"/>
        </w:rPr>
      </w:pPr>
    </w:p>
    <w:p w14:paraId="13174CE4" w14:textId="7FED8D68" w:rsidR="00844EEF" w:rsidRDefault="00844EEF" w:rsidP="00B660E0">
      <w:pPr>
        <w:jc w:val="both"/>
        <w:rPr>
          <w:rFonts w:ascii="Arial" w:hAnsi="Arial" w:cs="Arial"/>
          <w:bCs/>
          <w:sz w:val="24"/>
        </w:rPr>
      </w:pPr>
    </w:p>
    <w:p w14:paraId="5756D307" w14:textId="38EAA450" w:rsidR="00844EEF" w:rsidRDefault="00844EEF" w:rsidP="00B660E0">
      <w:pPr>
        <w:jc w:val="both"/>
        <w:rPr>
          <w:rFonts w:ascii="Arial" w:hAnsi="Arial" w:cs="Arial"/>
          <w:bCs/>
          <w:sz w:val="24"/>
        </w:rPr>
      </w:pPr>
    </w:p>
    <w:p w14:paraId="1CAE52B4" w14:textId="66A77B5C" w:rsidR="00844EEF" w:rsidRDefault="00844EEF" w:rsidP="00B660E0">
      <w:pPr>
        <w:jc w:val="both"/>
        <w:rPr>
          <w:rFonts w:ascii="Arial" w:hAnsi="Arial" w:cs="Arial"/>
          <w:bCs/>
          <w:sz w:val="24"/>
        </w:rPr>
      </w:pPr>
    </w:p>
    <w:p w14:paraId="42346C90" w14:textId="7035989E" w:rsidR="00844EEF" w:rsidRDefault="00844EEF" w:rsidP="00B660E0">
      <w:pPr>
        <w:jc w:val="both"/>
        <w:rPr>
          <w:rFonts w:ascii="Arial" w:hAnsi="Arial" w:cs="Arial"/>
          <w:bCs/>
          <w:sz w:val="24"/>
        </w:rPr>
      </w:pPr>
    </w:p>
    <w:p w14:paraId="532CCA1A" w14:textId="78522614" w:rsidR="00844EEF" w:rsidRDefault="00844EEF" w:rsidP="00B660E0">
      <w:pPr>
        <w:jc w:val="both"/>
        <w:rPr>
          <w:rFonts w:ascii="Arial" w:hAnsi="Arial" w:cs="Arial"/>
          <w:bCs/>
          <w:sz w:val="24"/>
        </w:rPr>
      </w:pPr>
    </w:p>
    <w:p w14:paraId="028BB6EB" w14:textId="44F50D58" w:rsidR="00844EEF" w:rsidRDefault="00844EEF" w:rsidP="00B660E0">
      <w:pPr>
        <w:jc w:val="both"/>
        <w:rPr>
          <w:rFonts w:ascii="Arial" w:hAnsi="Arial" w:cs="Arial"/>
          <w:bCs/>
          <w:sz w:val="24"/>
        </w:rPr>
      </w:pPr>
    </w:p>
    <w:p w14:paraId="080DB6C0" w14:textId="11289CB3" w:rsidR="00844EEF" w:rsidRDefault="00844EEF" w:rsidP="00B660E0">
      <w:pPr>
        <w:jc w:val="both"/>
        <w:rPr>
          <w:rFonts w:ascii="Arial" w:hAnsi="Arial" w:cs="Arial"/>
          <w:bCs/>
          <w:sz w:val="24"/>
        </w:rPr>
      </w:pPr>
    </w:p>
    <w:p w14:paraId="5E10344D" w14:textId="2EB34D6F" w:rsidR="00844EEF" w:rsidRDefault="00844EEF" w:rsidP="00B660E0">
      <w:pPr>
        <w:jc w:val="both"/>
        <w:rPr>
          <w:rFonts w:ascii="Arial" w:hAnsi="Arial" w:cs="Arial"/>
          <w:bCs/>
          <w:sz w:val="24"/>
        </w:rPr>
      </w:pPr>
    </w:p>
    <w:p w14:paraId="2FAE5E89" w14:textId="4F6D84FC" w:rsidR="00844EEF" w:rsidRDefault="00844EEF" w:rsidP="00B660E0">
      <w:pPr>
        <w:jc w:val="both"/>
        <w:rPr>
          <w:rFonts w:ascii="Arial" w:hAnsi="Arial" w:cs="Arial"/>
          <w:bCs/>
          <w:sz w:val="24"/>
        </w:rPr>
      </w:pPr>
    </w:p>
    <w:p w14:paraId="3793A1DF" w14:textId="35B5B830" w:rsidR="00844EEF" w:rsidRDefault="00844EEF" w:rsidP="00B660E0">
      <w:pPr>
        <w:jc w:val="both"/>
        <w:rPr>
          <w:rFonts w:ascii="Arial" w:hAnsi="Arial" w:cs="Arial"/>
          <w:bCs/>
          <w:sz w:val="24"/>
        </w:rPr>
      </w:pPr>
    </w:p>
    <w:p w14:paraId="1767CA8E" w14:textId="03D25725" w:rsidR="00844EEF" w:rsidRDefault="00844EEF" w:rsidP="00B660E0">
      <w:pPr>
        <w:jc w:val="both"/>
        <w:rPr>
          <w:rFonts w:ascii="Arial" w:hAnsi="Arial" w:cs="Arial"/>
          <w:bCs/>
          <w:sz w:val="24"/>
        </w:rPr>
      </w:pPr>
    </w:p>
    <w:p w14:paraId="3765EAB4" w14:textId="5BE9C113" w:rsidR="00844EEF" w:rsidRDefault="00844EEF" w:rsidP="00B660E0">
      <w:pPr>
        <w:jc w:val="both"/>
        <w:rPr>
          <w:rFonts w:ascii="Arial" w:hAnsi="Arial" w:cs="Arial"/>
          <w:bCs/>
          <w:sz w:val="24"/>
        </w:rPr>
      </w:pPr>
    </w:p>
    <w:p w14:paraId="31A0CCE5" w14:textId="00E1429D" w:rsidR="00844EEF" w:rsidRDefault="00844EEF" w:rsidP="00B660E0">
      <w:pPr>
        <w:jc w:val="both"/>
        <w:rPr>
          <w:rFonts w:ascii="Arial" w:hAnsi="Arial" w:cs="Arial"/>
          <w:bCs/>
          <w:sz w:val="24"/>
        </w:rPr>
      </w:pPr>
    </w:p>
    <w:p w14:paraId="5CC53735" w14:textId="14E3D29C" w:rsidR="00844EEF" w:rsidRDefault="00844EEF" w:rsidP="00B660E0">
      <w:pPr>
        <w:jc w:val="both"/>
        <w:rPr>
          <w:rFonts w:ascii="Arial" w:hAnsi="Arial" w:cs="Arial"/>
          <w:bCs/>
          <w:sz w:val="24"/>
        </w:rPr>
      </w:pPr>
    </w:p>
    <w:p w14:paraId="03136E43" w14:textId="1B79ADAD" w:rsidR="00844EEF" w:rsidRDefault="00844EEF" w:rsidP="00B660E0">
      <w:pPr>
        <w:jc w:val="both"/>
        <w:rPr>
          <w:rFonts w:ascii="Arial" w:hAnsi="Arial" w:cs="Arial"/>
          <w:bCs/>
          <w:sz w:val="24"/>
        </w:rPr>
      </w:pPr>
    </w:p>
    <w:p w14:paraId="26087535" w14:textId="2D8534F1" w:rsidR="00844EEF" w:rsidRDefault="00844EEF" w:rsidP="00B660E0">
      <w:pPr>
        <w:jc w:val="both"/>
        <w:rPr>
          <w:rFonts w:ascii="Arial" w:hAnsi="Arial" w:cs="Arial"/>
          <w:bCs/>
          <w:sz w:val="24"/>
        </w:rPr>
      </w:pPr>
    </w:p>
    <w:p w14:paraId="6A4CCE5A" w14:textId="1F953381" w:rsidR="00844EEF" w:rsidRDefault="00844EEF" w:rsidP="00B660E0">
      <w:pPr>
        <w:jc w:val="both"/>
        <w:rPr>
          <w:rFonts w:ascii="Arial" w:hAnsi="Arial" w:cs="Arial"/>
          <w:bCs/>
          <w:sz w:val="24"/>
        </w:rPr>
      </w:pPr>
    </w:p>
    <w:p w14:paraId="39E5A96A" w14:textId="3AA12146" w:rsidR="00844EEF" w:rsidRDefault="00844EEF" w:rsidP="00B660E0">
      <w:pPr>
        <w:jc w:val="both"/>
        <w:rPr>
          <w:rFonts w:ascii="Arial" w:hAnsi="Arial" w:cs="Arial"/>
          <w:bCs/>
          <w:sz w:val="24"/>
        </w:rPr>
      </w:pPr>
    </w:p>
    <w:p w14:paraId="52864522" w14:textId="041706DE" w:rsidR="00844EEF" w:rsidRDefault="00844EEF" w:rsidP="00B660E0">
      <w:pPr>
        <w:jc w:val="both"/>
        <w:rPr>
          <w:rFonts w:ascii="Arial" w:hAnsi="Arial" w:cs="Arial"/>
          <w:bCs/>
          <w:sz w:val="24"/>
        </w:rPr>
      </w:pPr>
    </w:p>
    <w:p w14:paraId="026F1A24" w14:textId="77777777" w:rsidR="00844EEF" w:rsidRDefault="00844EEF" w:rsidP="00B660E0">
      <w:pPr>
        <w:jc w:val="both"/>
        <w:rPr>
          <w:rFonts w:ascii="Arial" w:hAnsi="Arial" w:cs="Arial"/>
          <w:bCs/>
          <w:sz w:val="24"/>
        </w:rPr>
      </w:pPr>
    </w:p>
    <w:p w14:paraId="1367D0EB" w14:textId="534F1E72" w:rsidR="00672CE3" w:rsidRPr="007E6C1C" w:rsidRDefault="00672CE3" w:rsidP="00B660E0">
      <w:pPr>
        <w:jc w:val="both"/>
        <w:rPr>
          <w:rFonts w:ascii="Arial" w:hAnsi="Arial" w:cs="Arial"/>
          <w:bCs/>
          <w:sz w:val="24"/>
          <w:u w:val="single"/>
        </w:rPr>
      </w:pPr>
      <w:r w:rsidRPr="007E6C1C">
        <w:rPr>
          <w:rFonts w:ascii="Arial" w:hAnsi="Arial" w:cs="Arial"/>
          <w:bCs/>
          <w:sz w:val="24"/>
          <w:u w:val="single"/>
        </w:rPr>
        <w:lastRenderedPageBreak/>
        <w:t xml:space="preserve">Part </w:t>
      </w:r>
      <w:r>
        <w:rPr>
          <w:rFonts w:ascii="Arial" w:hAnsi="Arial" w:cs="Arial"/>
          <w:bCs/>
          <w:sz w:val="24"/>
          <w:u w:val="single"/>
        </w:rPr>
        <w:t>2</w:t>
      </w:r>
      <w:r w:rsidRPr="007E6C1C">
        <w:rPr>
          <w:rFonts w:ascii="Arial" w:hAnsi="Arial" w:cs="Arial"/>
          <w:bCs/>
          <w:sz w:val="24"/>
          <w:u w:val="single"/>
        </w:rPr>
        <w:t xml:space="preserve">: Each question is worth </w:t>
      </w:r>
      <w:r>
        <w:rPr>
          <w:rFonts w:ascii="Arial" w:hAnsi="Arial" w:cs="Arial"/>
          <w:bCs/>
          <w:sz w:val="24"/>
          <w:u w:val="single"/>
        </w:rPr>
        <w:t>10</w:t>
      </w:r>
      <w:r w:rsidRPr="007E6C1C">
        <w:rPr>
          <w:rFonts w:ascii="Arial" w:hAnsi="Arial" w:cs="Arial"/>
          <w:bCs/>
          <w:sz w:val="24"/>
          <w:u w:val="single"/>
        </w:rPr>
        <w:t xml:space="preserve"> points. </w:t>
      </w:r>
    </w:p>
    <w:p w14:paraId="25B1070A" w14:textId="687B25DA" w:rsidR="00672CE3" w:rsidRDefault="00672CE3" w:rsidP="00B660E0">
      <w:pPr>
        <w:jc w:val="both"/>
        <w:rPr>
          <w:rFonts w:ascii="Arial" w:hAnsi="Arial" w:cs="Arial"/>
          <w:bCs/>
          <w:sz w:val="24"/>
        </w:rPr>
      </w:pPr>
    </w:p>
    <w:p w14:paraId="4F69CE7C" w14:textId="71FFCFD6" w:rsidR="00672CE3" w:rsidRPr="00672CE3" w:rsidRDefault="00672CE3" w:rsidP="00B660E0">
      <w:pPr>
        <w:pStyle w:val="ListParagraph"/>
        <w:numPr>
          <w:ilvl w:val="0"/>
          <w:numId w:val="15"/>
        </w:numPr>
        <w:ind w:left="0"/>
        <w:jc w:val="both"/>
        <w:rPr>
          <w:rFonts w:ascii="Arial" w:hAnsi="Arial" w:cs="Arial"/>
          <w:bCs/>
          <w:sz w:val="24"/>
        </w:rPr>
      </w:pPr>
      <w:r w:rsidRPr="00672CE3">
        <w:rPr>
          <w:rFonts w:ascii="Arial" w:hAnsi="Arial" w:cs="Arial"/>
          <w:bCs/>
          <w:sz w:val="24"/>
        </w:rPr>
        <w:t xml:space="preserve">How does Analog </w:t>
      </w:r>
      <w:r>
        <w:rPr>
          <w:rFonts w:ascii="Arial" w:hAnsi="Arial" w:cs="Arial"/>
          <w:bCs/>
          <w:sz w:val="24"/>
        </w:rPr>
        <w:t>Devices Inc. measure the input offset voltage on their amplifiers?</w:t>
      </w:r>
    </w:p>
    <w:p w14:paraId="29235586" w14:textId="4ABECA6D" w:rsidR="00672CE3" w:rsidRDefault="00672CE3" w:rsidP="00B660E0">
      <w:pPr>
        <w:jc w:val="both"/>
        <w:rPr>
          <w:rFonts w:ascii="Arial" w:hAnsi="Arial" w:cs="Arial"/>
          <w:bCs/>
          <w:color w:val="0070C0"/>
          <w:sz w:val="24"/>
        </w:rPr>
      </w:pPr>
    </w:p>
    <w:p w14:paraId="14689CE7" w14:textId="3857D298" w:rsidR="0055780B" w:rsidRDefault="0055780B" w:rsidP="00B660E0">
      <w:pPr>
        <w:jc w:val="both"/>
        <w:rPr>
          <w:rFonts w:ascii="Arial" w:hAnsi="Arial" w:cs="Arial"/>
          <w:bCs/>
          <w:color w:val="0070C0"/>
          <w:sz w:val="24"/>
        </w:rPr>
      </w:pPr>
      <w:r>
        <w:rPr>
          <w:rFonts w:ascii="Arial" w:hAnsi="Arial" w:cs="Arial"/>
          <w:bCs/>
          <w:color w:val="0070C0"/>
          <w:sz w:val="24"/>
        </w:rPr>
        <w:t>Answer:</w:t>
      </w:r>
    </w:p>
    <w:p w14:paraId="7D16DD3D" w14:textId="4C47FB97" w:rsidR="00ED19BB" w:rsidRDefault="0055780B" w:rsidP="008301A6">
      <w:pPr>
        <w:ind w:hanging="900"/>
        <w:jc w:val="both"/>
        <w:rPr>
          <w:rFonts w:ascii="Arial" w:hAnsi="Arial" w:cs="Arial"/>
          <w:bCs/>
          <w:sz w:val="24"/>
        </w:rPr>
      </w:pPr>
      <w:r>
        <w:rPr>
          <w:rFonts w:ascii="Arial" w:hAnsi="Arial" w:cs="Arial"/>
          <w:bCs/>
          <w:sz w:val="24"/>
        </w:rPr>
        <w:tab/>
        <w:t xml:space="preserve"> </w:t>
      </w:r>
      <w:r>
        <w:rPr>
          <w:rFonts w:ascii="Arial" w:hAnsi="Arial" w:cs="Arial"/>
          <w:bCs/>
          <w:sz w:val="24"/>
        </w:rPr>
        <w:tab/>
        <w:t xml:space="preserve"> </w:t>
      </w:r>
      <w:r>
        <w:rPr>
          <w:rFonts w:ascii="Arial" w:hAnsi="Arial" w:cs="Arial"/>
          <w:bCs/>
          <w:color w:val="0070C0"/>
          <w:sz w:val="24"/>
        </w:rPr>
        <w:t>Analog Devices Inc. uses an auxiliary amplifier, along with Device Under Test, as an integrator. It</w:t>
      </w:r>
      <w:r w:rsidRPr="0055780B">
        <w:rPr>
          <w:rFonts w:ascii="Arial" w:hAnsi="Arial" w:cs="Arial"/>
          <w:bCs/>
          <w:color w:val="0070C0"/>
          <w:sz w:val="24"/>
        </w:rPr>
        <w:t xml:space="preserve"> is configured to be open-loop (full gain) at dc, but its input resistor and feedback capacitor limit its bandwidth to a few Hz. This means that the dc voltage at the output of the DUT is amplified by the full gain of the auxiliary amplifier and applied, via a 1000:1 attenuator, to the noninverting input of the DUT. T</w:t>
      </w:r>
      <w:r>
        <w:rPr>
          <w:rFonts w:ascii="Arial" w:hAnsi="Arial" w:cs="Arial"/>
          <w:bCs/>
          <w:color w:val="0070C0"/>
          <w:sz w:val="24"/>
        </w:rPr>
        <w:t>hus, t</w:t>
      </w:r>
      <w:r w:rsidRPr="0055780B">
        <w:rPr>
          <w:rFonts w:ascii="Arial" w:hAnsi="Arial" w:cs="Arial"/>
          <w:bCs/>
          <w:color w:val="0070C0"/>
          <w:sz w:val="24"/>
        </w:rPr>
        <w:t>he voltage on the test point, TP1, is 1000 times the</w:t>
      </w:r>
      <w:r>
        <w:rPr>
          <w:rFonts w:ascii="Arial" w:hAnsi="Arial" w:cs="Arial"/>
          <w:bCs/>
          <w:color w:val="0070C0"/>
          <w:sz w:val="24"/>
        </w:rPr>
        <w:t xml:space="preserve"> input offset</w:t>
      </w:r>
      <w:r w:rsidRPr="0055780B">
        <w:rPr>
          <w:rFonts w:ascii="Arial" w:hAnsi="Arial" w:cs="Arial"/>
          <w:bCs/>
          <w:color w:val="0070C0"/>
          <w:sz w:val="24"/>
        </w:rPr>
        <w:t xml:space="preserve"> voltage </w:t>
      </w:r>
      <w:r>
        <w:rPr>
          <w:rFonts w:ascii="Arial" w:hAnsi="Arial" w:cs="Arial"/>
          <w:bCs/>
          <w:color w:val="0070C0"/>
          <w:sz w:val="24"/>
        </w:rPr>
        <w:t xml:space="preserve">at the input terminals of </w:t>
      </w:r>
      <w:r w:rsidRPr="0055780B">
        <w:rPr>
          <w:rFonts w:ascii="Arial" w:hAnsi="Arial" w:cs="Arial"/>
          <w:bCs/>
          <w:color w:val="0070C0"/>
          <w:sz w:val="24"/>
        </w:rPr>
        <w:t>DUT. This will be tens of mV or more and, so, quite easy to measure</w:t>
      </w:r>
      <w:r>
        <w:rPr>
          <w:rFonts w:ascii="Arial" w:hAnsi="Arial" w:cs="Arial"/>
          <w:bCs/>
          <w:color w:val="0070C0"/>
          <w:sz w:val="24"/>
        </w:rPr>
        <w:t xml:space="preserve"> </w:t>
      </w:r>
      <w:hyperlink r:id="rId16" w:history="1">
        <w:r w:rsidRPr="008301A6">
          <w:rPr>
            <w:rStyle w:val="Hyperlink"/>
            <w:rFonts w:ascii="Arial" w:hAnsi="Arial" w:cs="Arial"/>
            <w:b/>
            <w:bCs/>
            <w:sz w:val="24"/>
            <w:vertAlign w:val="superscript"/>
          </w:rPr>
          <w:t>[2]</w:t>
        </w:r>
      </w:hyperlink>
      <w:r>
        <w:rPr>
          <w:rFonts w:ascii="Arial" w:hAnsi="Arial" w:cs="Arial"/>
          <w:bCs/>
          <w:color w:val="0070C0"/>
          <w:sz w:val="24"/>
        </w:rPr>
        <w:t xml:space="preserve"> .</w:t>
      </w:r>
      <w:r w:rsidR="00A42BC3">
        <w:rPr>
          <w:rFonts w:ascii="Arial" w:hAnsi="Arial" w:cs="Arial"/>
          <w:bCs/>
          <w:color w:val="0070C0"/>
          <w:sz w:val="24"/>
        </w:rPr>
        <w:t xml:space="preserve"> The circuit is shown in the figure below:</w:t>
      </w:r>
    </w:p>
    <w:p w14:paraId="059BF3C9" w14:textId="11805839" w:rsidR="00ED19BB" w:rsidRDefault="00907CE9" w:rsidP="00907CE9">
      <w:pPr>
        <w:ind w:hanging="810"/>
        <w:jc w:val="both"/>
        <w:rPr>
          <w:rFonts w:ascii="Arial" w:hAnsi="Arial" w:cs="Arial"/>
          <w:bCs/>
          <w:sz w:val="24"/>
        </w:rPr>
      </w:pPr>
      <w:r w:rsidRPr="00907CE9">
        <w:rPr>
          <w:noProof/>
          <w:sz w:val="24"/>
          <w:szCs w:val="24"/>
        </w:rPr>
        <w:drawing>
          <wp:inline distT="0" distB="0" distL="0" distR="0" wp14:anchorId="41ACA9A9" wp14:editId="03CAFCEC">
            <wp:extent cx="6713220" cy="3326130"/>
            <wp:effectExtent l="0" t="0" r="0" b="7620"/>
            <wp:docPr id="7" name="Picture 7" descr="Fig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713220" cy="3326130"/>
                    </a:xfrm>
                    <a:prstGeom prst="rect">
                      <a:avLst/>
                    </a:prstGeom>
                    <a:noFill/>
                    <a:ln>
                      <a:noFill/>
                    </a:ln>
                  </pic:spPr>
                </pic:pic>
              </a:graphicData>
            </a:graphic>
          </wp:inline>
        </w:drawing>
      </w:r>
    </w:p>
    <w:p w14:paraId="0BD186D0" w14:textId="63C90704" w:rsidR="00ED19BB" w:rsidRDefault="00ED19BB" w:rsidP="00B660E0">
      <w:pPr>
        <w:ind w:hanging="450"/>
        <w:jc w:val="both"/>
        <w:rPr>
          <w:rFonts w:ascii="Arial" w:hAnsi="Arial" w:cs="Arial"/>
          <w:bCs/>
          <w:sz w:val="24"/>
        </w:rPr>
      </w:pPr>
    </w:p>
    <w:p w14:paraId="321F0C4F" w14:textId="6AE75E28" w:rsidR="00ED19BB" w:rsidRDefault="00ED19BB" w:rsidP="00B660E0">
      <w:pPr>
        <w:ind w:hanging="990"/>
        <w:jc w:val="both"/>
        <w:rPr>
          <w:noProof/>
        </w:rPr>
      </w:pPr>
    </w:p>
    <w:p w14:paraId="4914245C" w14:textId="6348160A" w:rsidR="000F7411" w:rsidRDefault="000F7411" w:rsidP="00B660E0">
      <w:pPr>
        <w:ind w:hanging="990"/>
        <w:jc w:val="both"/>
        <w:rPr>
          <w:rFonts w:ascii="Arial" w:hAnsi="Arial" w:cs="Arial"/>
          <w:bCs/>
          <w:sz w:val="24"/>
        </w:rPr>
      </w:pPr>
    </w:p>
    <w:p w14:paraId="7256B74D" w14:textId="7B4A7FFC" w:rsidR="006D6C82" w:rsidRDefault="006D6C82" w:rsidP="00B660E0">
      <w:pPr>
        <w:ind w:hanging="990"/>
        <w:jc w:val="both"/>
        <w:rPr>
          <w:rFonts w:ascii="Arial" w:hAnsi="Arial" w:cs="Arial"/>
          <w:bCs/>
          <w:sz w:val="24"/>
        </w:rPr>
      </w:pPr>
    </w:p>
    <w:p w14:paraId="741CED7E" w14:textId="14CFF0CA" w:rsidR="00844EEF" w:rsidRDefault="00844EEF" w:rsidP="00B660E0">
      <w:pPr>
        <w:ind w:hanging="990"/>
        <w:jc w:val="both"/>
        <w:rPr>
          <w:rFonts w:ascii="Arial" w:hAnsi="Arial" w:cs="Arial"/>
          <w:bCs/>
          <w:sz w:val="24"/>
        </w:rPr>
      </w:pPr>
    </w:p>
    <w:p w14:paraId="08552C29" w14:textId="468BCBE7" w:rsidR="00844EEF" w:rsidRDefault="00844EEF" w:rsidP="00B660E0">
      <w:pPr>
        <w:ind w:hanging="990"/>
        <w:jc w:val="both"/>
        <w:rPr>
          <w:rFonts w:ascii="Arial" w:hAnsi="Arial" w:cs="Arial"/>
          <w:bCs/>
          <w:sz w:val="24"/>
        </w:rPr>
      </w:pPr>
    </w:p>
    <w:p w14:paraId="7C1A40CB" w14:textId="1634B0D2" w:rsidR="00844EEF" w:rsidRDefault="00844EEF" w:rsidP="00B660E0">
      <w:pPr>
        <w:ind w:hanging="990"/>
        <w:jc w:val="both"/>
        <w:rPr>
          <w:rFonts w:ascii="Arial" w:hAnsi="Arial" w:cs="Arial"/>
          <w:bCs/>
          <w:sz w:val="24"/>
        </w:rPr>
      </w:pPr>
    </w:p>
    <w:p w14:paraId="7E70328A" w14:textId="314FD890" w:rsidR="00844EEF" w:rsidRDefault="00844EEF" w:rsidP="00B660E0">
      <w:pPr>
        <w:ind w:hanging="990"/>
        <w:jc w:val="both"/>
        <w:rPr>
          <w:rFonts w:ascii="Arial" w:hAnsi="Arial" w:cs="Arial"/>
          <w:bCs/>
          <w:sz w:val="24"/>
        </w:rPr>
      </w:pPr>
    </w:p>
    <w:p w14:paraId="5F33CCAD" w14:textId="613FE3CF" w:rsidR="00844EEF" w:rsidRDefault="00844EEF" w:rsidP="00B660E0">
      <w:pPr>
        <w:ind w:hanging="990"/>
        <w:jc w:val="both"/>
        <w:rPr>
          <w:rFonts w:ascii="Arial" w:hAnsi="Arial" w:cs="Arial"/>
          <w:bCs/>
          <w:sz w:val="24"/>
        </w:rPr>
      </w:pPr>
    </w:p>
    <w:p w14:paraId="6B1369AB" w14:textId="62C9AD6B" w:rsidR="00844EEF" w:rsidRDefault="00844EEF" w:rsidP="00B660E0">
      <w:pPr>
        <w:ind w:hanging="990"/>
        <w:jc w:val="both"/>
        <w:rPr>
          <w:rFonts w:ascii="Arial" w:hAnsi="Arial" w:cs="Arial"/>
          <w:bCs/>
          <w:sz w:val="24"/>
        </w:rPr>
      </w:pPr>
    </w:p>
    <w:p w14:paraId="6E0EDC14" w14:textId="4B1DCEEB" w:rsidR="00844EEF" w:rsidRDefault="00844EEF" w:rsidP="00B660E0">
      <w:pPr>
        <w:ind w:hanging="990"/>
        <w:jc w:val="both"/>
        <w:rPr>
          <w:rFonts w:ascii="Arial" w:hAnsi="Arial" w:cs="Arial"/>
          <w:bCs/>
          <w:sz w:val="24"/>
        </w:rPr>
      </w:pPr>
    </w:p>
    <w:p w14:paraId="5197FDB0" w14:textId="4EEC2D7E" w:rsidR="00844EEF" w:rsidRDefault="00844EEF" w:rsidP="00B660E0">
      <w:pPr>
        <w:ind w:hanging="990"/>
        <w:jc w:val="both"/>
        <w:rPr>
          <w:rFonts w:ascii="Arial" w:hAnsi="Arial" w:cs="Arial"/>
          <w:bCs/>
          <w:sz w:val="24"/>
        </w:rPr>
      </w:pPr>
    </w:p>
    <w:p w14:paraId="559A0B78" w14:textId="11B6EC7D" w:rsidR="00844EEF" w:rsidRDefault="00844EEF" w:rsidP="00B660E0">
      <w:pPr>
        <w:ind w:hanging="990"/>
        <w:jc w:val="both"/>
        <w:rPr>
          <w:rFonts w:ascii="Arial" w:hAnsi="Arial" w:cs="Arial"/>
          <w:bCs/>
          <w:sz w:val="24"/>
        </w:rPr>
      </w:pPr>
    </w:p>
    <w:p w14:paraId="319B2E7C" w14:textId="295311EE" w:rsidR="00844EEF" w:rsidRDefault="00844EEF" w:rsidP="00B660E0">
      <w:pPr>
        <w:ind w:hanging="990"/>
        <w:jc w:val="both"/>
        <w:rPr>
          <w:rFonts w:ascii="Arial" w:hAnsi="Arial" w:cs="Arial"/>
          <w:bCs/>
          <w:sz w:val="24"/>
        </w:rPr>
      </w:pPr>
    </w:p>
    <w:p w14:paraId="72E3AADA" w14:textId="231E73C5" w:rsidR="00844EEF" w:rsidRDefault="00844EEF" w:rsidP="00B660E0">
      <w:pPr>
        <w:ind w:hanging="990"/>
        <w:jc w:val="both"/>
        <w:rPr>
          <w:rFonts w:ascii="Arial" w:hAnsi="Arial" w:cs="Arial"/>
          <w:bCs/>
          <w:sz w:val="24"/>
        </w:rPr>
      </w:pPr>
    </w:p>
    <w:p w14:paraId="624C08BB" w14:textId="19F7E8AB" w:rsidR="00844EEF" w:rsidRDefault="00844EEF" w:rsidP="00B660E0">
      <w:pPr>
        <w:ind w:hanging="990"/>
        <w:jc w:val="both"/>
        <w:rPr>
          <w:rFonts w:ascii="Arial" w:hAnsi="Arial" w:cs="Arial"/>
          <w:bCs/>
          <w:sz w:val="24"/>
        </w:rPr>
      </w:pPr>
    </w:p>
    <w:p w14:paraId="56A5AFD4" w14:textId="77777777" w:rsidR="00844EEF" w:rsidRDefault="00844EEF" w:rsidP="00B660E0">
      <w:pPr>
        <w:ind w:hanging="990"/>
        <w:jc w:val="both"/>
        <w:rPr>
          <w:rFonts w:ascii="Arial" w:hAnsi="Arial" w:cs="Arial"/>
          <w:bCs/>
          <w:sz w:val="24"/>
        </w:rPr>
      </w:pPr>
    </w:p>
    <w:p w14:paraId="12C9F9A9" w14:textId="7A49CA69" w:rsidR="006D6C82" w:rsidRPr="006D6C82" w:rsidRDefault="006D6C82" w:rsidP="00B660E0">
      <w:pPr>
        <w:pStyle w:val="ListParagraph"/>
        <w:numPr>
          <w:ilvl w:val="0"/>
          <w:numId w:val="15"/>
        </w:numPr>
        <w:ind w:left="0"/>
        <w:jc w:val="both"/>
        <w:rPr>
          <w:rFonts w:ascii="Arial" w:hAnsi="Arial" w:cs="Arial"/>
          <w:bCs/>
          <w:sz w:val="24"/>
        </w:rPr>
      </w:pPr>
      <w:r w:rsidRPr="006D6C82">
        <w:rPr>
          <w:rFonts w:ascii="Arial" w:hAnsi="Arial" w:cs="Arial"/>
          <w:bCs/>
          <w:sz w:val="24"/>
        </w:rPr>
        <w:lastRenderedPageBreak/>
        <w:t xml:space="preserve">How does Analog Devices Inc. measure the </w:t>
      </w:r>
      <w:r>
        <w:rPr>
          <w:rFonts w:ascii="Arial" w:hAnsi="Arial" w:cs="Arial"/>
          <w:bCs/>
          <w:sz w:val="24"/>
        </w:rPr>
        <w:t xml:space="preserve">common mode rejection ratio </w:t>
      </w:r>
      <w:r w:rsidRPr="006D6C82">
        <w:rPr>
          <w:rFonts w:ascii="Arial" w:hAnsi="Arial" w:cs="Arial"/>
          <w:bCs/>
          <w:sz w:val="24"/>
        </w:rPr>
        <w:t>on their amplifiers?</w:t>
      </w:r>
    </w:p>
    <w:p w14:paraId="697B7DF7" w14:textId="4203976A" w:rsidR="006D6C82" w:rsidRDefault="006D6C82" w:rsidP="00B660E0">
      <w:pPr>
        <w:jc w:val="both"/>
        <w:rPr>
          <w:rFonts w:ascii="Arial" w:hAnsi="Arial" w:cs="Arial"/>
          <w:bCs/>
          <w:sz w:val="24"/>
        </w:rPr>
      </w:pPr>
    </w:p>
    <w:p w14:paraId="5B01770C" w14:textId="167EC508" w:rsidR="008301A6" w:rsidRDefault="008301A6" w:rsidP="008301A6">
      <w:pPr>
        <w:jc w:val="both"/>
        <w:rPr>
          <w:rFonts w:ascii="Arial" w:hAnsi="Arial" w:cs="Arial"/>
          <w:bCs/>
          <w:color w:val="0070C0"/>
          <w:sz w:val="24"/>
        </w:rPr>
      </w:pPr>
      <w:r>
        <w:rPr>
          <w:rFonts w:ascii="Arial" w:hAnsi="Arial" w:cs="Arial"/>
          <w:bCs/>
          <w:color w:val="0070C0"/>
          <w:sz w:val="24"/>
        </w:rPr>
        <w:t>Answer:</w:t>
      </w:r>
    </w:p>
    <w:p w14:paraId="1859724A" w14:textId="7727CFB5" w:rsidR="008301A6" w:rsidRDefault="008301A6" w:rsidP="008301A6">
      <w:pPr>
        <w:jc w:val="both"/>
        <w:rPr>
          <w:rFonts w:ascii="Arial" w:hAnsi="Arial" w:cs="Arial"/>
          <w:bCs/>
          <w:color w:val="0070C0"/>
          <w:sz w:val="24"/>
        </w:rPr>
      </w:pPr>
      <w:r>
        <w:rPr>
          <w:rFonts w:ascii="Arial" w:hAnsi="Arial" w:cs="Arial"/>
          <w:bCs/>
          <w:color w:val="0070C0"/>
          <w:sz w:val="24"/>
        </w:rPr>
        <w:tab/>
        <w:t xml:space="preserve"> Following is the circuit diagram and description of the method that is being used by Analog Devices Inc. to measure the CMRR on their amplifiers </w:t>
      </w:r>
      <w:hyperlink r:id="rId18" w:history="1">
        <w:r w:rsidRPr="008301A6">
          <w:rPr>
            <w:rStyle w:val="Hyperlink"/>
            <w:rFonts w:ascii="Arial" w:hAnsi="Arial" w:cs="Arial"/>
            <w:b/>
            <w:bCs/>
            <w:sz w:val="24"/>
            <w:vertAlign w:val="superscript"/>
          </w:rPr>
          <w:t>[3]</w:t>
        </w:r>
      </w:hyperlink>
      <w:r>
        <w:rPr>
          <w:rFonts w:ascii="Arial" w:hAnsi="Arial" w:cs="Arial"/>
          <w:bCs/>
          <w:color w:val="0070C0"/>
          <w:sz w:val="24"/>
        </w:rPr>
        <w:t xml:space="preserve"> .</w:t>
      </w:r>
    </w:p>
    <w:p w14:paraId="52B1D2BA" w14:textId="77777777" w:rsidR="008301A6" w:rsidRDefault="008301A6" w:rsidP="008301A6">
      <w:pPr>
        <w:jc w:val="both"/>
        <w:rPr>
          <w:rFonts w:ascii="Arial" w:hAnsi="Arial" w:cs="Arial"/>
          <w:bCs/>
          <w:color w:val="0070C0"/>
          <w:sz w:val="24"/>
        </w:rPr>
      </w:pPr>
    </w:p>
    <w:p w14:paraId="008B9F6F" w14:textId="77175B9F" w:rsidR="008301A6" w:rsidRPr="008301A6" w:rsidRDefault="008301A6" w:rsidP="008301A6">
      <w:pPr>
        <w:ind w:firstLine="720"/>
        <w:jc w:val="both"/>
        <w:rPr>
          <w:rFonts w:ascii="Arial" w:hAnsi="Arial" w:cs="Arial"/>
          <w:bCs/>
          <w:color w:val="0070C0"/>
          <w:sz w:val="24"/>
        </w:rPr>
      </w:pPr>
      <w:r w:rsidRPr="008301A6">
        <w:rPr>
          <w:rFonts w:ascii="Arial" w:hAnsi="Arial" w:cs="Arial"/>
          <w:bCs/>
          <w:color w:val="0070C0"/>
          <w:sz w:val="24"/>
        </w:rPr>
        <w:t>The common-mode rejection ratio (CMRR) of an op amp is the ratio of apparent change of offset resulting from a change of common-mode voltage to the applied change of common-mode voltage. It is often of the order of 80 dB to 120 dB at dc, but lower at higher frequencies.</w:t>
      </w:r>
    </w:p>
    <w:p w14:paraId="0770150F" w14:textId="77777777" w:rsidR="008301A6" w:rsidRPr="008301A6" w:rsidRDefault="008301A6" w:rsidP="008301A6">
      <w:pPr>
        <w:ind w:hanging="900"/>
        <w:jc w:val="both"/>
        <w:rPr>
          <w:rFonts w:ascii="Arial" w:hAnsi="Arial" w:cs="Arial"/>
          <w:bCs/>
          <w:color w:val="0070C0"/>
          <w:sz w:val="24"/>
        </w:rPr>
      </w:pPr>
    </w:p>
    <w:p w14:paraId="71E4889C" w14:textId="5C67152D" w:rsidR="008301A6" w:rsidRDefault="008301A6" w:rsidP="008301A6">
      <w:pPr>
        <w:ind w:firstLine="720"/>
        <w:jc w:val="both"/>
        <w:rPr>
          <w:rFonts w:ascii="Arial" w:hAnsi="Arial" w:cs="Arial"/>
          <w:bCs/>
          <w:color w:val="0070C0"/>
          <w:sz w:val="24"/>
        </w:rPr>
      </w:pPr>
      <w:r w:rsidRPr="008301A6">
        <w:rPr>
          <w:rFonts w:ascii="Arial" w:hAnsi="Arial" w:cs="Arial"/>
          <w:bCs/>
          <w:color w:val="0070C0"/>
          <w:sz w:val="24"/>
        </w:rPr>
        <w:t>The</w:t>
      </w:r>
      <w:r w:rsidR="00A04BA7">
        <w:rPr>
          <w:rFonts w:ascii="Arial" w:hAnsi="Arial" w:cs="Arial"/>
          <w:bCs/>
          <w:color w:val="0070C0"/>
          <w:sz w:val="24"/>
        </w:rPr>
        <w:t xml:space="preserve"> following</w:t>
      </w:r>
      <w:r w:rsidRPr="008301A6">
        <w:rPr>
          <w:rFonts w:ascii="Arial" w:hAnsi="Arial" w:cs="Arial"/>
          <w:bCs/>
          <w:color w:val="0070C0"/>
          <w:sz w:val="24"/>
        </w:rPr>
        <w:t xml:space="preserve"> test circuit is ideally suited to measuring CMRR. The common-mode voltage is not applied to the DUT input terminals, where low-level effects would be likely to disrupt the measurement, but the power-supply voltages are altered (in the same—i.e., common—direction, relative to the input), while the remainder of the circuit is left undisturbed.</w:t>
      </w:r>
    </w:p>
    <w:p w14:paraId="7B893F26" w14:textId="5B487C21" w:rsidR="008301A6" w:rsidRDefault="008301A6" w:rsidP="008301A6">
      <w:pPr>
        <w:ind w:left="720"/>
        <w:jc w:val="both"/>
        <w:rPr>
          <w:rFonts w:ascii="Arial" w:hAnsi="Arial" w:cs="Arial"/>
          <w:bCs/>
          <w:color w:val="0070C0"/>
          <w:sz w:val="24"/>
        </w:rPr>
      </w:pPr>
    </w:p>
    <w:p w14:paraId="4B03919D" w14:textId="5024B4D9" w:rsidR="008301A6" w:rsidRDefault="008301A6" w:rsidP="008301A6">
      <w:pPr>
        <w:ind w:firstLine="720"/>
        <w:jc w:val="both"/>
        <w:rPr>
          <w:noProof/>
        </w:rPr>
      </w:pPr>
      <w:r w:rsidRPr="008301A6">
        <w:rPr>
          <w:rFonts w:ascii="Arial" w:hAnsi="Arial" w:cs="Arial"/>
          <w:bCs/>
          <w:color w:val="0070C0"/>
          <w:sz w:val="24"/>
        </w:rPr>
        <w:t>In the circuit, the offset is measured at TP1 with supplies of ±V (in the example, +2.5 V and –2.5 V) and again with both supplies moved up by +1 V to +3.5 V and –1.5 V). The change of offset corresponds to a change of common mode of 1 V, so the dc CMRR is the ratio of the offset change and 1 V.</w:t>
      </w:r>
    </w:p>
    <w:p w14:paraId="06CEEA6A" w14:textId="77777777" w:rsidR="008301A6" w:rsidRPr="008301A6" w:rsidRDefault="008301A6" w:rsidP="008301A6">
      <w:pPr>
        <w:ind w:left="720"/>
        <w:jc w:val="both"/>
        <w:rPr>
          <w:rFonts w:ascii="Arial" w:hAnsi="Arial" w:cs="Arial"/>
          <w:bCs/>
          <w:color w:val="0070C0"/>
          <w:sz w:val="24"/>
        </w:rPr>
      </w:pPr>
    </w:p>
    <w:p w14:paraId="6759BBCC" w14:textId="77777777" w:rsidR="008301A6" w:rsidRPr="008301A6" w:rsidRDefault="008301A6" w:rsidP="008301A6">
      <w:pPr>
        <w:ind w:hanging="900"/>
        <w:jc w:val="both"/>
        <w:rPr>
          <w:rFonts w:ascii="Arial" w:hAnsi="Arial" w:cs="Arial"/>
          <w:bCs/>
          <w:color w:val="0070C0"/>
          <w:sz w:val="24"/>
        </w:rPr>
      </w:pPr>
    </w:p>
    <w:p w14:paraId="057D112C" w14:textId="41C2482D" w:rsidR="00873CBC" w:rsidRDefault="008301A6" w:rsidP="00A35722">
      <w:pPr>
        <w:ind w:hanging="900"/>
        <w:jc w:val="both"/>
        <w:rPr>
          <w:rFonts w:ascii="Arial" w:hAnsi="Arial" w:cs="Arial"/>
          <w:bCs/>
          <w:sz w:val="24"/>
        </w:rPr>
      </w:pPr>
      <w:r w:rsidRPr="008301A6">
        <w:rPr>
          <w:noProof/>
          <w:sz w:val="24"/>
          <w:szCs w:val="24"/>
        </w:rPr>
        <w:drawing>
          <wp:inline distT="0" distB="0" distL="0" distR="0" wp14:anchorId="5F41BDAC" wp14:editId="1B37F2E5">
            <wp:extent cx="6568440" cy="4221480"/>
            <wp:effectExtent l="0" t="0" r="3810" b="7620"/>
            <wp:docPr id="8" name="Picture 8" descr="Fig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568440" cy="4221480"/>
                    </a:xfrm>
                    <a:prstGeom prst="rect">
                      <a:avLst/>
                    </a:prstGeom>
                    <a:noFill/>
                    <a:ln>
                      <a:noFill/>
                    </a:ln>
                  </pic:spPr>
                </pic:pic>
              </a:graphicData>
            </a:graphic>
          </wp:inline>
        </w:drawing>
      </w:r>
    </w:p>
    <w:p w14:paraId="77497A19" w14:textId="58DDFDE0" w:rsidR="00EC6067" w:rsidRDefault="00EC6067" w:rsidP="00B660E0">
      <w:pPr>
        <w:ind w:hanging="1260"/>
        <w:jc w:val="both"/>
        <w:rPr>
          <w:rFonts w:ascii="Arial" w:hAnsi="Arial" w:cs="Arial"/>
          <w:bCs/>
          <w:sz w:val="24"/>
        </w:rPr>
      </w:pPr>
    </w:p>
    <w:p w14:paraId="576170B0" w14:textId="77777777" w:rsidR="00EC6067" w:rsidRDefault="00EC6067" w:rsidP="00B660E0">
      <w:pPr>
        <w:ind w:hanging="1260"/>
        <w:jc w:val="both"/>
        <w:rPr>
          <w:rFonts w:ascii="Arial" w:hAnsi="Arial" w:cs="Arial"/>
          <w:bCs/>
          <w:sz w:val="24"/>
        </w:rPr>
      </w:pPr>
    </w:p>
    <w:p w14:paraId="0F43AED5" w14:textId="3296E57D" w:rsidR="00BA544A" w:rsidRDefault="00BA544A" w:rsidP="00B660E0">
      <w:pPr>
        <w:ind w:hanging="1260"/>
        <w:jc w:val="both"/>
        <w:rPr>
          <w:rFonts w:ascii="Arial" w:hAnsi="Arial" w:cs="Arial"/>
          <w:bCs/>
          <w:sz w:val="24"/>
        </w:rPr>
      </w:pPr>
    </w:p>
    <w:p w14:paraId="602DADB3" w14:textId="399EBA4E" w:rsidR="009A29AC" w:rsidRPr="009A29AC" w:rsidRDefault="009A0471" w:rsidP="00426056">
      <w:pPr>
        <w:pStyle w:val="ListParagraph"/>
        <w:numPr>
          <w:ilvl w:val="0"/>
          <w:numId w:val="15"/>
        </w:numPr>
        <w:ind w:left="0"/>
        <w:jc w:val="both"/>
        <w:rPr>
          <w:rFonts w:ascii="Arial" w:hAnsi="Arial" w:cs="Arial"/>
          <w:bCs/>
          <w:sz w:val="24"/>
        </w:rPr>
      </w:pPr>
      <w:r w:rsidRPr="009A29AC">
        <w:rPr>
          <w:rFonts w:ascii="Arial" w:hAnsi="Arial" w:cs="Arial"/>
          <w:bCs/>
          <w:sz w:val="24"/>
        </w:rPr>
        <w:t xml:space="preserve">     </w:t>
      </w:r>
      <w:r w:rsidR="00FF6F06" w:rsidRPr="009A29AC">
        <w:rPr>
          <w:rFonts w:ascii="Arial" w:hAnsi="Arial" w:cs="Arial"/>
          <w:bCs/>
          <w:sz w:val="24"/>
        </w:rPr>
        <w:t>Study table 5 (Pin Configuration and Function and Function Descriptions from the spec sheet for the Analog Devices Inc. AD8422 with this device operating at a nominal gain of 1000.</w:t>
      </w:r>
      <w:r w:rsidR="009A29AC" w:rsidRPr="009A29AC">
        <w:rPr>
          <w:rFonts w:ascii="Arial" w:hAnsi="Arial" w:cs="Arial"/>
          <w:bCs/>
          <w:sz w:val="24"/>
        </w:rPr>
        <w:t xml:space="preserve"> </w:t>
      </w:r>
    </w:p>
    <w:p w14:paraId="7CA0EBE2" w14:textId="1F41BFC9" w:rsidR="009A29AC" w:rsidRDefault="009A29AC" w:rsidP="009A29AC">
      <w:pPr>
        <w:pStyle w:val="NormalWeb"/>
        <w:shd w:val="clear" w:color="auto" w:fill="FFFFFF"/>
        <w:spacing w:before="0" w:after="0"/>
        <w:rPr>
          <w:rFonts w:ascii="Arial" w:hAnsi="Arial" w:cs="Arial"/>
          <w:color w:val="444444"/>
          <w:sz w:val="21"/>
          <w:szCs w:val="21"/>
        </w:rPr>
      </w:pPr>
      <w:r>
        <w:rPr>
          <w:rFonts w:ascii="Arial" w:hAnsi="Arial" w:cs="Arial"/>
          <w:color w:val="000000"/>
        </w:rPr>
        <w:t xml:space="preserve">What value of gain resistor would you place across the </w:t>
      </w:r>
      <w:proofErr w:type="spellStart"/>
      <w:r>
        <w:rPr>
          <w:rFonts w:ascii="Arial" w:hAnsi="Arial" w:cs="Arial"/>
          <w:color w:val="000000"/>
        </w:rPr>
        <w:t>R</w:t>
      </w:r>
      <w:r>
        <w:rPr>
          <w:rFonts w:ascii="Arial" w:hAnsi="Arial" w:cs="Arial"/>
          <w:color w:val="000000"/>
          <w:vertAlign w:val="subscript"/>
        </w:rPr>
        <w:t>g</w:t>
      </w:r>
      <w:proofErr w:type="spellEnd"/>
      <w:r>
        <w:rPr>
          <w:rFonts w:ascii="Arial" w:hAnsi="Arial" w:cs="Arial"/>
          <w:color w:val="000000"/>
        </w:rPr>
        <w:t xml:space="preserve"> pins to use this nominal gain? Select an appropriate resistor from the </w:t>
      </w:r>
      <w:proofErr w:type="spellStart"/>
      <w:r>
        <w:rPr>
          <w:rFonts w:ascii="Arial" w:hAnsi="Arial" w:cs="Arial"/>
          <w:color w:val="000000"/>
        </w:rPr>
        <w:t>Digikey</w:t>
      </w:r>
      <w:proofErr w:type="spellEnd"/>
      <w:r>
        <w:rPr>
          <w:rFonts w:ascii="Arial" w:hAnsi="Arial" w:cs="Arial"/>
          <w:color w:val="000000"/>
        </w:rPr>
        <w:t xml:space="preserve"> web site.</w:t>
      </w:r>
    </w:p>
    <w:p w14:paraId="6DB3E207" w14:textId="6AC9B751" w:rsidR="009A29AC" w:rsidRDefault="009A29AC" w:rsidP="009A29AC">
      <w:pPr>
        <w:pStyle w:val="NormalWeb"/>
        <w:shd w:val="clear" w:color="auto" w:fill="FFFFFF"/>
        <w:spacing w:before="0" w:after="0"/>
        <w:rPr>
          <w:rFonts w:ascii="Arial" w:hAnsi="Arial" w:cs="Arial"/>
          <w:color w:val="444444"/>
          <w:sz w:val="21"/>
          <w:szCs w:val="21"/>
        </w:rPr>
      </w:pPr>
      <w:r>
        <w:rPr>
          <w:rFonts w:ascii="Arial" w:hAnsi="Arial" w:cs="Arial"/>
          <w:color w:val="000000"/>
        </w:rPr>
        <w:t>Now study figures 22 and 23 from the spec sheet for the AD8422, with this device operating at a nominal gain of 1000 at 10HZ.</w:t>
      </w:r>
    </w:p>
    <w:p w14:paraId="28F31956" w14:textId="7B3E37C1" w:rsidR="009A29AC" w:rsidRDefault="009A29AC" w:rsidP="009A29AC">
      <w:pPr>
        <w:pStyle w:val="NormalWeb"/>
        <w:shd w:val="clear" w:color="auto" w:fill="FFFFFF"/>
        <w:spacing w:before="0" w:after="0"/>
        <w:rPr>
          <w:rFonts w:ascii="Arial" w:hAnsi="Arial" w:cs="Arial"/>
          <w:color w:val="000000"/>
        </w:rPr>
      </w:pPr>
      <w:r>
        <w:rPr>
          <w:rFonts w:ascii="Arial" w:hAnsi="Arial" w:cs="Arial"/>
          <w:color w:val="000000"/>
        </w:rPr>
        <w:t>Suppose your raw sensor signal is a sin wave with magnitude 4</w:t>
      </w:r>
      <w:r w:rsidR="00E43EE3">
        <w:rPr>
          <w:rFonts w:ascii="Arial" w:hAnsi="Arial" w:cs="Arial"/>
          <w:color w:val="000000"/>
        </w:rPr>
        <w:t>.</w:t>
      </w:r>
      <w:r>
        <w:rPr>
          <w:rFonts w:ascii="Arial" w:hAnsi="Arial" w:cs="Arial"/>
          <w:color w:val="000000"/>
        </w:rPr>
        <w:t xml:space="preserve">6 mV and frequency 20,000 </w:t>
      </w:r>
      <w:proofErr w:type="spellStart"/>
      <w:r>
        <w:rPr>
          <w:rFonts w:ascii="Arial" w:hAnsi="Arial" w:cs="Arial"/>
          <w:color w:val="000000"/>
        </w:rPr>
        <w:t>hz</w:t>
      </w:r>
      <w:proofErr w:type="spellEnd"/>
      <w:r>
        <w:rPr>
          <w:rFonts w:ascii="Arial" w:hAnsi="Arial" w:cs="Arial"/>
          <w:color w:val="000000"/>
        </w:rPr>
        <w:t>.  and you are using the AD8422 amplifier to process it. The RF noise on the leads from the sensor to the data logger is 23 mV, what will be the percentage of noise on the amplified signal (i.e. the SNR)?</w:t>
      </w:r>
      <w:r w:rsidR="00E922F7">
        <w:rPr>
          <w:rFonts w:ascii="Arial" w:hAnsi="Arial" w:cs="Arial"/>
          <w:color w:val="000000"/>
        </w:rPr>
        <w:t xml:space="preserve"> </w:t>
      </w:r>
    </w:p>
    <w:p w14:paraId="20DC2F8D" w14:textId="1A077826" w:rsidR="00BA544A" w:rsidRDefault="00BA544A" w:rsidP="009A29AC">
      <w:pPr>
        <w:pStyle w:val="ListParagraph"/>
        <w:jc w:val="both"/>
        <w:rPr>
          <w:rFonts w:ascii="Arial" w:hAnsi="Arial" w:cs="Arial"/>
          <w:bCs/>
          <w:sz w:val="24"/>
        </w:rPr>
      </w:pPr>
    </w:p>
    <w:p w14:paraId="5EE68453" w14:textId="639B2D97" w:rsidR="00A35722" w:rsidRDefault="00A35722" w:rsidP="00B660E0">
      <w:pPr>
        <w:pStyle w:val="ListParagraph"/>
        <w:ind w:left="0"/>
        <w:jc w:val="both"/>
        <w:rPr>
          <w:rFonts w:ascii="Arial" w:hAnsi="Arial" w:cs="Arial"/>
          <w:bCs/>
          <w:color w:val="0070C0"/>
          <w:sz w:val="24"/>
        </w:rPr>
      </w:pPr>
      <w:r>
        <w:rPr>
          <w:rFonts w:ascii="Arial" w:hAnsi="Arial" w:cs="Arial"/>
          <w:bCs/>
          <w:color w:val="0070C0"/>
          <w:sz w:val="24"/>
        </w:rPr>
        <w:t>Answer:</w:t>
      </w:r>
      <w:r w:rsidR="00D63A07">
        <w:rPr>
          <w:rFonts w:ascii="Arial" w:hAnsi="Arial" w:cs="Arial"/>
          <w:bCs/>
          <w:color w:val="0070C0"/>
          <w:sz w:val="24"/>
        </w:rPr>
        <w:t xml:space="preserve"> </w:t>
      </w:r>
      <w:r w:rsidR="00EB2862" w:rsidRPr="00EB2862">
        <w:rPr>
          <w:rFonts w:ascii="Arial" w:hAnsi="Arial" w:cs="Arial"/>
          <w:b/>
          <w:bCs/>
          <w:color w:val="0070C0"/>
          <w:sz w:val="32"/>
        </w:rPr>
        <w:t>19.82Ω</w:t>
      </w:r>
      <w:r w:rsidR="00EB2862">
        <w:rPr>
          <w:rFonts w:ascii="Arial" w:hAnsi="Arial" w:cs="Arial"/>
          <w:b/>
          <w:bCs/>
          <w:color w:val="0070C0"/>
          <w:sz w:val="32"/>
        </w:rPr>
        <w:t xml:space="preserve"> &amp; 0</w:t>
      </w:r>
      <w:r w:rsidR="00FA7D21" w:rsidRPr="00FA7D21">
        <w:rPr>
          <w:rFonts w:ascii="Arial" w:hAnsi="Arial" w:cs="Arial"/>
          <w:b/>
          <w:bCs/>
          <w:color w:val="0070C0"/>
          <w:sz w:val="32"/>
        </w:rPr>
        <w:t>.002811%</w:t>
      </w:r>
    </w:p>
    <w:p w14:paraId="4819045C" w14:textId="2612F269" w:rsidR="004713AE" w:rsidRDefault="00A35722" w:rsidP="00B660E0">
      <w:pPr>
        <w:pStyle w:val="ListParagraph"/>
        <w:ind w:left="0"/>
        <w:jc w:val="both"/>
        <w:rPr>
          <w:rFonts w:ascii="Arial" w:hAnsi="Arial" w:cs="Arial"/>
          <w:bCs/>
          <w:color w:val="0070C0"/>
          <w:sz w:val="24"/>
        </w:rPr>
      </w:pPr>
      <w:r>
        <w:rPr>
          <w:rFonts w:ascii="Arial" w:hAnsi="Arial" w:cs="Arial"/>
          <w:bCs/>
          <w:sz w:val="24"/>
        </w:rPr>
        <w:tab/>
      </w:r>
      <w:r>
        <w:rPr>
          <w:rFonts w:ascii="Arial" w:hAnsi="Arial" w:cs="Arial"/>
          <w:bCs/>
          <w:color w:val="0070C0"/>
          <w:sz w:val="24"/>
        </w:rPr>
        <w:t>A</w:t>
      </w:r>
      <w:r w:rsidR="00C82102">
        <w:rPr>
          <w:rFonts w:ascii="Arial" w:hAnsi="Arial" w:cs="Arial"/>
          <w:bCs/>
          <w:color w:val="0070C0"/>
          <w:sz w:val="24"/>
        </w:rPr>
        <w:t>ccording to the datasheet, Gain = 1 + (19.8kΩ / R</w:t>
      </w:r>
      <w:r w:rsidR="00C82102">
        <w:rPr>
          <w:rFonts w:ascii="Arial" w:hAnsi="Arial" w:cs="Arial"/>
          <w:bCs/>
          <w:color w:val="0070C0"/>
          <w:sz w:val="24"/>
          <w:vertAlign w:val="subscript"/>
        </w:rPr>
        <w:t>G</w:t>
      </w:r>
      <w:r w:rsidR="00C82102">
        <w:rPr>
          <w:rFonts w:ascii="Arial" w:hAnsi="Arial" w:cs="Arial"/>
          <w:bCs/>
          <w:color w:val="0070C0"/>
          <w:sz w:val="24"/>
        </w:rPr>
        <w:t>)</w:t>
      </w:r>
      <w:r w:rsidR="004E37EF">
        <w:rPr>
          <w:rFonts w:ascii="Arial" w:hAnsi="Arial" w:cs="Arial"/>
          <w:bCs/>
          <w:color w:val="0070C0"/>
          <w:sz w:val="24"/>
        </w:rPr>
        <w:t xml:space="preserve"> </w:t>
      </w:r>
      <w:hyperlink r:id="rId20" w:history="1">
        <w:r w:rsidR="004E37EF" w:rsidRPr="004E37EF">
          <w:rPr>
            <w:rStyle w:val="Hyperlink"/>
            <w:rFonts w:ascii="Arial" w:hAnsi="Arial" w:cs="Arial"/>
            <w:b/>
            <w:bCs/>
            <w:sz w:val="24"/>
            <w:vertAlign w:val="superscript"/>
          </w:rPr>
          <w:t>[4 – page 9]</w:t>
        </w:r>
      </w:hyperlink>
      <w:r w:rsidR="004E37EF">
        <w:rPr>
          <w:rFonts w:ascii="Arial" w:hAnsi="Arial" w:cs="Arial"/>
          <w:bCs/>
          <w:color w:val="0070C0"/>
          <w:sz w:val="24"/>
        </w:rPr>
        <w:t xml:space="preserve"> </w:t>
      </w:r>
      <w:r w:rsidR="004713AE">
        <w:rPr>
          <w:rFonts w:ascii="Arial" w:hAnsi="Arial" w:cs="Arial"/>
          <w:bCs/>
          <w:color w:val="0070C0"/>
          <w:sz w:val="24"/>
        </w:rPr>
        <w:t xml:space="preserve">. </w:t>
      </w:r>
    </w:p>
    <w:p w14:paraId="0D88790B" w14:textId="77777777" w:rsidR="00207941" w:rsidRDefault="004713AE" w:rsidP="004713AE">
      <w:pPr>
        <w:pStyle w:val="ListParagraph"/>
        <w:ind w:left="0" w:firstLine="720"/>
        <w:jc w:val="both"/>
        <w:rPr>
          <w:rFonts w:ascii="Arial" w:hAnsi="Arial" w:cs="Arial"/>
          <w:bCs/>
          <w:color w:val="0070C0"/>
          <w:sz w:val="24"/>
        </w:rPr>
      </w:pPr>
      <w:r>
        <w:rPr>
          <w:rFonts w:ascii="Arial" w:hAnsi="Arial" w:cs="Arial"/>
          <w:bCs/>
          <w:color w:val="0070C0"/>
          <w:sz w:val="24"/>
        </w:rPr>
        <w:t>Thus, R</w:t>
      </w:r>
      <w:r>
        <w:rPr>
          <w:rFonts w:ascii="Arial" w:hAnsi="Arial" w:cs="Arial"/>
          <w:bCs/>
          <w:color w:val="0070C0"/>
          <w:sz w:val="24"/>
          <w:vertAlign w:val="subscript"/>
        </w:rPr>
        <w:t>G</w:t>
      </w:r>
      <w:r>
        <w:rPr>
          <w:rFonts w:ascii="Arial" w:hAnsi="Arial" w:cs="Arial"/>
          <w:bCs/>
          <w:color w:val="0070C0"/>
          <w:sz w:val="24"/>
        </w:rPr>
        <w:t xml:space="preserve"> = 19.8kΩ / (Gain – 1). For Gain = 1000, </w:t>
      </w:r>
    </w:p>
    <w:p w14:paraId="67C7D32A" w14:textId="08928933" w:rsidR="00AE367C" w:rsidRDefault="004713AE" w:rsidP="004713AE">
      <w:pPr>
        <w:pStyle w:val="ListParagraph"/>
        <w:ind w:left="0" w:firstLine="720"/>
        <w:jc w:val="both"/>
        <w:rPr>
          <w:rFonts w:ascii="Arial" w:hAnsi="Arial" w:cs="Arial"/>
          <w:bCs/>
          <w:color w:val="0070C0"/>
          <w:sz w:val="24"/>
        </w:rPr>
      </w:pPr>
      <w:r>
        <w:rPr>
          <w:rFonts w:ascii="Arial" w:hAnsi="Arial" w:cs="Arial"/>
          <w:bCs/>
          <w:color w:val="0070C0"/>
          <w:sz w:val="24"/>
        </w:rPr>
        <w:t>R</w:t>
      </w:r>
      <w:r>
        <w:rPr>
          <w:rFonts w:ascii="Arial" w:hAnsi="Arial" w:cs="Arial"/>
          <w:bCs/>
          <w:color w:val="0070C0"/>
          <w:sz w:val="24"/>
          <w:vertAlign w:val="subscript"/>
        </w:rPr>
        <w:t xml:space="preserve">G = </w:t>
      </w:r>
      <w:r>
        <w:rPr>
          <w:rFonts w:ascii="Arial" w:hAnsi="Arial" w:cs="Arial"/>
          <w:bCs/>
          <w:color w:val="0070C0"/>
          <w:sz w:val="24"/>
        </w:rPr>
        <w:t xml:space="preserve">19.8kΩ / 999 </w:t>
      </w:r>
      <w:r w:rsidR="00207941">
        <w:rPr>
          <w:rFonts w:ascii="Arial" w:hAnsi="Arial" w:cs="Arial"/>
          <w:bCs/>
          <w:color w:val="0070C0"/>
          <w:sz w:val="24"/>
        </w:rPr>
        <w:t>≈</w:t>
      </w:r>
      <w:r>
        <w:rPr>
          <w:rFonts w:ascii="Arial" w:hAnsi="Arial" w:cs="Arial"/>
          <w:bCs/>
          <w:color w:val="0070C0"/>
          <w:sz w:val="24"/>
        </w:rPr>
        <w:t xml:space="preserve"> </w:t>
      </w:r>
      <w:r w:rsidR="00207941">
        <w:rPr>
          <w:rFonts w:ascii="Arial" w:hAnsi="Arial" w:cs="Arial"/>
          <w:bCs/>
          <w:color w:val="0070C0"/>
          <w:sz w:val="24"/>
        </w:rPr>
        <w:t>19.82Ω</w:t>
      </w:r>
      <w:r w:rsidR="003819C5">
        <w:rPr>
          <w:rFonts w:ascii="Arial" w:hAnsi="Arial" w:cs="Arial"/>
          <w:bCs/>
          <w:color w:val="0070C0"/>
          <w:sz w:val="24"/>
        </w:rPr>
        <w:t>. The resistor with closest value is the one with 19.</w:t>
      </w:r>
      <w:r w:rsidR="0010119C">
        <w:rPr>
          <w:rFonts w:ascii="Arial" w:hAnsi="Arial" w:cs="Arial"/>
          <w:bCs/>
          <w:color w:val="0070C0"/>
          <w:sz w:val="24"/>
        </w:rPr>
        <w:t>80</w:t>
      </w:r>
      <w:r w:rsidR="0051568C">
        <w:rPr>
          <w:rFonts w:ascii="Arial" w:hAnsi="Arial" w:cs="Arial"/>
          <w:bCs/>
          <w:color w:val="0070C0"/>
          <w:sz w:val="24"/>
        </w:rPr>
        <w:t xml:space="preserve">Ω, on </w:t>
      </w:r>
      <w:proofErr w:type="spellStart"/>
      <w:r w:rsidR="0051568C">
        <w:rPr>
          <w:rFonts w:ascii="Arial" w:hAnsi="Arial" w:cs="Arial"/>
          <w:bCs/>
          <w:color w:val="0070C0"/>
          <w:sz w:val="24"/>
        </w:rPr>
        <w:t>digikey</w:t>
      </w:r>
      <w:proofErr w:type="spellEnd"/>
      <w:r w:rsidR="0051568C">
        <w:rPr>
          <w:rFonts w:ascii="Arial" w:hAnsi="Arial" w:cs="Arial"/>
          <w:bCs/>
          <w:color w:val="0070C0"/>
          <w:sz w:val="24"/>
        </w:rPr>
        <w:t xml:space="preserve"> </w:t>
      </w:r>
      <w:hyperlink r:id="rId21" w:history="1">
        <w:r w:rsidR="0051568C" w:rsidRPr="0051568C">
          <w:rPr>
            <w:rStyle w:val="Hyperlink"/>
            <w:rFonts w:ascii="Arial" w:hAnsi="Arial" w:cs="Arial"/>
            <w:b/>
            <w:bCs/>
            <w:sz w:val="24"/>
            <w:vertAlign w:val="superscript"/>
          </w:rPr>
          <w:t>[</w:t>
        </w:r>
        <w:r w:rsidR="004E37EF">
          <w:rPr>
            <w:rStyle w:val="Hyperlink"/>
            <w:rFonts w:ascii="Arial" w:hAnsi="Arial" w:cs="Arial"/>
            <w:b/>
            <w:bCs/>
            <w:sz w:val="24"/>
            <w:vertAlign w:val="superscript"/>
          </w:rPr>
          <w:t>5</w:t>
        </w:r>
        <w:r w:rsidR="0051568C" w:rsidRPr="0051568C">
          <w:rPr>
            <w:rStyle w:val="Hyperlink"/>
            <w:rFonts w:ascii="Arial" w:hAnsi="Arial" w:cs="Arial"/>
            <w:b/>
            <w:bCs/>
            <w:sz w:val="24"/>
            <w:vertAlign w:val="superscript"/>
          </w:rPr>
          <w:t>]</w:t>
        </w:r>
      </w:hyperlink>
      <w:r w:rsidR="004E37EF">
        <w:rPr>
          <w:rFonts w:ascii="Arial" w:hAnsi="Arial" w:cs="Arial"/>
          <w:b/>
          <w:bCs/>
          <w:color w:val="0070C0"/>
          <w:sz w:val="24"/>
          <w:vertAlign w:val="superscript"/>
        </w:rPr>
        <w:t xml:space="preserve"> </w:t>
      </w:r>
      <w:r w:rsidR="00E53FA9">
        <w:rPr>
          <w:rFonts w:ascii="Arial" w:hAnsi="Arial" w:cs="Arial"/>
          <w:bCs/>
          <w:color w:val="0070C0"/>
          <w:sz w:val="24"/>
        </w:rPr>
        <w:t>.</w:t>
      </w:r>
      <w:r w:rsidR="00DE4691">
        <w:rPr>
          <w:rFonts w:ascii="Arial" w:hAnsi="Arial" w:cs="Arial"/>
          <w:bCs/>
          <w:color w:val="0070C0"/>
          <w:sz w:val="24"/>
        </w:rPr>
        <w:t xml:space="preserve"> </w:t>
      </w:r>
    </w:p>
    <w:p w14:paraId="3DA68DC6" w14:textId="77777777" w:rsidR="00AE367C" w:rsidRDefault="00AE367C" w:rsidP="004713AE">
      <w:pPr>
        <w:pStyle w:val="ListParagraph"/>
        <w:ind w:left="0" w:firstLine="720"/>
        <w:jc w:val="both"/>
        <w:rPr>
          <w:rFonts w:ascii="Arial" w:hAnsi="Arial" w:cs="Arial"/>
          <w:bCs/>
          <w:color w:val="0070C0"/>
          <w:sz w:val="24"/>
        </w:rPr>
      </w:pPr>
    </w:p>
    <w:p w14:paraId="1E4AE804" w14:textId="77777777" w:rsidR="00CC3262" w:rsidRDefault="00DE4691" w:rsidP="00DE4691">
      <w:pPr>
        <w:pStyle w:val="ListParagraph"/>
        <w:ind w:left="0" w:firstLine="720"/>
        <w:jc w:val="both"/>
        <w:rPr>
          <w:rFonts w:ascii="Arial" w:hAnsi="Arial" w:cs="Arial"/>
          <w:bCs/>
          <w:color w:val="0070C0"/>
          <w:sz w:val="24"/>
        </w:rPr>
      </w:pPr>
      <w:r>
        <w:rPr>
          <w:rFonts w:ascii="Arial" w:hAnsi="Arial" w:cs="Arial"/>
          <w:bCs/>
          <w:color w:val="0070C0"/>
          <w:sz w:val="24"/>
        </w:rPr>
        <w:t>First, CMRR</w:t>
      </w:r>
      <w:r w:rsidR="00AE367C">
        <w:rPr>
          <w:rFonts w:ascii="Arial" w:hAnsi="Arial" w:cs="Arial"/>
          <w:bCs/>
          <w:color w:val="0070C0"/>
          <w:sz w:val="24"/>
        </w:rPr>
        <w:t xml:space="preserve"> and Gain</w:t>
      </w:r>
      <w:r>
        <w:rPr>
          <w:rFonts w:ascii="Arial" w:hAnsi="Arial" w:cs="Arial"/>
          <w:bCs/>
          <w:color w:val="0070C0"/>
          <w:sz w:val="24"/>
        </w:rPr>
        <w:t xml:space="preserve"> at 20kHz should be found out using the graph given in the datasheet </w:t>
      </w:r>
      <w:hyperlink r:id="rId22" w:history="1">
        <w:r w:rsidRPr="00DE4691">
          <w:rPr>
            <w:rStyle w:val="Hyperlink"/>
            <w:rFonts w:ascii="Arial" w:hAnsi="Arial" w:cs="Arial"/>
            <w:b/>
            <w:bCs/>
            <w:sz w:val="24"/>
            <w:vertAlign w:val="superscript"/>
          </w:rPr>
          <w:t>[6 – page 13]</w:t>
        </w:r>
      </w:hyperlink>
      <w:r>
        <w:rPr>
          <w:rFonts w:ascii="Arial" w:hAnsi="Arial" w:cs="Arial"/>
          <w:b/>
          <w:bCs/>
          <w:color w:val="0070C0"/>
          <w:sz w:val="24"/>
        </w:rPr>
        <w:t xml:space="preserve"> </w:t>
      </w:r>
      <w:r>
        <w:rPr>
          <w:rFonts w:ascii="Arial" w:hAnsi="Arial" w:cs="Arial"/>
          <w:bCs/>
          <w:color w:val="0070C0"/>
          <w:sz w:val="24"/>
        </w:rPr>
        <w:t>. This will result in approximate value of 105dB</w:t>
      </w:r>
      <w:r w:rsidR="00CC3262">
        <w:rPr>
          <w:rFonts w:ascii="Arial" w:hAnsi="Arial" w:cs="Arial"/>
          <w:bCs/>
          <w:color w:val="0070C0"/>
          <w:sz w:val="24"/>
        </w:rPr>
        <w:t xml:space="preserve"> for CMRR and 55dB for gain. Converting gain into absolute value, </w:t>
      </w:r>
    </w:p>
    <w:p w14:paraId="5175AF80" w14:textId="50E15DA7" w:rsidR="00F825C5" w:rsidRDefault="00CC3262" w:rsidP="00DE4691">
      <w:pPr>
        <w:pStyle w:val="ListParagraph"/>
        <w:ind w:left="0" w:firstLine="720"/>
        <w:jc w:val="both"/>
        <w:rPr>
          <w:rFonts w:ascii="Arial" w:hAnsi="Arial" w:cs="Arial"/>
          <w:bCs/>
          <w:color w:val="0070C0"/>
          <w:sz w:val="24"/>
        </w:rPr>
      </w:pPr>
      <w:r>
        <w:rPr>
          <w:rFonts w:ascii="Arial" w:hAnsi="Arial" w:cs="Arial"/>
          <w:bCs/>
          <w:color w:val="0070C0"/>
          <w:sz w:val="24"/>
        </w:rPr>
        <w:t>55 = 20*log</w:t>
      </w:r>
      <w:r>
        <w:rPr>
          <w:rFonts w:ascii="Arial" w:hAnsi="Arial" w:cs="Arial"/>
          <w:bCs/>
          <w:color w:val="0070C0"/>
          <w:sz w:val="24"/>
          <w:vertAlign w:val="subscript"/>
        </w:rPr>
        <w:t>10</w:t>
      </w:r>
      <w:r>
        <w:rPr>
          <w:rFonts w:ascii="Arial" w:hAnsi="Arial" w:cs="Arial"/>
          <w:bCs/>
          <w:color w:val="0070C0"/>
          <w:sz w:val="24"/>
        </w:rPr>
        <w:t xml:space="preserve">(Gain). </w:t>
      </w:r>
      <w:proofErr w:type="gramStart"/>
      <w:r>
        <w:rPr>
          <w:rFonts w:ascii="Arial" w:hAnsi="Arial" w:cs="Arial"/>
          <w:bCs/>
          <w:color w:val="0070C0"/>
          <w:sz w:val="24"/>
        </w:rPr>
        <w:t>So</w:t>
      </w:r>
      <w:proofErr w:type="gramEnd"/>
      <w:r>
        <w:rPr>
          <w:rFonts w:ascii="Arial" w:hAnsi="Arial" w:cs="Arial"/>
          <w:bCs/>
          <w:color w:val="0070C0"/>
          <w:sz w:val="24"/>
        </w:rPr>
        <w:t xml:space="preserve"> Gain = </w:t>
      </w:r>
      <w:r w:rsidR="00A9298F">
        <w:rPr>
          <w:rFonts w:ascii="Arial" w:hAnsi="Arial" w:cs="Arial"/>
          <w:bCs/>
          <w:color w:val="0070C0"/>
          <w:sz w:val="24"/>
        </w:rPr>
        <w:t>10</w:t>
      </w:r>
      <w:r w:rsidR="00A9298F">
        <w:rPr>
          <w:rFonts w:ascii="Arial" w:hAnsi="Arial" w:cs="Arial"/>
          <w:bCs/>
          <w:color w:val="0070C0"/>
          <w:sz w:val="24"/>
          <w:vertAlign w:val="superscript"/>
        </w:rPr>
        <w:t>2.75</w:t>
      </w:r>
      <w:r w:rsidR="00A9298F">
        <w:rPr>
          <w:rFonts w:ascii="Arial" w:hAnsi="Arial" w:cs="Arial"/>
          <w:bCs/>
          <w:color w:val="0070C0"/>
          <w:sz w:val="24"/>
        </w:rPr>
        <w:t xml:space="preserve"> </w:t>
      </w:r>
      <w:r w:rsidR="00C641FC">
        <w:rPr>
          <w:rFonts w:ascii="Arial" w:hAnsi="Arial" w:cs="Arial"/>
          <w:bCs/>
          <w:color w:val="0070C0"/>
          <w:sz w:val="24"/>
        </w:rPr>
        <w:t>≈</w:t>
      </w:r>
      <w:r w:rsidR="00A9298F">
        <w:rPr>
          <w:rFonts w:ascii="Arial" w:hAnsi="Arial" w:cs="Arial"/>
          <w:bCs/>
          <w:color w:val="0070C0"/>
          <w:sz w:val="24"/>
        </w:rPr>
        <w:t xml:space="preserve"> </w:t>
      </w:r>
      <w:r w:rsidR="00C641FC">
        <w:rPr>
          <w:rFonts w:ascii="Arial" w:hAnsi="Arial" w:cs="Arial"/>
          <w:bCs/>
          <w:color w:val="0070C0"/>
          <w:sz w:val="24"/>
        </w:rPr>
        <w:t>562.</w:t>
      </w:r>
      <w:r w:rsidR="00DE4691">
        <w:rPr>
          <w:rFonts w:ascii="Arial" w:hAnsi="Arial" w:cs="Arial"/>
          <w:bCs/>
          <w:color w:val="0070C0"/>
          <w:sz w:val="24"/>
        </w:rPr>
        <w:t xml:space="preserve"> Using the CMRR equation, CMRR = 20*log</w:t>
      </w:r>
      <w:r w:rsidR="00DE4691">
        <w:rPr>
          <w:rFonts w:ascii="Arial" w:hAnsi="Arial" w:cs="Arial"/>
          <w:bCs/>
          <w:color w:val="0070C0"/>
          <w:sz w:val="24"/>
          <w:vertAlign w:val="subscript"/>
        </w:rPr>
        <w:t>10</w:t>
      </w:r>
      <w:r w:rsidR="00DE4691">
        <w:rPr>
          <w:rFonts w:ascii="Arial" w:hAnsi="Arial" w:cs="Arial"/>
          <w:bCs/>
          <w:color w:val="0070C0"/>
          <w:sz w:val="24"/>
        </w:rPr>
        <w:t>(</w:t>
      </w:r>
      <w:proofErr w:type="spellStart"/>
      <w:r w:rsidR="00DE4691">
        <w:rPr>
          <w:rFonts w:ascii="Arial" w:hAnsi="Arial" w:cs="Arial"/>
          <w:bCs/>
          <w:color w:val="0070C0"/>
          <w:sz w:val="24"/>
        </w:rPr>
        <w:t>A</w:t>
      </w:r>
      <w:r>
        <w:rPr>
          <w:rFonts w:ascii="Arial" w:hAnsi="Arial" w:cs="Arial"/>
          <w:bCs/>
          <w:color w:val="0070C0"/>
          <w:sz w:val="24"/>
          <w:vertAlign w:val="subscript"/>
        </w:rPr>
        <w:t>ol</w:t>
      </w:r>
      <w:proofErr w:type="spellEnd"/>
      <w:r w:rsidR="00DE4691">
        <w:rPr>
          <w:rFonts w:ascii="Arial" w:hAnsi="Arial" w:cs="Arial"/>
          <w:bCs/>
          <w:color w:val="0070C0"/>
          <w:sz w:val="24"/>
        </w:rPr>
        <w:t xml:space="preserve"> / </w:t>
      </w:r>
      <w:proofErr w:type="spellStart"/>
      <w:r w:rsidR="00DE4691">
        <w:rPr>
          <w:rFonts w:ascii="Arial" w:hAnsi="Arial" w:cs="Arial"/>
          <w:bCs/>
          <w:color w:val="0070C0"/>
          <w:sz w:val="24"/>
        </w:rPr>
        <w:t>A</w:t>
      </w:r>
      <w:r w:rsidR="00DE4691">
        <w:rPr>
          <w:rFonts w:ascii="Arial" w:hAnsi="Arial" w:cs="Arial"/>
          <w:bCs/>
          <w:color w:val="0070C0"/>
          <w:sz w:val="24"/>
          <w:vertAlign w:val="subscript"/>
        </w:rPr>
        <w:t>cmrr</w:t>
      </w:r>
      <w:proofErr w:type="spellEnd"/>
      <w:r w:rsidR="00C641FC">
        <w:rPr>
          <w:rFonts w:ascii="Arial" w:hAnsi="Arial" w:cs="Arial"/>
          <w:bCs/>
          <w:color w:val="0070C0"/>
          <w:sz w:val="24"/>
        </w:rPr>
        <w:t>)</w:t>
      </w:r>
      <w:r w:rsidR="00DE4691">
        <w:rPr>
          <w:rFonts w:ascii="Arial" w:hAnsi="Arial" w:cs="Arial"/>
          <w:bCs/>
          <w:color w:val="0070C0"/>
          <w:sz w:val="24"/>
        </w:rPr>
        <w:t xml:space="preserve">, </w:t>
      </w:r>
    </w:p>
    <w:p w14:paraId="2296E6F9" w14:textId="0DD1DF7C" w:rsidR="00F825C5" w:rsidRDefault="00833301" w:rsidP="00DE4691">
      <w:pPr>
        <w:pStyle w:val="ListParagraph"/>
        <w:ind w:left="0" w:firstLine="720"/>
        <w:jc w:val="both"/>
        <w:rPr>
          <w:rFonts w:ascii="Arial" w:hAnsi="Arial" w:cs="Arial"/>
          <w:bCs/>
          <w:color w:val="0070C0"/>
          <w:sz w:val="24"/>
        </w:rPr>
      </w:pPr>
      <w:r>
        <w:rPr>
          <w:rFonts w:ascii="Arial" w:hAnsi="Arial" w:cs="Arial"/>
          <w:bCs/>
          <w:color w:val="0070C0"/>
          <w:sz w:val="24"/>
        </w:rPr>
        <w:t>105</w:t>
      </w:r>
      <w:r w:rsidR="00DE4691">
        <w:rPr>
          <w:rFonts w:ascii="Arial" w:hAnsi="Arial" w:cs="Arial"/>
          <w:bCs/>
          <w:color w:val="0070C0"/>
          <w:sz w:val="24"/>
        </w:rPr>
        <w:t xml:space="preserve"> = 20*</w:t>
      </w:r>
      <w:r w:rsidR="00DE4691" w:rsidRPr="00406BEA">
        <w:rPr>
          <w:rFonts w:ascii="Arial" w:hAnsi="Arial" w:cs="Arial"/>
          <w:bCs/>
          <w:color w:val="0070C0"/>
          <w:sz w:val="24"/>
        </w:rPr>
        <w:t xml:space="preserve"> </w:t>
      </w:r>
      <w:r w:rsidR="00DE4691">
        <w:rPr>
          <w:rFonts w:ascii="Arial" w:hAnsi="Arial" w:cs="Arial"/>
          <w:bCs/>
          <w:color w:val="0070C0"/>
          <w:sz w:val="24"/>
        </w:rPr>
        <w:t>log</w:t>
      </w:r>
      <w:r w:rsidR="00DE4691">
        <w:rPr>
          <w:rFonts w:ascii="Arial" w:hAnsi="Arial" w:cs="Arial"/>
          <w:bCs/>
          <w:color w:val="0070C0"/>
          <w:sz w:val="24"/>
          <w:vertAlign w:val="subscript"/>
        </w:rPr>
        <w:t>10</w:t>
      </w:r>
      <w:r w:rsidR="00DE4691">
        <w:rPr>
          <w:rFonts w:ascii="Arial" w:hAnsi="Arial" w:cs="Arial"/>
          <w:bCs/>
          <w:color w:val="0070C0"/>
          <w:sz w:val="24"/>
        </w:rPr>
        <w:t>(</w:t>
      </w:r>
      <w:r w:rsidR="002D7E07">
        <w:rPr>
          <w:rFonts w:ascii="Arial" w:hAnsi="Arial" w:cs="Arial"/>
          <w:bCs/>
          <w:color w:val="0070C0"/>
          <w:sz w:val="24"/>
        </w:rPr>
        <w:t>562</w:t>
      </w:r>
      <w:r w:rsidR="00023CD9">
        <w:rPr>
          <w:rFonts w:ascii="Arial" w:hAnsi="Arial" w:cs="Arial"/>
          <w:bCs/>
          <w:color w:val="0070C0"/>
          <w:sz w:val="24"/>
        </w:rPr>
        <w:t xml:space="preserve"> </w:t>
      </w:r>
      <w:r w:rsidR="00DE4691">
        <w:rPr>
          <w:rFonts w:ascii="Arial" w:hAnsi="Arial" w:cs="Arial"/>
          <w:bCs/>
          <w:color w:val="0070C0"/>
          <w:sz w:val="24"/>
        </w:rPr>
        <w:t xml:space="preserve">/ </w:t>
      </w:r>
      <w:proofErr w:type="spellStart"/>
      <w:r w:rsidR="00DE4691">
        <w:rPr>
          <w:rFonts w:ascii="Arial" w:hAnsi="Arial" w:cs="Arial"/>
          <w:bCs/>
          <w:color w:val="0070C0"/>
          <w:sz w:val="24"/>
        </w:rPr>
        <w:t>A</w:t>
      </w:r>
      <w:r w:rsidR="00DE4691">
        <w:rPr>
          <w:rFonts w:ascii="Arial" w:hAnsi="Arial" w:cs="Arial"/>
          <w:bCs/>
          <w:color w:val="0070C0"/>
          <w:sz w:val="24"/>
          <w:vertAlign w:val="subscript"/>
        </w:rPr>
        <w:t>cmrr</w:t>
      </w:r>
      <w:proofErr w:type="spellEnd"/>
      <w:r w:rsidR="00DE4691">
        <w:rPr>
          <w:rFonts w:ascii="Arial" w:hAnsi="Arial" w:cs="Arial"/>
          <w:bCs/>
          <w:color w:val="0070C0"/>
          <w:sz w:val="24"/>
        </w:rPr>
        <w:t xml:space="preserve">). Taking anti log on both sides, </w:t>
      </w:r>
    </w:p>
    <w:p w14:paraId="16E4C3A8" w14:textId="477749E0" w:rsidR="00F825C5" w:rsidRDefault="00DE4691" w:rsidP="00DE4691">
      <w:pPr>
        <w:pStyle w:val="ListParagraph"/>
        <w:ind w:left="0" w:firstLine="720"/>
        <w:jc w:val="both"/>
        <w:rPr>
          <w:rFonts w:ascii="Arial" w:hAnsi="Arial" w:cs="Arial"/>
          <w:bCs/>
          <w:color w:val="0070C0"/>
          <w:sz w:val="24"/>
        </w:rPr>
      </w:pPr>
      <w:r w:rsidRPr="00406BEA">
        <w:rPr>
          <w:rFonts w:ascii="Arial" w:hAnsi="Arial" w:cs="Arial"/>
          <w:bCs/>
          <w:color w:val="0070C0"/>
          <w:sz w:val="24"/>
        </w:rPr>
        <w:t>10</w:t>
      </w:r>
      <w:r w:rsidR="00187B10">
        <w:rPr>
          <w:rFonts w:ascii="Arial" w:hAnsi="Arial" w:cs="Arial"/>
          <w:bCs/>
          <w:color w:val="0070C0"/>
          <w:sz w:val="24"/>
          <w:vertAlign w:val="superscript"/>
        </w:rPr>
        <w:t>5.25</w:t>
      </w:r>
      <w:r>
        <w:rPr>
          <w:rFonts w:ascii="Arial" w:hAnsi="Arial" w:cs="Arial"/>
          <w:bCs/>
          <w:color w:val="0070C0"/>
          <w:sz w:val="24"/>
          <w:vertAlign w:val="superscript"/>
        </w:rPr>
        <w:t xml:space="preserve"> </w:t>
      </w:r>
      <w:r>
        <w:rPr>
          <w:rFonts w:ascii="Arial" w:hAnsi="Arial" w:cs="Arial"/>
          <w:bCs/>
          <w:color w:val="0070C0"/>
          <w:sz w:val="24"/>
        </w:rPr>
        <w:t xml:space="preserve">= </w:t>
      </w:r>
      <w:r w:rsidR="00023CD9">
        <w:rPr>
          <w:rFonts w:ascii="Arial" w:hAnsi="Arial" w:cs="Arial"/>
          <w:bCs/>
          <w:color w:val="0070C0"/>
          <w:sz w:val="24"/>
        </w:rPr>
        <w:t xml:space="preserve">562 </w:t>
      </w:r>
      <w:r>
        <w:rPr>
          <w:rFonts w:ascii="Arial" w:hAnsi="Arial" w:cs="Arial"/>
          <w:bCs/>
          <w:color w:val="0070C0"/>
          <w:sz w:val="24"/>
        </w:rPr>
        <w:t xml:space="preserve">/ </w:t>
      </w:r>
      <w:proofErr w:type="spellStart"/>
      <w:proofErr w:type="gramStart"/>
      <w:r>
        <w:rPr>
          <w:rFonts w:ascii="Arial" w:hAnsi="Arial" w:cs="Arial"/>
          <w:bCs/>
          <w:color w:val="0070C0"/>
          <w:sz w:val="24"/>
        </w:rPr>
        <w:t>A</w:t>
      </w:r>
      <w:r>
        <w:rPr>
          <w:rFonts w:ascii="Arial" w:hAnsi="Arial" w:cs="Arial"/>
          <w:bCs/>
          <w:color w:val="0070C0"/>
          <w:sz w:val="24"/>
          <w:vertAlign w:val="subscript"/>
        </w:rPr>
        <w:t>cmrr</w:t>
      </w:r>
      <w:proofErr w:type="spellEnd"/>
      <w:r>
        <w:rPr>
          <w:rFonts w:ascii="Arial" w:hAnsi="Arial" w:cs="Arial"/>
          <w:bCs/>
          <w:color w:val="0070C0"/>
          <w:sz w:val="24"/>
          <w:vertAlign w:val="subscript"/>
        </w:rPr>
        <w:t xml:space="preserve"> </w:t>
      </w:r>
      <w:r>
        <w:rPr>
          <w:rFonts w:ascii="Arial" w:hAnsi="Arial" w:cs="Arial"/>
          <w:bCs/>
          <w:color w:val="0070C0"/>
          <w:sz w:val="24"/>
        </w:rPr>
        <w:t>.</w:t>
      </w:r>
      <w:proofErr w:type="gramEnd"/>
      <w:r>
        <w:rPr>
          <w:rFonts w:ascii="Arial" w:hAnsi="Arial" w:cs="Arial"/>
          <w:bCs/>
          <w:color w:val="0070C0"/>
          <w:sz w:val="24"/>
        </w:rPr>
        <w:t xml:space="preserve"> Thus, </w:t>
      </w:r>
    </w:p>
    <w:p w14:paraId="3F5620E0" w14:textId="77777777" w:rsidR="00E6451F" w:rsidRDefault="00DE4691" w:rsidP="00DE4691">
      <w:pPr>
        <w:pStyle w:val="ListParagraph"/>
        <w:ind w:left="0" w:firstLine="720"/>
        <w:jc w:val="both"/>
        <w:rPr>
          <w:rFonts w:ascii="Arial" w:hAnsi="Arial" w:cs="Arial"/>
          <w:bCs/>
          <w:color w:val="0070C0"/>
          <w:sz w:val="24"/>
        </w:rPr>
      </w:pPr>
      <w:proofErr w:type="spellStart"/>
      <w:r>
        <w:rPr>
          <w:rFonts w:ascii="Arial" w:hAnsi="Arial" w:cs="Arial"/>
          <w:bCs/>
          <w:color w:val="0070C0"/>
          <w:sz w:val="24"/>
        </w:rPr>
        <w:t>A</w:t>
      </w:r>
      <w:r>
        <w:rPr>
          <w:rFonts w:ascii="Arial" w:hAnsi="Arial" w:cs="Arial"/>
          <w:bCs/>
          <w:color w:val="0070C0"/>
          <w:sz w:val="24"/>
          <w:vertAlign w:val="subscript"/>
        </w:rPr>
        <w:t>cmrr</w:t>
      </w:r>
      <w:proofErr w:type="spellEnd"/>
      <w:r>
        <w:rPr>
          <w:rFonts w:ascii="Arial" w:hAnsi="Arial" w:cs="Arial"/>
          <w:bCs/>
          <w:color w:val="0070C0"/>
          <w:sz w:val="24"/>
          <w:vertAlign w:val="subscript"/>
        </w:rPr>
        <w:t xml:space="preserve"> </w:t>
      </w:r>
      <w:r>
        <w:rPr>
          <w:rFonts w:ascii="Arial" w:hAnsi="Arial" w:cs="Arial"/>
          <w:bCs/>
          <w:color w:val="0070C0"/>
          <w:sz w:val="24"/>
        </w:rPr>
        <w:t xml:space="preserve">= </w:t>
      </w:r>
      <w:r w:rsidR="00023CD9">
        <w:rPr>
          <w:rFonts w:ascii="Arial" w:hAnsi="Arial" w:cs="Arial"/>
          <w:bCs/>
          <w:color w:val="0070C0"/>
          <w:sz w:val="24"/>
        </w:rPr>
        <w:t xml:space="preserve">562 </w:t>
      </w:r>
      <w:r>
        <w:rPr>
          <w:rFonts w:ascii="Arial" w:hAnsi="Arial" w:cs="Arial"/>
          <w:bCs/>
          <w:color w:val="0070C0"/>
          <w:sz w:val="24"/>
        </w:rPr>
        <w:t>/ 1</w:t>
      </w:r>
      <w:r w:rsidR="00666FA0">
        <w:rPr>
          <w:rFonts w:ascii="Arial" w:hAnsi="Arial" w:cs="Arial"/>
          <w:bCs/>
          <w:color w:val="0070C0"/>
          <w:sz w:val="24"/>
        </w:rPr>
        <w:t>77828</w:t>
      </w:r>
      <w:r>
        <w:rPr>
          <w:rFonts w:ascii="Arial" w:hAnsi="Arial" w:cs="Arial"/>
          <w:bCs/>
          <w:color w:val="0070C0"/>
          <w:sz w:val="24"/>
        </w:rPr>
        <w:t xml:space="preserve"> = 0.</w:t>
      </w:r>
      <w:r w:rsidR="00666FA0">
        <w:rPr>
          <w:rFonts w:ascii="Arial" w:hAnsi="Arial" w:cs="Arial"/>
          <w:bCs/>
          <w:color w:val="0070C0"/>
          <w:sz w:val="24"/>
        </w:rPr>
        <w:t>00</w:t>
      </w:r>
      <w:r w:rsidR="00023CD9">
        <w:rPr>
          <w:rFonts w:ascii="Arial" w:hAnsi="Arial" w:cs="Arial"/>
          <w:bCs/>
          <w:color w:val="0070C0"/>
          <w:sz w:val="24"/>
        </w:rPr>
        <w:t>316</w:t>
      </w:r>
      <w:r>
        <w:rPr>
          <w:rFonts w:ascii="Arial" w:hAnsi="Arial" w:cs="Arial"/>
          <w:bCs/>
          <w:color w:val="0070C0"/>
          <w:sz w:val="24"/>
        </w:rPr>
        <w:t xml:space="preserve">. This will give out Voltage due to common mode rejection </w:t>
      </w:r>
      <w:proofErr w:type="spellStart"/>
      <w:r>
        <w:rPr>
          <w:rFonts w:ascii="Arial" w:hAnsi="Arial" w:cs="Arial"/>
          <w:bCs/>
          <w:color w:val="0070C0"/>
          <w:sz w:val="24"/>
        </w:rPr>
        <w:t>V</w:t>
      </w:r>
      <w:r w:rsidRPr="00406BEA">
        <w:rPr>
          <w:rFonts w:ascii="Arial" w:hAnsi="Arial" w:cs="Arial"/>
          <w:bCs/>
          <w:color w:val="0070C0"/>
          <w:sz w:val="24"/>
          <w:vertAlign w:val="subscript"/>
        </w:rPr>
        <w:t>cm</w:t>
      </w:r>
      <w:proofErr w:type="spellEnd"/>
      <w:r>
        <w:rPr>
          <w:rFonts w:ascii="Arial" w:hAnsi="Arial" w:cs="Arial"/>
          <w:bCs/>
          <w:color w:val="0070C0"/>
          <w:sz w:val="24"/>
        </w:rPr>
        <w:t xml:space="preserve"> = 0.</w:t>
      </w:r>
      <w:r w:rsidR="00C62E2C">
        <w:rPr>
          <w:rFonts w:ascii="Arial" w:hAnsi="Arial" w:cs="Arial"/>
          <w:bCs/>
          <w:color w:val="0070C0"/>
          <w:sz w:val="24"/>
        </w:rPr>
        <w:t>00316</w:t>
      </w:r>
      <w:r>
        <w:rPr>
          <w:rFonts w:ascii="Arial" w:hAnsi="Arial" w:cs="Arial"/>
          <w:bCs/>
          <w:color w:val="0070C0"/>
          <w:sz w:val="24"/>
        </w:rPr>
        <w:t>* 0.0</w:t>
      </w:r>
      <w:r w:rsidR="00D96309">
        <w:rPr>
          <w:rFonts w:ascii="Arial" w:hAnsi="Arial" w:cs="Arial"/>
          <w:bCs/>
          <w:color w:val="0070C0"/>
          <w:sz w:val="24"/>
        </w:rPr>
        <w:t>23</w:t>
      </w:r>
      <w:r>
        <w:rPr>
          <w:rFonts w:ascii="Arial" w:hAnsi="Arial" w:cs="Arial"/>
          <w:bCs/>
          <w:color w:val="0070C0"/>
          <w:sz w:val="24"/>
        </w:rPr>
        <w:t xml:space="preserve"> = </w:t>
      </w:r>
      <w:r w:rsidR="00A02ED3">
        <w:rPr>
          <w:rFonts w:ascii="Arial" w:hAnsi="Arial" w:cs="Arial"/>
          <w:bCs/>
          <w:color w:val="0070C0"/>
          <w:sz w:val="24"/>
        </w:rPr>
        <w:t>72.68</w:t>
      </w:r>
      <w:r w:rsidR="00355ED4">
        <w:rPr>
          <w:rFonts w:ascii="Arial" w:hAnsi="Arial" w:cs="Arial"/>
          <w:bCs/>
          <w:color w:val="0070C0"/>
          <w:sz w:val="24"/>
        </w:rPr>
        <w:t>µ</w:t>
      </w:r>
      <w:r>
        <w:rPr>
          <w:rFonts w:ascii="Arial" w:hAnsi="Arial" w:cs="Arial"/>
          <w:bCs/>
          <w:color w:val="0070C0"/>
          <w:sz w:val="24"/>
        </w:rPr>
        <w:t>V. V</w:t>
      </w:r>
      <w:r>
        <w:rPr>
          <w:rFonts w:ascii="Arial" w:hAnsi="Arial" w:cs="Arial"/>
          <w:bCs/>
          <w:color w:val="0070C0"/>
          <w:sz w:val="24"/>
          <w:vertAlign w:val="subscript"/>
        </w:rPr>
        <w:t xml:space="preserve">o </w:t>
      </w:r>
      <w:r>
        <w:rPr>
          <w:rFonts w:ascii="Arial" w:hAnsi="Arial" w:cs="Arial"/>
          <w:bCs/>
          <w:color w:val="0070C0"/>
          <w:sz w:val="24"/>
        </w:rPr>
        <w:t xml:space="preserve">without </w:t>
      </w:r>
      <w:proofErr w:type="spellStart"/>
      <w:r>
        <w:rPr>
          <w:rFonts w:ascii="Arial" w:hAnsi="Arial" w:cs="Arial"/>
          <w:bCs/>
          <w:color w:val="0070C0"/>
          <w:sz w:val="24"/>
        </w:rPr>
        <w:t>V</w:t>
      </w:r>
      <w:r>
        <w:rPr>
          <w:rFonts w:ascii="Arial" w:hAnsi="Arial" w:cs="Arial"/>
          <w:bCs/>
          <w:color w:val="0070C0"/>
          <w:sz w:val="24"/>
          <w:vertAlign w:val="subscript"/>
        </w:rPr>
        <w:t>cm</w:t>
      </w:r>
      <w:proofErr w:type="spellEnd"/>
      <w:r>
        <w:rPr>
          <w:rFonts w:ascii="Arial" w:hAnsi="Arial" w:cs="Arial"/>
          <w:bCs/>
          <w:color w:val="0070C0"/>
          <w:sz w:val="24"/>
          <w:vertAlign w:val="subscript"/>
        </w:rPr>
        <w:t xml:space="preserve"> </w:t>
      </w:r>
      <w:r>
        <w:rPr>
          <w:rFonts w:ascii="Arial" w:hAnsi="Arial" w:cs="Arial"/>
          <w:bCs/>
          <w:color w:val="0070C0"/>
          <w:sz w:val="24"/>
        </w:rPr>
        <w:t xml:space="preserve">would be </w:t>
      </w:r>
    </w:p>
    <w:p w14:paraId="0BE17FAA" w14:textId="138391E7" w:rsidR="004E4C1F" w:rsidRDefault="00DE4691" w:rsidP="00E43EE3">
      <w:pPr>
        <w:pStyle w:val="ListParagraph"/>
        <w:ind w:left="0" w:firstLine="720"/>
        <w:jc w:val="both"/>
        <w:rPr>
          <w:rFonts w:ascii="Arial" w:hAnsi="Arial" w:cs="Arial"/>
          <w:bCs/>
          <w:color w:val="0070C0"/>
          <w:sz w:val="24"/>
        </w:rPr>
      </w:pPr>
      <w:r>
        <w:rPr>
          <w:rFonts w:ascii="Arial" w:hAnsi="Arial" w:cs="Arial"/>
          <w:bCs/>
          <w:color w:val="0070C0"/>
          <w:sz w:val="24"/>
        </w:rPr>
        <w:t>0.0</w:t>
      </w:r>
      <w:r w:rsidR="00E43EE3">
        <w:rPr>
          <w:rFonts w:ascii="Arial" w:hAnsi="Arial" w:cs="Arial"/>
          <w:bCs/>
          <w:color w:val="0070C0"/>
          <w:sz w:val="24"/>
        </w:rPr>
        <w:t>0</w:t>
      </w:r>
      <w:r w:rsidR="00451FC9">
        <w:rPr>
          <w:rFonts w:ascii="Arial" w:hAnsi="Arial" w:cs="Arial"/>
          <w:bCs/>
          <w:color w:val="0070C0"/>
          <w:sz w:val="24"/>
        </w:rPr>
        <w:t>46</w:t>
      </w:r>
      <w:r>
        <w:rPr>
          <w:rFonts w:ascii="Arial" w:hAnsi="Arial" w:cs="Arial"/>
          <w:bCs/>
          <w:color w:val="0070C0"/>
          <w:sz w:val="24"/>
        </w:rPr>
        <w:t xml:space="preserve"> * </w:t>
      </w:r>
      <w:r w:rsidR="00E6451F">
        <w:rPr>
          <w:rFonts w:ascii="Arial" w:hAnsi="Arial" w:cs="Arial"/>
          <w:bCs/>
          <w:color w:val="0070C0"/>
          <w:sz w:val="24"/>
        </w:rPr>
        <w:t xml:space="preserve">562 </w:t>
      </w:r>
      <w:r>
        <w:rPr>
          <w:rFonts w:ascii="Arial" w:hAnsi="Arial" w:cs="Arial"/>
          <w:bCs/>
          <w:color w:val="0070C0"/>
          <w:sz w:val="24"/>
        </w:rPr>
        <w:t xml:space="preserve">= </w:t>
      </w:r>
      <w:r w:rsidR="007316E1">
        <w:rPr>
          <w:rFonts w:ascii="Arial" w:hAnsi="Arial" w:cs="Arial"/>
          <w:bCs/>
          <w:color w:val="0070C0"/>
          <w:sz w:val="24"/>
        </w:rPr>
        <w:t>2</w:t>
      </w:r>
      <w:r w:rsidR="00E43EE3">
        <w:rPr>
          <w:rFonts w:ascii="Arial" w:hAnsi="Arial" w:cs="Arial"/>
          <w:bCs/>
          <w:color w:val="0070C0"/>
          <w:sz w:val="24"/>
        </w:rPr>
        <w:t>.</w:t>
      </w:r>
      <w:r w:rsidR="007316E1">
        <w:rPr>
          <w:rFonts w:ascii="Arial" w:hAnsi="Arial" w:cs="Arial"/>
          <w:bCs/>
          <w:color w:val="0070C0"/>
          <w:sz w:val="24"/>
        </w:rPr>
        <w:t>585</w:t>
      </w:r>
      <w:r>
        <w:rPr>
          <w:rFonts w:ascii="Arial" w:hAnsi="Arial" w:cs="Arial"/>
          <w:bCs/>
          <w:color w:val="0070C0"/>
          <w:sz w:val="24"/>
        </w:rPr>
        <w:t xml:space="preserve">V. </w:t>
      </w:r>
      <w:proofErr w:type="gramStart"/>
      <w:r w:rsidR="000B4147">
        <w:rPr>
          <w:rFonts w:ascii="Arial" w:hAnsi="Arial" w:cs="Arial"/>
          <w:bCs/>
          <w:color w:val="0070C0"/>
          <w:sz w:val="24"/>
        </w:rPr>
        <w:t>So</w:t>
      </w:r>
      <w:proofErr w:type="gramEnd"/>
      <w:r w:rsidR="000B4147">
        <w:rPr>
          <w:rFonts w:ascii="Arial" w:hAnsi="Arial" w:cs="Arial"/>
          <w:bCs/>
          <w:color w:val="0070C0"/>
          <w:sz w:val="24"/>
        </w:rPr>
        <w:t xml:space="preserve"> the percentage of error would be </w:t>
      </w:r>
    </w:p>
    <w:p w14:paraId="3980FC39" w14:textId="60578098" w:rsidR="000B4147" w:rsidRDefault="000B4147" w:rsidP="00E43EE3">
      <w:pPr>
        <w:pStyle w:val="ListParagraph"/>
        <w:ind w:left="0" w:firstLine="720"/>
        <w:jc w:val="both"/>
        <w:rPr>
          <w:rFonts w:ascii="Arial" w:hAnsi="Arial" w:cs="Arial"/>
          <w:bCs/>
          <w:color w:val="0070C0"/>
          <w:sz w:val="24"/>
        </w:rPr>
      </w:pPr>
      <w:r>
        <w:rPr>
          <w:rFonts w:ascii="Arial" w:hAnsi="Arial" w:cs="Arial"/>
          <w:bCs/>
          <w:color w:val="0070C0"/>
          <w:sz w:val="24"/>
        </w:rPr>
        <w:t>(</w:t>
      </w:r>
      <w:proofErr w:type="spellStart"/>
      <w:r>
        <w:rPr>
          <w:rFonts w:ascii="Arial" w:hAnsi="Arial" w:cs="Arial"/>
          <w:bCs/>
          <w:color w:val="0070C0"/>
          <w:sz w:val="24"/>
        </w:rPr>
        <w:t>V</w:t>
      </w:r>
      <w:r>
        <w:rPr>
          <w:rFonts w:ascii="Arial" w:hAnsi="Arial" w:cs="Arial"/>
          <w:bCs/>
          <w:color w:val="0070C0"/>
          <w:sz w:val="24"/>
          <w:vertAlign w:val="subscript"/>
        </w:rPr>
        <w:t>cm</w:t>
      </w:r>
      <w:proofErr w:type="spellEnd"/>
      <w:r>
        <w:rPr>
          <w:rFonts w:ascii="Arial" w:hAnsi="Arial" w:cs="Arial"/>
          <w:bCs/>
          <w:color w:val="0070C0"/>
          <w:sz w:val="24"/>
          <w:vertAlign w:val="subscript"/>
        </w:rPr>
        <w:t xml:space="preserve"> </w:t>
      </w:r>
      <w:r>
        <w:rPr>
          <w:rFonts w:ascii="Arial" w:hAnsi="Arial" w:cs="Arial"/>
          <w:bCs/>
          <w:color w:val="0070C0"/>
          <w:sz w:val="24"/>
        </w:rPr>
        <w:t>/ (</w:t>
      </w:r>
      <w:r>
        <w:rPr>
          <w:rFonts w:ascii="Arial" w:hAnsi="Arial" w:cs="Arial"/>
          <w:bCs/>
          <w:color w:val="0070C0"/>
          <w:sz w:val="24"/>
        </w:rPr>
        <w:t>V</w:t>
      </w:r>
      <w:r>
        <w:rPr>
          <w:rFonts w:ascii="Arial" w:hAnsi="Arial" w:cs="Arial"/>
          <w:bCs/>
          <w:color w:val="0070C0"/>
          <w:sz w:val="24"/>
          <w:vertAlign w:val="subscript"/>
        </w:rPr>
        <w:t>o</w:t>
      </w:r>
      <w:r>
        <w:rPr>
          <w:rFonts w:ascii="Arial" w:hAnsi="Arial" w:cs="Arial"/>
          <w:bCs/>
          <w:color w:val="0070C0"/>
          <w:sz w:val="24"/>
          <w:vertAlign w:val="subscript"/>
        </w:rPr>
        <w:t xml:space="preserve"> </w:t>
      </w:r>
      <w:r>
        <w:rPr>
          <w:rFonts w:ascii="Arial" w:hAnsi="Arial" w:cs="Arial"/>
          <w:bCs/>
          <w:color w:val="0070C0"/>
          <w:sz w:val="24"/>
        </w:rPr>
        <w:t xml:space="preserve">+ </w:t>
      </w:r>
      <w:proofErr w:type="spellStart"/>
      <w:r>
        <w:rPr>
          <w:rFonts w:ascii="Arial" w:hAnsi="Arial" w:cs="Arial"/>
          <w:bCs/>
          <w:color w:val="0070C0"/>
          <w:sz w:val="24"/>
        </w:rPr>
        <w:t>V</w:t>
      </w:r>
      <w:r>
        <w:rPr>
          <w:rFonts w:ascii="Arial" w:hAnsi="Arial" w:cs="Arial"/>
          <w:bCs/>
          <w:color w:val="0070C0"/>
          <w:sz w:val="24"/>
          <w:vertAlign w:val="subscript"/>
        </w:rPr>
        <w:t>cm</w:t>
      </w:r>
      <w:proofErr w:type="spellEnd"/>
      <w:r>
        <w:rPr>
          <w:rFonts w:ascii="Arial" w:hAnsi="Arial" w:cs="Arial"/>
          <w:bCs/>
          <w:color w:val="0070C0"/>
          <w:sz w:val="24"/>
        </w:rPr>
        <w:t>)) * 100 %</w:t>
      </w:r>
    </w:p>
    <w:p w14:paraId="0A4E73A6" w14:textId="6FA43666" w:rsidR="004D4BF7" w:rsidRDefault="000B4147" w:rsidP="00844EEF">
      <w:pPr>
        <w:pStyle w:val="ListParagraph"/>
        <w:ind w:left="0" w:firstLine="720"/>
        <w:jc w:val="both"/>
        <w:rPr>
          <w:rFonts w:ascii="Arial" w:hAnsi="Arial" w:cs="Arial"/>
          <w:bCs/>
          <w:sz w:val="24"/>
        </w:rPr>
      </w:pPr>
      <w:r>
        <w:rPr>
          <w:rFonts w:ascii="Arial" w:hAnsi="Arial" w:cs="Arial"/>
          <w:bCs/>
          <w:color w:val="0070C0"/>
          <w:sz w:val="24"/>
        </w:rPr>
        <w:t>= (0</w:t>
      </w:r>
      <w:r w:rsidRPr="000B4147">
        <w:rPr>
          <w:rFonts w:ascii="Arial" w:hAnsi="Arial" w:cs="Arial"/>
          <w:bCs/>
          <w:color w:val="0070C0"/>
          <w:sz w:val="24"/>
        </w:rPr>
        <w:t>.</w:t>
      </w:r>
      <w:r>
        <w:rPr>
          <w:rFonts w:ascii="Arial" w:hAnsi="Arial" w:cs="Arial"/>
          <w:bCs/>
          <w:color w:val="0070C0"/>
          <w:sz w:val="24"/>
        </w:rPr>
        <w:t>0</w:t>
      </w:r>
      <w:r w:rsidRPr="000B4147">
        <w:rPr>
          <w:rFonts w:ascii="Arial" w:hAnsi="Arial" w:cs="Arial"/>
          <w:bCs/>
          <w:color w:val="0070C0"/>
          <w:sz w:val="24"/>
        </w:rPr>
        <w:t>07268</w:t>
      </w:r>
      <w:r>
        <w:rPr>
          <w:rFonts w:ascii="Arial" w:hAnsi="Arial" w:cs="Arial"/>
          <w:bCs/>
          <w:color w:val="0070C0"/>
          <w:sz w:val="24"/>
        </w:rPr>
        <w:t xml:space="preserve"> / </w:t>
      </w:r>
      <w:r w:rsidRPr="000B4147">
        <w:rPr>
          <w:rFonts w:ascii="Arial" w:hAnsi="Arial" w:cs="Arial"/>
          <w:bCs/>
          <w:color w:val="0070C0"/>
          <w:sz w:val="24"/>
        </w:rPr>
        <w:t>2.58507268</w:t>
      </w:r>
      <w:r>
        <w:rPr>
          <w:rFonts w:ascii="Arial" w:hAnsi="Arial" w:cs="Arial"/>
          <w:bCs/>
          <w:color w:val="0070C0"/>
          <w:sz w:val="24"/>
        </w:rPr>
        <w:t>) %</w:t>
      </w:r>
      <w:r w:rsidR="00FA7D21">
        <w:rPr>
          <w:rFonts w:ascii="Arial" w:hAnsi="Arial" w:cs="Arial"/>
          <w:bCs/>
          <w:color w:val="0070C0"/>
          <w:sz w:val="24"/>
        </w:rPr>
        <w:tab/>
        <w:t>= 0.002811%</w:t>
      </w:r>
    </w:p>
    <w:p w14:paraId="4C3C626D" w14:textId="4398D7AC" w:rsidR="004D4BF7" w:rsidRDefault="004D4BF7" w:rsidP="00B660E0">
      <w:pPr>
        <w:ind w:hanging="450"/>
        <w:jc w:val="both"/>
        <w:rPr>
          <w:rFonts w:ascii="Arial" w:hAnsi="Arial" w:cs="Arial"/>
          <w:bCs/>
          <w:sz w:val="24"/>
        </w:rPr>
      </w:pPr>
    </w:p>
    <w:p w14:paraId="5996C6C9" w14:textId="089EC26B" w:rsidR="004D4BF7" w:rsidRPr="00733161" w:rsidRDefault="00A565F6" w:rsidP="00B660E0">
      <w:pPr>
        <w:pStyle w:val="ListParagraph"/>
        <w:numPr>
          <w:ilvl w:val="0"/>
          <w:numId w:val="15"/>
        </w:numPr>
        <w:ind w:left="0" w:hanging="450"/>
        <w:jc w:val="both"/>
        <w:rPr>
          <w:rFonts w:ascii="Arial" w:hAnsi="Arial" w:cs="Arial"/>
          <w:bCs/>
          <w:sz w:val="24"/>
        </w:rPr>
      </w:pPr>
      <w:r w:rsidRPr="00733161">
        <w:rPr>
          <w:rFonts w:ascii="Arial" w:hAnsi="Arial" w:cs="Arial"/>
          <w:bCs/>
          <w:sz w:val="24"/>
        </w:rPr>
        <w:t>How does Sensor</w:t>
      </w:r>
      <w:r w:rsidR="00733161" w:rsidRPr="00733161">
        <w:rPr>
          <w:rFonts w:ascii="Arial" w:hAnsi="Arial" w:cs="Arial"/>
          <w:bCs/>
          <w:sz w:val="24"/>
        </w:rPr>
        <w:t xml:space="preserve">s Online magazine recommend that you </w:t>
      </w:r>
      <w:r w:rsidR="00733161">
        <w:rPr>
          <w:rFonts w:ascii="Arial" w:hAnsi="Arial" w:cs="Arial"/>
          <w:bCs/>
          <w:sz w:val="24"/>
        </w:rPr>
        <w:t>perform digital noise measurements on a MEMS accelerometer, and minimize them accordingly?</w:t>
      </w:r>
    </w:p>
    <w:p w14:paraId="0462D0C5" w14:textId="77777777" w:rsidR="00733161" w:rsidRDefault="00733161" w:rsidP="006A3547">
      <w:pPr>
        <w:jc w:val="both"/>
        <w:rPr>
          <w:rFonts w:ascii="Arial" w:hAnsi="Arial" w:cs="Arial"/>
          <w:bCs/>
          <w:sz w:val="24"/>
        </w:rPr>
      </w:pPr>
    </w:p>
    <w:p w14:paraId="7127EC43" w14:textId="77777777" w:rsidR="00D161FD" w:rsidRDefault="006A3547" w:rsidP="00D161FD">
      <w:pPr>
        <w:jc w:val="both"/>
        <w:rPr>
          <w:rFonts w:ascii="Arial" w:hAnsi="Arial" w:cs="Arial"/>
          <w:bCs/>
          <w:color w:val="0070C0"/>
          <w:sz w:val="24"/>
        </w:rPr>
      </w:pPr>
      <w:r>
        <w:rPr>
          <w:rFonts w:ascii="Arial" w:hAnsi="Arial" w:cs="Arial"/>
          <w:bCs/>
          <w:color w:val="0070C0"/>
          <w:sz w:val="24"/>
        </w:rPr>
        <w:t>A</w:t>
      </w:r>
      <w:r w:rsidR="00D161FD">
        <w:rPr>
          <w:rFonts w:ascii="Arial" w:hAnsi="Arial" w:cs="Arial"/>
          <w:bCs/>
          <w:color w:val="0070C0"/>
          <w:sz w:val="24"/>
        </w:rPr>
        <w:t>nswer</w:t>
      </w:r>
      <w:r>
        <w:rPr>
          <w:rFonts w:ascii="Arial" w:hAnsi="Arial" w:cs="Arial"/>
          <w:bCs/>
          <w:color w:val="0070C0"/>
          <w:sz w:val="24"/>
        </w:rPr>
        <w:t>:</w:t>
      </w:r>
    </w:p>
    <w:p w14:paraId="6ACDE414" w14:textId="73D3D22A" w:rsidR="00656CAF" w:rsidRDefault="006A3547" w:rsidP="00D161FD">
      <w:pPr>
        <w:ind w:firstLine="720"/>
        <w:jc w:val="both"/>
        <w:rPr>
          <w:rFonts w:ascii="Arial" w:hAnsi="Arial" w:cs="Arial"/>
          <w:bCs/>
          <w:color w:val="0070C0"/>
          <w:sz w:val="24"/>
        </w:rPr>
      </w:pPr>
      <w:r>
        <w:rPr>
          <w:rFonts w:ascii="Arial" w:hAnsi="Arial" w:cs="Arial"/>
          <w:bCs/>
          <w:color w:val="0070C0"/>
          <w:sz w:val="24"/>
        </w:rPr>
        <w:t xml:space="preserve">According to the Sensors Online magazine </w:t>
      </w:r>
      <w:hyperlink r:id="rId23" w:history="1">
        <w:r w:rsidRPr="006A3547">
          <w:rPr>
            <w:rStyle w:val="Hyperlink"/>
            <w:rFonts w:ascii="Arial" w:hAnsi="Arial" w:cs="Arial"/>
            <w:b/>
            <w:bCs/>
            <w:sz w:val="24"/>
            <w:vertAlign w:val="superscript"/>
          </w:rPr>
          <w:t>[7]</w:t>
        </w:r>
      </w:hyperlink>
      <w:r>
        <w:rPr>
          <w:rFonts w:ascii="Arial" w:hAnsi="Arial" w:cs="Arial"/>
          <w:bCs/>
          <w:color w:val="0070C0"/>
          <w:sz w:val="24"/>
        </w:rPr>
        <w:t xml:space="preserve"> , </w:t>
      </w:r>
      <w:r w:rsidRPr="00F23614">
        <w:rPr>
          <w:rFonts w:ascii="Arial" w:hAnsi="Arial" w:cs="Arial"/>
          <w:b/>
          <w:bCs/>
          <w:color w:val="0070C0"/>
          <w:sz w:val="24"/>
        </w:rPr>
        <w:t>first the test environment is setup properly to protect it from various external noise sources</w:t>
      </w:r>
      <w:r>
        <w:rPr>
          <w:rFonts w:ascii="Arial" w:hAnsi="Arial" w:cs="Arial"/>
          <w:bCs/>
          <w:color w:val="0070C0"/>
          <w:sz w:val="24"/>
        </w:rPr>
        <w:t xml:space="preserve">. </w:t>
      </w:r>
      <w:r w:rsidR="00D161FD">
        <w:rPr>
          <w:rFonts w:ascii="Arial" w:hAnsi="Arial" w:cs="Arial"/>
          <w:bCs/>
          <w:color w:val="0070C0"/>
          <w:sz w:val="24"/>
        </w:rPr>
        <w:t xml:space="preserve">For this, the accelerometer is </w:t>
      </w:r>
      <w:r w:rsidRPr="006A3547">
        <w:rPr>
          <w:rFonts w:ascii="Arial" w:hAnsi="Arial" w:cs="Arial"/>
          <w:bCs/>
          <w:color w:val="0070C0"/>
          <w:sz w:val="24"/>
        </w:rPr>
        <w:t>mounted on a large mass on an isolation table that floats on compressed air. The isolation table is placed in a room on the ground floor to minimize building vibrations. The room is temperature-controlled and quiet, with no heavy machinery operating nearby. For electrical isolation, the sensor under test is typically powered using a battery rather than a DC power supply because the battery provides a clean DC voltage without coupling any 60 Hz noise into the system.</w:t>
      </w:r>
    </w:p>
    <w:p w14:paraId="203292FD" w14:textId="3857F2CB" w:rsidR="00D161FD" w:rsidRPr="00F23614" w:rsidRDefault="00D161FD" w:rsidP="00D161FD">
      <w:pPr>
        <w:ind w:firstLine="720"/>
        <w:jc w:val="both"/>
        <w:rPr>
          <w:rFonts w:ascii="Arial" w:hAnsi="Arial" w:cs="Arial"/>
          <w:b/>
          <w:bCs/>
          <w:color w:val="0070C0"/>
          <w:sz w:val="24"/>
        </w:rPr>
      </w:pPr>
      <w:r w:rsidRPr="00F23614">
        <w:rPr>
          <w:rFonts w:ascii="Arial" w:hAnsi="Arial" w:cs="Arial"/>
          <w:b/>
          <w:bCs/>
          <w:color w:val="0070C0"/>
          <w:sz w:val="24"/>
        </w:rPr>
        <w:lastRenderedPageBreak/>
        <w:t xml:space="preserve">For digital noise measurement, </w:t>
      </w:r>
      <w:r w:rsidR="003936A1" w:rsidRPr="00F23614">
        <w:rPr>
          <w:rFonts w:ascii="Arial" w:hAnsi="Arial" w:cs="Arial"/>
          <w:b/>
          <w:bCs/>
          <w:color w:val="0070C0"/>
          <w:sz w:val="24"/>
        </w:rPr>
        <w:t>special attention is paid to the Aliasing/Nyquist Theorem. Therefore, sensors to be tested should be bandwidth-limited accordingly.</w:t>
      </w:r>
      <w:r w:rsidR="003936A1" w:rsidRPr="003936A1">
        <w:rPr>
          <w:rFonts w:ascii="Arial" w:hAnsi="Arial" w:cs="Arial"/>
          <w:bCs/>
          <w:color w:val="0070C0"/>
          <w:sz w:val="24"/>
        </w:rPr>
        <w:t xml:space="preserve"> The required sampling frequency in accordance with the Nyquist Theorem is the Nyquist frequency (</w:t>
      </w:r>
      <w:proofErr w:type="spellStart"/>
      <w:r w:rsidR="003936A1" w:rsidRPr="003936A1">
        <w:rPr>
          <w:rFonts w:ascii="Arial" w:hAnsi="Arial" w:cs="Arial"/>
          <w:bCs/>
          <w:color w:val="0070C0"/>
          <w:sz w:val="24"/>
        </w:rPr>
        <w:t>f</w:t>
      </w:r>
      <w:r w:rsidR="003936A1" w:rsidRPr="003936A1">
        <w:rPr>
          <w:rFonts w:ascii="Arial" w:hAnsi="Arial" w:cs="Arial"/>
          <w:bCs/>
          <w:color w:val="0070C0"/>
          <w:sz w:val="24"/>
          <w:vertAlign w:val="subscript"/>
        </w:rPr>
        <w:t>N</w:t>
      </w:r>
      <w:proofErr w:type="spellEnd"/>
      <w:r w:rsidR="003936A1" w:rsidRPr="003936A1">
        <w:rPr>
          <w:rFonts w:ascii="Arial" w:hAnsi="Arial" w:cs="Arial"/>
          <w:bCs/>
          <w:color w:val="0070C0"/>
          <w:sz w:val="24"/>
        </w:rPr>
        <w:t>) given by</w:t>
      </w:r>
      <w:r w:rsidR="00B544EE">
        <w:rPr>
          <w:rFonts w:ascii="Arial" w:hAnsi="Arial" w:cs="Arial"/>
          <w:bCs/>
          <w:color w:val="0070C0"/>
          <w:sz w:val="24"/>
        </w:rPr>
        <w:t xml:space="preserve"> </w:t>
      </w:r>
      <w:proofErr w:type="spellStart"/>
      <w:r w:rsidR="00B544EE" w:rsidRPr="003936A1">
        <w:rPr>
          <w:rFonts w:ascii="Arial" w:hAnsi="Arial" w:cs="Arial"/>
          <w:bCs/>
          <w:color w:val="0070C0"/>
          <w:sz w:val="24"/>
        </w:rPr>
        <w:t>f</w:t>
      </w:r>
      <w:r w:rsidR="00B544EE" w:rsidRPr="003936A1">
        <w:rPr>
          <w:rFonts w:ascii="Arial" w:hAnsi="Arial" w:cs="Arial"/>
          <w:bCs/>
          <w:color w:val="0070C0"/>
          <w:sz w:val="24"/>
          <w:vertAlign w:val="subscript"/>
        </w:rPr>
        <w:t>N</w:t>
      </w:r>
      <w:proofErr w:type="spellEnd"/>
      <w:r w:rsidR="00B544EE">
        <w:rPr>
          <w:rFonts w:ascii="Arial" w:hAnsi="Arial" w:cs="Arial"/>
          <w:bCs/>
          <w:color w:val="0070C0"/>
          <w:sz w:val="24"/>
          <w:vertAlign w:val="subscript"/>
        </w:rPr>
        <w:t xml:space="preserve"> </w:t>
      </w:r>
      <w:r w:rsidR="00B544EE">
        <w:rPr>
          <w:rFonts w:ascii="Arial" w:hAnsi="Arial" w:cs="Arial"/>
          <w:bCs/>
          <w:color w:val="0070C0"/>
          <w:sz w:val="24"/>
        </w:rPr>
        <w:t>= 2 * f</w:t>
      </w:r>
      <w:r w:rsidR="00B544EE">
        <w:rPr>
          <w:rFonts w:ascii="Arial" w:hAnsi="Arial" w:cs="Arial"/>
          <w:bCs/>
          <w:color w:val="0070C0"/>
          <w:sz w:val="24"/>
        </w:rPr>
        <w:softHyphen/>
      </w:r>
      <w:r w:rsidR="00B544EE" w:rsidRPr="00B544EE">
        <w:rPr>
          <w:rFonts w:ascii="Arial" w:hAnsi="Arial" w:cs="Arial"/>
          <w:bCs/>
          <w:color w:val="0070C0"/>
          <w:sz w:val="24"/>
          <w:vertAlign w:val="subscript"/>
        </w:rPr>
        <w:t>-3</w:t>
      </w:r>
      <w:proofErr w:type="gramStart"/>
      <w:r w:rsidR="00B544EE" w:rsidRPr="00B544EE">
        <w:rPr>
          <w:rFonts w:ascii="Arial" w:hAnsi="Arial" w:cs="Arial"/>
          <w:bCs/>
          <w:color w:val="0070C0"/>
          <w:sz w:val="24"/>
          <w:vertAlign w:val="subscript"/>
        </w:rPr>
        <w:t>dB</w:t>
      </w:r>
      <w:r w:rsidR="00B544EE">
        <w:rPr>
          <w:rFonts w:ascii="Arial" w:hAnsi="Arial" w:cs="Arial"/>
          <w:bCs/>
          <w:color w:val="0070C0"/>
          <w:sz w:val="24"/>
          <w:vertAlign w:val="subscript"/>
        </w:rPr>
        <w:t xml:space="preserve"> </w:t>
      </w:r>
      <w:r w:rsidR="00B544EE">
        <w:rPr>
          <w:rFonts w:ascii="Arial" w:hAnsi="Arial" w:cs="Arial"/>
          <w:bCs/>
          <w:color w:val="0070C0"/>
          <w:sz w:val="24"/>
        </w:rPr>
        <w:t>,</w:t>
      </w:r>
      <w:proofErr w:type="gramEnd"/>
      <w:r w:rsidR="00B544EE">
        <w:rPr>
          <w:rFonts w:ascii="Arial" w:hAnsi="Arial" w:cs="Arial"/>
          <w:bCs/>
          <w:color w:val="0070C0"/>
          <w:sz w:val="24"/>
        </w:rPr>
        <w:t xml:space="preserve"> where f</w:t>
      </w:r>
      <w:r w:rsidR="00B544EE">
        <w:rPr>
          <w:rFonts w:ascii="Arial" w:hAnsi="Arial" w:cs="Arial"/>
          <w:bCs/>
          <w:color w:val="0070C0"/>
          <w:sz w:val="24"/>
          <w:vertAlign w:val="subscript"/>
        </w:rPr>
        <w:t>-3dB</w:t>
      </w:r>
      <w:r w:rsidR="00B544EE">
        <w:rPr>
          <w:rFonts w:ascii="Arial" w:hAnsi="Arial" w:cs="Arial"/>
          <w:bCs/>
          <w:color w:val="0070C0"/>
          <w:sz w:val="24"/>
        </w:rPr>
        <w:t xml:space="preserve"> is </w:t>
      </w:r>
      <w:r w:rsidR="002648DF">
        <w:rPr>
          <w:rFonts w:ascii="Arial" w:hAnsi="Arial" w:cs="Arial"/>
          <w:bCs/>
          <w:color w:val="0070C0"/>
          <w:sz w:val="24"/>
        </w:rPr>
        <w:t xml:space="preserve">the cutoff frequency of low pass filter. </w:t>
      </w:r>
      <w:r w:rsidR="00490686">
        <w:rPr>
          <w:rFonts w:ascii="Arial" w:hAnsi="Arial" w:cs="Arial"/>
          <w:bCs/>
          <w:color w:val="0070C0"/>
          <w:sz w:val="24"/>
        </w:rPr>
        <w:t xml:space="preserve">Also, </w:t>
      </w:r>
      <w:r w:rsidR="00490686" w:rsidRPr="00F23614">
        <w:rPr>
          <w:rFonts w:ascii="Arial" w:hAnsi="Arial" w:cs="Arial"/>
          <w:b/>
          <w:bCs/>
          <w:color w:val="0070C0"/>
          <w:sz w:val="24"/>
        </w:rPr>
        <w:t>to measure the input-referred noise, the input to the ADC needs to be heavily decoupled by setting the low-pass filter frequency to 50 Hz or lower and then a large number of samples can be collected and plotted as a histogram</w:t>
      </w:r>
      <w:r w:rsidR="0080474E" w:rsidRPr="00F23614">
        <w:rPr>
          <w:rFonts w:ascii="Arial" w:hAnsi="Arial" w:cs="Arial"/>
          <w:b/>
          <w:bCs/>
          <w:color w:val="0070C0"/>
          <w:sz w:val="24"/>
        </w:rPr>
        <w:t>.</w:t>
      </w:r>
    </w:p>
    <w:p w14:paraId="680F45BA" w14:textId="77777777" w:rsidR="008E7CE8" w:rsidRDefault="00F71A0F" w:rsidP="00885CD8">
      <w:pPr>
        <w:ind w:firstLine="720"/>
        <w:jc w:val="both"/>
        <w:rPr>
          <w:rFonts w:ascii="Arial" w:hAnsi="Arial" w:cs="Arial"/>
          <w:bCs/>
          <w:color w:val="0070C0"/>
          <w:sz w:val="24"/>
        </w:rPr>
      </w:pPr>
      <w:r w:rsidRPr="00F23614">
        <w:rPr>
          <w:rFonts w:ascii="Arial" w:hAnsi="Arial" w:cs="Arial"/>
          <w:b/>
          <w:bCs/>
          <w:color w:val="0070C0"/>
          <w:sz w:val="24"/>
        </w:rPr>
        <w:t>The input-inferred noise could be reduced by placing a higher-order filter on the outputs or by reducing the bandwidth of the filter.</w:t>
      </w:r>
      <w:r w:rsidR="00F80B5F" w:rsidRPr="00F23614">
        <w:rPr>
          <w:rFonts w:ascii="Arial" w:hAnsi="Arial" w:cs="Arial"/>
          <w:b/>
          <w:bCs/>
          <w:color w:val="0070C0"/>
          <w:sz w:val="24"/>
        </w:rPr>
        <w:t xml:space="preserve"> Another technique that can be used to reduce noise is over-sampling and averaging</w:t>
      </w:r>
      <w:r w:rsidR="00F80B5F" w:rsidRPr="00F80B5F">
        <w:rPr>
          <w:rFonts w:ascii="Arial" w:hAnsi="Arial" w:cs="Arial"/>
          <w:bCs/>
          <w:color w:val="0070C0"/>
          <w:sz w:val="24"/>
        </w:rPr>
        <w:t>.</w:t>
      </w:r>
      <w:r w:rsidR="00195E52">
        <w:rPr>
          <w:rFonts w:ascii="Arial" w:hAnsi="Arial" w:cs="Arial"/>
          <w:bCs/>
          <w:color w:val="0070C0"/>
          <w:sz w:val="24"/>
        </w:rPr>
        <w:t xml:space="preserve"> </w:t>
      </w:r>
      <w:r w:rsidR="00195E52" w:rsidRPr="00195E52">
        <w:rPr>
          <w:rFonts w:ascii="Arial" w:hAnsi="Arial" w:cs="Arial"/>
          <w:bCs/>
          <w:color w:val="0070C0"/>
          <w:sz w:val="24"/>
        </w:rPr>
        <w:t>Oversampling involves sampling a signal using a sampling frequency that is significantly higher than that of the Nyquist frequency</w:t>
      </w:r>
      <w:r w:rsidR="006F1844">
        <w:rPr>
          <w:rFonts w:ascii="Arial" w:hAnsi="Arial" w:cs="Arial"/>
          <w:bCs/>
          <w:color w:val="0070C0"/>
          <w:sz w:val="24"/>
        </w:rPr>
        <w:t>. This way, noise is greatly reduced.</w:t>
      </w:r>
    </w:p>
    <w:p w14:paraId="4DCE8366" w14:textId="25DE9BE4" w:rsidR="00A74D20" w:rsidRDefault="006F1844" w:rsidP="00885CD8">
      <w:pPr>
        <w:ind w:firstLine="720"/>
        <w:jc w:val="both"/>
        <w:rPr>
          <w:rFonts w:ascii="Arial" w:hAnsi="Arial" w:cs="Arial"/>
          <w:bCs/>
          <w:sz w:val="24"/>
        </w:rPr>
      </w:pPr>
      <w:bookmarkStart w:id="3" w:name="_GoBack"/>
      <w:bookmarkEnd w:id="3"/>
      <w:r>
        <w:rPr>
          <w:rFonts w:ascii="Arial" w:hAnsi="Arial" w:cs="Arial"/>
          <w:bCs/>
          <w:color w:val="0070C0"/>
          <w:sz w:val="24"/>
        </w:rPr>
        <w:t xml:space="preserve"> </w:t>
      </w:r>
    </w:p>
    <w:p w14:paraId="6D0D0F53" w14:textId="41B15D76" w:rsidR="00A74D20" w:rsidRDefault="00A74D20" w:rsidP="00B660E0">
      <w:pPr>
        <w:pStyle w:val="ListParagraph"/>
        <w:numPr>
          <w:ilvl w:val="0"/>
          <w:numId w:val="15"/>
        </w:numPr>
        <w:ind w:left="0" w:hanging="540"/>
        <w:jc w:val="both"/>
        <w:rPr>
          <w:rFonts w:ascii="Arial" w:hAnsi="Arial" w:cs="Arial"/>
          <w:bCs/>
          <w:sz w:val="24"/>
        </w:rPr>
      </w:pPr>
      <w:r>
        <w:rPr>
          <w:rFonts w:ascii="Arial" w:hAnsi="Arial" w:cs="Arial"/>
          <w:bCs/>
          <w:sz w:val="24"/>
        </w:rPr>
        <w:t>What is an operational amplifier?</w:t>
      </w:r>
    </w:p>
    <w:p w14:paraId="4C5B4DCF" w14:textId="7E1A4055" w:rsidR="00A74D20" w:rsidRDefault="00A74D20" w:rsidP="00B660E0">
      <w:pPr>
        <w:jc w:val="both"/>
        <w:rPr>
          <w:rFonts w:ascii="Arial" w:hAnsi="Arial" w:cs="Arial"/>
          <w:bCs/>
          <w:sz w:val="24"/>
        </w:rPr>
      </w:pPr>
    </w:p>
    <w:p w14:paraId="20CD1DEF" w14:textId="6D86DAAC" w:rsidR="00885CD8" w:rsidRDefault="00885CD8" w:rsidP="00885CD8">
      <w:pPr>
        <w:jc w:val="both"/>
        <w:rPr>
          <w:rFonts w:ascii="Arial" w:hAnsi="Arial" w:cs="Arial"/>
          <w:bCs/>
          <w:color w:val="0070C0"/>
          <w:sz w:val="24"/>
        </w:rPr>
      </w:pPr>
      <w:r>
        <w:rPr>
          <w:rFonts w:ascii="Arial" w:hAnsi="Arial" w:cs="Arial"/>
          <w:bCs/>
          <w:color w:val="0070C0"/>
          <w:sz w:val="24"/>
        </w:rPr>
        <w:t>Answer:</w:t>
      </w:r>
    </w:p>
    <w:p w14:paraId="697FD997" w14:textId="3D75C2AD" w:rsidR="008145D6" w:rsidRPr="00A74D20" w:rsidRDefault="008145D6" w:rsidP="00885CD8">
      <w:pPr>
        <w:jc w:val="both"/>
        <w:rPr>
          <w:rFonts w:ascii="Arial" w:hAnsi="Arial" w:cs="Arial"/>
          <w:bCs/>
          <w:sz w:val="24"/>
        </w:rPr>
      </w:pPr>
      <w:r>
        <w:rPr>
          <w:rFonts w:ascii="Arial" w:hAnsi="Arial" w:cs="Arial"/>
          <w:bCs/>
          <w:sz w:val="24"/>
        </w:rPr>
        <w:tab/>
        <w:t xml:space="preserve"> </w:t>
      </w:r>
      <w:r w:rsidRPr="008145D6">
        <w:rPr>
          <w:rFonts w:ascii="Arial" w:hAnsi="Arial" w:cs="Arial"/>
          <w:bCs/>
          <w:color w:val="0070C0"/>
          <w:sz w:val="24"/>
        </w:rPr>
        <w:t>An Operational Amplifier, or op-amp for short, is fundamentally a voltage amplifying device designed to be used with external feedback components such as resistors and capacitors between its output and input terminals. These feedback components determine the resulting function or “operation” of the amplifier and by virtue of the different feedback configurations whether resistive, capacitive or both, the amplifier can perform a variety of different operations, giving rise to its name of “Operational Amplifier”</w:t>
      </w:r>
      <w:r>
        <w:rPr>
          <w:rFonts w:ascii="Arial" w:hAnsi="Arial" w:cs="Arial"/>
          <w:bCs/>
          <w:color w:val="0070C0"/>
          <w:sz w:val="24"/>
        </w:rPr>
        <w:t xml:space="preserve"> </w:t>
      </w:r>
      <w:hyperlink r:id="rId24" w:history="1">
        <w:r w:rsidRPr="008145D6">
          <w:rPr>
            <w:rStyle w:val="Hyperlink"/>
            <w:rFonts w:ascii="Arial" w:hAnsi="Arial" w:cs="Arial"/>
            <w:b/>
            <w:bCs/>
            <w:sz w:val="24"/>
            <w:vertAlign w:val="superscript"/>
          </w:rPr>
          <w:t>[8]</w:t>
        </w:r>
      </w:hyperlink>
      <w:r>
        <w:rPr>
          <w:rFonts w:ascii="Arial" w:hAnsi="Arial" w:cs="Arial"/>
          <w:bCs/>
          <w:color w:val="0070C0"/>
          <w:sz w:val="24"/>
        </w:rPr>
        <w:t xml:space="preserve"> </w:t>
      </w:r>
      <w:r w:rsidRPr="008145D6">
        <w:rPr>
          <w:rFonts w:ascii="Arial" w:hAnsi="Arial" w:cs="Arial"/>
          <w:bCs/>
          <w:color w:val="0070C0"/>
          <w:sz w:val="24"/>
        </w:rPr>
        <w:t>.</w:t>
      </w:r>
    </w:p>
    <w:p w14:paraId="4CE9F17C" w14:textId="49E1CB98" w:rsidR="00A74D20" w:rsidRDefault="00A74D20" w:rsidP="00B660E0">
      <w:pPr>
        <w:jc w:val="both"/>
        <w:rPr>
          <w:rFonts w:ascii="Arial" w:hAnsi="Arial" w:cs="Arial"/>
          <w:bCs/>
          <w:color w:val="0070C0"/>
          <w:sz w:val="24"/>
        </w:rPr>
      </w:pPr>
    </w:p>
    <w:p w14:paraId="764C509F" w14:textId="1094C46A" w:rsidR="00BD6294" w:rsidRDefault="00BD6294" w:rsidP="00B660E0">
      <w:pPr>
        <w:jc w:val="both"/>
        <w:rPr>
          <w:rFonts w:ascii="Arial" w:hAnsi="Arial" w:cs="Arial"/>
          <w:bCs/>
          <w:color w:val="0070C0"/>
          <w:sz w:val="24"/>
        </w:rPr>
      </w:pPr>
      <w:r>
        <w:rPr>
          <w:noProof/>
        </w:rPr>
        <w:drawing>
          <wp:inline distT="0" distB="0" distL="0" distR="0" wp14:anchorId="72789A10" wp14:editId="3A34A46D">
            <wp:extent cx="5486400" cy="340868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86400" cy="3408680"/>
                    </a:xfrm>
                    <a:prstGeom prst="rect">
                      <a:avLst/>
                    </a:prstGeom>
                  </pic:spPr>
                </pic:pic>
              </a:graphicData>
            </a:graphic>
          </wp:inline>
        </w:drawing>
      </w:r>
    </w:p>
    <w:p w14:paraId="363FCFAE" w14:textId="77777777" w:rsidR="00BD6294" w:rsidRDefault="00BD6294" w:rsidP="00B660E0">
      <w:pPr>
        <w:jc w:val="both"/>
        <w:rPr>
          <w:rFonts w:ascii="Arial" w:hAnsi="Arial" w:cs="Arial"/>
          <w:bCs/>
          <w:color w:val="0070C0"/>
          <w:sz w:val="24"/>
        </w:rPr>
      </w:pPr>
    </w:p>
    <w:p w14:paraId="628BC312" w14:textId="3D91A79F" w:rsidR="00BD6294" w:rsidRPr="00BD6294" w:rsidRDefault="00BD6294" w:rsidP="00BD6294">
      <w:pPr>
        <w:ind w:firstLine="720"/>
        <w:jc w:val="both"/>
        <w:rPr>
          <w:rFonts w:ascii="Arial" w:hAnsi="Arial" w:cs="Arial"/>
          <w:bCs/>
          <w:color w:val="0070C0"/>
          <w:sz w:val="24"/>
        </w:rPr>
      </w:pPr>
      <w:r w:rsidRPr="00BD6294">
        <w:rPr>
          <w:rFonts w:ascii="Arial" w:hAnsi="Arial" w:cs="Arial"/>
          <w:bCs/>
          <w:color w:val="0070C0"/>
          <w:sz w:val="24"/>
        </w:rPr>
        <w:t xml:space="preserve">An Operational Amplifier is basically a three-terminal device which consists of two high impedance inputs. One of the inputs is called the Inverting </w:t>
      </w:r>
      <w:r w:rsidRPr="00BD6294">
        <w:rPr>
          <w:rFonts w:ascii="Arial" w:hAnsi="Arial" w:cs="Arial"/>
          <w:bCs/>
          <w:color w:val="0070C0"/>
          <w:sz w:val="24"/>
        </w:rPr>
        <w:lastRenderedPageBreak/>
        <w:t xml:space="preserve">Input, marked with a negative or “minus” sign, </w:t>
      </w:r>
      <w:proofErr w:type="gramStart"/>
      <w:r w:rsidRPr="00BD6294">
        <w:rPr>
          <w:rFonts w:ascii="Arial" w:hAnsi="Arial" w:cs="Arial"/>
          <w:bCs/>
          <w:color w:val="0070C0"/>
          <w:sz w:val="24"/>
        </w:rPr>
        <w:t>( –</w:t>
      </w:r>
      <w:proofErr w:type="gramEnd"/>
      <w:r w:rsidRPr="00BD6294">
        <w:rPr>
          <w:rFonts w:ascii="Arial" w:hAnsi="Arial" w:cs="Arial"/>
          <w:bCs/>
          <w:color w:val="0070C0"/>
          <w:sz w:val="24"/>
        </w:rPr>
        <w:t xml:space="preserve"> ). The other input is called the Non-inverting Input, marked with a positive or “plus” sign </w:t>
      </w:r>
      <w:proofErr w:type="gramStart"/>
      <w:r w:rsidRPr="00BD6294">
        <w:rPr>
          <w:rFonts w:ascii="Arial" w:hAnsi="Arial" w:cs="Arial"/>
          <w:bCs/>
          <w:color w:val="0070C0"/>
          <w:sz w:val="24"/>
        </w:rPr>
        <w:t>( +</w:t>
      </w:r>
      <w:proofErr w:type="gramEnd"/>
      <w:r w:rsidRPr="00BD6294">
        <w:rPr>
          <w:rFonts w:ascii="Arial" w:hAnsi="Arial" w:cs="Arial"/>
          <w:bCs/>
          <w:color w:val="0070C0"/>
          <w:sz w:val="24"/>
        </w:rPr>
        <w:t xml:space="preserve"> ).</w:t>
      </w:r>
    </w:p>
    <w:p w14:paraId="26C781A7" w14:textId="77777777" w:rsidR="00BD6294" w:rsidRPr="00BD6294" w:rsidRDefault="00BD6294" w:rsidP="00BD6294">
      <w:pPr>
        <w:jc w:val="both"/>
        <w:rPr>
          <w:rFonts w:ascii="Arial" w:hAnsi="Arial" w:cs="Arial"/>
          <w:bCs/>
          <w:color w:val="0070C0"/>
          <w:sz w:val="24"/>
        </w:rPr>
      </w:pPr>
    </w:p>
    <w:p w14:paraId="4EC59DA9" w14:textId="77777777" w:rsidR="00BD6294" w:rsidRPr="00BD6294" w:rsidRDefault="00BD6294" w:rsidP="00470A00">
      <w:pPr>
        <w:ind w:firstLine="720"/>
        <w:jc w:val="both"/>
        <w:rPr>
          <w:rFonts w:ascii="Arial" w:hAnsi="Arial" w:cs="Arial"/>
          <w:bCs/>
          <w:color w:val="0070C0"/>
          <w:sz w:val="24"/>
        </w:rPr>
      </w:pPr>
      <w:r w:rsidRPr="00BD6294">
        <w:rPr>
          <w:rFonts w:ascii="Arial" w:hAnsi="Arial" w:cs="Arial"/>
          <w:bCs/>
          <w:color w:val="0070C0"/>
          <w:sz w:val="24"/>
        </w:rPr>
        <w:t xml:space="preserve">A third terminal represents the operational amplifiers output port which can both sink and source either a voltage or a current. In a linear operational amplifier, the output signal is the amplification factor, known as the amplifiers gain </w:t>
      </w:r>
      <w:proofErr w:type="gramStart"/>
      <w:r w:rsidRPr="00BD6294">
        <w:rPr>
          <w:rFonts w:ascii="Arial" w:hAnsi="Arial" w:cs="Arial"/>
          <w:bCs/>
          <w:color w:val="0070C0"/>
          <w:sz w:val="24"/>
        </w:rPr>
        <w:t>( A</w:t>
      </w:r>
      <w:proofErr w:type="gramEnd"/>
      <w:r w:rsidRPr="00BD6294">
        <w:rPr>
          <w:rFonts w:ascii="Arial" w:hAnsi="Arial" w:cs="Arial"/>
          <w:bCs/>
          <w:color w:val="0070C0"/>
          <w:sz w:val="24"/>
        </w:rPr>
        <w:t xml:space="preserve"> ) multiplied by the value of the input signal and depending on the nature of these input and output signals, there can be four different classifications of operational amplifier gain.</w:t>
      </w:r>
    </w:p>
    <w:p w14:paraId="0E3E4CDE" w14:textId="77777777" w:rsidR="00BD6294" w:rsidRPr="00BD6294" w:rsidRDefault="00BD6294" w:rsidP="00BD6294">
      <w:pPr>
        <w:jc w:val="both"/>
        <w:rPr>
          <w:rFonts w:ascii="Arial" w:hAnsi="Arial" w:cs="Arial"/>
          <w:bCs/>
          <w:color w:val="0070C0"/>
          <w:sz w:val="24"/>
        </w:rPr>
      </w:pPr>
    </w:p>
    <w:p w14:paraId="0717866B" w14:textId="77777777" w:rsidR="00BD6294" w:rsidRPr="00BD6294" w:rsidRDefault="00BD6294" w:rsidP="00BD6294">
      <w:pPr>
        <w:jc w:val="both"/>
        <w:rPr>
          <w:rFonts w:ascii="Arial" w:hAnsi="Arial" w:cs="Arial"/>
          <w:bCs/>
          <w:color w:val="0070C0"/>
          <w:sz w:val="24"/>
        </w:rPr>
      </w:pPr>
      <w:proofErr w:type="gramStart"/>
      <w:r w:rsidRPr="00BD6294">
        <w:rPr>
          <w:rFonts w:ascii="Arial" w:hAnsi="Arial" w:cs="Arial"/>
          <w:bCs/>
          <w:color w:val="0070C0"/>
          <w:sz w:val="24"/>
        </w:rPr>
        <w:t>Voltage  –</w:t>
      </w:r>
      <w:proofErr w:type="gramEnd"/>
      <w:r w:rsidRPr="00BD6294">
        <w:rPr>
          <w:rFonts w:ascii="Arial" w:hAnsi="Arial" w:cs="Arial"/>
          <w:bCs/>
          <w:color w:val="0070C0"/>
          <w:sz w:val="24"/>
        </w:rPr>
        <w:t xml:space="preserve"> Voltage “in” and Voltage “out”</w:t>
      </w:r>
    </w:p>
    <w:p w14:paraId="2C8C58F7" w14:textId="77777777" w:rsidR="00BD6294" w:rsidRPr="00BD6294" w:rsidRDefault="00BD6294" w:rsidP="00BD6294">
      <w:pPr>
        <w:jc w:val="both"/>
        <w:rPr>
          <w:rFonts w:ascii="Arial" w:hAnsi="Arial" w:cs="Arial"/>
          <w:bCs/>
          <w:color w:val="0070C0"/>
          <w:sz w:val="24"/>
        </w:rPr>
      </w:pPr>
      <w:proofErr w:type="gramStart"/>
      <w:r w:rsidRPr="00BD6294">
        <w:rPr>
          <w:rFonts w:ascii="Arial" w:hAnsi="Arial" w:cs="Arial"/>
          <w:bCs/>
          <w:color w:val="0070C0"/>
          <w:sz w:val="24"/>
        </w:rPr>
        <w:t>Current  –</w:t>
      </w:r>
      <w:proofErr w:type="gramEnd"/>
      <w:r w:rsidRPr="00BD6294">
        <w:rPr>
          <w:rFonts w:ascii="Arial" w:hAnsi="Arial" w:cs="Arial"/>
          <w:bCs/>
          <w:color w:val="0070C0"/>
          <w:sz w:val="24"/>
        </w:rPr>
        <w:t xml:space="preserve"> Current “in” and Current “out”</w:t>
      </w:r>
    </w:p>
    <w:p w14:paraId="1F3DC803" w14:textId="77777777" w:rsidR="00BD6294" w:rsidRPr="00BD6294" w:rsidRDefault="00BD6294" w:rsidP="00BD6294">
      <w:pPr>
        <w:jc w:val="both"/>
        <w:rPr>
          <w:rFonts w:ascii="Arial" w:hAnsi="Arial" w:cs="Arial"/>
          <w:bCs/>
          <w:color w:val="0070C0"/>
          <w:sz w:val="24"/>
        </w:rPr>
      </w:pPr>
      <w:proofErr w:type="gramStart"/>
      <w:r w:rsidRPr="00BD6294">
        <w:rPr>
          <w:rFonts w:ascii="Arial" w:hAnsi="Arial" w:cs="Arial"/>
          <w:bCs/>
          <w:color w:val="0070C0"/>
          <w:sz w:val="24"/>
        </w:rPr>
        <w:t>Transconductance  –</w:t>
      </w:r>
      <w:proofErr w:type="gramEnd"/>
      <w:r w:rsidRPr="00BD6294">
        <w:rPr>
          <w:rFonts w:ascii="Arial" w:hAnsi="Arial" w:cs="Arial"/>
          <w:bCs/>
          <w:color w:val="0070C0"/>
          <w:sz w:val="24"/>
        </w:rPr>
        <w:t xml:space="preserve"> Voltage “in” and Current “out”</w:t>
      </w:r>
    </w:p>
    <w:p w14:paraId="0A1E7E6A" w14:textId="5ED6FD5B" w:rsidR="00A74D20" w:rsidRDefault="00BD6294" w:rsidP="00BD6294">
      <w:pPr>
        <w:jc w:val="both"/>
        <w:rPr>
          <w:rFonts w:ascii="Arial" w:hAnsi="Arial" w:cs="Arial"/>
          <w:bCs/>
          <w:color w:val="0070C0"/>
          <w:sz w:val="24"/>
        </w:rPr>
      </w:pPr>
      <w:proofErr w:type="spellStart"/>
      <w:proofErr w:type="gramStart"/>
      <w:r w:rsidRPr="00BD6294">
        <w:rPr>
          <w:rFonts w:ascii="Arial" w:hAnsi="Arial" w:cs="Arial"/>
          <w:bCs/>
          <w:color w:val="0070C0"/>
          <w:sz w:val="24"/>
        </w:rPr>
        <w:t>Transresistance</w:t>
      </w:r>
      <w:proofErr w:type="spellEnd"/>
      <w:r w:rsidRPr="00BD6294">
        <w:rPr>
          <w:rFonts w:ascii="Arial" w:hAnsi="Arial" w:cs="Arial"/>
          <w:bCs/>
          <w:color w:val="0070C0"/>
          <w:sz w:val="24"/>
        </w:rPr>
        <w:t xml:space="preserve">  –</w:t>
      </w:r>
      <w:proofErr w:type="gramEnd"/>
      <w:r w:rsidRPr="00BD6294">
        <w:rPr>
          <w:rFonts w:ascii="Arial" w:hAnsi="Arial" w:cs="Arial"/>
          <w:bCs/>
          <w:color w:val="0070C0"/>
          <w:sz w:val="24"/>
        </w:rPr>
        <w:t xml:space="preserve"> Current “in” and Voltage “out”</w:t>
      </w:r>
      <w:r w:rsidRPr="00BD6294">
        <w:rPr>
          <w:rFonts w:ascii="Arial" w:hAnsi="Arial" w:cs="Arial"/>
          <w:bCs/>
          <w:color w:val="0070C0"/>
          <w:sz w:val="24"/>
        </w:rPr>
        <w:t xml:space="preserve"> </w:t>
      </w:r>
    </w:p>
    <w:p w14:paraId="78C26572" w14:textId="54BABB00" w:rsidR="00470A00" w:rsidRDefault="00470A00" w:rsidP="00BD6294">
      <w:pPr>
        <w:jc w:val="both"/>
        <w:rPr>
          <w:rFonts w:ascii="Arial" w:hAnsi="Arial" w:cs="Arial"/>
          <w:bCs/>
          <w:sz w:val="24"/>
        </w:rPr>
      </w:pPr>
    </w:p>
    <w:p w14:paraId="48766398" w14:textId="3FC3866E" w:rsidR="00470A00" w:rsidRPr="00470A00" w:rsidRDefault="00470A00" w:rsidP="00BD6294">
      <w:pPr>
        <w:jc w:val="both"/>
        <w:rPr>
          <w:rFonts w:ascii="Arial" w:hAnsi="Arial" w:cs="Arial"/>
          <w:bCs/>
          <w:color w:val="0070C0"/>
          <w:sz w:val="24"/>
        </w:rPr>
      </w:pPr>
      <w:r>
        <w:rPr>
          <w:rFonts w:ascii="Arial" w:hAnsi="Arial" w:cs="Arial"/>
          <w:bCs/>
          <w:sz w:val="24"/>
        </w:rPr>
        <w:tab/>
      </w:r>
      <w:r>
        <w:rPr>
          <w:rFonts w:ascii="Arial" w:hAnsi="Arial" w:cs="Arial"/>
          <w:bCs/>
          <w:color w:val="0070C0"/>
          <w:sz w:val="24"/>
        </w:rPr>
        <w:t xml:space="preserve">Op Amps have many characteristics and parameters, covering all of them in detail would require a multitude of pages. Therefore, I will limit my answer and post some URLs which are quite good for learning Op Amp </w:t>
      </w:r>
      <w:hyperlink r:id="rId26" w:history="1">
        <w:r w:rsidR="00434BCE" w:rsidRPr="00193323">
          <w:rPr>
            <w:rStyle w:val="Hyperlink"/>
            <w:rFonts w:ascii="Arial" w:hAnsi="Arial" w:cs="Arial"/>
            <w:b/>
            <w:bCs/>
            <w:sz w:val="24"/>
            <w:vertAlign w:val="superscript"/>
          </w:rPr>
          <w:t>[9]</w:t>
        </w:r>
      </w:hyperlink>
      <w:r w:rsidR="00434BCE" w:rsidRPr="00193323">
        <w:rPr>
          <w:rFonts w:ascii="Arial" w:hAnsi="Arial" w:cs="Arial"/>
          <w:b/>
          <w:bCs/>
          <w:color w:val="0070C0"/>
          <w:sz w:val="24"/>
          <w:vertAlign w:val="superscript"/>
        </w:rPr>
        <w:t xml:space="preserve"> </w:t>
      </w:r>
      <w:hyperlink r:id="rId27" w:history="1">
        <w:r w:rsidR="00434BCE" w:rsidRPr="00193323">
          <w:rPr>
            <w:rStyle w:val="Hyperlink"/>
            <w:rFonts w:ascii="Arial" w:hAnsi="Arial" w:cs="Arial"/>
            <w:b/>
            <w:bCs/>
            <w:sz w:val="24"/>
            <w:vertAlign w:val="superscript"/>
          </w:rPr>
          <w:t>[10]</w:t>
        </w:r>
      </w:hyperlink>
      <w:r w:rsidR="00434BCE" w:rsidRPr="00193323">
        <w:rPr>
          <w:rFonts w:ascii="Arial" w:hAnsi="Arial" w:cs="Arial"/>
          <w:b/>
          <w:bCs/>
          <w:color w:val="0070C0"/>
          <w:sz w:val="24"/>
          <w:vertAlign w:val="superscript"/>
        </w:rPr>
        <w:t xml:space="preserve"> </w:t>
      </w:r>
      <w:hyperlink r:id="rId28" w:history="1">
        <w:r w:rsidR="00434BCE" w:rsidRPr="00193323">
          <w:rPr>
            <w:rStyle w:val="Hyperlink"/>
            <w:rFonts w:ascii="Arial" w:hAnsi="Arial" w:cs="Arial"/>
            <w:b/>
            <w:bCs/>
            <w:sz w:val="24"/>
            <w:vertAlign w:val="superscript"/>
          </w:rPr>
          <w:t>[11]</w:t>
        </w:r>
      </w:hyperlink>
      <w:r w:rsidR="00434BCE" w:rsidRPr="00193323">
        <w:rPr>
          <w:rFonts w:ascii="Arial" w:hAnsi="Arial" w:cs="Arial"/>
          <w:b/>
          <w:bCs/>
          <w:color w:val="0070C0"/>
          <w:sz w:val="24"/>
          <w:vertAlign w:val="superscript"/>
        </w:rPr>
        <w:t xml:space="preserve"> </w:t>
      </w:r>
      <w:hyperlink r:id="rId29" w:history="1">
        <w:r w:rsidR="00434BCE" w:rsidRPr="00193323">
          <w:rPr>
            <w:rStyle w:val="Hyperlink"/>
            <w:rFonts w:ascii="Arial" w:hAnsi="Arial" w:cs="Arial"/>
            <w:b/>
            <w:bCs/>
            <w:sz w:val="24"/>
            <w:vertAlign w:val="superscript"/>
          </w:rPr>
          <w:t>[12]</w:t>
        </w:r>
      </w:hyperlink>
      <w:r w:rsidR="00193323">
        <w:rPr>
          <w:rFonts w:ascii="Arial" w:hAnsi="Arial" w:cs="Arial"/>
          <w:bCs/>
          <w:color w:val="0070C0"/>
          <w:sz w:val="24"/>
        </w:rPr>
        <w:t xml:space="preserve"> .</w:t>
      </w:r>
    </w:p>
    <w:p w14:paraId="64BE8432" w14:textId="77777777" w:rsidR="000F7411" w:rsidRDefault="000F7411" w:rsidP="00B660E0">
      <w:pPr>
        <w:ind w:hanging="270"/>
        <w:jc w:val="both"/>
        <w:rPr>
          <w:noProof/>
        </w:rPr>
      </w:pPr>
    </w:p>
    <w:sectPr w:rsidR="000F7411" w:rsidSect="00120CD9">
      <w:footerReference w:type="default" r:id="rId30"/>
      <w:pgSz w:w="12240" w:h="15840"/>
      <w:pgMar w:top="720" w:right="1800" w:bottom="990" w:left="1800" w:header="720" w:footer="91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17C142" w14:textId="77777777" w:rsidR="00F0749F" w:rsidRDefault="00F0749F" w:rsidP="00350E0D">
      <w:r>
        <w:separator/>
      </w:r>
    </w:p>
  </w:endnote>
  <w:endnote w:type="continuationSeparator" w:id="0">
    <w:p w14:paraId="1E7B22CB" w14:textId="77777777" w:rsidR="00F0749F" w:rsidRDefault="00F0749F" w:rsidP="00350E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FDC3EE" w14:textId="18E82484" w:rsidR="0088151C" w:rsidRPr="00350E0D" w:rsidRDefault="0088151C">
    <w:pPr>
      <w:pStyle w:val="Footer"/>
      <w:rPr>
        <w:b/>
        <w:sz w:val="22"/>
        <w:szCs w:val="22"/>
      </w:rPr>
    </w:pPr>
    <w:r w:rsidRPr="00350E0D">
      <w:rPr>
        <w:b/>
        <w:sz w:val="22"/>
        <w:szCs w:val="22"/>
      </w:rPr>
      <w:t xml:space="preserve">Page </w:t>
    </w:r>
    <w:sdt>
      <w:sdtPr>
        <w:rPr>
          <w:b/>
          <w:sz w:val="22"/>
          <w:szCs w:val="22"/>
        </w:rPr>
        <w:id w:val="1106307333"/>
        <w:docPartObj>
          <w:docPartGallery w:val="Page Numbers (Bottom of Page)"/>
          <w:docPartUnique/>
        </w:docPartObj>
      </w:sdtPr>
      <w:sdtEndPr>
        <w:rPr>
          <w:noProof/>
        </w:rPr>
      </w:sdtEndPr>
      <w:sdtContent>
        <w:r w:rsidRPr="00350E0D">
          <w:rPr>
            <w:b/>
            <w:sz w:val="22"/>
            <w:szCs w:val="22"/>
          </w:rPr>
          <w:fldChar w:fldCharType="begin"/>
        </w:r>
        <w:r w:rsidRPr="00350E0D">
          <w:rPr>
            <w:b/>
            <w:sz w:val="22"/>
            <w:szCs w:val="22"/>
          </w:rPr>
          <w:instrText xml:space="preserve"> PAGE   \* MERGEFORMAT </w:instrText>
        </w:r>
        <w:r w:rsidRPr="00350E0D">
          <w:rPr>
            <w:b/>
            <w:sz w:val="22"/>
            <w:szCs w:val="22"/>
          </w:rPr>
          <w:fldChar w:fldCharType="separate"/>
        </w:r>
        <w:r>
          <w:rPr>
            <w:b/>
            <w:noProof/>
            <w:sz w:val="22"/>
            <w:szCs w:val="22"/>
          </w:rPr>
          <w:t>4</w:t>
        </w:r>
        <w:r w:rsidRPr="00350E0D">
          <w:rPr>
            <w:b/>
            <w:noProof/>
            <w:sz w:val="22"/>
            <w:szCs w:val="22"/>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FF3608" w14:textId="77777777" w:rsidR="00F0749F" w:rsidRDefault="00F0749F" w:rsidP="00350E0D">
      <w:r>
        <w:separator/>
      </w:r>
    </w:p>
  </w:footnote>
  <w:footnote w:type="continuationSeparator" w:id="0">
    <w:p w14:paraId="0C9E63CD" w14:textId="77777777" w:rsidR="00F0749F" w:rsidRDefault="00F0749F" w:rsidP="00350E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863DE"/>
    <w:multiLevelType w:val="hybridMultilevel"/>
    <w:tmpl w:val="0BC26F40"/>
    <w:lvl w:ilvl="0" w:tplc="0C100B2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C4519B"/>
    <w:multiLevelType w:val="hybridMultilevel"/>
    <w:tmpl w:val="74C6528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D77F44"/>
    <w:multiLevelType w:val="hybridMultilevel"/>
    <w:tmpl w:val="6B04ED66"/>
    <w:lvl w:ilvl="0" w:tplc="7B2EF6B0">
      <w:start w:val="5"/>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8B11261"/>
    <w:multiLevelType w:val="hybridMultilevel"/>
    <w:tmpl w:val="6F5A426C"/>
    <w:lvl w:ilvl="0" w:tplc="BA0845B8">
      <w:start w:val="1"/>
      <w:numFmt w:val="bullet"/>
      <w:lvlText w:val="•"/>
      <w:lvlJc w:val="left"/>
      <w:pPr>
        <w:tabs>
          <w:tab w:val="num" w:pos="720"/>
        </w:tabs>
        <w:ind w:left="720" w:hanging="360"/>
      </w:pPr>
      <w:rPr>
        <w:rFonts w:ascii="Arial" w:hAnsi="Arial" w:hint="default"/>
      </w:rPr>
    </w:lvl>
    <w:lvl w:ilvl="1" w:tplc="2E864536" w:tentative="1">
      <w:start w:val="1"/>
      <w:numFmt w:val="bullet"/>
      <w:lvlText w:val="•"/>
      <w:lvlJc w:val="left"/>
      <w:pPr>
        <w:tabs>
          <w:tab w:val="num" w:pos="1440"/>
        </w:tabs>
        <w:ind w:left="1440" w:hanging="360"/>
      </w:pPr>
      <w:rPr>
        <w:rFonts w:ascii="Arial" w:hAnsi="Arial" w:hint="default"/>
      </w:rPr>
    </w:lvl>
    <w:lvl w:ilvl="2" w:tplc="81181CB6" w:tentative="1">
      <w:start w:val="1"/>
      <w:numFmt w:val="bullet"/>
      <w:lvlText w:val="•"/>
      <w:lvlJc w:val="left"/>
      <w:pPr>
        <w:tabs>
          <w:tab w:val="num" w:pos="2160"/>
        </w:tabs>
        <w:ind w:left="2160" w:hanging="360"/>
      </w:pPr>
      <w:rPr>
        <w:rFonts w:ascii="Arial" w:hAnsi="Arial" w:hint="default"/>
      </w:rPr>
    </w:lvl>
    <w:lvl w:ilvl="3" w:tplc="CA4442C0" w:tentative="1">
      <w:start w:val="1"/>
      <w:numFmt w:val="bullet"/>
      <w:lvlText w:val="•"/>
      <w:lvlJc w:val="left"/>
      <w:pPr>
        <w:tabs>
          <w:tab w:val="num" w:pos="2880"/>
        </w:tabs>
        <w:ind w:left="2880" w:hanging="360"/>
      </w:pPr>
      <w:rPr>
        <w:rFonts w:ascii="Arial" w:hAnsi="Arial" w:hint="default"/>
      </w:rPr>
    </w:lvl>
    <w:lvl w:ilvl="4" w:tplc="1AD4ADF2" w:tentative="1">
      <w:start w:val="1"/>
      <w:numFmt w:val="bullet"/>
      <w:lvlText w:val="•"/>
      <w:lvlJc w:val="left"/>
      <w:pPr>
        <w:tabs>
          <w:tab w:val="num" w:pos="3600"/>
        </w:tabs>
        <w:ind w:left="3600" w:hanging="360"/>
      </w:pPr>
      <w:rPr>
        <w:rFonts w:ascii="Arial" w:hAnsi="Arial" w:hint="default"/>
      </w:rPr>
    </w:lvl>
    <w:lvl w:ilvl="5" w:tplc="B456C93E" w:tentative="1">
      <w:start w:val="1"/>
      <w:numFmt w:val="bullet"/>
      <w:lvlText w:val="•"/>
      <w:lvlJc w:val="left"/>
      <w:pPr>
        <w:tabs>
          <w:tab w:val="num" w:pos="4320"/>
        </w:tabs>
        <w:ind w:left="4320" w:hanging="360"/>
      </w:pPr>
      <w:rPr>
        <w:rFonts w:ascii="Arial" w:hAnsi="Arial" w:hint="default"/>
      </w:rPr>
    </w:lvl>
    <w:lvl w:ilvl="6" w:tplc="E048B8C8" w:tentative="1">
      <w:start w:val="1"/>
      <w:numFmt w:val="bullet"/>
      <w:lvlText w:val="•"/>
      <w:lvlJc w:val="left"/>
      <w:pPr>
        <w:tabs>
          <w:tab w:val="num" w:pos="5040"/>
        </w:tabs>
        <w:ind w:left="5040" w:hanging="360"/>
      </w:pPr>
      <w:rPr>
        <w:rFonts w:ascii="Arial" w:hAnsi="Arial" w:hint="default"/>
      </w:rPr>
    </w:lvl>
    <w:lvl w:ilvl="7" w:tplc="4D788278" w:tentative="1">
      <w:start w:val="1"/>
      <w:numFmt w:val="bullet"/>
      <w:lvlText w:val="•"/>
      <w:lvlJc w:val="left"/>
      <w:pPr>
        <w:tabs>
          <w:tab w:val="num" w:pos="5760"/>
        </w:tabs>
        <w:ind w:left="5760" w:hanging="360"/>
      </w:pPr>
      <w:rPr>
        <w:rFonts w:ascii="Arial" w:hAnsi="Arial" w:hint="default"/>
      </w:rPr>
    </w:lvl>
    <w:lvl w:ilvl="8" w:tplc="C44642A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FC368F2"/>
    <w:multiLevelType w:val="hybridMultilevel"/>
    <w:tmpl w:val="DFECFC4A"/>
    <w:lvl w:ilvl="0" w:tplc="04090015">
      <w:start w:val="10"/>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A81E8E"/>
    <w:multiLevelType w:val="hybridMultilevel"/>
    <w:tmpl w:val="89144ED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FB0E82"/>
    <w:multiLevelType w:val="hybridMultilevel"/>
    <w:tmpl w:val="5ECAF990"/>
    <w:lvl w:ilvl="0" w:tplc="8A5670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C19272C"/>
    <w:multiLevelType w:val="hybridMultilevel"/>
    <w:tmpl w:val="101438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4559FC"/>
    <w:multiLevelType w:val="hybridMultilevel"/>
    <w:tmpl w:val="96F6CCC2"/>
    <w:lvl w:ilvl="0" w:tplc="DE8E6FE8">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9" w15:restartNumberingAfterBreak="0">
    <w:nsid w:val="209649B9"/>
    <w:multiLevelType w:val="hybridMultilevel"/>
    <w:tmpl w:val="5C5A7298"/>
    <w:lvl w:ilvl="0" w:tplc="04090015">
      <w:start w:val="17"/>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504782"/>
    <w:multiLevelType w:val="hybridMultilevel"/>
    <w:tmpl w:val="6B04ED66"/>
    <w:lvl w:ilvl="0" w:tplc="7B2EF6B0">
      <w:start w:val="5"/>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A5B242E"/>
    <w:multiLevelType w:val="hybridMultilevel"/>
    <w:tmpl w:val="0B9A62F4"/>
    <w:lvl w:ilvl="0" w:tplc="04090015">
      <w:start w:val="7"/>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88063F"/>
    <w:multiLevelType w:val="hybridMultilevel"/>
    <w:tmpl w:val="4B94EA24"/>
    <w:lvl w:ilvl="0" w:tplc="04090015">
      <w:start w:val="9"/>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C129FF"/>
    <w:multiLevelType w:val="hybridMultilevel"/>
    <w:tmpl w:val="6B04ED66"/>
    <w:lvl w:ilvl="0" w:tplc="7B2EF6B0">
      <w:start w:val="5"/>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D412424"/>
    <w:multiLevelType w:val="hybridMultilevel"/>
    <w:tmpl w:val="3F66A24A"/>
    <w:lvl w:ilvl="0" w:tplc="04090015">
      <w:start w:val="9"/>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B2131E"/>
    <w:multiLevelType w:val="hybridMultilevel"/>
    <w:tmpl w:val="6B04ED66"/>
    <w:lvl w:ilvl="0" w:tplc="7B2EF6B0">
      <w:start w:val="5"/>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61E3318"/>
    <w:multiLevelType w:val="hybridMultilevel"/>
    <w:tmpl w:val="8D1837F2"/>
    <w:lvl w:ilvl="0" w:tplc="04090015">
      <w:start w:val="7"/>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937616D"/>
    <w:multiLevelType w:val="hybridMultilevel"/>
    <w:tmpl w:val="4B94EA24"/>
    <w:lvl w:ilvl="0" w:tplc="04090015">
      <w:start w:val="9"/>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361441"/>
    <w:multiLevelType w:val="hybridMultilevel"/>
    <w:tmpl w:val="09A452EC"/>
    <w:lvl w:ilvl="0" w:tplc="04090015">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F115F5A"/>
    <w:multiLevelType w:val="hybridMultilevel"/>
    <w:tmpl w:val="6B04ED66"/>
    <w:lvl w:ilvl="0" w:tplc="7B2EF6B0">
      <w:start w:val="5"/>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67C53543"/>
    <w:multiLevelType w:val="hybridMultilevel"/>
    <w:tmpl w:val="6B04ED66"/>
    <w:lvl w:ilvl="0" w:tplc="7B2EF6B0">
      <w:start w:val="5"/>
      <w:numFmt w:val="upp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68457037"/>
    <w:multiLevelType w:val="hybridMultilevel"/>
    <w:tmpl w:val="A42A634A"/>
    <w:lvl w:ilvl="0" w:tplc="086C86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4860C5E"/>
    <w:multiLevelType w:val="hybridMultilevel"/>
    <w:tmpl w:val="057E0DB4"/>
    <w:lvl w:ilvl="0" w:tplc="906A95B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B5B2866"/>
    <w:multiLevelType w:val="hybridMultilevel"/>
    <w:tmpl w:val="6B04ED66"/>
    <w:lvl w:ilvl="0" w:tplc="7B2EF6B0">
      <w:start w:val="5"/>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7C301791"/>
    <w:multiLevelType w:val="hybridMultilevel"/>
    <w:tmpl w:val="6B04ED66"/>
    <w:lvl w:ilvl="0" w:tplc="7B2EF6B0">
      <w:start w:val="5"/>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7"/>
  </w:num>
  <w:num w:numId="3">
    <w:abstractNumId w:val="18"/>
  </w:num>
  <w:num w:numId="4">
    <w:abstractNumId w:val="14"/>
  </w:num>
  <w:num w:numId="5">
    <w:abstractNumId w:val="12"/>
  </w:num>
  <w:num w:numId="6">
    <w:abstractNumId w:val="17"/>
  </w:num>
  <w:num w:numId="7">
    <w:abstractNumId w:val="8"/>
  </w:num>
  <w:num w:numId="8">
    <w:abstractNumId w:val="11"/>
  </w:num>
  <w:num w:numId="9">
    <w:abstractNumId w:val="22"/>
  </w:num>
  <w:num w:numId="10">
    <w:abstractNumId w:val="6"/>
  </w:num>
  <w:num w:numId="11">
    <w:abstractNumId w:val="3"/>
  </w:num>
  <w:num w:numId="12">
    <w:abstractNumId w:val="16"/>
  </w:num>
  <w:num w:numId="13">
    <w:abstractNumId w:val="21"/>
  </w:num>
  <w:num w:numId="14">
    <w:abstractNumId w:val="0"/>
  </w:num>
  <w:num w:numId="15">
    <w:abstractNumId w:val="20"/>
  </w:num>
  <w:num w:numId="16">
    <w:abstractNumId w:val="1"/>
  </w:num>
  <w:num w:numId="17">
    <w:abstractNumId w:val="15"/>
  </w:num>
  <w:num w:numId="18">
    <w:abstractNumId w:val="23"/>
  </w:num>
  <w:num w:numId="19">
    <w:abstractNumId w:val="5"/>
  </w:num>
  <w:num w:numId="20">
    <w:abstractNumId w:val="9"/>
  </w:num>
  <w:num w:numId="21">
    <w:abstractNumId w:val="24"/>
  </w:num>
  <w:num w:numId="22">
    <w:abstractNumId w:val="10"/>
  </w:num>
  <w:num w:numId="23">
    <w:abstractNumId w:val="2"/>
  </w:num>
  <w:num w:numId="24">
    <w:abstractNumId w:val="19"/>
  </w:num>
  <w:num w:numId="25">
    <w:abstractNumId w:val="1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C301E"/>
    <w:rsid w:val="00000825"/>
    <w:rsid w:val="000063BD"/>
    <w:rsid w:val="0001650D"/>
    <w:rsid w:val="0002374A"/>
    <w:rsid w:val="00023CD9"/>
    <w:rsid w:val="00024120"/>
    <w:rsid w:val="00035EE4"/>
    <w:rsid w:val="00043F55"/>
    <w:rsid w:val="00051718"/>
    <w:rsid w:val="00063C83"/>
    <w:rsid w:val="00063E42"/>
    <w:rsid w:val="00073047"/>
    <w:rsid w:val="000748E1"/>
    <w:rsid w:val="000768AF"/>
    <w:rsid w:val="00080256"/>
    <w:rsid w:val="0008120E"/>
    <w:rsid w:val="00081E00"/>
    <w:rsid w:val="00083AE6"/>
    <w:rsid w:val="0008565A"/>
    <w:rsid w:val="00087D5B"/>
    <w:rsid w:val="0009207E"/>
    <w:rsid w:val="000A17E0"/>
    <w:rsid w:val="000A3D6B"/>
    <w:rsid w:val="000A4B31"/>
    <w:rsid w:val="000A6B43"/>
    <w:rsid w:val="000A7B92"/>
    <w:rsid w:val="000B0773"/>
    <w:rsid w:val="000B4147"/>
    <w:rsid w:val="000B57FC"/>
    <w:rsid w:val="000B5A15"/>
    <w:rsid w:val="000B7F26"/>
    <w:rsid w:val="000D6E43"/>
    <w:rsid w:val="000E1E96"/>
    <w:rsid w:val="000E5251"/>
    <w:rsid w:val="000F16FC"/>
    <w:rsid w:val="000F2A14"/>
    <w:rsid w:val="000F4EBC"/>
    <w:rsid w:val="000F7411"/>
    <w:rsid w:val="000F783F"/>
    <w:rsid w:val="0010119C"/>
    <w:rsid w:val="001028E4"/>
    <w:rsid w:val="00114E1D"/>
    <w:rsid w:val="00116369"/>
    <w:rsid w:val="00120CD9"/>
    <w:rsid w:val="00124763"/>
    <w:rsid w:val="001308A2"/>
    <w:rsid w:val="00140801"/>
    <w:rsid w:val="00143719"/>
    <w:rsid w:val="001517CF"/>
    <w:rsid w:val="00156B54"/>
    <w:rsid w:val="001602EF"/>
    <w:rsid w:val="00161D3E"/>
    <w:rsid w:val="00164A18"/>
    <w:rsid w:val="001668C0"/>
    <w:rsid w:val="00174325"/>
    <w:rsid w:val="001760B8"/>
    <w:rsid w:val="00180187"/>
    <w:rsid w:val="00182A67"/>
    <w:rsid w:val="00183221"/>
    <w:rsid w:val="00187B10"/>
    <w:rsid w:val="00187D93"/>
    <w:rsid w:val="00187F98"/>
    <w:rsid w:val="00191EF2"/>
    <w:rsid w:val="00192B18"/>
    <w:rsid w:val="00193323"/>
    <w:rsid w:val="001951DC"/>
    <w:rsid w:val="00195E52"/>
    <w:rsid w:val="001A1E50"/>
    <w:rsid w:val="001A2362"/>
    <w:rsid w:val="001A33EA"/>
    <w:rsid w:val="001A3D1C"/>
    <w:rsid w:val="001A463C"/>
    <w:rsid w:val="001A5F96"/>
    <w:rsid w:val="001B03FB"/>
    <w:rsid w:val="001B1C00"/>
    <w:rsid w:val="001B451F"/>
    <w:rsid w:val="001B631B"/>
    <w:rsid w:val="001C0005"/>
    <w:rsid w:val="001C3FE0"/>
    <w:rsid w:val="001D2456"/>
    <w:rsid w:val="001E1EC2"/>
    <w:rsid w:val="001E30E3"/>
    <w:rsid w:val="001E4397"/>
    <w:rsid w:val="001E7061"/>
    <w:rsid w:val="001E7FC2"/>
    <w:rsid w:val="001F7B93"/>
    <w:rsid w:val="002029A9"/>
    <w:rsid w:val="002030F9"/>
    <w:rsid w:val="002049AD"/>
    <w:rsid w:val="00207941"/>
    <w:rsid w:val="00212BA6"/>
    <w:rsid w:val="002142AE"/>
    <w:rsid w:val="00215ABD"/>
    <w:rsid w:val="002221AA"/>
    <w:rsid w:val="002375AA"/>
    <w:rsid w:val="00237A0D"/>
    <w:rsid w:val="00244DB1"/>
    <w:rsid w:val="00256517"/>
    <w:rsid w:val="002572C6"/>
    <w:rsid w:val="00261AEC"/>
    <w:rsid w:val="00261DC4"/>
    <w:rsid w:val="00263C71"/>
    <w:rsid w:val="00264128"/>
    <w:rsid w:val="0026454D"/>
    <w:rsid w:val="002648DF"/>
    <w:rsid w:val="00267659"/>
    <w:rsid w:val="002703B6"/>
    <w:rsid w:val="00272968"/>
    <w:rsid w:val="00274527"/>
    <w:rsid w:val="002751FD"/>
    <w:rsid w:val="0027562F"/>
    <w:rsid w:val="002A01C1"/>
    <w:rsid w:val="002A4236"/>
    <w:rsid w:val="002A73AA"/>
    <w:rsid w:val="002B0219"/>
    <w:rsid w:val="002B3643"/>
    <w:rsid w:val="002B4ED0"/>
    <w:rsid w:val="002C21ED"/>
    <w:rsid w:val="002C482F"/>
    <w:rsid w:val="002C557F"/>
    <w:rsid w:val="002D004C"/>
    <w:rsid w:val="002D0EDE"/>
    <w:rsid w:val="002D241F"/>
    <w:rsid w:val="002D2BF6"/>
    <w:rsid w:val="002D7E07"/>
    <w:rsid w:val="002E35A1"/>
    <w:rsid w:val="002E6B8F"/>
    <w:rsid w:val="002E7275"/>
    <w:rsid w:val="002F2144"/>
    <w:rsid w:val="002F40D5"/>
    <w:rsid w:val="002F7DDE"/>
    <w:rsid w:val="0030275D"/>
    <w:rsid w:val="0030476B"/>
    <w:rsid w:val="003146DB"/>
    <w:rsid w:val="00324089"/>
    <w:rsid w:val="00332717"/>
    <w:rsid w:val="00342379"/>
    <w:rsid w:val="00342F88"/>
    <w:rsid w:val="00343E6E"/>
    <w:rsid w:val="00350E0D"/>
    <w:rsid w:val="0035208A"/>
    <w:rsid w:val="00353526"/>
    <w:rsid w:val="00355ED4"/>
    <w:rsid w:val="00360DBF"/>
    <w:rsid w:val="00362984"/>
    <w:rsid w:val="003704D6"/>
    <w:rsid w:val="003713D6"/>
    <w:rsid w:val="0037751F"/>
    <w:rsid w:val="00377BB5"/>
    <w:rsid w:val="003805AF"/>
    <w:rsid w:val="003819C5"/>
    <w:rsid w:val="0038569B"/>
    <w:rsid w:val="00386320"/>
    <w:rsid w:val="003928B2"/>
    <w:rsid w:val="003936A1"/>
    <w:rsid w:val="00395CC8"/>
    <w:rsid w:val="003B1D0F"/>
    <w:rsid w:val="003B1E87"/>
    <w:rsid w:val="003B1F48"/>
    <w:rsid w:val="003B57FB"/>
    <w:rsid w:val="003B7074"/>
    <w:rsid w:val="003C14EA"/>
    <w:rsid w:val="003C2A3F"/>
    <w:rsid w:val="003C47D2"/>
    <w:rsid w:val="003E032A"/>
    <w:rsid w:val="003E3BAD"/>
    <w:rsid w:val="003E3CC0"/>
    <w:rsid w:val="003E49D0"/>
    <w:rsid w:val="003F2EA7"/>
    <w:rsid w:val="00401730"/>
    <w:rsid w:val="00403772"/>
    <w:rsid w:val="00403AB2"/>
    <w:rsid w:val="0040421D"/>
    <w:rsid w:val="0040614D"/>
    <w:rsid w:val="00406BEA"/>
    <w:rsid w:val="00406E7F"/>
    <w:rsid w:val="0041143D"/>
    <w:rsid w:val="00412488"/>
    <w:rsid w:val="00412B0C"/>
    <w:rsid w:val="004278AB"/>
    <w:rsid w:val="004336DC"/>
    <w:rsid w:val="0043372F"/>
    <w:rsid w:val="00434BCE"/>
    <w:rsid w:val="004351CF"/>
    <w:rsid w:val="00437E12"/>
    <w:rsid w:val="004409EC"/>
    <w:rsid w:val="00440C7A"/>
    <w:rsid w:val="00442805"/>
    <w:rsid w:val="00443A00"/>
    <w:rsid w:val="00451FC9"/>
    <w:rsid w:val="00457B44"/>
    <w:rsid w:val="004602EA"/>
    <w:rsid w:val="00465144"/>
    <w:rsid w:val="00466BEA"/>
    <w:rsid w:val="00467515"/>
    <w:rsid w:val="00470A00"/>
    <w:rsid w:val="004713AE"/>
    <w:rsid w:val="004729D9"/>
    <w:rsid w:val="00474986"/>
    <w:rsid w:val="00475687"/>
    <w:rsid w:val="00475E07"/>
    <w:rsid w:val="004760C8"/>
    <w:rsid w:val="004779C6"/>
    <w:rsid w:val="004813FB"/>
    <w:rsid w:val="004818B6"/>
    <w:rsid w:val="00486F59"/>
    <w:rsid w:val="00490686"/>
    <w:rsid w:val="004B29F0"/>
    <w:rsid w:val="004C031B"/>
    <w:rsid w:val="004C08FB"/>
    <w:rsid w:val="004C5D55"/>
    <w:rsid w:val="004C7D36"/>
    <w:rsid w:val="004D4B66"/>
    <w:rsid w:val="004D4BF7"/>
    <w:rsid w:val="004D52E4"/>
    <w:rsid w:val="004E0B91"/>
    <w:rsid w:val="004E2E9A"/>
    <w:rsid w:val="004E37EF"/>
    <w:rsid w:val="004E4C1F"/>
    <w:rsid w:val="004E5FE6"/>
    <w:rsid w:val="004E67DF"/>
    <w:rsid w:val="004E6FF0"/>
    <w:rsid w:val="004F3FFD"/>
    <w:rsid w:val="00501C5D"/>
    <w:rsid w:val="00503449"/>
    <w:rsid w:val="00505476"/>
    <w:rsid w:val="00511E55"/>
    <w:rsid w:val="0051568C"/>
    <w:rsid w:val="00522385"/>
    <w:rsid w:val="00522AB3"/>
    <w:rsid w:val="00527BCF"/>
    <w:rsid w:val="00531099"/>
    <w:rsid w:val="00534D18"/>
    <w:rsid w:val="0054322A"/>
    <w:rsid w:val="00543FC7"/>
    <w:rsid w:val="00545B85"/>
    <w:rsid w:val="00554766"/>
    <w:rsid w:val="00555293"/>
    <w:rsid w:val="0055780B"/>
    <w:rsid w:val="00561DF4"/>
    <w:rsid w:val="0056453E"/>
    <w:rsid w:val="00567FF3"/>
    <w:rsid w:val="00570BCE"/>
    <w:rsid w:val="00571F61"/>
    <w:rsid w:val="005809BB"/>
    <w:rsid w:val="00585DD1"/>
    <w:rsid w:val="00587E01"/>
    <w:rsid w:val="005A4706"/>
    <w:rsid w:val="005B4825"/>
    <w:rsid w:val="005C5268"/>
    <w:rsid w:val="005C7FBE"/>
    <w:rsid w:val="005E3307"/>
    <w:rsid w:val="005E4A6B"/>
    <w:rsid w:val="005F08CF"/>
    <w:rsid w:val="005F322F"/>
    <w:rsid w:val="005F3C04"/>
    <w:rsid w:val="005F48A1"/>
    <w:rsid w:val="005F6CD2"/>
    <w:rsid w:val="005F7661"/>
    <w:rsid w:val="00601CAC"/>
    <w:rsid w:val="00604055"/>
    <w:rsid w:val="006063DA"/>
    <w:rsid w:val="006102BE"/>
    <w:rsid w:val="00611F09"/>
    <w:rsid w:val="00612FD5"/>
    <w:rsid w:val="00613C12"/>
    <w:rsid w:val="006145A7"/>
    <w:rsid w:val="00614783"/>
    <w:rsid w:val="006154E8"/>
    <w:rsid w:val="00617942"/>
    <w:rsid w:val="00621272"/>
    <w:rsid w:val="00624806"/>
    <w:rsid w:val="006259F7"/>
    <w:rsid w:val="00626B78"/>
    <w:rsid w:val="0062717F"/>
    <w:rsid w:val="00627183"/>
    <w:rsid w:val="00632928"/>
    <w:rsid w:val="00635657"/>
    <w:rsid w:val="00643781"/>
    <w:rsid w:val="00645D13"/>
    <w:rsid w:val="00652A31"/>
    <w:rsid w:val="00656CAF"/>
    <w:rsid w:val="00666FA0"/>
    <w:rsid w:val="00667D61"/>
    <w:rsid w:val="00667E05"/>
    <w:rsid w:val="00672A38"/>
    <w:rsid w:val="00672CE3"/>
    <w:rsid w:val="00690D5F"/>
    <w:rsid w:val="0069208B"/>
    <w:rsid w:val="00692B15"/>
    <w:rsid w:val="00696582"/>
    <w:rsid w:val="006A15C7"/>
    <w:rsid w:val="006A1AC6"/>
    <w:rsid w:val="006A3547"/>
    <w:rsid w:val="006A530B"/>
    <w:rsid w:val="006B1C78"/>
    <w:rsid w:val="006B3434"/>
    <w:rsid w:val="006C015C"/>
    <w:rsid w:val="006C2B4A"/>
    <w:rsid w:val="006D02ED"/>
    <w:rsid w:val="006D1C18"/>
    <w:rsid w:val="006D2A43"/>
    <w:rsid w:val="006D55F9"/>
    <w:rsid w:val="006D6C82"/>
    <w:rsid w:val="006D6F49"/>
    <w:rsid w:val="006E3CFD"/>
    <w:rsid w:val="006E54ED"/>
    <w:rsid w:val="006E67C5"/>
    <w:rsid w:val="006E6A45"/>
    <w:rsid w:val="006F1424"/>
    <w:rsid w:val="006F1844"/>
    <w:rsid w:val="006F1C21"/>
    <w:rsid w:val="006F4EF5"/>
    <w:rsid w:val="006F5702"/>
    <w:rsid w:val="00700325"/>
    <w:rsid w:val="00701DDA"/>
    <w:rsid w:val="0070447E"/>
    <w:rsid w:val="007045EA"/>
    <w:rsid w:val="0070461A"/>
    <w:rsid w:val="00715560"/>
    <w:rsid w:val="00726861"/>
    <w:rsid w:val="007276FF"/>
    <w:rsid w:val="007316E1"/>
    <w:rsid w:val="00731AC4"/>
    <w:rsid w:val="00733161"/>
    <w:rsid w:val="00733918"/>
    <w:rsid w:val="00742151"/>
    <w:rsid w:val="00755770"/>
    <w:rsid w:val="00755CAB"/>
    <w:rsid w:val="00755FB2"/>
    <w:rsid w:val="0075636B"/>
    <w:rsid w:val="007623B7"/>
    <w:rsid w:val="00764F29"/>
    <w:rsid w:val="0076509E"/>
    <w:rsid w:val="0076576C"/>
    <w:rsid w:val="007715FD"/>
    <w:rsid w:val="0077339D"/>
    <w:rsid w:val="007742D4"/>
    <w:rsid w:val="00774CBF"/>
    <w:rsid w:val="0078192C"/>
    <w:rsid w:val="00782ABB"/>
    <w:rsid w:val="00783B3F"/>
    <w:rsid w:val="00783D2B"/>
    <w:rsid w:val="007855CA"/>
    <w:rsid w:val="00787964"/>
    <w:rsid w:val="00791C74"/>
    <w:rsid w:val="0079319B"/>
    <w:rsid w:val="00794652"/>
    <w:rsid w:val="00795109"/>
    <w:rsid w:val="007A03D1"/>
    <w:rsid w:val="007A0DEF"/>
    <w:rsid w:val="007A1047"/>
    <w:rsid w:val="007A15E2"/>
    <w:rsid w:val="007A1BFD"/>
    <w:rsid w:val="007A2700"/>
    <w:rsid w:val="007A6FBD"/>
    <w:rsid w:val="007B0C8A"/>
    <w:rsid w:val="007B49A6"/>
    <w:rsid w:val="007C0806"/>
    <w:rsid w:val="007C1D4B"/>
    <w:rsid w:val="007C7A36"/>
    <w:rsid w:val="007D62AC"/>
    <w:rsid w:val="007D6D2B"/>
    <w:rsid w:val="007E2ED2"/>
    <w:rsid w:val="007E6C1C"/>
    <w:rsid w:val="007E794E"/>
    <w:rsid w:val="007F0ACD"/>
    <w:rsid w:val="007F2E0B"/>
    <w:rsid w:val="007F31E4"/>
    <w:rsid w:val="007F3B9B"/>
    <w:rsid w:val="00800C2A"/>
    <w:rsid w:val="00801541"/>
    <w:rsid w:val="0080474E"/>
    <w:rsid w:val="00810F91"/>
    <w:rsid w:val="008145D6"/>
    <w:rsid w:val="008149E3"/>
    <w:rsid w:val="00816204"/>
    <w:rsid w:val="00816472"/>
    <w:rsid w:val="00816FAA"/>
    <w:rsid w:val="00817D47"/>
    <w:rsid w:val="00827BD0"/>
    <w:rsid w:val="008301A6"/>
    <w:rsid w:val="00833301"/>
    <w:rsid w:val="0083559F"/>
    <w:rsid w:val="0084078C"/>
    <w:rsid w:val="00844EEF"/>
    <w:rsid w:val="0086778E"/>
    <w:rsid w:val="008725E1"/>
    <w:rsid w:val="00873CBC"/>
    <w:rsid w:val="008742A7"/>
    <w:rsid w:val="0088151C"/>
    <w:rsid w:val="00885CD8"/>
    <w:rsid w:val="00885D2E"/>
    <w:rsid w:val="00897187"/>
    <w:rsid w:val="008A25BE"/>
    <w:rsid w:val="008A4E57"/>
    <w:rsid w:val="008A4E80"/>
    <w:rsid w:val="008B2E41"/>
    <w:rsid w:val="008B7A88"/>
    <w:rsid w:val="008C1984"/>
    <w:rsid w:val="008C47C2"/>
    <w:rsid w:val="008D1DDD"/>
    <w:rsid w:val="008D305C"/>
    <w:rsid w:val="008D32B4"/>
    <w:rsid w:val="008E1B8B"/>
    <w:rsid w:val="008E2560"/>
    <w:rsid w:val="008E4217"/>
    <w:rsid w:val="008E6A92"/>
    <w:rsid w:val="008E7240"/>
    <w:rsid w:val="008E7CE8"/>
    <w:rsid w:val="008F43C8"/>
    <w:rsid w:val="00900F5E"/>
    <w:rsid w:val="00901181"/>
    <w:rsid w:val="00907CE9"/>
    <w:rsid w:val="00923596"/>
    <w:rsid w:val="00923692"/>
    <w:rsid w:val="00924400"/>
    <w:rsid w:val="00927B8C"/>
    <w:rsid w:val="0093069E"/>
    <w:rsid w:val="00932B72"/>
    <w:rsid w:val="0093602A"/>
    <w:rsid w:val="00936382"/>
    <w:rsid w:val="00940F96"/>
    <w:rsid w:val="00943FAB"/>
    <w:rsid w:val="00945F62"/>
    <w:rsid w:val="00946B24"/>
    <w:rsid w:val="009523E5"/>
    <w:rsid w:val="00953749"/>
    <w:rsid w:val="0095442A"/>
    <w:rsid w:val="0097074F"/>
    <w:rsid w:val="009748E4"/>
    <w:rsid w:val="009760F2"/>
    <w:rsid w:val="00980625"/>
    <w:rsid w:val="0098105A"/>
    <w:rsid w:val="00983529"/>
    <w:rsid w:val="0098746A"/>
    <w:rsid w:val="00990129"/>
    <w:rsid w:val="009911E7"/>
    <w:rsid w:val="009940F3"/>
    <w:rsid w:val="00996C3D"/>
    <w:rsid w:val="009977FF"/>
    <w:rsid w:val="009A0471"/>
    <w:rsid w:val="009A1444"/>
    <w:rsid w:val="009A29AC"/>
    <w:rsid w:val="009A42EF"/>
    <w:rsid w:val="009B05CC"/>
    <w:rsid w:val="009B0D7D"/>
    <w:rsid w:val="009B1DA2"/>
    <w:rsid w:val="009B232C"/>
    <w:rsid w:val="009B3086"/>
    <w:rsid w:val="009B4BA9"/>
    <w:rsid w:val="009B6CEE"/>
    <w:rsid w:val="009C071E"/>
    <w:rsid w:val="009C3698"/>
    <w:rsid w:val="009C4A27"/>
    <w:rsid w:val="009C537D"/>
    <w:rsid w:val="009C5EDF"/>
    <w:rsid w:val="009D1468"/>
    <w:rsid w:val="009D60AC"/>
    <w:rsid w:val="009D6D32"/>
    <w:rsid w:val="009E0E3C"/>
    <w:rsid w:val="009E7ADD"/>
    <w:rsid w:val="009F0132"/>
    <w:rsid w:val="009F08E7"/>
    <w:rsid w:val="009F25AE"/>
    <w:rsid w:val="009F619E"/>
    <w:rsid w:val="00A02549"/>
    <w:rsid w:val="00A02737"/>
    <w:rsid w:val="00A02ED3"/>
    <w:rsid w:val="00A03335"/>
    <w:rsid w:val="00A04BA7"/>
    <w:rsid w:val="00A06D6C"/>
    <w:rsid w:val="00A10AEF"/>
    <w:rsid w:val="00A1461E"/>
    <w:rsid w:val="00A22A2B"/>
    <w:rsid w:val="00A304CB"/>
    <w:rsid w:val="00A30C6F"/>
    <w:rsid w:val="00A35427"/>
    <w:rsid w:val="00A35722"/>
    <w:rsid w:val="00A42523"/>
    <w:rsid w:val="00A42BC3"/>
    <w:rsid w:val="00A47EC7"/>
    <w:rsid w:val="00A513C4"/>
    <w:rsid w:val="00A565F6"/>
    <w:rsid w:val="00A56DD0"/>
    <w:rsid w:val="00A6190D"/>
    <w:rsid w:val="00A623D8"/>
    <w:rsid w:val="00A7278C"/>
    <w:rsid w:val="00A73F25"/>
    <w:rsid w:val="00A7454A"/>
    <w:rsid w:val="00A74D20"/>
    <w:rsid w:val="00A76615"/>
    <w:rsid w:val="00A806DE"/>
    <w:rsid w:val="00A81914"/>
    <w:rsid w:val="00A81A43"/>
    <w:rsid w:val="00A84465"/>
    <w:rsid w:val="00A84B93"/>
    <w:rsid w:val="00A86795"/>
    <w:rsid w:val="00A9298F"/>
    <w:rsid w:val="00A94167"/>
    <w:rsid w:val="00A9498C"/>
    <w:rsid w:val="00A971C0"/>
    <w:rsid w:val="00AA314A"/>
    <w:rsid w:val="00AB003C"/>
    <w:rsid w:val="00AB1823"/>
    <w:rsid w:val="00AB7AAA"/>
    <w:rsid w:val="00AC64C6"/>
    <w:rsid w:val="00AC7288"/>
    <w:rsid w:val="00AD5502"/>
    <w:rsid w:val="00AD758E"/>
    <w:rsid w:val="00AE367C"/>
    <w:rsid w:val="00AE4E91"/>
    <w:rsid w:val="00AE63EE"/>
    <w:rsid w:val="00AF2844"/>
    <w:rsid w:val="00AF62BD"/>
    <w:rsid w:val="00B007D6"/>
    <w:rsid w:val="00B02C07"/>
    <w:rsid w:val="00B045ED"/>
    <w:rsid w:val="00B06092"/>
    <w:rsid w:val="00B27FC1"/>
    <w:rsid w:val="00B30A3D"/>
    <w:rsid w:val="00B30B41"/>
    <w:rsid w:val="00B359F9"/>
    <w:rsid w:val="00B415A6"/>
    <w:rsid w:val="00B41BA2"/>
    <w:rsid w:val="00B42741"/>
    <w:rsid w:val="00B45B99"/>
    <w:rsid w:val="00B50D10"/>
    <w:rsid w:val="00B54436"/>
    <w:rsid w:val="00B544EE"/>
    <w:rsid w:val="00B60434"/>
    <w:rsid w:val="00B6243C"/>
    <w:rsid w:val="00B65B72"/>
    <w:rsid w:val="00B65BE2"/>
    <w:rsid w:val="00B660E0"/>
    <w:rsid w:val="00B67CC6"/>
    <w:rsid w:val="00B94832"/>
    <w:rsid w:val="00B96C6D"/>
    <w:rsid w:val="00BA0D31"/>
    <w:rsid w:val="00BA1A63"/>
    <w:rsid w:val="00BA44F1"/>
    <w:rsid w:val="00BA4FE1"/>
    <w:rsid w:val="00BA544A"/>
    <w:rsid w:val="00BA5FC0"/>
    <w:rsid w:val="00BA6746"/>
    <w:rsid w:val="00BA70D1"/>
    <w:rsid w:val="00BB3199"/>
    <w:rsid w:val="00BB6B0D"/>
    <w:rsid w:val="00BB73FB"/>
    <w:rsid w:val="00BC328E"/>
    <w:rsid w:val="00BC335A"/>
    <w:rsid w:val="00BC560A"/>
    <w:rsid w:val="00BC5AF9"/>
    <w:rsid w:val="00BC7C05"/>
    <w:rsid w:val="00BD01A0"/>
    <w:rsid w:val="00BD194B"/>
    <w:rsid w:val="00BD3C42"/>
    <w:rsid w:val="00BD6294"/>
    <w:rsid w:val="00BD6B37"/>
    <w:rsid w:val="00BE0ACE"/>
    <w:rsid w:val="00BE1D60"/>
    <w:rsid w:val="00BE2D64"/>
    <w:rsid w:val="00BE462F"/>
    <w:rsid w:val="00BE5E75"/>
    <w:rsid w:val="00BE63FC"/>
    <w:rsid w:val="00BF1361"/>
    <w:rsid w:val="00BF5B88"/>
    <w:rsid w:val="00BF6FE4"/>
    <w:rsid w:val="00BF7619"/>
    <w:rsid w:val="00C024B0"/>
    <w:rsid w:val="00C20A7F"/>
    <w:rsid w:val="00C21416"/>
    <w:rsid w:val="00C22BB1"/>
    <w:rsid w:val="00C24D5A"/>
    <w:rsid w:val="00C337FB"/>
    <w:rsid w:val="00C34C95"/>
    <w:rsid w:val="00C37DFD"/>
    <w:rsid w:val="00C44678"/>
    <w:rsid w:val="00C57566"/>
    <w:rsid w:val="00C605DD"/>
    <w:rsid w:val="00C62E2C"/>
    <w:rsid w:val="00C641FC"/>
    <w:rsid w:val="00C70FFE"/>
    <w:rsid w:val="00C729A0"/>
    <w:rsid w:val="00C7352A"/>
    <w:rsid w:val="00C7473F"/>
    <w:rsid w:val="00C81CDF"/>
    <w:rsid w:val="00C82102"/>
    <w:rsid w:val="00C84849"/>
    <w:rsid w:val="00C84DFA"/>
    <w:rsid w:val="00C8506B"/>
    <w:rsid w:val="00C91959"/>
    <w:rsid w:val="00C926A2"/>
    <w:rsid w:val="00C928FA"/>
    <w:rsid w:val="00C96223"/>
    <w:rsid w:val="00CA175B"/>
    <w:rsid w:val="00CA3F5A"/>
    <w:rsid w:val="00CA53BD"/>
    <w:rsid w:val="00CA5ABC"/>
    <w:rsid w:val="00CA5F75"/>
    <w:rsid w:val="00CB67D3"/>
    <w:rsid w:val="00CB68AF"/>
    <w:rsid w:val="00CB68FF"/>
    <w:rsid w:val="00CB69D3"/>
    <w:rsid w:val="00CB6C3E"/>
    <w:rsid w:val="00CC3098"/>
    <w:rsid w:val="00CC3262"/>
    <w:rsid w:val="00CC655E"/>
    <w:rsid w:val="00CC7D3A"/>
    <w:rsid w:val="00CD016C"/>
    <w:rsid w:val="00CD09A1"/>
    <w:rsid w:val="00CD2A91"/>
    <w:rsid w:val="00CD78E2"/>
    <w:rsid w:val="00CE1ADF"/>
    <w:rsid w:val="00CE4190"/>
    <w:rsid w:val="00CE5EB3"/>
    <w:rsid w:val="00CE69BF"/>
    <w:rsid w:val="00CF23A3"/>
    <w:rsid w:val="00CF26EE"/>
    <w:rsid w:val="00CF2965"/>
    <w:rsid w:val="00CF4E00"/>
    <w:rsid w:val="00D02EDC"/>
    <w:rsid w:val="00D112A2"/>
    <w:rsid w:val="00D12E52"/>
    <w:rsid w:val="00D15E2E"/>
    <w:rsid w:val="00D161FD"/>
    <w:rsid w:val="00D21102"/>
    <w:rsid w:val="00D23152"/>
    <w:rsid w:val="00D231A7"/>
    <w:rsid w:val="00D367C8"/>
    <w:rsid w:val="00D51170"/>
    <w:rsid w:val="00D5171B"/>
    <w:rsid w:val="00D52960"/>
    <w:rsid w:val="00D6350F"/>
    <w:rsid w:val="00D6379C"/>
    <w:rsid w:val="00D63A07"/>
    <w:rsid w:val="00D70399"/>
    <w:rsid w:val="00D74789"/>
    <w:rsid w:val="00D8417D"/>
    <w:rsid w:val="00D85FAE"/>
    <w:rsid w:val="00D86AA0"/>
    <w:rsid w:val="00D8738E"/>
    <w:rsid w:val="00D9429C"/>
    <w:rsid w:val="00D94FA3"/>
    <w:rsid w:val="00D96309"/>
    <w:rsid w:val="00DA20DA"/>
    <w:rsid w:val="00DA6686"/>
    <w:rsid w:val="00DA7786"/>
    <w:rsid w:val="00DB09E3"/>
    <w:rsid w:val="00DB0EE6"/>
    <w:rsid w:val="00DB22EA"/>
    <w:rsid w:val="00DB5293"/>
    <w:rsid w:val="00DC04F2"/>
    <w:rsid w:val="00DC34B1"/>
    <w:rsid w:val="00DD0BA3"/>
    <w:rsid w:val="00DD0E11"/>
    <w:rsid w:val="00DD6172"/>
    <w:rsid w:val="00DD7E6D"/>
    <w:rsid w:val="00DE0872"/>
    <w:rsid w:val="00DE12F9"/>
    <w:rsid w:val="00DE2D23"/>
    <w:rsid w:val="00DE4691"/>
    <w:rsid w:val="00DF5B4C"/>
    <w:rsid w:val="00E0191C"/>
    <w:rsid w:val="00E03685"/>
    <w:rsid w:val="00E044BC"/>
    <w:rsid w:val="00E07793"/>
    <w:rsid w:val="00E105A0"/>
    <w:rsid w:val="00E10702"/>
    <w:rsid w:val="00E135B3"/>
    <w:rsid w:val="00E14684"/>
    <w:rsid w:val="00E15DFA"/>
    <w:rsid w:val="00E202B6"/>
    <w:rsid w:val="00E20305"/>
    <w:rsid w:val="00E24E58"/>
    <w:rsid w:val="00E259FB"/>
    <w:rsid w:val="00E2608F"/>
    <w:rsid w:val="00E265FF"/>
    <w:rsid w:val="00E26991"/>
    <w:rsid w:val="00E31ABF"/>
    <w:rsid w:val="00E35CD1"/>
    <w:rsid w:val="00E43EE3"/>
    <w:rsid w:val="00E43FE7"/>
    <w:rsid w:val="00E4437E"/>
    <w:rsid w:val="00E46357"/>
    <w:rsid w:val="00E53FA9"/>
    <w:rsid w:val="00E6451F"/>
    <w:rsid w:val="00E67F42"/>
    <w:rsid w:val="00E7237C"/>
    <w:rsid w:val="00E806BE"/>
    <w:rsid w:val="00E82792"/>
    <w:rsid w:val="00E87049"/>
    <w:rsid w:val="00E87981"/>
    <w:rsid w:val="00E91CF4"/>
    <w:rsid w:val="00E922F7"/>
    <w:rsid w:val="00E94E56"/>
    <w:rsid w:val="00E974D7"/>
    <w:rsid w:val="00EA2353"/>
    <w:rsid w:val="00EA31D0"/>
    <w:rsid w:val="00EA3D76"/>
    <w:rsid w:val="00EB2862"/>
    <w:rsid w:val="00EC17B2"/>
    <w:rsid w:val="00EC301E"/>
    <w:rsid w:val="00EC6067"/>
    <w:rsid w:val="00EC68B8"/>
    <w:rsid w:val="00ED19BB"/>
    <w:rsid w:val="00ED3B87"/>
    <w:rsid w:val="00EE78F3"/>
    <w:rsid w:val="00EF2016"/>
    <w:rsid w:val="00EF4A3A"/>
    <w:rsid w:val="00EF7E6C"/>
    <w:rsid w:val="00F03616"/>
    <w:rsid w:val="00F036DC"/>
    <w:rsid w:val="00F05C36"/>
    <w:rsid w:val="00F0749F"/>
    <w:rsid w:val="00F12595"/>
    <w:rsid w:val="00F14098"/>
    <w:rsid w:val="00F1413F"/>
    <w:rsid w:val="00F15F59"/>
    <w:rsid w:val="00F22F5C"/>
    <w:rsid w:val="00F23614"/>
    <w:rsid w:val="00F2756A"/>
    <w:rsid w:val="00F37B6C"/>
    <w:rsid w:val="00F42B8B"/>
    <w:rsid w:val="00F44A58"/>
    <w:rsid w:val="00F50C81"/>
    <w:rsid w:val="00F530D2"/>
    <w:rsid w:val="00F55F28"/>
    <w:rsid w:val="00F57D9E"/>
    <w:rsid w:val="00F666E1"/>
    <w:rsid w:val="00F675A8"/>
    <w:rsid w:val="00F71A0F"/>
    <w:rsid w:val="00F71B26"/>
    <w:rsid w:val="00F723BC"/>
    <w:rsid w:val="00F73F3F"/>
    <w:rsid w:val="00F80B5F"/>
    <w:rsid w:val="00F81197"/>
    <w:rsid w:val="00F825C5"/>
    <w:rsid w:val="00F82C88"/>
    <w:rsid w:val="00F83ED9"/>
    <w:rsid w:val="00F85C55"/>
    <w:rsid w:val="00F86DDA"/>
    <w:rsid w:val="00F8746F"/>
    <w:rsid w:val="00F91832"/>
    <w:rsid w:val="00F924FE"/>
    <w:rsid w:val="00F95F0A"/>
    <w:rsid w:val="00F968F3"/>
    <w:rsid w:val="00FA29F7"/>
    <w:rsid w:val="00FA43D3"/>
    <w:rsid w:val="00FA7D21"/>
    <w:rsid w:val="00FB4316"/>
    <w:rsid w:val="00FC2D10"/>
    <w:rsid w:val="00FC5EBD"/>
    <w:rsid w:val="00FC63DB"/>
    <w:rsid w:val="00FC75F2"/>
    <w:rsid w:val="00FC7F19"/>
    <w:rsid w:val="00FD0455"/>
    <w:rsid w:val="00FD62D4"/>
    <w:rsid w:val="00FD65A0"/>
    <w:rsid w:val="00FE15F8"/>
    <w:rsid w:val="00FE322B"/>
    <w:rsid w:val="00FE517D"/>
    <w:rsid w:val="00FE5D1B"/>
    <w:rsid w:val="00FF1060"/>
    <w:rsid w:val="00FF611B"/>
    <w:rsid w:val="00FF6F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E9142AA"/>
  <w15:docId w15:val="{EB3B8A9E-3318-498E-85B6-A77E93B92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1102"/>
    <w:pPr>
      <w:ind w:left="720"/>
      <w:contextualSpacing/>
    </w:pPr>
  </w:style>
  <w:style w:type="paragraph" w:styleId="Header">
    <w:name w:val="header"/>
    <w:basedOn w:val="Normal"/>
    <w:link w:val="HeaderChar"/>
    <w:uiPriority w:val="99"/>
    <w:unhideWhenUsed/>
    <w:rsid w:val="00350E0D"/>
    <w:pPr>
      <w:tabs>
        <w:tab w:val="center" w:pos="4680"/>
        <w:tab w:val="right" w:pos="9360"/>
      </w:tabs>
    </w:pPr>
  </w:style>
  <w:style w:type="character" w:customStyle="1" w:styleId="HeaderChar">
    <w:name w:val="Header Char"/>
    <w:basedOn w:val="DefaultParagraphFont"/>
    <w:link w:val="Header"/>
    <w:uiPriority w:val="99"/>
    <w:rsid w:val="00350E0D"/>
  </w:style>
  <w:style w:type="paragraph" w:styleId="Footer">
    <w:name w:val="footer"/>
    <w:basedOn w:val="Normal"/>
    <w:link w:val="FooterChar"/>
    <w:uiPriority w:val="99"/>
    <w:unhideWhenUsed/>
    <w:rsid w:val="00350E0D"/>
    <w:pPr>
      <w:tabs>
        <w:tab w:val="center" w:pos="4680"/>
        <w:tab w:val="right" w:pos="9360"/>
      </w:tabs>
    </w:pPr>
  </w:style>
  <w:style w:type="character" w:customStyle="1" w:styleId="FooterChar">
    <w:name w:val="Footer Char"/>
    <w:basedOn w:val="DefaultParagraphFont"/>
    <w:link w:val="Footer"/>
    <w:uiPriority w:val="99"/>
    <w:rsid w:val="00350E0D"/>
  </w:style>
  <w:style w:type="character" w:styleId="Hyperlink">
    <w:name w:val="Hyperlink"/>
    <w:basedOn w:val="DefaultParagraphFont"/>
    <w:uiPriority w:val="99"/>
    <w:unhideWhenUsed/>
    <w:rsid w:val="009B4BA9"/>
    <w:rPr>
      <w:color w:val="0000FF" w:themeColor="hyperlink"/>
      <w:u w:val="single"/>
    </w:rPr>
  </w:style>
  <w:style w:type="character" w:styleId="FollowedHyperlink">
    <w:name w:val="FollowedHyperlink"/>
    <w:basedOn w:val="DefaultParagraphFont"/>
    <w:uiPriority w:val="99"/>
    <w:semiHidden/>
    <w:unhideWhenUsed/>
    <w:rsid w:val="009B4BA9"/>
    <w:rPr>
      <w:color w:val="800080" w:themeColor="followedHyperlink"/>
      <w:u w:val="single"/>
    </w:rPr>
  </w:style>
  <w:style w:type="character" w:styleId="UnresolvedMention">
    <w:name w:val="Unresolved Mention"/>
    <w:basedOn w:val="DefaultParagraphFont"/>
    <w:uiPriority w:val="99"/>
    <w:semiHidden/>
    <w:unhideWhenUsed/>
    <w:rsid w:val="006E3CFD"/>
    <w:rPr>
      <w:color w:val="808080"/>
      <w:shd w:val="clear" w:color="auto" w:fill="E6E6E6"/>
    </w:rPr>
  </w:style>
  <w:style w:type="character" w:styleId="PlaceholderText">
    <w:name w:val="Placeholder Text"/>
    <w:basedOn w:val="DefaultParagraphFont"/>
    <w:uiPriority w:val="99"/>
    <w:semiHidden/>
    <w:rsid w:val="00DC34B1"/>
    <w:rPr>
      <w:color w:val="808080"/>
    </w:rPr>
  </w:style>
  <w:style w:type="paragraph" w:styleId="NormalWeb">
    <w:name w:val="Normal (Web)"/>
    <w:basedOn w:val="Normal"/>
    <w:uiPriority w:val="99"/>
    <w:semiHidden/>
    <w:unhideWhenUsed/>
    <w:rsid w:val="00907CE9"/>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86165">
      <w:bodyDiv w:val="1"/>
      <w:marLeft w:val="0"/>
      <w:marRight w:val="0"/>
      <w:marTop w:val="0"/>
      <w:marBottom w:val="0"/>
      <w:divBdr>
        <w:top w:val="none" w:sz="0" w:space="0" w:color="auto"/>
        <w:left w:val="none" w:sz="0" w:space="0" w:color="auto"/>
        <w:bottom w:val="none" w:sz="0" w:space="0" w:color="auto"/>
        <w:right w:val="none" w:sz="0" w:space="0" w:color="auto"/>
      </w:divBdr>
      <w:divsChild>
        <w:div w:id="1073965834">
          <w:marLeft w:val="547"/>
          <w:marRight w:val="0"/>
          <w:marTop w:val="0"/>
          <w:marBottom w:val="270"/>
          <w:divBdr>
            <w:top w:val="none" w:sz="0" w:space="0" w:color="auto"/>
            <w:left w:val="none" w:sz="0" w:space="0" w:color="auto"/>
            <w:bottom w:val="none" w:sz="0" w:space="0" w:color="auto"/>
            <w:right w:val="none" w:sz="0" w:space="0" w:color="auto"/>
          </w:divBdr>
        </w:div>
      </w:divsChild>
    </w:div>
    <w:div w:id="226306039">
      <w:bodyDiv w:val="1"/>
      <w:marLeft w:val="0"/>
      <w:marRight w:val="0"/>
      <w:marTop w:val="0"/>
      <w:marBottom w:val="0"/>
      <w:divBdr>
        <w:top w:val="none" w:sz="0" w:space="0" w:color="auto"/>
        <w:left w:val="none" w:sz="0" w:space="0" w:color="auto"/>
        <w:bottom w:val="none" w:sz="0" w:space="0" w:color="auto"/>
        <w:right w:val="none" w:sz="0" w:space="0" w:color="auto"/>
      </w:divBdr>
    </w:div>
    <w:div w:id="275138780">
      <w:bodyDiv w:val="1"/>
      <w:marLeft w:val="0"/>
      <w:marRight w:val="0"/>
      <w:marTop w:val="0"/>
      <w:marBottom w:val="0"/>
      <w:divBdr>
        <w:top w:val="none" w:sz="0" w:space="0" w:color="auto"/>
        <w:left w:val="none" w:sz="0" w:space="0" w:color="auto"/>
        <w:bottom w:val="none" w:sz="0" w:space="0" w:color="auto"/>
        <w:right w:val="none" w:sz="0" w:space="0" w:color="auto"/>
      </w:divBdr>
    </w:div>
    <w:div w:id="342439548">
      <w:bodyDiv w:val="1"/>
      <w:marLeft w:val="0"/>
      <w:marRight w:val="0"/>
      <w:marTop w:val="0"/>
      <w:marBottom w:val="0"/>
      <w:divBdr>
        <w:top w:val="none" w:sz="0" w:space="0" w:color="auto"/>
        <w:left w:val="none" w:sz="0" w:space="0" w:color="auto"/>
        <w:bottom w:val="none" w:sz="0" w:space="0" w:color="auto"/>
        <w:right w:val="none" w:sz="0" w:space="0" w:color="auto"/>
      </w:divBdr>
    </w:div>
    <w:div w:id="393629739">
      <w:bodyDiv w:val="1"/>
      <w:marLeft w:val="0"/>
      <w:marRight w:val="0"/>
      <w:marTop w:val="0"/>
      <w:marBottom w:val="0"/>
      <w:divBdr>
        <w:top w:val="none" w:sz="0" w:space="0" w:color="auto"/>
        <w:left w:val="none" w:sz="0" w:space="0" w:color="auto"/>
        <w:bottom w:val="none" w:sz="0" w:space="0" w:color="auto"/>
        <w:right w:val="none" w:sz="0" w:space="0" w:color="auto"/>
      </w:divBdr>
    </w:div>
    <w:div w:id="423428539">
      <w:bodyDiv w:val="1"/>
      <w:marLeft w:val="0"/>
      <w:marRight w:val="0"/>
      <w:marTop w:val="0"/>
      <w:marBottom w:val="0"/>
      <w:divBdr>
        <w:top w:val="none" w:sz="0" w:space="0" w:color="auto"/>
        <w:left w:val="none" w:sz="0" w:space="0" w:color="auto"/>
        <w:bottom w:val="none" w:sz="0" w:space="0" w:color="auto"/>
        <w:right w:val="none" w:sz="0" w:space="0" w:color="auto"/>
      </w:divBdr>
    </w:div>
    <w:div w:id="482476245">
      <w:bodyDiv w:val="1"/>
      <w:marLeft w:val="0"/>
      <w:marRight w:val="0"/>
      <w:marTop w:val="0"/>
      <w:marBottom w:val="0"/>
      <w:divBdr>
        <w:top w:val="none" w:sz="0" w:space="0" w:color="auto"/>
        <w:left w:val="none" w:sz="0" w:space="0" w:color="auto"/>
        <w:bottom w:val="none" w:sz="0" w:space="0" w:color="auto"/>
        <w:right w:val="none" w:sz="0" w:space="0" w:color="auto"/>
      </w:divBdr>
      <w:divsChild>
        <w:div w:id="1892425792">
          <w:marLeft w:val="547"/>
          <w:marRight w:val="0"/>
          <w:marTop w:val="0"/>
          <w:marBottom w:val="0"/>
          <w:divBdr>
            <w:top w:val="none" w:sz="0" w:space="0" w:color="auto"/>
            <w:left w:val="none" w:sz="0" w:space="0" w:color="auto"/>
            <w:bottom w:val="none" w:sz="0" w:space="0" w:color="auto"/>
            <w:right w:val="none" w:sz="0" w:space="0" w:color="auto"/>
          </w:divBdr>
        </w:div>
        <w:div w:id="554122824">
          <w:marLeft w:val="547"/>
          <w:marRight w:val="0"/>
          <w:marTop w:val="0"/>
          <w:marBottom w:val="0"/>
          <w:divBdr>
            <w:top w:val="none" w:sz="0" w:space="0" w:color="auto"/>
            <w:left w:val="none" w:sz="0" w:space="0" w:color="auto"/>
            <w:bottom w:val="none" w:sz="0" w:space="0" w:color="auto"/>
            <w:right w:val="none" w:sz="0" w:space="0" w:color="auto"/>
          </w:divBdr>
        </w:div>
        <w:div w:id="106311661">
          <w:marLeft w:val="547"/>
          <w:marRight w:val="0"/>
          <w:marTop w:val="0"/>
          <w:marBottom w:val="0"/>
          <w:divBdr>
            <w:top w:val="none" w:sz="0" w:space="0" w:color="auto"/>
            <w:left w:val="none" w:sz="0" w:space="0" w:color="auto"/>
            <w:bottom w:val="none" w:sz="0" w:space="0" w:color="auto"/>
            <w:right w:val="none" w:sz="0" w:space="0" w:color="auto"/>
          </w:divBdr>
        </w:div>
      </w:divsChild>
    </w:div>
    <w:div w:id="496385970">
      <w:bodyDiv w:val="1"/>
      <w:marLeft w:val="0"/>
      <w:marRight w:val="0"/>
      <w:marTop w:val="0"/>
      <w:marBottom w:val="0"/>
      <w:divBdr>
        <w:top w:val="none" w:sz="0" w:space="0" w:color="auto"/>
        <w:left w:val="none" w:sz="0" w:space="0" w:color="auto"/>
        <w:bottom w:val="none" w:sz="0" w:space="0" w:color="auto"/>
        <w:right w:val="none" w:sz="0" w:space="0" w:color="auto"/>
      </w:divBdr>
    </w:div>
    <w:div w:id="524249917">
      <w:bodyDiv w:val="1"/>
      <w:marLeft w:val="0"/>
      <w:marRight w:val="0"/>
      <w:marTop w:val="0"/>
      <w:marBottom w:val="0"/>
      <w:divBdr>
        <w:top w:val="none" w:sz="0" w:space="0" w:color="auto"/>
        <w:left w:val="none" w:sz="0" w:space="0" w:color="auto"/>
        <w:bottom w:val="none" w:sz="0" w:space="0" w:color="auto"/>
        <w:right w:val="none" w:sz="0" w:space="0" w:color="auto"/>
      </w:divBdr>
    </w:div>
    <w:div w:id="547961348">
      <w:bodyDiv w:val="1"/>
      <w:marLeft w:val="0"/>
      <w:marRight w:val="0"/>
      <w:marTop w:val="0"/>
      <w:marBottom w:val="0"/>
      <w:divBdr>
        <w:top w:val="none" w:sz="0" w:space="0" w:color="auto"/>
        <w:left w:val="none" w:sz="0" w:space="0" w:color="auto"/>
        <w:bottom w:val="none" w:sz="0" w:space="0" w:color="auto"/>
        <w:right w:val="none" w:sz="0" w:space="0" w:color="auto"/>
      </w:divBdr>
    </w:div>
    <w:div w:id="671682571">
      <w:bodyDiv w:val="1"/>
      <w:marLeft w:val="0"/>
      <w:marRight w:val="0"/>
      <w:marTop w:val="0"/>
      <w:marBottom w:val="0"/>
      <w:divBdr>
        <w:top w:val="none" w:sz="0" w:space="0" w:color="auto"/>
        <w:left w:val="none" w:sz="0" w:space="0" w:color="auto"/>
        <w:bottom w:val="none" w:sz="0" w:space="0" w:color="auto"/>
        <w:right w:val="none" w:sz="0" w:space="0" w:color="auto"/>
      </w:divBdr>
    </w:div>
    <w:div w:id="703671991">
      <w:bodyDiv w:val="1"/>
      <w:marLeft w:val="0"/>
      <w:marRight w:val="0"/>
      <w:marTop w:val="0"/>
      <w:marBottom w:val="0"/>
      <w:divBdr>
        <w:top w:val="none" w:sz="0" w:space="0" w:color="auto"/>
        <w:left w:val="none" w:sz="0" w:space="0" w:color="auto"/>
        <w:bottom w:val="none" w:sz="0" w:space="0" w:color="auto"/>
        <w:right w:val="none" w:sz="0" w:space="0" w:color="auto"/>
      </w:divBdr>
      <w:divsChild>
        <w:div w:id="1000737937">
          <w:marLeft w:val="547"/>
          <w:marRight w:val="0"/>
          <w:marTop w:val="0"/>
          <w:marBottom w:val="270"/>
          <w:divBdr>
            <w:top w:val="none" w:sz="0" w:space="0" w:color="auto"/>
            <w:left w:val="none" w:sz="0" w:space="0" w:color="auto"/>
            <w:bottom w:val="none" w:sz="0" w:space="0" w:color="auto"/>
            <w:right w:val="none" w:sz="0" w:space="0" w:color="auto"/>
          </w:divBdr>
        </w:div>
      </w:divsChild>
    </w:div>
    <w:div w:id="779646124">
      <w:bodyDiv w:val="1"/>
      <w:marLeft w:val="0"/>
      <w:marRight w:val="0"/>
      <w:marTop w:val="0"/>
      <w:marBottom w:val="0"/>
      <w:divBdr>
        <w:top w:val="none" w:sz="0" w:space="0" w:color="auto"/>
        <w:left w:val="none" w:sz="0" w:space="0" w:color="auto"/>
        <w:bottom w:val="none" w:sz="0" w:space="0" w:color="auto"/>
        <w:right w:val="none" w:sz="0" w:space="0" w:color="auto"/>
      </w:divBdr>
    </w:div>
    <w:div w:id="780345837">
      <w:bodyDiv w:val="1"/>
      <w:marLeft w:val="0"/>
      <w:marRight w:val="0"/>
      <w:marTop w:val="0"/>
      <w:marBottom w:val="0"/>
      <w:divBdr>
        <w:top w:val="none" w:sz="0" w:space="0" w:color="auto"/>
        <w:left w:val="none" w:sz="0" w:space="0" w:color="auto"/>
        <w:bottom w:val="none" w:sz="0" w:space="0" w:color="auto"/>
        <w:right w:val="none" w:sz="0" w:space="0" w:color="auto"/>
      </w:divBdr>
    </w:div>
    <w:div w:id="889076026">
      <w:bodyDiv w:val="1"/>
      <w:marLeft w:val="0"/>
      <w:marRight w:val="0"/>
      <w:marTop w:val="0"/>
      <w:marBottom w:val="0"/>
      <w:divBdr>
        <w:top w:val="none" w:sz="0" w:space="0" w:color="auto"/>
        <w:left w:val="none" w:sz="0" w:space="0" w:color="auto"/>
        <w:bottom w:val="none" w:sz="0" w:space="0" w:color="auto"/>
        <w:right w:val="none" w:sz="0" w:space="0" w:color="auto"/>
      </w:divBdr>
    </w:div>
    <w:div w:id="1016269202">
      <w:bodyDiv w:val="1"/>
      <w:marLeft w:val="0"/>
      <w:marRight w:val="0"/>
      <w:marTop w:val="0"/>
      <w:marBottom w:val="0"/>
      <w:divBdr>
        <w:top w:val="none" w:sz="0" w:space="0" w:color="auto"/>
        <w:left w:val="none" w:sz="0" w:space="0" w:color="auto"/>
        <w:bottom w:val="none" w:sz="0" w:space="0" w:color="auto"/>
        <w:right w:val="none" w:sz="0" w:space="0" w:color="auto"/>
      </w:divBdr>
    </w:div>
    <w:div w:id="1181310155">
      <w:bodyDiv w:val="1"/>
      <w:marLeft w:val="0"/>
      <w:marRight w:val="0"/>
      <w:marTop w:val="0"/>
      <w:marBottom w:val="0"/>
      <w:divBdr>
        <w:top w:val="none" w:sz="0" w:space="0" w:color="auto"/>
        <w:left w:val="none" w:sz="0" w:space="0" w:color="auto"/>
        <w:bottom w:val="none" w:sz="0" w:space="0" w:color="auto"/>
        <w:right w:val="none" w:sz="0" w:space="0" w:color="auto"/>
      </w:divBdr>
    </w:div>
    <w:div w:id="1217354013">
      <w:bodyDiv w:val="1"/>
      <w:marLeft w:val="0"/>
      <w:marRight w:val="0"/>
      <w:marTop w:val="0"/>
      <w:marBottom w:val="0"/>
      <w:divBdr>
        <w:top w:val="none" w:sz="0" w:space="0" w:color="auto"/>
        <w:left w:val="none" w:sz="0" w:space="0" w:color="auto"/>
        <w:bottom w:val="none" w:sz="0" w:space="0" w:color="auto"/>
        <w:right w:val="none" w:sz="0" w:space="0" w:color="auto"/>
      </w:divBdr>
      <w:divsChild>
        <w:div w:id="872157397">
          <w:marLeft w:val="547"/>
          <w:marRight w:val="0"/>
          <w:marTop w:val="0"/>
          <w:marBottom w:val="270"/>
          <w:divBdr>
            <w:top w:val="none" w:sz="0" w:space="0" w:color="auto"/>
            <w:left w:val="none" w:sz="0" w:space="0" w:color="auto"/>
            <w:bottom w:val="none" w:sz="0" w:space="0" w:color="auto"/>
            <w:right w:val="none" w:sz="0" w:space="0" w:color="auto"/>
          </w:divBdr>
        </w:div>
      </w:divsChild>
    </w:div>
    <w:div w:id="1343632091">
      <w:bodyDiv w:val="1"/>
      <w:marLeft w:val="0"/>
      <w:marRight w:val="0"/>
      <w:marTop w:val="0"/>
      <w:marBottom w:val="0"/>
      <w:divBdr>
        <w:top w:val="none" w:sz="0" w:space="0" w:color="auto"/>
        <w:left w:val="none" w:sz="0" w:space="0" w:color="auto"/>
        <w:bottom w:val="none" w:sz="0" w:space="0" w:color="auto"/>
        <w:right w:val="none" w:sz="0" w:space="0" w:color="auto"/>
      </w:divBdr>
    </w:div>
    <w:div w:id="1345865506">
      <w:bodyDiv w:val="1"/>
      <w:marLeft w:val="0"/>
      <w:marRight w:val="0"/>
      <w:marTop w:val="0"/>
      <w:marBottom w:val="0"/>
      <w:divBdr>
        <w:top w:val="none" w:sz="0" w:space="0" w:color="auto"/>
        <w:left w:val="none" w:sz="0" w:space="0" w:color="auto"/>
        <w:bottom w:val="none" w:sz="0" w:space="0" w:color="auto"/>
        <w:right w:val="none" w:sz="0" w:space="0" w:color="auto"/>
      </w:divBdr>
    </w:div>
    <w:div w:id="1355694200">
      <w:bodyDiv w:val="1"/>
      <w:marLeft w:val="0"/>
      <w:marRight w:val="0"/>
      <w:marTop w:val="0"/>
      <w:marBottom w:val="0"/>
      <w:divBdr>
        <w:top w:val="none" w:sz="0" w:space="0" w:color="auto"/>
        <w:left w:val="none" w:sz="0" w:space="0" w:color="auto"/>
        <w:bottom w:val="none" w:sz="0" w:space="0" w:color="auto"/>
        <w:right w:val="none" w:sz="0" w:space="0" w:color="auto"/>
      </w:divBdr>
    </w:div>
    <w:div w:id="1389186050">
      <w:bodyDiv w:val="1"/>
      <w:marLeft w:val="0"/>
      <w:marRight w:val="0"/>
      <w:marTop w:val="0"/>
      <w:marBottom w:val="0"/>
      <w:divBdr>
        <w:top w:val="none" w:sz="0" w:space="0" w:color="auto"/>
        <w:left w:val="none" w:sz="0" w:space="0" w:color="auto"/>
        <w:bottom w:val="none" w:sz="0" w:space="0" w:color="auto"/>
        <w:right w:val="none" w:sz="0" w:space="0" w:color="auto"/>
      </w:divBdr>
    </w:div>
    <w:div w:id="1415861012">
      <w:bodyDiv w:val="1"/>
      <w:marLeft w:val="0"/>
      <w:marRight w:val="0"/>
      <w:marTop w:val="0"/>
      <w:marBottom w:val="0"/>
      <w:divBdr>
        <w:top w:val="none" w:sz="0" w:space="0" w:color="auto"/>
        <w:left w:val="none" w:sz="0" w:space="0" w:color="auto"/>
        <w:bottom w:val="none" w:sz="0" w:space="0" w:color="auto"/>
        <w:right w:val="none" w:sz="0" w:space="0" w:color="auto"/>
      </w:divBdr>
    </w:div>
    <w:div w:id="1431199059">
      <w:bodyDiv w:val="1"/>
      <w:marLeft w:val="0"/>
      <w:marRight w:val="0"/>
      <w:marTop w:val="0"/>
      <w:marBottom w:val="0"/>
      <w:divBdr>
        <w:top w:val="none" w:sz="0" w:space="0" w:color="auto"/>
        <w:left w:val="none" w:sz="0" w:space="0" w:color="auto"/>
        <w:bottom w:val="none" w:sz="0" w:space="0" w:color="auto"/>
        <w:right w:val="none" w:sz="0" w:space="0" w:color="auto"/>
      </w:divBdr>
      <w:divsChild>
        <w:div w:id="1533037338">
          <w:marLeft w:val="547"/>
          <w:marRight w:val="0"/>
          <w:marTop w:val="0"/>
          <w:marBottom w:val="270"/>
          <w:divBdr>
            <w:top w:val="none" w:sz="0" w:space="0" w:color="auto"/>
            <w:left w:val="none" w:sz="0" w:space="0" w:color="auto"/>
            <w:bottom w:val="none" w:sz="0" w:space="0" w:color="auto"/>
            <w:right w:val="none" w:sz="0" w:space="0" w:color="auto"/>
          </w:divBdr>
        </w:div>
        <w:div w:id="1465388965">
          <w:marLeft w:val="547"/>
          <w:marRight w:val="0"/>
          <w:marTop w:val="0"/>
          <w:marBottom w:val="270"/>
          <w:divBdr>
            <w:top w:val="none" w:sz="0" w:space="0" w:color="auto"/>
            <w:left w:val="none" w:sz="0" w:space="0" w:color="auto"/>
            <w:bottom w:val="none" w:sz="0" w:space="0" w:color="auto"/>
            <w:right w:val="none" w:sz="0" w:space="0" w:color="auto"/>
          </w:divBdr>
        </w:div>
        <w:div w:id="1898204869">
          <w:marLeft w:val="547"/>
          <w:marRight w:val="0"/>
          <w:marTop w:val="0"/>
          <w:marBottom w:val="270"/>
          <w:divBdr>
            <w:top w:val="none" w:sz="0" w:space="0" w:color="auto"/>
            <w:left w:val="none" w:sz="0" w:space="0" w:color="auto"/>
            <w:bottom w:val="none" w:sz="0" w:space="0" w:color="auto"/>
            <w:right w:val="none" w:sz="0" w:space="0" w:color="auto"/>
          </w:divBdr>
        </w:div>
        <w:div w:id="870872860">
          <w:marLeft w:val="547"/>
          <w:marRight w:val="0"/>
          <w:marTop w:val="0"/>
          <w:marBottom w:val="270"/>
          <w:divBdr>
            <w:top w:val="none" w:sz="0" w:space="0" w:color="auto"/>
            <w:left w:val="none" w:sz="0" w:space="0" w:color="auto"/>
            <w:bottom w:val="none" w:sz="0" w:space="0" w:color="auto"/>
            <w:right w:val="none" w:sz="0" w:space="0" w:color="auto"/>
          </w:divBdr>
        </w:div>
        <w:div w:id="1542280147">
          <w:marLeft w:val="547"/>
          <w:marRight w:val="0"/>
          <w:marTop w:val="0"/>
          <w:marBottom w:val="270"/>
          <w:divBdr>
            <w:top w:val="none" w:sz="0" w:space="0" w:color="auto"/>
            <w:left w:val="none" w:sz="0" w:space="0" w:color="auto"/>
            <w:bottom w:val="none" w:sz="0" w:space="0" w:color="auto"/>
            <w:right w:val="none" w:sz="0" w:space="0" w:color="auto"/>
          </w:divBdr>
        </w:div>
      </w:divsChild>
    </w:div>
    <w:div w:id="1471829344">
      <w:bodyDiv w:val="1"/>
      <w:marLeft w:val="0"/>
      <w:marRight w:val="0"/>
      <w:marTop w:val="0"/>
      <w:marBottom w:val="0"/>
      <w:divBdr>
        <w:top w:val="none" w:sz="0" w:space="0" w:color="auto"/>
        <w:left w:val="none" w:sz="0" w:space="0" w:color="auto"/>
        <w:bottom w:val="none" w:sz="0" w:space="0" w:color="auto"/>
        <w:right w:val="none" w:sz="0" w:space="0" w:color="auto"/>
      </w:divBdr>
    </w:div>
    <w:div w:id="1533303355">
      <w:bodyDiv w:val="1"/>
      <w:marLeft w:val="0"/>
      <w:marRight w:val="0"/>
      <w:marTop w:val="0"/>
      <w:marBottom w:val="0"/>
      <w:divBdr>
        <w:top w:val="none" w:sz="0" w:space="0" w:color="auto"/>
        <w:left w:val="none" w:sz="0" w:space="0" w:color="auto"/>
        <w:bottom w:val="none" w:sz="0" w:space="0" w:color="auto"/>
        <w:right w:val="none" w:sz="0" w:space="0" w:color="auto"/>
      </w:divBdr>
    </w:div>
    <w:div w:id="1546329114">
      <w:bodyDiv w:val="1"/>
      <w:marLeft w:val="0"/>
      <w:marRight w:val="0"/>
      <w:marTop w:val="0"/>
      <w:marBottom w:val="0"/>
      <w:divBdr>
        <w:top w:val="none" w:sz="0" w:space="0" w:color="auto"/>
        <w:left w:val="none" w:sz="0" w:space="0" w:color="auto"/>
        <w:bottom w:val="none" w:sz="0" w:space="0" w:color="auto"/>
        <w:right w:val="none" w:sz="0" w:space="0" w:color="auto"/>
      </w:divBdr>
    </w:div>
    <w:div w:id="1599289154">
      <w:bodyDiv w:val="1"/>
      <w:marLeft w:val="0"/>
      <w:marRight w:val="0"/>
      <w:marTop w:val="0"/>
      <w:marBottom w:val="0"/>
      <w:divBdr>
        <w:top w:val="none" w:sz="0" w:space="0" w:color="auto"/>
        <w:left w:val="none" w:sz="0" w:space="0" w:color="auto"/>
        <w:bottom w:val="none" w:sz="0" w:space="0" w:color="auto"/>
        <w:right w:val="none" w:sz="0" w:space="0" w:color="auto"/>
      </w:divBdr>
      <w:divsChild>
        <w:div w:id="1645088573">
          <w:marLeft w:val="720"/>
          <w:marRight w:val="0"/>
          <w:marTop w:val="0"/>
          <w:marBottom w:val="0"/>
          <w:divBdr>
            <w:top w:val="none" w:sz="0" w:space="0" w:color="auto"/>
            <w:left w:val="none" w:sz="0" w:space="0" w:color="auto"/>
            <w:bottom w:val="none" w:sz="0" w:space="0" w:color="auto"/>
            <w:right w:val="none" w:sz="0" w:space="0" w:color="auto"/>
          </w:divBdr>
        </w:div>
        <w:div w:id="1652325631">
          <w:marLeft w:val="720"/>
          <w:marRight w:val="0"/>
          <w:marTop w:val="0"/>
          <w:marBottom w:val="0"/>
          <w:divBdr>
            <w:top w:val="none" w:sz="0" w:space="0" w:color="auto"/>
            <w:left w:val="none" w:sz="0" w:space="0" w:color="auto"/>
            <w:bottom w:val="none" w:sz="0" w:space="0" w:color="auto"/>
            <w:right w:val="none" w:sz="0" w:space="0" w:color="auto"/>
          </w:divBdr>
        </w:div>
      </w:divsChild>
    </w:div>
    <w:div w:id="1651136016">
      <w:bodyDiv w:val="1"/>
      <w:marLeft w:val="0"/>
      <w:marRight w:val="0"/>
      <w:marTop w:val="0"/>
      <w:marBottom w:val="0"/>
      <w:divBdr>
        <w:top w:val="none" w:sz="0" w:space="0" w:color="auto"/>
        <w:left w:val="none" w:sz="0" w:space="0" w:color="auto"/>
        <w:bottom w:val="none" w:sz="0" w:space="0" w:color="auto"/>
        <w:right w:val="none" w:sz="0" w:space="0" w:color="auto"/>
      </w:divBdr>
      <w:divsChild>
        <w:div w:id="1560745156">
          <w:marLeft w:val="547"/>
          <w:marRight w:val="0"/>
          <w:marTop w:val="0"/>
          <w:marBottom w:val="270"/>
          <w:divBdr>
            <w:top w:val="none" w:sz="0" w:space="0" w:color="auto"/>
            <w:left w:val="none" w:sz="0" w:space="0" w:color="auto"/>
            <w:bottom w:val="none" w:sz="0" w:space="0" w:color="auto"/>
            <w:right w:val="none" w:sz="0" w:space="0" w:color="auto"/>
          </w:divBdr>
        </w:div>
        <w:div w:id="890581595">
          <w:marLeft w:val="547"/>
          <w:marRight w:val="0"/>
          <w:marTop w:val="0"/>
          <w:marBottom w:val="270"/>
          <w:divBdr>
            <w:top w:val="none" w:sz="0" w:space="0" w:color="auto"/>
            <w:left w:val="none" w:sz="0" w:space="0" w:color="auto"/>
            <w:bottom w:val="none" w:sz="0" w:space="0" w:color="auto"/>
            <w:right w:val="none" w:sz="0" w:space="0" w:color="auto"/>
          </w:divBdr>
        </w:div>
        <w:div w:id="968241692">
          <w:marLeft w:val="547"/>
          <w:marRight w:val="0"/>
          <w:marTop w:val="0"/>
          <w:marBottom w:val="270"/>
          <w:divBdr>
            <w:top w:val="none" w:sz="0" w:space="0" w:color="auto"/>
            <w:left w:val="none" w:sz="0" w:space="0" w:color="auto"/>
            <w:bottom w:val="none" w:sz="0" w:space="0" w:color="auto"/>
            <w:right w:val="none" w:sz="0" w:space="0" w:color="auto"/>
          </w:divBdr>
        </w:div>
      </w:divsChild>
    </w:div>
    <w:div w:id="1696148480">
      <w:bodyDiv w:val="1"/>
      <w:marLeft w:val="0"/>
      <w:marRight w:val="0"/>
      <w:marTop w:val="0"/>
      <w:marBottom w:val="0"/>
      <w:divBdr>
        <w:top w:val="none" w:sz="0" w:space="0" w:color="auto"/>
        <w:left w:val="none" w:sz="0" w:space="0" w:color="auto"/>
        <w:bottom w:val="none" w:sz="0" w:space="0" w:color="auto"/>
        <w:right w:val="none" w:sz="0" w:space="0" w:color="auto"/>
      </w:divBdr>
    </w:div>
    <w:div w:id="1756198338">
      <w:bodyDiv w:val="1"/>
      <w:marLeft w:val="0"/>
      <w:marRight w:val="0"/>
      <w:marTop w:val="0"/>
      <w:marBottom w:val="0"/>
      <w:divBdr>
        <w:top w:val="none" w:sz="0" w:space="0" w:color="auto"/>
        <w:left w:val="none" w:sz="0" w:space="0" w:color="auto"/>
        <w:bottom w:val="none" w:sz="0" w:space="0" w:color="auto"/>
        <w:right w:val="none" w:sz="0" w:space="0" w:color="auto"/>
      </w:divBdr>
    </w:div>
    <w:div w:id="1875116663">
      <w:bodyDiv w:val="1"/>
      <w:marLeft w:val="0"/>
      <w:marRight w:val="0"/>
      <w:marTop w:val="0"/>
      <w:marBottom w:val="0"/>
      <w:divBdr>
        <w:top w:val="none" w:sz="0" w:space="0" w:color="auto"/>
        <w:left w:val="none" w:sz="0" w:space="0" w:color="auto"/>
        <w:bottom w:val="none" w:sz="0" w:space="0" w:color="auto"/>
        <w:right w:val="none" w:sz="0" w:space="0" w:color="auto"/>
      </w:divBdr>
    </w:div>
    <w:div w:id="1914468689">
      <w:bodyDiv w:val="1"/>
      <w:marLeft w:val="0"/>
      <w:marRight w:val="0"/>
      <w:marTop w:val="0"/>
      <w:marBottom w:val="0"/>
      <w:divBdr>
        <w:top w:val="none" w:sz="0" w:space="0" w:color="auto"/>
        <w:left w:val="none" w:sz="0" w:space="0" w:color="auto"/>
        <w:bottom w:val="none" w:sz="0" w:space="0" w:color="auto"/>
        <w:right w:val="none" w:sz="0" w:space="0" w:color="auto"/>
      </w:divBdr>
    </w:div>
    <w:div w:id="1945110308">
      <w:bodyDiv w:val="1"/>
      <w:marLeft w:val="0"/>
      <w:marRight w:val="0"/>
      <w:marTop w:val="0"/>
      <w:marBottom w:val="0"/>
      <w:divBdr>
        <w:top w:val="none" w:sz="0" w:space="0" w:color="auto"/>
        <w:left w:val="none" w:sz="0" w:space="0" w:color="auto"/>
        <w:bottom w:val="none" w:sz="0" w:space="0" w:color="auto"/>
        <w:right w:val="none" w:sz="0" w:space="0" w:color="auto"/>
      </w:divBdr>
    </w:div>
    <w:div w:id="2029721711">
      <w:bodyDiv w:val="1"/>
      <w:marLeft w:val="0"/>
      <w:marRight w:val="0"/>
      <w:marTop w:val="0"/>
      <w:marBottom w:val="0"/>
      <w:divBdr>
        <w:top w:val="none" w:sz="0" w:space="0" w:color="auto"/>
        <w:left w:val="none" w:sz="0" w:space="0" w:color="auto"/>
        <w:bottom w:val="none" w:sz="0" w:space="0" w:color="auto"/>
        <w:right w:val="none" w:sz="0" w:space="0" w:color="auto"/>
      </w:divBdr>
    </w:div>
    <w:div w:id="2074111579">
      <w:bodyDiv w:val="1"/>
      <w:marLeft w:val="0"/>
      <w:marRight w:val="0"/>
      <w:marTop w:val="0"/>
      <w:marBottom w:val="0"/>
      <w:divBdr>
        <w:top w:val="none" w:sz="0" w:space="0" w:color="auto"/>
        <w:left w:val="none" w:sz="0" w:space="0" w:color="auto"/>
        <w:bottom w:val="none" w:sz="0" w:space="0" w:color="auto"/>
        <w:right w:val="none" w:sz="0" w:space="0" w:color="auto"/>
      </w:divBdr>
      <w:divsChild>
        <w:div w:id="1118181221">
          <w:marLeft w:val="547"/>
          <w:marRight w:val="0"/>
          <w:marTop w:val="0"/>
          <w:marBottom w:val="270"/>
          <w:divBdr>
            <w:top w:val="none" w:sz="0" w:space="0" w:color="auto"/>
            <w:left w:val="none" w:sz="0" w:space="0" w:color="auto"/>
            <w:bottom w:val="none" w:sz="0" w:space="0" w:color="auto"/>
            <w:right w:val="none" w:sz="0" w:space="0" w:color="auto"/>
          </w:divBdr>
        </w:div>
      </w:divsChild>
    </w:div>
    <w:div w:id="2136555923">
      <w:bodyDiv w:val="1"/>
      <w:marLeft w:val="0"/>
      <w:marRight w:val="0"/>
      <w:marTop w:val="0"/>
      <w:marBottom w:val="0"/>
      <w:divBdr>
        <w:top w:val="none" w:sz="0" w:space="0" w:color="auto"/>
        <w:left w:val="none" w:sz="0" w:space="0" w:color="auto"/>
        <w:bottom w:val="none" w:sz="0" w:space="0" w:color="auto"/>
        <w:right w:val="none" w:sz="0" w:space="0" w:color="auto"/>
      </w:divBdr>
      <w:divsChild>
        <w:div w:id="326790392">
          <w:marLeft w:val="547"/>
          <w:marRight w:val="0"/>
          <w:marTop w:val="0"/>
          <w:marBottom w:val="270"/>
          <w:divBdr>
            <w:top w:val="none" w:sz="0" w:space="0" w:color="auto"/>
            <w:left w:val="none" w:sz="0" w:space="0" w:color="auto"/>
            <w:bottom w:val="none" w:sz="0" w:space="0" w:color="auto"/>
            <w:right w:val="none" w:sz="0" w:space="0" w:color="auto"/>
          </w:divBdr>
        </w:div>
      </w:divsChild>
    </w:div>
    <w:div w:id="2145156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www.analog.com/en/analog-dialogue/articles/simple-op-amp-measurements.html" TargetMode="External"/><Relationship Id="rId26" Type="http://schemas.openxmlformats.org/officeDocument/2006/relationships/hyperlink" Target="https://www.electronics-tutorials.ws/opamp/opamp_1.html" TargetMode="External"/><Relationship Id="rId3" Type="http://schemas.openxmlformats.org/officeDocument/2006/relationships/styles" Target="styles.xml"/><Relationship Id="rId21" Type="http://schemas.openxmlformats.org/officeDocument/2006/relationships/hyperlink" Target="https://www.digikey.com/products/en/resistors/chip-resistor-surface-mount/52?k=resistor&amp;k=&amp;pkeyword=resistor&amp;pv2085=u19.8+Ohms&amp;sf=0&amp;FV=ffe00034&amp;quantity=&amp;ColumnSort=0&amp;page=1&amp;pageSize=25"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yperlink" Target="http://www.analog.com/en/analog-dialogue/articles/simple-op-amp-measurements.html" TargetMode="External"/><Relationship Id="rId20" Type="http://schemas.openxmlformats.org/officeDocument/2006/relationships/hyperlink" Target="http://www.analog.com/media/en/technical-documentation/data-sheets/AD8422.pdf" TargetMode="External"/><Relationship Id="rId29" Type="http://schemas.openxmlformats.org/officeDocument/2006/relationships/hyperlink" Target="https://electronicsforu.com/resources/learn-electronics/op-amp-basics-operational-amplifi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electronics-tutorials.ws/opamp/opamp_1.html"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physics.queensu.ca/~phys352/lect04.pdf" TargetMode="External"/><Relationship Id="rId23" Type="http://schemas.openxmlformats.org/officeDocument/2006/relationships/hyperlink" Target="https://www.sensorsmag.com/embedded/noise-measurement" TargetMode="External"/><Relationship Id="rId28" Type="http://schemas.openxmlformats.org/officeDocument/2006/relationships/hyperlink" Target="https://www.radio-electronics.com/info/circuits/opamp_basics/operational-amplifier-basics-tutorial.php" TargetMode="External"/><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www.analog.com/media/en/technical-documentation/data-sheets/AD8422.pdf" TargetMode="External"/><Relationship Id="rId27" Type="http://schemas.openxmlformats.org/officeDocument/2006/relationships/hyperlink" Target="http://www.analog.com/media/en/training-seminars/design-handbooks/Op-Amp-Applications/Section1.pdf"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2E03DA-4CC6-4682-823F-66CF0F9142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6246</TotalTime>
  <Pages>9</Pages>
  <Words>1922</Words>
  <Characters>10962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NYIT</Company>
  <LinksUpToDate>false</LinksUpToDate>
  <CharactersWithSpaces>12859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gmilana</dc:creator>
  <cp:lastModifiedBy>Poorn Mehta</cp:lastModifiedBy>
  <cp:revision>369</cp:revision>
  <cp:lastPrinted>2014-01-14T15:44:00Z</cp:lastPrinted>
  <dcterms:created xsi:type="dcterms:W3CDTF">2017-09-02T03:57:00Z</dcterms:created>
  <dcterms:modified xsi:type="dcterms:W3CDTF">2018-09-29T19:30:00Z</dcterms:modified>
</cp:coreProperties>
</file>