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6F1" w:rsidRPr="00CC42EC" w:rsidRDefault="00CC42EC" w:rsidP="00CC42EC">
      <w:pPr>
        <w:tabs>
          <w:tab w:val="left" w:pos="3930"/>
          <w:tab w:val="center" w:pos="5760"/>
        </w:tabs>
        <w:spacing w:before="120" w:after="120" w:line="240" w:lineRule="atLeast"/>
        <w:ind w:left="1440" w:firstLine="720"/>
        <w:rPr>
          <w:rFonts w:ascii="Times New Roman" w:eastAsia="Calibri" w:hAnsi="Times New Roman" w:cs="Times New Roman"/>
          <w:b/>
          <w:bCs/>
          <w:sz w:val="28"/>
          <w:szCs w:val="28"/>
        </w:rPr>
      </w:pPr>
      <w:r>
        <w:rPr>
          <w:rFonts w:ascii="Times New Roman" w:eastAsia="Calibri" w:hAnsi="Times New Roman" w:cs="Times New Roman"/>
          <w:b/>
          <w:bCs/>
          <w:sz w:val="28"/>
          <w:szCs w:val="28"/>
        </w:rPr>
        <w:tab/>
        <w:t>INDEX</w:t>
      </w:r>
    </w:p>
    <w:p w:rsidR="002B76F1" w:rsidRDefault="002B76F1" w:rsidP="002B76F1">
      <w:pPr>
        <w:spacing w:before="120" w:after="120" w:line="240" w:lineRule="atLeast"/>
        <w:ind w:left="1440" w:firstLine="720"/>
        <w:jc w:val="both"/>
        <w:rPr>
          <w:rFonts w:ascii="Times New Roman" w:eastAsia="Calibri" w:hAnsi="Times New Roman" w:cs="Times New Roman"/>
          <w:b/>
          <w:bCs/>
          <w:sz w:val="24"/>
          <w:szCs w:val="24"/>
        </w:rPr>
      </w:pPr>
    </w:p>
    <w:p w:rsidR="002B76F1" w:rsidRDefault="002B76F1" w:rsidP="002B76F1">
      <w:pPr>
        <w:spacing w:before="120" w:after="120" w:line="240" w:lineRule="atLeast"/>
        <w:ind w:left="1440" w:firstLine="720"/>
        <w:jc w:val="both"/>
        <w:rPr>
          <w:rFonts w:ascii="Times New Roman" w:eastAsia="Calibri" w:hAnsi="Times New Roman" w:cs="Times New Roman"/>
          <w:b/>
          <w:bCs/>
          <w:sz w:val="24"/>
          <w:szCs w:val="24"/>
        </w:rPr>
      </w:pPr>
    </w:p>
    <w:tbl>
      <w:tblPr>
        <w:tblStyle w:val="TableGrid"/>
        <w:tblW w:w="9600" w:type="dxa"/>
        <w:tblInd w:w="142" w:type="dxa"/>
        <w:tblLayout w:type="fixed"/>
        <w:tblLook w:val="04A0"/>
      </w:tblPr>
      <w:tblGrid>
        <w:gridCol w:w="1101"/>
        <w:gridCol w:w="7507"/>
        <w:gridCol w:w="992"/>
      </w:tblGrid>
      <w:tr w:rsidR="002B76F1" w:rsidTr="002B76F1">
        <w:trPr>
          <w:trHeight w:val="559"/>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S.NO         </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TITLE</w:t>
            </w:r>
          </w:p>
        </w:tc>
        <w:tc>
          <w:tcPr>
            <w:tcW w:w="993"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jc w:val="center"/>
              <w:rPr>
                <w:rFonts w:eastAsia="Calibri" w:cs="Times New Roman"/>
                <w:b/>
                <w:sz w:val="24"/>
                <w:szCs w:val="24"/>
              </w:rPr>
            </w:pPr>
            <w:r>
              <w:rPr>
                <w:rFonts w:eastAsia="Calibri" w:cs="Times New Roman"/>
                <w:b/>
                <w:sz w:val="24"/>
                <w:szCs w:val="24"/>
              </w:rPr>
              <w:t>PAGE.NO</w:t>
            </w:r>
          </w:p>
        </w:tc>
      </w:tr>
      <w:tr w:rsidR="002B76F1" w:rsidTr="002B76F1">
        <w:trPr>
          <w:trHeight w:val="1464"/>
        </w:trPr>
        <w:tc>
          <w:tcPr>
            <w:tcW w:w="1101" w:type="dxa"/>
            <w:tcBorders>
              <w:top w:val="single" w:sz="4" w:space="0" w:color="000000"/>
              <w:left w:val="single" w:sz="4" w:space="0" w:color="000000"/>
              <w:bottom w:val="nil"/>
              <w:right w:val="single" w:sz="4" w:space="0" w:color="auto"/>
            </w:tcBorders>
            <w:hideMark/>
          </w:tcPr>
          <w:p w:rsidR="002B76F1" w:rsidRDefault="002B76F1">
            <w:pPr>
              <w:spacing w:before="120" w:after="120" w:line="240" w:lineRule="atLeast"/>
              <w:jc w:val="center"/>
              <w:rPr>
                <w:rFonts w:eastAsia="Calibri" w:cs="Times New Roman"/>
                <w:b/>
                <w:bCs/>
                <w:sz w:val="24"/>
                <w:szCs w:val="24"/>
              </w:rPr>
            </w:pPr>
            <w:r>
              <w:rPr>
                <w:rFonts w:eastAsia="Calibri" w:cs="Times New Roman"/>
                <w:b/>
                <w:bCs/>
                <w:sz w:val="24"/>
                <w:szCs w:val="24"/>
              </w:rPr>
              <w:t>1.</w:t>
            </w:r>
          </w:p>
        </w:tc>
        <w:tc>
          <w:tcPr>
            <w:tcW w:w="7512" w:type="dxa"/>
            <w:tcBorders>
              <w:top w:val="single" w:sz="4" w:space="0" w:color="000000"/>
              <w:left w:val="nil"/>
              <w:bottom w:val="nil"/>
              <w:right w:val="single" w:sz="4" w:space="0" w:color="auto"/>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INTRODUCTION</w:t>
            </w:r>
          </w:p>
          <w:p w:rsidR="002B76F1" w:rsidRDefault="002B76F1" w:rsidP="002B76F1">
            <w:pPr>
              <w:pStyle w:val="ListParagraph"/>
              <w:numPr>
                <w:ilvl w:val="1"/>
                <w:numId w:val="9"/>
              </w:numPr>
              <w:spacing w:before="120" w:after="120" w:line="360" w:lineRule="auto"/>
              <w:rPr>
                <w:rFonts w:eastAsia="Calibri" w:cs="Times New Roman"/>
                <w:bCs/>
                <w:sz w:val="24"/>
                <w:szCs w:val="24"/>
              </w:rPr>
            </w:pPr>
            <w:r>
              <w:rPr>
                <w:rFonts w:eastAsia="Calibri" w:cs="Times New Roman"/>
                <w:bCs/>
                <w:sz w:val="24"/>
                <w:szCs w:val="24"/>
              </w:rPr>
              <w:t>Overview</w:t>
            </w:r>
          </w:p>
          <w:p w:rsidR="002B76F1" w:rsidRDefault="002B76F1" w:rsidP="002B76F1">
            <w:pPr>
              <w:pStyle w:val="ListParagraph"/>
              <w:numPr>
                <w:ilvl w:val="1"/>
                <w:numId w:val="9"/>
              </w:numPr>
              <w:spacing w:before="120" w:after="120" w:line="360" w:lineRule="auto"/>
              <w:rPr>
                <w:rFonts w:eastAsia="Calibri" w:cs="Times New Roman"/>
                <w:bCs/>
                <w:sz w:val="24"/>
                <w:szCs w:val="24"/>
              </w:rPr>
            </w:pPr>
            <w:r>
              <w:rPr>
                <w:rFonts w:eastAsia="Calibri" w:cs="Times New Roman"/>
                <w:bCs/>
                <w:sz w:val="24"/>
                <w:szCs w:val="24"/>
              </w:rPr>
              <w:t>Purpose</w:t>
            </w:r>
          </w:p>
        </w:tc>
        <w:tc>
          <w:tcPr>
            <w:tcW w:w="993" w:type="dxa"/>
            <w:tcBorders>
              <w:top w:val="single" w:sz="4" w:space="0" w:color="000000"/>
              <w:left w:val="nil"/>
              <w:bottom w:val="nil"/>
              <w:right w:val="single" w:sz="4" w:space="0" w:color="auto"/>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1257"/>
        </w:trPr>
        <w:tc>
          <w:tcPr>
            <w:tcW w:w="1101"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b/>
                <w:bCs/>
                <w:sz w:val="24"/>
                <w:szCs w:val="24"/>
              </w:rPr>
            </w:pPr>
          </w:p>
          <w:p w:rsidR="002B76F1" w:rsidRDefault="002B76F1">
            <w:pPr>
              <w:spacing w:before="120" w:after="120" w:line="240" w:lineRule="atLeast"/>
              <w:jc w:val="center"/>
              <w:rPr>
                <w:rFonts w:eastAsia="Calibri" w:cs="Times New Roman"/>
                <w:b/>
                <w:bCs/>
                <w:sz w:val="24"/>
                <w:szCs w:val="24"/>
              </w:rPr>
            </w:pPr>
            <w:r>
              <w:rPr>
                <w:rFonts w:eastAsia="Calibri" w:cs="Times New Roman"/>
                <w:b/>
                <w:bCs/>
                <w:sz w:val="24"/>
                <w:szCs w:val="24"/>
              </w:rPr>
              <w:t>2.</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PROBLEM DEFENITION &amp; DESIGN THINKING</w:t>
            </w:r>
          </w:p>
          <w:p w:rsidR="002B76F1" w:rsidRDefault="002B76F1">
            <w:pPr>
              <w:spacing w:before="120" w:after="120" w:line="240" w:lineRule="atLeast"/>
              <w:rPr>
                <w:rFonts w:eastAsia="Calibri" w:cs="Times New Roman"/>
                <w:sz w:val="24"/>
                <w:szCs w:val="24"/>
              </w:rPr>
            </w:pPr>
            <w:r>
              <w:rPr>
                <w:rFonts w:eastAsia="Calibri" w:cs="Times New Roman"/>
                <w:sz w:val="24"/>
                <w:szCs w:val="24"/>
              </w:rPr>
              <w:t xml:space="preserve">             2.1 Empathy Map</w:t>
            </w:r>
          </w:p>
          <w:p w:rsidR="002B76F1" w:rsidRDefault="002B76F1">
            <w:pPr>
              <w:spacing w:before="120" w:after="120" w:line="240" w:lineRule="atLeast"/>
              <w:rPr>
                <w:rFonts w:eastAsia="Calibri" w:cs="Times New Roman"/>
                <w:sz w:val="24"/>
                <w:szCs w:val="24"/>
              </w:rPr>
            </w:pPr>
            <w:r>
              <w:rPr>
                <w:rFonts w:eastAsia="Calibri" w:cs="Times New Roman"/>
                <w:sz w:val="24"/>
                <w:szCs w:val="24"/>
              </w:rPr>
              <w:t xml:space="preserve">             2.2 Ideation &amp; Brainstorming Map</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780"/>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jc w:val="center"/>
              <w:rPr>
                <w:rFonts w:eastAsia="Calibri" w:cs="Times New Roman"/>
                <w:b/>
                <w:bCs/>
                <w:sz w:val="24"/>
                <w:szCs w:val="24"/>
              </w:rPr>
            </w:pPr>
            <w:r>
              <w:rPr>
                <w:rFonts w:eastAsia="Calibri" w:cs="Times New Roman"/>
                <w:b/>
                <w:bCs/>
                <w:sz w:val="24"/>
                <w:szCs w:val="24"/>
              </w:rPr>
              <w:t>3.</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RESULT</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565"/>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4.</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ADVANTAGES &amp; DISADVANTAGES</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700"/>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jc w:val="center"/>
              <w:rPr>
                <w:rFonts w:eastAsia="Calibri" w:cs="Times New Roman"/>
                <w:b/>
                <w:bCs/>
                <w:sz w:val="24"/>
                <w:szCs w:val="24"/>
              </w:rPr>
            </w:pPr>
            <w:r>
              <w:rPr>
                <w:rFonts w:eastAsia="Calibri" w:cs="Times New Roman"/>
                <w:b/>
                <w:bCs/>
                <w:sz w:val="24"/>
                <w:szCs w:val="24"/>
              </w:rPr>
              <w:t>5.</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APPLICATIONS</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422"/>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6.</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CONCLUSION</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rPr>
                <w:rFonts w:eastAsia="Calibri" w:cs="Times New Roman"/>
                <w:sz w:val="24"/>
                <w:szCs w:val="24"/>
              </w:rPr>
            </w:pPr>
          </w:p>
        </w:tc>
      </w:tr>
      <w:tr w:rsidR="002B76F1" w:rsidTr="002B76F1">
        <w:trPr>
          <w:trHeight w:val="605"/>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rPr>
                <w:rFonts w:eastAsia="Calibri" w:cs="Times New Roman"/>
                <w:b/>
                <w:bCs/>
                <w:sz w:val="24"/>
                <w:szCs w:val="24"/>
              </w:rPr>
            </w:pPr>
            <w:r>
              <w:rPr>
                <w:rFonts w:eastAsia="Calibri" w:cs="Times New Roman"/>
                <w:b/>
                <w:bCs/>
                <w:sz w:val="24"/>
                <w:szCs w:val="24"/>
              </w:rPr>
              <w:t xml:space="preserve">     7.</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FUTURE SCOPE</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r w:rsidR="002B76F1" w:rsidTr="002B76F1">
        <w:trPr>
          <w:trHeight w:val="516"/>
        </w:trPr>
        <w:tc>
          <w:tcPr>
            <w:tcW w:w="1101"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bCs/>
                <w:sz w:val="24"/>
                <w:szCs w:val="24"/>
              </w:rPr>
            </w:pPr>
            <w:r>
              <w:rPr>
                <w:rFonts w:eastAsia="Calibri" w:cs="Times New Roman"/>
                <w:b/>
                <w:bCs/>
                <w:sz w:val="24"/>
                <w:szCs w:val="24"/>
              </w:rPr>
              <w:t xml:space="preserve">     8.</w:t>
            </w:r>
          </w:p>
        </w:tc>
        <w:tc>
          <w:tcPr>
            <w:tcW w:w="7512" w:type="dxa"/>
            <w:tcBorders>
              <w:top w:val="single" w:sz="4" w:space="0" w:color="000000"/>
              <w:left w:val="single" w:sz="4" w:space="0" w:color="000000"/>
              <w:bottom w:val="single" w:sz="4" w:space="0" w:color="000000"/>
              <w:right w:val="single" w:sz="4" w:space="0" w:color="000000"/>
            </w:tcBorders>
            <w:hideMark/>
          </w:tcPr>
          <w:p w:rsidR="002B76F1" w:rsidRDefault="002B76F1">
            <w:pPr>
              <w:spacing w:before="120" w:after="120" w:line="240" w:lineRule="atLeast"/>
              <w:rPr>
                <w:rFonts w:eastAsia="Calibri" w:cs="Times New Roman"/>
                <w:b/>
                <w:sz w:val="24"/>
                <w:szCs w:val="24"/>
              </w:rPr>
            </w:pPr>
            <w:r>
              <w:rPr>
                <w:rFonts w:eastAsia="Calibri" w:cs="Times New Roman"/>
                <w:b/>
                <w:sz w:val="24"/>
                <w:szCs w:val="24"/>
              </w:rPr>
              <w:t xml:space="preserve">         APPENDIX</w:t>
            </w:r>
          </w:p>
          <w:p w:rsidR="002B76F1" w:rsidRDefault="002B76F1">
            <w:pPr>
              <w:spacing w:before="120" w:after="120" w:line="240" w:lineRule="atLeast"/>
              <w:rPr>
                <w:rFonts w:eastAsia="Calibri" w:cs="Times New Roman"/>
                <w:bCs/>
                <w:sz w:val="24"/>
                <w:szCs w:val="24"/>
              </w:rPr>
            </w:pPr>
            <w:r>
              <w:rPr>
                <w:rFonts w:eastAsia="Calibri" w:cs="Times New Roman"/>
                <w:b/>
                <w:sz w:val="24"/>
                <w:szCs w:val="24"/>
              </w:rPr>
              <w:t xml:space="preserve">               A) </w:t>
            </w:r>
            <w:r>
              <w:rPr>
                <w:rFonts w:eastAsia="Calibri" w:cs="Times New Roman"/>
                <w:bCs/>
                <w:sz w:val="24"/>
                <w:szCs w:val="24"/>
              </w:rPr>
              <w:t>Source Code</w:t>
            </w:r>
          </w:p>
        </w:tc>
        <w:tc>
          <w:tcPr>
            <w:tcW w:w="993" w:type="dxa"/>
            <w:tcBorders>
              <w:top w:val="single" w:sz="4" w:space="0" w:color="000000"/>
              <w:left w:val="single" w:sz="4" w:space="0" w:color="000000"/>
              <w:bottom w:val="single" w:sz="4" w:space="0" w:color="000000"/>
              <w:right w:val="single" w:sz="4" w:space="0" w:color="000000"/>
            </w:tcBorders>
          </w:tcPr>
          <w:p w:rsidR="002B76F1" w:rsidRDefault="002B76F1">
            <w:pPr>
              <w:spacing w:before="120" w:after="120" w:line="240" w:lineRule="atLeast"/>
              <w:jc w:val="center"/>
              <w:rPr>
                <w:rFonts w:eastAsia="Calibri" w:cs="Times New Roman"/>
                <w:sz w:val="24"/>
                <w:szCs w:val="24"/>
              </w:rPr>
            </w:pPr>
          </w:p>
        </w:tc>
      </w:tr>
    </w:tbl>
    <w:p w:rsidR="002B76F1" w:rsidRDefault="002B76F1">
      <w:pPr>
        <w:rPr>
          <w:rFonts w:ascii="Times New Roman" w:hAnsi="Times New Roman" w:cs="Times New Roman"/>
          <w:sz w:val="40"/>
          <w:szCs w:val="40"/>
          <w:lang w:val="en-IN"/>
        </w:rPr>
      </w:pPr>
    </w:p>
    <w:p w:rsidR="002B76F1" w:rsidRDefault="002B76F1">
      <w:pPr>
        <w:rPr>
          <w:rFonts w:ascii="Times New Roman" w:hAnsi="Times New Roman" w:cs="Times New Roman"/>
          <w:sz w:val="40"/>
          <w:szCs w:val="40"/>
          <w:lang w:val="en-IN"/>
        </w:rPr>
      </w:pPr>
    </w:p>
    <w:p w:rsidR="002B76F1" w:rsidRDefault="002B76F1">
      <w:pPr>
        <w:rPr>
          <w:rFonts w:ascii="Times New Roman" w:hAnsi="Times New Roman" w:cs="Times New Roman"/>
          <w:sz w:val="40"/>
          <w:szCs w:val="40"/>
          <w:lang w:val="en-IN"/>
        </w:rPr>
      </w:pPr>
    </w:p>
    <w:p w:rsidR="002B76F1" w:rsidRDefault="002B76F1">
      <w:pPr>
        <w:rPr>
          <w:rFonts w:ascii="Times New Roman" w:hAnsi="Times New Roman" w:cs="Times New Roman"/>
          <w:sz w:val="40"/>
          <w:szCs w:val="40"/>
          <w:lang w:val="en-IN"/>
        </w:rPr>
      </w:pPr>
    </w:p>
    <w:p w:rsidR="002B76F1" w:rsidRDefault="002B76F1">
      <w:pPr>
        <w:rPr>
          <w:rFonts w:ascii="Times New Roman" w:hAnsi="Times New Roman" w:cs="Times New Roman"/>
          <w:sz w:val="40"/>
          <w:szCs w:val="40"/>
          <w:lang w:val="en-IN"/>
        </w:rPr>
      </w:pPr>
    </w:p>
    <w:p w:rsidR="002B76F1" w:rsidRDefault="002B76F1">
      <w:pPr>
        <w:rPr>
          <w:rFonts w:ascii="Times New Roman" w:hAnsi="Times New Roman" w:cs="Times New Roman"/>
          <w:sz w:val="40"/>
          <w:szCs w:val="40"/>
          <w:lang w:val="en-IN"/>
        </w:rPr>
      </w:pPr>
    </w:p>
    <w:p w:rsidR="000878BC" w:rsidRDefault="00622DC9" w:rsidP="00CC42EC">
      <w:pPr>
        <w:jc w:val="center"/>
        <w:rPr>
          <w:rFonts w:ascii="Times New Roman" w:hAnsi="Times New Roman" w:cs="Times New Roman"/>
          <w:color w:val="000000" w:themeColor="text1"/>
          <w:sz w:val="40"/>
          <w:szCs w:val="40"/>
          <w:lang w:val="en-IN"/>
        </w:rPr>
      </w:pPr>
      <w:r w:rsidRPr="00622DC9">
        <w:rPr>
          <w:rFonts w:ascii="Times New Roman" w:hAnsi="Times New Roman" w:cs="Times New Roman"/>
          <w:color w:val="000000" w:themeColor="text1"/>
          <w:sz w:val="40"/>
          <w:szCs w:val="40"/>
          <w:lang w:val="en-IN"/>
        </w:rPr>
        <w:lastRenderedPageBreak/>
        <w:t>CHRONIC KIDNEY DISEASE</w:t>
      </w:r>
    </w:p>
    <w:p w:rsidR="00622DC9" w:rsidRPr="002B76F1" w:rsidRDefault="002B76F1" w:rsidP="002B76F1">
      <w:pPr>
        <w:rPr>
          <w:rFonts w:ascii="Times New Roman" w:hAnsi="Times New Roman" w:cs="Times New Roman"/>
          <w:sz w:val="36"/>
          <w:szCs w:val="36"/>
          <w:lang w:val="en-IN"/>
        </w:rPr>
      </w:pPr>
      <w:r>
        <w:rPr>
          <w:rFonts w:ascii="Times New Roman" w:hAnsi="Times New Roman" w:cs="Times New Roman"/>
          <w:color w:val="000000" w:themeColor="text1"/>
          <w:sz w:val="40"/>
          <w:szCs w:val="40"/>
          <w:lang w:val="en-IN"/>
        </w:rPr>
        <w:t>1.</w:t>
      </w:r>
      <w:r w:rsidR="00622DC9" w:rsidRPr="002B76F1">
        <w:rPr>
          <w:rFonts w:ascii="Times New Roman" w:hAnsi="Times New Roman" w:cs="Times New Roman"/>
          <w:sz w:val="36"/>
          <w:szCs w:val="36"/>
          <w:lang w:val="en-IN"/>
        </w:rPr>
        <w:t>INTRODUCT ION</w:t>
      </w:r>
    </w:p>
    <w:p w:rsidR="00D84158" w:rsidRPr="00D84158" w:rsidRDefault="00D84158" w:rsidP="00F933F2">
      <w:pPr>
        <w:pStyle w:val="NormalWeb"/>
        <w:shd w:val="clear" w:color="auto" w:fill="FCFCFC"/>
        <w:spacing w:before="0" w:beforeAutospacing="0" w:after="0" w:afterAutospacing="0" w:line="360" w:lineRule="auto"/>
        <w:jc w:val="both"/>
        <w:rPr>
          <w:color w:val="333333"/>
          <w:sz w:val="32"/>
          <w:szCs w:val="32"/>
        </w:rPr>
      </w:pPr>
      <w:r w:rsidRPr="00D84158">
        <w:rPr>
          <w:color w:val="333333"/>
          <w:sz w:val="32"/>
          <w:szCs w:val="32"/>
        </w:rPr>
        <w:t xml:space="preserve">Chronic kidney disease (CKD) is non-communicable disease that has significantly contributed to morbidity, mortality and admission rate of patients </w:t>
      </w:r>
      <w:proofErr w:type="gramStart"/>
      <w:r w:rsidRPr="00D84158">
        <w:rPr>
          <w:color w:val="333333"/>
          <w:sz w:val="32"/>
          <w:szCs w:val="32"/>
        </w:rPr>
        <w:t>worldwide .</w:t>
      </w:r>
      <w:proofErr w:type="gramEnd"/>
      <w:r w:rsidRPr="00D84158">
        <w:rPr>
          <w:color w:val="333333"/>
          <w:sz w:val="32"/>
          <w:szCs w:val="32"/>
        </w:rPr>
        <w:t xml:space="preserve"> It is quickly expanding and becoming one of the major causes of death all over the world. A report from indicated that the global yearly life loss caused by CKD increased </w:t>
      </w:r>
      <w:proofErr w:type="gramStart"/>
      <w:r w:rsidRPr="00D84158">
        <w:rPr>
          <w:color w:val="333333"/>
          <w:sz w:val="32"/>
          <w:szCs w:val="32"/>
        </w:rPr>
        <w:t>by  and</w:t>
      </w:r>
      <w:proofErr w:type="gramEnd"/>
      <w:r w:rsidRPr="00D84158">
        <w:rPr>
          <w:color w:val="333333"/>
          <w:sz w:val="32"/>
          <w:szCs w:val="32"/>
        </w:rPr>
        <w:t xml:space="preserve"> it is the  leading cause of death in the world .  people throughout the world are likely to have kidney diseases from different factor</w:t>
      </w:r>
      <w:r w:rsidR="0051126D">
        <w:rPr>
          <w:color w:val="333333"/>
          <w:sz w:val="32"/>
          <w:szCs w:val="32"/>
        </w:rPr>
        <w:t xml:space="preserve">. </w:t>
      </w:r>
      <w:r w:rsidRPr="00D84158">
        <w:rPr>
          <w:color w:val="333333"/>
          <w:sz w:val="32"/>
          <w:szCs w:val="32"/>
        </w:rPr>
        <w:t xml:space="preserve">Its burden is even higher in low-income countries where detection, prevention and treatment remain </w:t>
      </w:r>
      <w:proofErr w:type="gramStart"/>
      <w:r w:rsidRPr="00D84158">
        <w:rPr>
          <w:color w:val="333333"/>
          <w:sz w:val="32"/>
          <w:szCs w:val="32"/>
        </w:rPr>
        <w:t>low  Kidney</w:t>
      </w:r>
      <w:proofErr w:type="gramEnd"/>
      <w:r w:rsidRPr="00D84158">
        <w:rPr>
          <w:color w:val="333333"/>
          <w:sz w:val="32"/>
          <w:szCs w:val="32"/>
        </w:rPr>
        <w:t xml:space="preserve"> disease is serious public health problem in Ethiopia </w:t>
      </w:r>
      <w:r w:rsidR="008412E4">
        <w:rPr>
          <w:color w:val="333333"/>
          <w:sz w:val="32"/>
          <w:szCs w:val="32"/>
        </w:rPr>
        <w:t>e</w:t>
      </w:r>
      <w:r w:rsidRPr="00D84158">
        <w:rPr>
          <w:color w:val="333333"/>
          <w:sz w:val="32"/>
          <w:szCs w:val="32"/>
        </w:rPr>
        <w:t xml:space="preserve">ffecting hundreds of thousands of people irrespective of age, sex . The lack of safe water, appropriate diet, and physical activities is believed have contributed. Additionally, communities living in rural area have limited knowledge about the CKD. </w:t>
      </w:r>
    </w:p>
    <w:p w:rsidR="00D84158" w:rsidRPr="00D84158" w:rsidRDefault="00D84158" w:rsidP="00F933F2">
      <w:pPr>
        <w:pStyle w:val="NormalWeb"/>
        <w:shd w:val="clear" w:color="auto" w:fill="FCFCFC"/>
        <w:spacing w:before="0" w:beforeAutospacing="0" w:after="0" w:afterAutospacing="0" w:line="360" w:lineRule="auto"/>
        <w:jc w:val="both"/>
        <w:rPr>
          <w:color w:val="333333"/>
          <w:sz w:val="32"/>
          <w:szCs w:val="32"/>
        </w:rPr>
      </w:pPr>
      <w:r w:rsidRPr="00D84158">
        <w:rPr>
          <w:color w:val="333333"/>
          <w:sz w:val="32"/>
          <w:szCs w:val="32"/>
        </w:rPr>
        <w:t xml:space="preserve">National kidney foundation classifies stages of CKD into five based on the abnormal kidney function and reduced, a symptoms </w:t>
      </w:r>
      <w:proofErr w:type="gramStart"/>
      <w:r w:rsidRPr="00D84158">
        <w:rPr>
          <w:color w:val="333333"/>
          <w:sz w:val="32"/>
          <w:szCs w:val="32"/>
        </w:rPr>
        <w:t>and  is</w:t>
      </w:r>
      <w:proofErr w:type="gramEnd"/>
      <w:r w:rsidRPr="00D84158">
        <w:rPr>
          <w:color w:val="333333"/>
          <w:sz w:val="32"/>
          <w:szCs w:val="32"/>
        </w:rPr>
        <w:t xml:space="preserve"> considered as end-stage or kidney failure. The Renal Replacement Therapy (RRT) cost for total kidney failure is very expensive. The treatment is not also available in most developing countries like Ethiopia. As a result, the management of kidney failure and its complications is very difficult in developing countries due to shortage of facilities, physicians, and the high cost to get the </w:t>
      </w:r>
      <w:proofErr w:type="gramStart"/>
      <w:r w:rsidRPr="00D84158">
        <w:rPr>
          <w:color w:val="333333"/>
          <w:sz w:val="32"/>
          <w:szCs w:val="32"/>
        </w:rPr>
        <w:t>treatment .</w:t>
      </w:r>
      <w:proofErr w:type="gramEnd"/>
      <w:r w:rsidRPr="00D84158">
        <w:rPr>
          <w:color w:val="333333"/>
          <w:sz w:val="32"/>
          <w:szCs w:val="32"/>
        </w:rPr>
        <w:t xml:space="preserve"> Hence, </w:t>
      </w:r>
      <w:r w:rsidRPr="00D84158">
        <w:rPr>
          <w:color w:val="333333"/>
          <w:sz w:val="32"/>
          <w:szCs w:val="32"/>
        </w:rPr>
        <w:lastRenderedPageBreak/>
        <w:t xml:space="preserve">early detection of CKD is very essential to minimize the economic burden and maximize the effectiveness of treatments. Predictive analysis using machine learning techniques can be helpful through an early detection of CKD for efficient and timely </w:t>
      </w:r>
      <w:proofErr w:type="gramStart"/>
      <w:r w:rsidRPr="00D84158">
        <w:rPr>
          <w:color w:val="333333"/>
          <w:sz w:val="32"/>
          <w:szCs w:val="32"/>
        </w:rPr>
        <w:t>interventions .</w:t>
      </w:r>
      <w:proofErr w:type="gramEnd"/>
      <w:r w:rsidRPr="00D84158">
        <w:rPr>
          <w:color w:val="333333"/>
          <w:sz w:val="32"/>
          <w:szCs w:val="32"/>
        </w:rPr>
        <w:t xml:space="preserve"> In this study, Random Forest (RF), Support Vector Machine (SVM) and Decision Tree (DT) have been used to detect CKD. Most of previous researches focused on two classes, which make treatment recommendations difficult because the type of treatment to be given is based on the severity of CKD.</w:t>
      </w:r>
    </w:p>
    <w:p w:rsidR="00622DC9" w:rsidRPr="000B64E6" w:rsidRDefault="000B64E6" w:rsidP="000B64E6">
      <w:pPr>
        <w:rPr>
          <w:rFonts w:ascii="Times New Roman" w:hAnsi="Times New Roman" w:cs="Times New Roman"/>
          <w:sz w:val="36"/>
          <w:szCs w:val="36"/>
          <w:lang w:val="en-IN"/>
        </w:rPr>
      </w:pPr>
      <w:r>
        <w:rPr>
          <w:rFonts w:ascii="Times New Roman" w:hAnsi="Times New Roman" w:cs="Times New Roman"/>
          <w:sz w:val="36"/>
          <w:szCs w:val="36"/>
          <w:lang w:val="en-IN"/>
        </w:rPr>
        <w:t xml:space="preserve">1.1 </w:t>
      </w:r>
      <w:r w:rsidR="00622DC9" w:rsidRPr="000B64E6">
        <w:rPr>
          <w:rFonts w:ascii="Times New Roman" w:hAnsi="Times New Roman" w:cs="Times New Roman"/>
          <w:sz w:val="36"/>
          <w:szCs w:val="36"/>
          <w:lang w:val="en-IN"/>
        </w:rPr>
        <w:t>Overview</w:t>
      </w:r>
    </w:p>
    <w:p w:rsidR="00720AB9" w:rsidRDefault="001A2244" w:rsidP="00720AB9">
      <w:pPr>
        <w:spacing w:line="360" w:lineRule="auto"/>
        <w:jc w:val="both"/>
        <w:rPr>
          <w:rFonts w:ascii="Times New Roman" w:hAnsi="Times New Roman" w:cs="Times New Roman"/>
          <w:sz w:val="32"/>
          <w:szCs w:val="32"/>
          <w:lang w:val="en-IN"/>
        </w:rPr>
      </w:pPr>
      <w:r w:rsidRPr="001A2244">
        <w:rPr>
          <w:rFonts w:ascii="Times New Roman" w:hAnsi="Times New Roman" w:cs="Times New Roman"/>
          <w:color w:val="000000"/>
          <w:sz w:val="32"/>
          <w:szCs w:val="32"/>
          <w:shd w:val="clear" w:color="auto" w:fill="FFFFFF"/>
        </w:rPr>
        <w:t>CKD is a condition in which the kidneys are damaged and cannot filter blood as well as they should. Because of this, excess fluid and waste from blood remain in the body and may cause other health problems, such as heart disease and stroke.</w:t>
      </w:r>
    </w:p>
    <w:p w:rsidR="001A2244" w:rsidRPr="00720AB9" w:rsidRDefault="001A2244" w:rsidP="00720AB9">
      <w:pPr>
        <w:spacing w:line="360" w:lineRule="auto"/>
        <w:jc w:val="both"/>
        <w:rPr>
          <w:rFonts w:ascii="Times New Roman" w:hAnsi="Times New Roman" w:cs="Times New Roman"/>
          <w:sz w:val="32"/>
          <w:szCs w:val="32"/>
          <w:lang w:val="en-IN"/>
        </w:rPr>
      </w:pPr>
      <w:r w:rsidRPr="001A2244">
        <w:rPr>
          <w:color w:val="000000"/>
          <w:sz w:val="32"/>
          <w:szCs w:val="32"/>
        </w:rPr>
        <w:t>Some other health consequences of CKD include:</w:t>
      </w:r>
    </w:p>
    <w:p w:rsidR="001A2244" w:rsidRDefault="001A2244" w:rsidP="00F933F2">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t>Anemia or low number of red blood cells</w:t>
      </w:r>
    </w:p>
    <w:p w:rsidR="001A2244" w:rsidRDefault="001A2244" w:rsidP="00F933F2">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t xml:space="preserve"> Increased occurrence of infections</w:t>
      </w:r>
    </w:p>
    <w:p w:rsidR="001A2244" w:rsidRDefault="001A2244" w:rsidP="00F933F2">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t xml:space="preserve"> Low calcium levels, high potassium levels, and high phosphorus levels in the blood</w:t>
      </w:r>
    </w:p>
    <w:p w:rsidR="001A2244" w:rsidRDefault="001A2244" w:rsidP="00F933F2">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t xml:space="preserve"> Loss of appetite or eating less</w:t>
      </w:r>
    </w:p>
    <w:p w:rsidR="001A2244" w:rsidRPr="001A2244" w:rsidRDefault="001A2244" w:rsidP="00F933F2">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t xml:space="preserve"> Depression or lower quality of life</w:t>
      </w:r>
    </w:p>
    <w:p w:rsidR="00C97467" w:rsidRDefault="001A2244" w:rsidP="00C97467">
      <w:pPr>
        <w:shd w:val="clear" w:color="auto" w:fill="FFFFFF"/>
        <w:spacing w:after="100" w:afterAutospacing="1" w:line="360" w:lineRule="auto"/>
        <w:jc w:val="both"/>
        <w:rPr>
          <w:rFonts w:ascii="Times New Roman" w:eastAsia="Times New Roman" w:hAnsi="Times New Roman" w:cs="Times New Roman"/>
          <w:color w:val="000000"/>
          <w:kern w:val="0"/>
          <w:sz w:val="32"/>
          <w:szCs w:val="32"/>
        </w:rPr>
      </w:pPr>
      <w:r w:rsidRPr="001A2244">
        <w:rPr>
          <w:rFonts w:ascii="Times New Roman" w:eastAsia="Times New Roman" w:hAnsi="Times New Roman" w:cs="Times New Roman"/>
          <w:color w:val="000000"/>
          <w:kern w:val="0"/>
          <w:sz w:val="32"/>
          <w:szCs w:val="32"/>
        </w:rPr>
        <w:lastRenderedPageBreak/>
        <w:t>CKD has varying levels of seriousness. It usually gets worse over time though treatment has been shown to slow progression. If left untreated, CKD can progress to kidney failure and early cardiovascular disease. When the kidneys stop working, </w:t>
      </w:r>
      <w:hyperlink r:id="rId5" w:history="1">
        <w:r w:rsidRPr="001A2244">
          <w:rPr>
            <w:rFonts w:ascii="Times New Roman" w:eastAsia="Times New Roman" w:hAnsi="Times New Roman" w:cs="Times New Roman"/>
            <w:color w:val="075290"/>
            <w:kern w:val="0"/>
            <w:sz w:val="32"/>
            <w:szCs w:val="32"/>
            <w:u w:val="single"/>
          </w:rPr>
          <w:t>dialysis</w:t>
        </w:r>
      </w:hyperlink>
      <w:r w:rsidRPr="001A2244">
        <w:rPr>
          <w:rFonts w:ascii="Times New Roman" w:eastAsia="Times New Roman" w:hAnsi="Times New Roman" w:cs="Times New Roman"/>
          <w:color w:val="000000"/>
          <w:kern w:val="0"/>
          <w:sz w:val="32"/>
          <w:szCs w:val="32"/>
        </w:rPr>
        <w:t> or kidney transplant is needed for survival. Kidney failure treated with dialysis or kidney transplant is called end-stage renal disease (ESRD). </w:t>
      </w:r>
    </w:p>
    <w:p w:rsidR="00C97467" w:rsidRDefault="00A27859" w:rsidP="00C97467">
      <w:pPr>
        <w:shd w:val="clear" w:color="auto" w:fill="FFFFFF"/>
        <w:spacing w:after="100" w:afterAutospacing="1" w:line="360" w:lineRule="auto"/>
        <w:jc w:val="both"/>
        <w:rPr>
          <w:rFonts w:ascii="Times New Roman" w:hAnsi="Times New Roman" w:cs="Times New Roman"/>
          <w:sz w:val="36"/>
          <w:szCs w:val="36"/>
          <w:lang w:val="en-IN"/>
        </w:rPr>
      </w:pPr>
      <w:r>
        <w:rPr>
          <w:rFonts w:ascii="Times New Roman" w:hAnsi="Times New Roman" w:cs="Times New Roman"/>
          <w:sz w:val="36"/>
          <w:szCs w:val="36"/>
          <w:lang w:val="en-IN"/>
        </w:rPr>
        <w:t>1.2</w:t>
      </w:r>
      <w:r w:rsidRPr="00A27859">
        <w:rPr>
          <w:rFonts w:ascii="Times New Roman" w:hAnsi="Times New Roman" w:cs="Times New Roman"/>
          <w:sz w:val="36"/>
          <w:szCs w:val="36"/>
          <w:lang w:val="en-IN"/>
        </w:rPr>
        <w:t>Purpose</w:t>
      </w:r>
    </w:p>
    <w:p w:rsidR="00C97467" w:rsidRPr="00C97467" w:rsidRDefault="00720AB9" w:rsidP="00C97467">
      <w:pPr>
        <w:shd w:val="clear" w:color="auto" w:fill="FFFFFF"/>
        <w:spacing w:after="100" w:afterAutospacing="1" w:line="360" w:lineRule="auto"/>
        <w:jc w:val="both"/>
        <w:rPr>
          <w:rFonts w:ascii="Times New Roman" w:eastAsia="Times New Roman" w:hAnsi="Times New Roman" w:cs="Times New Roman"/>
          <w:color w:val="000000"/>
          <w:kern w:val="0"/>
          <w:sz w:val="32"/>
          <w:szCs w:val="32"/>
        </w:rPr>
      </w:pPr>
      <w:r w:rsidRPr="00720AB9">
        <w:rPr>
          <w:rFonts w:ascii="Times New Roman" w:hAnsi="Times New Roman" w:cs="Times New Roman"/>
          <w:color w:val="000000" w:themeColor="text1"/>
          <w:sz w:val="32"/>
          <w:szCs w:val="32"/>
        </w:rPr>
        <w:t>The kidneys are two bean-shaped organs. Each kidney is about the size of a fist. Your kidneys filter extra water and wastes out of your blood and make urine. Kidney disease means your kidneys are damaged and can’t filter blood the way they should.You are at greater risk for kidney disease if you have diabetes or high blood pressure. If you experience kidney failure, treatments includekidney transplant or dialysis. Other kidney problems include acute kidney injury, kidney cysts, kidney stones, and kidney infections.</w:t>
      </w:r>
    </w:p>
    <w:p w:rsidR="00720AB9" w:rsidRDefault="00CC42EC" w:rsidP="00720AB9">
      <w:pPr>
        <w:pStyle w:val="NormalWeb"/>
        <w:shd w:val="clear" w:color="auto" w:fill="FFFFFF"/>
        <w:spacing w:line="360" w:lineRule="auto"/>
        <w:jc w:val="both"/>
        <w:rPr>
          <w:sz w:val="36"/>
          <w:szCs w:val="36"/>
          <w:lang w:val="en-IN"/>
        </w:rPr>
      </w:pPr>
      <w:r>
        <w:rPr>
          <w:sz w:val="36"/>
          <w:szCs w:val="36"/>
          <w:lang w:val="en-IN"/>
        </w:rPr>
        <w:t xml:space="preserve">             </w:t>
      </w:r>
      <w:proofErr w:type="gramStart"/>
      <w:r w:rsidR="00AC5AA5">
        <w:rPr>
          <w:sz w:val="36"/>
          <w:szCs w:val="36"/>
          <w:lang w:val="en-IN"/>
        </w:rPr>
        <w:t>2.PROBLEM</w:t>
      </w:r>
      <w:proofErr w:type="gramEnd"/>
      <w:r w:rsidR="00AC5AA5">
        <w:rPr>
          <w:sz w:val="36"/>
          <w:szCs w:val="36"/>
          <w:lang w:val="en-IN"/>
        </w:rPr>
        <w:t xml:space="preserve"> DEFINITION &amp; DESIGN THINKING</w:t>
      </w:r>
    </w:p>
    <w:p w:rsidR="00AC5AA5" w:rsidRPr="00995710" w:rsidRDefault="00AC5AA5" w:rsidP="00720AB9">
      <w:pPr>
        <w:pStyle w:val="NormalWeb"/>
        <w:shd w:val="clear" w:color="auto" w:fill="FFFFFF"/>
        <w:spacing w:line="360" w:lineRule="auto"/>
        <w:jc w:val="both"/>
        <w:rPr>
          <w:sz w:val="32"/>
          <w:szCs w:val="32"/>
          <w:lang w:val="en-IN"/>
        </w:rPr>
      </w:pPr>
      <w:r>
        <w:rPr>
          <w:sz w:val="36"/>
          <w:szCs w:val="36"/>
          <w:lang w:val="en-IN"/>
        </w:rPr>
        <w:t xml:space="preserve">2.1 </w:t>
      </w:r>
      <w:r w:rsidRPr="00AC5AA5">
        <w:rPr>
          <w:sz w:val="36"/>
          <w:szCs w:val="36"/>
          <w:lang w:val="en-IN"/>
        </w:rPr>
        <w:t>Empathy Map</w:t>
      </w:r>
    </w:p>
    <w:tbl>
      <w:tblPr>
        <w:tblpPr w:leftFromText="180" w:rightFromText="180" w:vertAnchor="text" w:horzAnchor="margin" w:tblpY="-30"/>
        <w:tblW w:w="9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92"/>
        <w:gridCol w:w="4791"/>
      </w:tblGrid>
      <w:tr w:rsidR="00995710" w:rsidRPr="00995710" w:rsidTr="00995710">
        <w:trPr>
          <w:trHeight w:val="268"/>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ind w:left="110"/>
              <w:rPr>
                <w:rFonts w:ascii="Times New Roman" w:hAnsi="Times New Roman" w:cs="Times New Roman"/>
                <w:sz w:val="32"/>
                <w:szCs w:val="32"/>
              </w:rPr>
            </w:pPr>
            <w:r w:rsidRPr="00995710">
              <w:rPr>
                <w:rFonts w:ascii="Times New Roman" w:hAnsi="Times New Roman" w:cs="Times New Roman"/>
                <w:sz w:val="32"/>
                <w:szCs w:val="32"/>
              </w:rPr>
              <w:lastRenderedPageBreak/>
              <w:t>TeamID</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rPr>
                <w:rFonts w:ascii="Times New Roman" w:hAnsi="Times New Roman" w:cs="Times New Roman"/>
                <w:sz w:val="32"/>
                <w:szCs w:val="32"/>
              </w:rPr>
            </w:pPr>
            <w:r w:rsidRPr="00995710">
              <w:rPr>
                <w:rFonts w:ascii="Times New Roman" w:hAnsi="Times New Roman" w:cs="Times New Roman"/>
                <w:sz w:val="32"/>
                <w:szCs w:val="32"/>
              </w:rPr>
              <w:t>NM2023TMID32910</w:t>
            </w:r>
          </w:p>
        </w:tc>
      </w:tr>
      <w:tr w:rsidR="00995710" w:rsidRPr="00995710" w:rsidTr="00995710">
        <w:trPr>
          <w:trHeight w:val="806"/>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spacing w:line="240" w:lineRule="auto"/>
              <w:ind w:left="110"/>
              <w:rPr>
                <w:rFonts w:ascii="Times New Roman" w:hAnsi="Times New Roman" w:cs="Times New Roman"/>
                <w:sz w:val="32"/>
                <w:szCs w:val="32"/>
              </w:rPr>
            </w:pPr>
            <w:r w:rsidRPr="00995710">
              <w:rPr>
                <w:rFonts w:ascii="Times New Roman" w:hAnsi="Times New Roman" w:cs="Times New Roman"/>
                <w:sz w:val="32"/>
                <w:szCs w:val="32"/>
              </w:rPr>
              <w:t>ProjectName</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spacing w:line="240" w:lineRule="auto"/>
              <w:ind w:right="712"/>
              <w:rPr>
                <w:rFonts w:ascii="Times New Roman" w:hAnsi="Times New Roman" w:cs="Times New Roman"/>
                <w:sz w:val="32"/>
                <w:szCs w:val="32"/>
              </w:rPr>
            </w:pPr>
            <w:r w:rsidRPr="00995710">
              <w:rPr>
                <w:rFonts w:ascii="Times New Roman" w:hAnsi="Times New Roman" w:cs="Times New Roman"/>
                <w:sz w:val="32"/>
                <w:szCs w:val="32"/>
              </w:rPr>
              <w:t>Identifying Patterns and Trends in campusplacementdatausingmachinelearningwith</w:t>
            </w:r>
          </w:p>
          <w:p w:rsidR="00995710" w:rsidRPr="00995710" w:rsidRDefault="00995710" w:rsidP="00995710">
            <w:pPr>
              <w:pStyle w:val="TableParagraph"/>
              <w:rPr>
                <w:rFonts w:ascii="Times New Roman" w:hAnsi="Times New Roman" w:cs="Times New Roman"/>
                <w:sz w:val="32"/>
                <w:szCs w:val="32"/>
              </w:rPr>
            </w:pPr>
            <w:r w:rsidRPr="00995710">
              <w:rPr>
                <w:rFonts w:ascii="Times New Roman" w:hAnsi="Times New Roman" w:cs="Times New Roman"/>
                <w:sz w:val="32"/>
                <w:szCs w:val="32"/>
              </w:rPr>
              <w:t>Python</w:t>
            </w:r>
          </w:p>
        </w:tc>
      </w:tr>
      <w:tr w:rsidR="00995710" w:rsidRPr="00995710" w:rsidTr="00995710">
        <w:trPr>
          <w:trHeight w:val="268"/>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ind w:left="110"/>
              <w:rPr>
                <w:rFonts w:ascii="Times New Roman" w:hAnsi="Times New Roman" w:cs="Times New Roman"/>
                <w:sz w:val="32"/>
                <w:szCs w:val="32"/>
              </w:rPr>
            </w:pPr>
            <w:r w:rsidRPr="00995710">
              <w:rPr>
                <w:rFonts w:ascii="Times New Roman" w:hAnsi="Times New Roman" w:cs="Times New Roman"/>
                <w:sz w:val="32"/>
                <w:szCs w:val="32"/>
              </w:rPr>
              <w:t>MaximumMarks</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995710">
            <w:pPr>
              <w:pStyle w:val="TableParagraph"/>
              <w:rPr>
                <w:rFonts w:ascii="Times New Roman" w:hAnsi="Times New Roman" w:cs="Times New Roman"/>
                <w:sz w:val="32"/>
                <w:szCs w:val="32"/>
              </w:rPr>
            </w:pPr>
            <w:r w:rsidRPr="00995710">
              <w:rPr>
                <w:rFonts w:ascii="Times New Roman" w:hAnsi="Times New Roman" w:cs="Times New Roman"/>
                <w:sz w:val="32"/>
                <w:szCs w:val="32"/>
              </w:rPr>
              <w:t>5Marks</w:t>
            </w:r>
          </w:p>
        </w:tc>
      </w:tr>
    </w:tbl>
    <w:p w:rsidR="00995710" w:rsidRPr="00720AB9" w:rsidRDefault="00995710" w:rsidP="00720AB9">
      <w:pPr>
        <w:pStyle w:val="NormalWeb"/>
        <w:shd w:val="clear" w:color="auto" w:fill="FFFFFF"/>
        <w:spacing w:line="360" w:lineRule="auto"/>
        <w:jc w:val="both"/>
        <w:rPr>
          <w:color w:val="000000" w:themeColor="text1"/>
          <w:sz w:val="32"/>
          <w:szCs w:val="32"/>
        </w:rPr>
      </w:pPr>
    </w:p>
    <w:p w:rsidR="00995710" w:rsidRPr="00995710" w:rsidRDefault="00995710" w:rsidP="00995710">
      <w:pPr>
        <w:spacing w:line="360" w:lineRule="auto"/>
        <w:rPr>
          <w:rFonts w:ascii="Times New Roman" w:eastAsia="Calibri" w:hAnsi="Times New Roman" w:cs="Times New Roman"/>
          <w:sz w:val="32"/>
          <w:szCs w:val="32"/>
          <w:lang w:bidi="ar-SA"/>
        </w:rPr>
      </w:pPr>
    </w:p>
    <w:p w:rsidR="00995710" w:rsidRPr="00995710" w:rsidRDefault="00995710" w:rsidP="00995710">
      <w:pPr>
        <w:spacing w:line="360" w:lineRule="auto"/>
        <w:rPr>
          <w:rFonts w:ascii="Times New Roman" w:hAnsi="Times New Roman" w:cs="Times New Roman"/>
          <w:sz w:val="32"/>
          <w:szCs w:val="32"/>
        </w:rPr>
      </w:pPr>
      <w:r w:rsidRPr="00995710">
        <w:rPr>
          <w:rFonts w:ascii="Times New Roman" w:hAnsi="Times New Roman" w:cs="Times New Roman"/>
          <w:sz w:val="32"/>
          <w:szCs w:val="32"/>
        </w:rPr>
        <w:t xml:space="preserve"> Chronic kidney disease(</w:t>
      </w:r>
      <w:proofErr w:type="spellStart"/>
      <w:r w:rsidRPr="00995710">
        <w:rPr>
          <w:rFonts w:ascii="Times New Roman" w:hAnsi="Times New Roman" w:cs="Times New Roman"/>
          <w:sz w:val="32"/>
          <w:szCs w:val="32"/>
        </w:rPr>
        <w:t>ckd</w:t>
      </w:r>
      <w:proofErr w:type="spellEnd"/>
      <w:r w:rsidRPr="00995710">
        <w:rPr>
          <w:rFonts w:ascii="Times New Roman" w:hAnsi="Times New Roman" w:cs="Times New Roman"/>
          <w:sz w:val="32"/>
          <w:szCs w:val="32"/>
        </w:rPr>
        <w:t xml:space="preserve">) is a major medical problem and can be cured if treated in the early </w:t>
      </w:r>
      <w:proofErr w:type="spellStart"/>
      <w:r w:rsidRPr="00995710">
        <w:rPr>
          <w:rFonts w:ascii="Times New Roman" w:hAnsi="Times New Roman" w:cs="Times New Roman"/>
          <w:sz w:val="32"/>
          <w:szCs w:val="32"/>
        </w:rPr>
        <w:t>stage.usually,people</w:t>
      </w:r>
      <w:proofErr w:type="spellEnd"/>
      <w:r w:rsidRPr="00995710">
        <w:rPr>
          <w:rFonts w:ascii="Times New Roman" w:hAnsi="Times New Roman" w:cs="Times New Roman"/>
          <w:sz w:val="32"/>
          <w:szCs w:val="32"/>
        </w:rPr>
        <w:t xml:space="preserve"> are not aware that medical tests we take for different purpose could contain valuable information concerning kidney  diseases, consequently, attributes of various medical tests are </w:t>
      </w:r>
      <w:proofErr w:type="spellStart"/>
      <w:r w:rsidRPr="00995710">
        <w:rPr>
          <w:rFonts w:ascii="Times New Roman" w:hAnsi="Times New Roman" w:cs="Times New Roman"/>
          <w:sz w:val="32"/>
          <w:szCs w:val="32"/>
        </w:rPr>
        <w:t>inverstigated</w:t>
      </w:r>
      <w:proofErr w:type="spellEnd"/>
      <w:r w:rsidRPr="00995710">
        <w:rPr>
          <w:rFonts w:ascii="Times New Roman" w:hAnsi="Times New Roman" w:cs="Times New Roman"/>
          <w:sz w:val="32"/>
          <w:szCs w:val="32"/>
        </w:rPr>
        <w:t xml:space="preserve"> to distinguish which attributes may contain helpful information about the </w:t>
      </w:r>
      <w:proofErr w:type="spellStart"/>
      <w:r w:rsidRPr="00995710">
        <w:rPr>
          <w:rFonts w:ascii="Times New Roman" w:hAnsi="Times New Roman" w:cs="Times New Roman"/>
          <w:sz w:val="32"/>
          <w:szCs w:val="32"/>
        </w:rPr>
        <w:t>disease.The</w:t>
      </w:r>
      <w:proofErr w:type="spellEnd"/>
      <w:r w:rsidRPr="00995710">
        <w:rPr>
          <w:rFonts w:ascii="Times New Roman" w:hAnsi="Times New Roman" w:cs="Times New Roman"/>
          <w:sz w:val="32"/>
          <w:szCs w:val="32"/>
        </w:rPr>
        <w:t xml:space="preserve"> information says that it helps us to measure the severity of the problem, the predicted survival of the patient after the </w:t>
      </w:r>
      <w:proofErr w:type="spellStart"/>
      <w:r w:rsidRPr="00995710">
        <w:rPr>
          <w:rFonts w:ascii="Times New Roman" w:hAnsi="Times New Roman" w:cs="Times New Roman"/>
          <w:sz w:val="32"/>
          <w:szCs w:val="32"/>
        </w:rPr>
        <w:t>lilness,the</w:t>
      </w:r>
      <w:proofErr w:type="spellEnd"/>
      <w:r w:rsidRPr="00995710">
        <w:rPr>
          <w:rFonts w:ascii="Times New Roman" w:hAnsi="Times New Roman" w:cs="Times New Roman"/>
          <w:sz w:val="32"/>
          <w:szCs w:val="32"/>
        </w:rPr>
        <w:t xml:space="preserve"> pattern of the disease and work for curing the disease.</w:t>
      </w:r>
    </w:p>
    <w:p w:rsidR="00995710" w:rsidRPr="00995710" w:rsidRDefault="00995710" w:rsidP="00995710">
      <w:pPr>
        <w:spacing w:line="360" w:lineRule="auto"/>
        <w:jc w:val="both"/>
        <w:rPr>
          <w:rFonts w:ascii="Times New Roman" w:hAnsi="Times New Roman" w:cs="Times New Roman"/>
          <w:sz w:val="32"/>
          <w:szCs w:val="32"/>
        </w:rPr>
      </w:pPr>
      <w:r w:rsidRPr="00995710">
        <w:rPr>
          <w:rFonts w:ascii="Times New Roman" w:hAnsi="Times New Roman" w:cs="Times New Roman"/>
          <w:sz w:val="32"/>
          <w:szCs w:val="32"/>
        </w:rPr>
        <w:t xml:space="preserve">In </w:t>
      </w:r>
      <w:proofErr w:type="spellStart"/>
      <w:r w:rsidRPr="00995710">
        <w:rPr>
          <w:rFonts w:ascii="Times New Roman" w:hAnsi="Times New Roman" w:cs="Times New Roman"/>
          <w:sz w:val="32"/>
          <w:szCs w:val="32"/>
        </w:rPr>
        <w:t>todays</w:t>
      </w:r>
      <w:proofErr w:type="spellEnd"/>
      <w:r w:rsidRPr="00995710">
        <w:rPr>
          <w:rFonts w:ascii="Times New Roman" w:hAnsi="Times New Roman" w:cs="Times New Roman"/>
          <w:sz w:val="32"/>
          <w:szCs w:val="32"/>
        </w:rPr>
        <w:t xml:space="preserve"> world as we know most of the people are facing so </w:t>
      </w:r>
      <w:proofErr w:type="gramStart"/>
      <w:r w:rsidRPr="00995710">
        <w:rPr>
          <w:rFonts w:ascii="Times New Roman" w:hAnsi="Times New Roman" w:cs="Times New Roman"/>
          <w:sz w:val="32"/>
          <w:szCs w:val="32"/>
        </w:rPr>
        <w:t>may</w:t>
      </w:r>
      <w:proofErr w:type="gramEnd"/>
      <w:r w:rsidRPr="00995710">
        <w:rPr>
          <w:rFonts w:ascii="Times New Roman" w:hAnsi="Times New Roman" w:cs="Times New Roman"/>
          <w:sz w:val="32"/>
          <w:szCs w:val="32"/>
        </w:rPr>
        <w:t xml:space="preserve"> disease and as this can be cured if we treat people in early stages this project can use a pretrained model to predict the Chronic Kidney Disease which can help in treatments of people who are suffer from this disease.</w:t>
      </w:r>
    </w:p>
    <w:p w:rsidR="00995710" w:rsidRPr="00720AB9" w:rsidRDefault="00995710" w:rsidP="00720AB9">
      <w:pPr>
        <w:pStyle w:val="NormalWeb"/>
        <w:shd w:val="clear" w:color="auto" w:fill="FFFFFF"/>
        <w:spacing w:line="360" w:lineRule="auto"/>
        <w:jc w:val="both"/>
        <w:rPr>
          <w:color w:val="000000" w:themeColor="text1"/>
          <w:sz w:val="32"/>
          <w:szCs w:val="32"/>
        </w:rPr>
      </w:pPr>
    </w:p>
    <w:p w:rsidR="00D84158" w:rsidRDefault="004768DF" w:rsidP="00D84158">
      <w:pPr>
        <w:ind w:left="720"/>
        <w:rPr>
          <w:rFonts w:ascii="Times New Roman" w:hAnsi="Times New Roman" w:cs="Times New Roman"/>
          <w:sz w:val="36"/>
          <w:szCs w:val="36"/>
          <w:lang w:val="en-IN"/>
        </w:rPr>
      </w:pPr>
      <w:r>
        <w:rPr>
          <w:noProof/>
        </w:rPr>
        <w:lastRenderedPageBreak/>
        <w:drawing>
          <wp:inline distT="0" distB="0" distL="0" distR="0">
            <wp:extent cx="5342890" cy="2781300"/>
            <wp:effectExtent l="0" t="0" r="0" b="0"/>
            <wp:docPr id="15750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09966" name=""/>
                    <pic:cNvPicPr/>
                  </pic:nvPicPr>
                  <pic:blipFill>
                    <a:blip r:embed="rId6"/>
                    <a:stretch>
                      <a:fillRect/>
                    </a:stretch>
                  </pic:blipFill>
                  <pic:spPr>
                    <a:xfrm>
                      <a:off x="0" y="0"/>
                      <a:ext cx="5378006" cy="2799580"/>
                    </a:xfrm>
                    <a:prstGeom prst="rect">
                      <a:avLst/>
                    </a:prstGeom>
                  </pic:spPr>
                </pic:pic>
              </a:graphicData>
            </a:graphic>
          </wp:inline>
        </w:drawing>
      </w:r>
    </w:p>
    <w:p w:rsidR="00967768" w:rsidRDefault="00967768" w:rsidP="00D84158">
      <w:pPr>
        <w:ind w:left="720"/>
        <w:rPr>
          <w:rFonts w:ascii="Times New Roman" w:hAnsi="Times New Roman" w:cs="Times New Roman"/>
          <w:sz w:val="36"/>
          <w:szCs w:val="36"/>
          <w:lang w:val="en-IN"/>
        </w:rPr>
      </w:pPr>
      <w:proofErr w:type="gramStart"/>
      <w:r>
        <w:rPr>
          <w:rFonts w:ascii="Times New Roman" w:hAnsi="Times New Roman" w:cs="Times New Roman"/>
          <w:sz w:val="36"/>
          <w:szCs w:val="36"/>
          <w:lang w:val="en-IN"/>
        </w:rPr>
        <w:t>2.2  Brainstorming</w:t>
      </w:r>
      <w:proofErr w:type="gramEnd"/>
      <w:r>
        <w:rPr>
          <w:rFonts w:ascii="Times New Roman" w:hAnsi="Times New Roman" w:cs="Times New Roman"/>
          <w:sz w:val="36"/>
          <w:szCs w:val="36"/>
          <w:lang w:val="en-IN"/>
        </w:rPr>
        <w:t xml:space="preserve"> Map</w:t>
      </w:r>
    </w:p>
    <w:p w:rsidR="00995710" w:rsidRDefault="00995710" w:rsidP="00D84158">
      <w:pPr>
        <w:ind w:left="720"/>
        <w:rPr>
          <w:rFonts w:ascii="Times New Roman" w:hAnsi="Times New Roman" w:cs="Times New Roman"/>
          <w:sz w:val="36"/>
          <w:szCs w:val="36"/>
          <w:lang w:val="en-IN"/>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792"/>
        <w:gridCol w:w="4791"/>
      </w:tblGrid>
      <w:tr w:rsidR="00995710" w:rsidRPr="00995710" w:rsidTr="006D6321">
        <w:trPr>
          <w:trHeight w:val="268"/>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ind w:left="110"/>
              <w:rPr>
                <w:rFonts w:ascii="Times New Roman" w:hAnsi="Times New Roman" w:cs="Times New Roman"/>
                <w:sz w:val="32"/>
                <w:szCs w:val="32"/>
              </w:rPr>
            </w:pPr>
            <w:r w:rsidRPr="00995710">
              <w:rPr>
                <w:rFonts w:ascii="Times New Roman" w:hAnsi="Times New Roman" w:cs="Times New Roman"/>
                <w:sz w:val="32"/>
                <w:szCs w:val="32"/>
              </w:rPr>
              <w:t>TeamID</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rPr>
                <w:rFonts w:ascii="Times New Roman" w:hAnsi="Times New Roman" w:cs="Times New Roman"/>
                <w:sz w:val="32"/>
                <w:szCs w:val="32"/>
              </w:rPr>
            </w:pPr>
            <w:r w:rsidRPr="00995710">
              <w:rPr>
                <w:rFonts w:ascii="Times New Roman" w:hAnsi="Times New Roman" w:cs="Times New Roman"/>
                <w:sz w:val="32"/>
                <w:szCs w:val="32"/>
              </w:rPr>
              <w:t>NM2023TMID32910</w:t>
            </w:r>
          </w:p>
        </w:tc>
      </w:tr>
      <w:tr w:rsidR="00995710" w:rsidRPr="00995710" w:rsidTr="006D6321">
        <w:trPr>
          <w:trHeight w:val="806"/>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spacing w:line="240" w:lineRule="auto"/>
              <w:ind w:left="110"/>
              <w:rPr>
                <w:rFonts w:ascii="Times New Roman" w:hAnsi="Times New Roman" w:cs="Times New Roman"/>
                <w:sz w:val="32"/>
                <w:szCs w:val="32"/>
              </w:rPr>
            </w:pPr>
            <w:r w:rsidRPr="00995710">
              <w:rPr>
                <w:rFonts w:ascii="Times New Roman" w:hAnsi="Times New Roman" w:cs="Times New Roman"/>
                <w:sz w:val="32"/>
                <w:szCs w:val="32"/>
              </w:rPr>
              <w:t>ProjectName</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spacing w:line="240" w:lineRule="auto"/>
              <w:ind w:right="712"/>
              <w:rPr>
                <w:rFonts w:ascii="Times New Roman" w:hAnsi="Times New Roman" w:cs="Times New Roman"/>
                <w:sz w:val="32"/>
                <w:szCs w:val="32"/>
              </w:rPr>
            </w:pPr>
            <w:r w:rsidRPr="00995710">
              <w:rPr>
                <w:rFonts w:ascii="Times New Roman" w:hAnsi="Times New Roman" w:cs="Times New Roman"/>
                <w:sz w:val="32"/>
                <w:szCs w:val="32"/>
              </w:rPr>
              <w:t>Identifying Patterns and Trends in campusplacementdatausingmachinelearningwith</w:t>
            </w:r>
          </w:p>
          <w:p w:rsidR="00995710" w:rsidRPr="00995710" w:rsidRDefault="00D47367" w:rsidP="006D6321">
            <w:pPr>
              <w:pStyle w:val="TableParagraph"/>
              <w:rPr>
                <w:rFonts w:ascii="Times New Roman" w:hAnsi="Times New Roman" w:cs="Times New Roman"/>
                <w:sz w:val="32"/>
                <w:szCs w:val="32"/>
              </w:rPr>
            </w:pPr>
            <w:r w:rsidRPr="00995710">
              <w:rPr>
                <w:rFonts w:ascii="Times New Roman" w:hAnsi="Times New Roman" w:cs="Times New Roman"/>
                <w:sz w:val="32"/>
                <w:szCs w:val="32"/>
              </w:rPr>
              <w:t>P</w:t>
            </w:r>
            <w:r w:rsidR="00995710" w:rsidRPr="00995710">
              <w:rPr>
                <w:rFonts w:ascii="Times New Roman" w:hAnsi="Times New Roman" w:cs="Times New Roman"/>
                <w:sz w:val="32"/>
                <w:szCs w:val="32"/>
              </w:rPr>
              <w:t>ython</w:t>
            </w:r>
          </w:p>
        </w:tc>
      </w:tr>
      <w:tr w:rsidR="00995710" w:rsidRPr="00995710" w:rsidTr="006D6321">
        <w:trPr>
          <w:trHeight w:val="268"/>
        </w:trPr>
        <w:tc>
          <w:tcPr>
            <w:tcW w:w="4792"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ind w:left="110"/>
              <w:rPr>
                <w:rFonts w:ascii="Times New Roman" w:hAnsi="Times New Roman" w:cs="Times New Roman"/>
                <w:sz w:val="32"/>
                <w:szCs w:val="32"/>
              </w:rPr>
            </w:pPr>
            <w:r w:rsidRPr="00995710">
              <w:rPr>
                <w:rFonts w:ascii="Times New Roman" w:hAnsi="Times New Roman" w:cs="Times New Roman"/>
                <w:sz w:val="32"/>
                <w:szCs w:val="32"/>
              </w:rPr>
              <w:t>MaximumMarks</w:t>
            </w:r>
          </w:p>
        </w:tc>
        <w:tc>
          <w:tcPr>
            <w:tcW w:w="4791" w:type="dxa"/>
            <w:tcBorders>
              <w:top w:val="single" w:sz="4" w:space="0" w:color="000000"/>
              <w:left w:val="single" w:sz="4" w:space="0" w:color="000000"/>
              <w:bottom w:val="single" w:sz="4" w:space="0" w:color="000000"/>
              <w:right w:val="single" w:sz="4" w:space="0" w:color="000000"/>
            </w:tcBorders>
            <w:hideMark/>
          </w:tcPr>
          <w:p w:rsidR="00995710" w:rsidRPr="00995710" w:rsidRDefault="00995710" w:rsidP="006D6321">
            <w:pPr>
              <w:pStyle w:val="TableParagraph"/>
              <w:rPr>
                <w:rFonts w:ascii="Times New Roman" w:hAnsi="Times New Roman" w:cs="Times New Roman"/>
                <w:sz w:val="32"/>
                <w:szCs w:val="32"/>
              </w:rPr>
            </w:pPr>
            <w:r w:rsidRPr="00995710">
              <w:rPr>
                <w:rFonts w:ascii="Times New Roman" w:hAnsi="Times New Roman" w:cs="Times New Roman"/>
                <w:sz w:val="32"/>
                <w:szCs w:val="32"/>
              </w:rPr>
              <w:t>5Marks</w:t>
            </w:r>
          </w:p>
        </w:tc>
      </w:tr>
    </w:tbl>
    <w:p w:rsidR="00995710" w:rsidRPr="00995710" w:rsidRDefault="00995710" w:rsidP="00995710">
      <w:pPr>
        <w:spacing w:line="360" w:lineRule="auto"/>
        <w:rPr>
          <w:rFonts w:ascii="Times New Roman" w:eastAsia="Calibri" w:hAnsi="Times New Roman" w:cs="Times New Roman"/>
          <w:sz w:val="32"/>
          <w:szCs w:val="32"/>
          <w:lang w:bidi="ar-SA"/>
        </w:rPr>
      </w:pPr>
    </w:p>
    <w:p w:rsidR="00995710" w:rsidRPr="00995710" w:rsidRDefault="00995710" w:rsidP="00995710">
      <w:pPr>
        <w:spacing w:line="360" w:lineRule="auto"/>
        <w:rPr>
          <w:rFonts w:ascii="Times New Roman" w:hAnsi="Times New Roman" w:cs="Times New Roman"/>
          <w:sz w:val="32"/>
          <w:szCs w:val="32"/>
        </w:rPr>
      </w:pPr>
      <w:r w:rsidRPr="00995710">
        <w:rPr>
          <w:rFonts w:ascii="Times New Roman" w:hAnsi="Times New Roman" w:cs="Times New Roman"/>
          <w:sz w:val="32"/>
          <w:szCs w:val="32"/>
        </w:rPr>
        <w:t xml:space="preserve"> Chronic kidney disease(</w:t>
      </w:r>
      <w:proofErr w:type="spellStart"/>
      <w:r w:rsidRPr="00995710">
        <w:rPr>
          <w:rFonts w:ascii="Times New Roman" w:hAnsi="Times New Roman" w:cs="Times New Roman"/>
          <w:sz w:val="32"/>
          <w:szCs w:val="32"/>
        </w:rPr>
        <w:t>ckd</w:t>
      </w:r>
      <w:proofErr w:type="spellEnd"/>
      <w:r w:rsidRPr="00995710">
        <w:rPr>
          <w:rFonts w:ascii="Times New Roman" w:hAnsi="Times New Roman" w:cs="Times New Roman"/>
          <w:sz w:val="32"/>
          <w:szCs w:val="32"/>
        </w:rPr>
        <w:t xml:space="preserve">) is a major medical problem and can be cured if treated in the early </w:t>
      </w:r>
      <w:proofErr w:type="spellStart"/>
      <w:r w:rsidRPr="00995710">
        <w:rPr>
          <w:rFonts w:ascii="Times New Roman" w:hAnsi="Times New Roman" w:cs="Times New Roman"/>
          <w:sz w:val="32"/>
          <w:szCs w:val="32"/>
        </w:rPr>
        <w:t>stage.usually,people</w:t>
      </w:r>
      <w:proofErr w:type="spellEnd"/>
      <w:r w:rsidRPr="00995710">
        <w:rPr>
          <w:rFonts w:ascii="Times New Roman" w:hAnsi="Times New Roman" w:cs="Times New Roman"/>
          <w:sz w:val="32"/>
          <w:szCs w:val="32"/>
        </w:rPr>
        <w:t xml:space="preserve"> are not aware that medical tests we take for different purpose could contain valuable information concerning kidney  diseases, consequently, attributes of various medical tests are </w:t>
      </w:r>
      <w:proofErr w:type="spellStart"/>
      <w:r w:rsidRPr="00995710">
        <w:rPr>
          <w:rFonts w:ascii="Times New Roman" w:hAnsi="Times New Roman" w:cs="Times New Roman"/>
          <w:sz w:val="32"/>
          <w:szCs w:val="32"/>
        </w:rPr>
        <w:t>inverstigated</w:t>
      </w:r>
      <w:proofErr w:type="spellEnd"/>
      <w:r w:rsidRPr="00995710">
        <w:rPr>
          <w:rFonts w:ascii="Times New Roman" w:hAnsi="Times New Roman" w:cs="Times New Roman"/>
          <w:sz w:val="32"/>
          <w:szCs w:val="32"/>
        </w:rPr>
        <w:t xml:space="preserve"> to distinguish which attributes may contain helpful information about the </w:t>
      </w:r>
      <w:proofErr w:type="spellStart"/>
      <w:r w:rsidRPr="00995710">
        <w:rPr>
          <w:rFonts w:ascii="Times New Roman" w:hAnsi="Times New Roman" w:cs="Times New Roman"/>
          <w:sz w:val="32"/>
          <w:szCs w:val="32"/>
        </w:rPr>
        <w:t>disease.The</w:t>
      </w:r>
      <w:proofErr w:type="spellEnd"/>
      <w:r w:rsidRPr="00995710">
        <w:rPr>
          <w:rFonts w:ascii="Times New Roman" w:hAnsi="Times New Roman" w:cs="Times New Roman"/>
          <w:sz w:val="32"/>
          <w:szCs w:val="32"/>
        </w:rPr>
        <w:t xml:space="preserve"> information says that it helps us to measure the severity of the problem, the predicted </w:t>
      </w:r>
      <w:r w:rsidRPr="00995710">
        <w:rPr>
          <w:rFonts w:ascii="Times New Roman" w:hAnsi="Times New Roman" w:cs="Times New Roman"/>
          <w:sz w:val="32"/>
          <w:szCs w:val="32"/>
        </w:rPr>
        <w:lastRenderedPageBreak/>
        <w:t xml:space="preserve">survival of the patient after the </w:t>
      </w:r>
      <w:proofErr w:type="spellStart"/>
      <w:r w:rsidRPr="00995710">
        <w:rPr>
          <w:rFonts w:ascii="Times New Roman" w:hAnsi="Times New Roman" w:cs="Times New Roman"/>
          <w:sz w:val="32"/>
          <w:szCs w:val="32"/>
        </w:rPr>
        <w:t>lilness,the</w:t>
      </w:r>
      <w:proofErr w:type="spellEnd"/>
      <w:r w:rsidRPr="00995710">
        <w:rPr>
          <w:rFonts w:ascii="Times New Roman" w:hAnsi="Times New Roman" w:cs="Times New Roman"/>
          <w:sz w:val="32"/>
          <w:szCs w:val="32"/>
        </w:rPr>
        <w:t xml:space="preserve"> pattern of the disease and work for curing the disease.</w:t>
      </w:r>
    </w:p>
    <w:p w:rsidR="00995710" w:rsidRPr="00995710" w:rsidRDefault="00995710" w:rsidP="00995710">
      <w:pPr>
        <w:spacing w:line="360" w:lineRule="auto"/>
        <w:jc w:val="both"/>
        <w:rPr>
          <w:rFonts w:ascii="Times New Roman" w:hAnsi="Times New Roman" w:cs="Times New Roman"/>
          <w:sz w:val="32"/>
          <w:szCs w:val="32"/>
        </w:rPr>
      </w:pPr>
      <w:r w:rsidRPr="00995710">
        <w:rPr>
          <w:rFonts w:ascii="Times New Roman" w:hAnsi="Times New Roman" w:cs="Times New Roman"/>
          <w:sz w:val="32"/>
          <w:szCs w:val="32"/>
        </w:rPr>
        <w:t xml:space="preserve">In </w:t>
      </w:r>
      <w:proofErr w:type="spellStart"/>
      <w:r w:rsidRPr="00995710">
        <w:rPr>
          <w:rFonts w:ascii="Times New Roman" w:hAnsi="Times New Roman" w:cs="Times New Roman"/>
          <w:sz w:val="32"/>
          <w:szCs w:val="32"/>
        </w:rPr>
        <w:t>todays</w:t>
      </w:r>
      <w:proofErr w:type="spellEnd"/>
      <w:r w:rsidRPr="00995710">
        <w:rPr>
          <w:rFonts w:ascii="Times New Roman" w:hAnsi="Times New Roman" w:cs="Times New Roman"/>
          <w:sz w:val="32"/>
          <w:szCs w:val="32"/>
        </w:rPr>
        <w:t xml:space="preserve"> world as we know most of the people are facing so </w:t>
      </w:r>
      <w:proofErr w:type="gramStart"/>
      <w:r w:rsidRPr="00995710">
        <w:rPr>
          <w:rFonts w:ascii="Times New Roman" w:hAnsi="Times New Roman" w:cs="Times New Roman"/>
          <w:sz w:val="32"/>
          <w:szCs w:val="32"/>
        </w:rPr>
        <w:t>may</w:t>
      </w:r>
      <w:proofErr w:type="gramEnd"/>
      <w:r w:rsidRPr="00995710">
        <w:rPr>
          <w:rFonts w:ascii="Times New Roman" w:hAnsi="Times New Roman" w:cs="Times New Roman"/>
          <w:sz w:val="32"/>
          <w:szCs w:val="32"/>
        </w:rPr>
        <w:t xml:space="preserve"> disease and as this can be cured if we treat people in early stages this project can use a pretrained model to predict the Chronic Kidney Disease which can help in treatments of people who are suffer from this disease.</w:t>
      </w:r>
    </w:p>
    <w:p w:rsidR="00995710" w:rsidRDefault="00995710" w:rsidP="00D84158">
      <w:pPr>
        <w:ind w:left="720"/>
        <w:rPr>
          <w:rFonts w:ascii="Times New Roman" w:hAnsi="Times New Roman" w:cs="Times New Roman"/>
          <w:sz w:val="36"/>
          <w:szCs w:val="36"/>
          <w:lang w:val="en-IN"/>
        </w:rPr>
      </w:pPr>
    </w:p>
    <w:p w:rsidR="00C03580" w:rsidRDefault="00C97467" w:rsidP="0001142D">
      <w:pPr>
        <w:ind w:left="720"/>
        <w:rPr>
          <w:rFonts w:ascii="Times New Roman" w:hAnsi="Times New Roman" w:cs="Times New Roman"/>
          <w:sz w:val="36"/>
          <w:szCs w:val="36"/>
          <w:lang w:val="en-IN"/>
        </w:rPr>
      </w:pPr>
      <w:r>
        <w:rPr>
          <w:rFonts w:ascii="Times New Roman" w:hAnsi="Times New Roman" w:cs="Times New Roman"/>
          <w:noProof/>
          <w:sz w:val="36"/>
          <w:szCs w:val="36"/>
        </w:rPr>
        <w:drawing>
          <wp:inline distT="0" distB="0" distL="0" distR="0">
            <wp:extent cx="5783580" cy="22002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5954" cy="2201178"/>
                    </a:xfrm>
                    <a:prstGeom prst="rect">
                      <a:avLst/>
                    </a:prstGeom>
                  </pic:spPr>
                </pic:pic>
              </a:graphicData>
            </a:graphic>
          </wp:inline>
        </w:drawing>
      </w:r>
    </w:p>
    <w:p w:rsidR="004F6891" w:rsidRDefault="00CC42EC" w:rsidP="00995710">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r w:rsidR="004F6891">
        <w:rPr>
          <w:rFonts w:ascii="Times New Roman" w:hAnsi="Times New Roman" w:cs="Times New Roman"/>
          <w:sz w:val="36"/>
          <w:szCs w:val="36"/>
          <w:lang w:val="en-IN"/>
        </w:rPr>
        <w:t>RESULT</w:t>
      </w:r>
    </w:p>
    <w:p w:rsidR="004F6891" w:rsidRDefault="004F6891" w:rsidP="0001142D">
      <w:pPr>
        <w:ind w:left="720"/>
        <w:rPr>
          <w:rFonts w:ascii="Times New Roman" w:hAnsi="Times New Roman" w:cs="Times New Roman"/>
          <w:sz w:val="36"/>
          <w:szCs w:val="36"/>
          <w:lang w:val="en-IN"/>
        </w:rPr>
      </w:pPr>
    </w:p>
    <w:p w:rsidR="004F6891" w:rsidRDefault="004F6891" w:rsidP="0001142D">
      <w:pPr>
        <w:ind w:left="720"/>
        <w:rPr>
          <w:rFonts w:ascii="Times New Roman" w:hAnsi="Times New Roman" w:cs="Times New Roman"/>
          <w:sz w:val="36"/>
          <w:szCs w:val="36"/>
          <w:lang w:val="en-IN"/>
        </w:rPr>
      </w:pPr>
    </w:p>
    <w:p w:rsidR="004F6891" w:rsidRDefault="004F6891" w:rsidP="0001142D">
      <w:pPr>
        <w:ind w:left="720"/>
        <w:rPr>
          <w:noProof/>
        </w:rPr>
      </w:pPr>
    </w:p>
    <w:p w:rsidR="004F6891" w:rsidRDefault="002406C4" w:rsidP="0001142D">
      <w:pPr>
        <w:ind w:left="720"/>
        <w:rPr>
          <w:noProof/>
        </w:rPr>
      </w:pPr>
      <w:r>
        <w:rPr>
          <w:noProof/>
        </w:rPr>
        <w:lastRenderedPageBreak/>
        <w:drawing>
          <wp:inline distT="0" distB="0" distL="0" distR="0">
            <wp:extent cx="5943600" cy="279698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796988"/>
                    </a:xfrm>
                    <a:prstGeom prst="rect">
                      <a:avLst/>
                    </a:prstGeom>
                    <a:noFill/>
                    <a:ln w="9525">
                      <a:noFill/>
                      <a:miter lim="800000"/>
                      <a:headEnd/>
                      <a:tailEnd/>
                    </a:ln>
                  </pic:spPr>
                </pic:pic>
              </a:graphicData>
            </a:graphic>
          </wp:inline>
        </w:drawing>
      </w:r>
    </w:p>
    <w:p w:rsidR="004F6891" w:rsidRDefault="002406C4" w:rsidP="0001142D">
      <w:pPr>
        <w:ind w:left="720"/>
        <w:rPr>
          <w:noProof/>
        </w:rPr>
      </w:pPr>
      <w:r>
        <w:rPr>
          <w:noProof/>
        </w:rPr>
        <w:drawing>
          <wp:inline distT="0" distB="0" distL="0" distR="0">
            <wp:extent cx="5943600" cy="27666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766698"/>
                    </a:xfrm>
                    <a:prstGeom prst="rect">
                      <a:avLst/>
                    </a:prstGeom>
                    <a:noFill/>
                    <a:ln w="9525">
                      <a:noFill/>
                      <a:miter lim="800000"/>
                      <a:headEnd/>
                      <a:tailEnd/>
                    </a:ln>
                  </pic:spPr>
                </pic:pic>
              </a:graphicData>
            </a:graphic>
          </wp:inline>
        </w:drawing>
      </w:r>
    </w:p>
    <w:p w:rsidR="002406C4" w:rsidRDefault="002406C4" w:rsidP="0001142D">
      <w:pPr>
        <w:ind w:left="720"/>
        <w:rPr>
          <w:noProof/>
        </w:rPr>
      </w:pPr>
      <w:r>
        <w:rPr>
          <w:noProof/>
        </w:rPr>
        <w:drawing>
          <wp:inline distT="0" distB="0" distL="0" distR="0">
            <wp:extent cx="5943600" cy="223049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230490"/>
                    </a:xfrm>
                    <a:prstGeom prst="rect">
                      <a:avLst/>
                    </a:prstGeom>
                    <a:noFill/>
                    <a:ln w="9525">
                      <a:noFill/>
                      <a:miter lim="800000"/>
                      <a:headEnd/>
                      <a:tailEnd/>
                    </a:ln>
                  </pic:spPr>
                </pic:pic>
              </a:graphicData>
            </a:graphic>
          </wp:inline>
        </w:drawing>
      </w:r>
    </w:p>
    <w:p w:rsidR="002406C4" w:rsidRDefault="002406C4" w:rsidP="0001142D">
      <w:pPr>
        <w:ind w:left="720"/>
        <w:rPr>
          <w:noProof/>
        </w:rPr>
      </w:pPr>
      <w:r>
        <w:rPr>
          <w:noProof/>
        </w:rPr>
        <w:lastRenderedPageBreak/>
        <w:drawing>
          <wp:inline distT="0" distB="0" distL="0" distR="0">
            <wp:extent cx="5943600" cy="2613962"/>
            <wp:effectExtent l="19050" t="0" r="0" b="0"/>
            <wp:docPr id="2014095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613962"/>
                    </a:xfrm>
                    <a:prstGeom prst="rect">
                      <a:avLst/>
                    </a:prstGeom>
                    <a:noFill/>
                    <a:ln w="9525">
                      <a:noFill/>
                      <a:miter lim="800000"/>
                      <a:headEnd/>
                      <a:tailEnd/>
                    </a:ln>
                  </pic:spPr>
                </pic:pic>
              </a:graphicData>
            </a:graphic>
          </wp:inline>
        </w:drawing>
      </w:r>
    </w:p>
    <w:p w:rsidR="004F6891" w:rsidRDefault="004F6891" w:rsidP="0001142D">
      <w:pPr>
        <w:ind w:left="720"/>
        <w:rPr>
          <w:noProof/>
        </w:rPr>
      </w:pPr>
    </w:p>
    <w:p w:rsidR="004F6891" w:rsidRDefault="004F6891" w:rsidP="0001142D">
      <w:pPr>
        <w:ind w:left="720"/>
        <w:rPr>
          <w:noProof/>
        </w:rPr>
      </w:pPr>
    </w:p>
    <w:p w:rsidR="004F6891" w:rsidRDefault="004F6891" w:rsidP="0001142D">
      <w:pPr>
        <w:ind w:left="720"/>
        <w:rPr>
          <w:rFonts w:ascii="Times New Roman" w:hAnsi="Times New Roman" w:cs="Times New Roman"/>
          <w:sz w:val="36"/>
          <w:szCs w:val="36"/>
          <w:lang w:val="en-IN"/>
        </w:rPr>
      </w:pPr>
    </w:p>
    <w:p w:rsidR="002463DE" w:rsidRPr="00D84158" w:rsidRDefault="00B43AF9" w:rsidP="00576474">
      <w:pPr>
        <w:ind w:left="720"/>
        <w:rPr>
          <w:rFonts w:ascii="Times New Roman" w:hAnsi="Times New Roman" w:cs="Times New Roman"/>
          <w:sz w:val="36"/>
          <w:szCs w:val="36"/>
          <w:lang w:val="en-IN"/>
        </w:rPr>
      </w:pPr>
      <w:r>
        <w:rPr>
          <w:rFonts w:ascii="Times New Roman" w:hAnsi="Times New Roman" w:cs="Times New Roman"/>
          <w:sz w:val="36"/>
          <w:szCs w:val="36"/>
          <w:lang w:val="en-IN"/>
        </w:rPr>
        <w:t xml:space="preserve">                    </w:t>
      </w:r>
      <w:r w:rsidR="002406C4">
        <w:rPr>
          <w:rFonts w:ascii="Times New Roman" w:hAnsi="Times New Roman" w:cs="Times New Roman"/>
          <w:sz w:val="36"/>
          <w:szCs w:val="36"/>
          <w:lang w:val="en-IN"/>
        </w:rPr>
        <w:t xml:space="preserve">    </w:t>
      </w:r>
      <w:r>
        <w:rPr>
          <w:rFonts w:ascii="Times New Roman" w:hAnsi="Times New Roman" w:cs="Times New Roman"/>
          <w:sz w:val="36"/>
          <w:szCs w:val="36"/>
          <w:lang w:val="en-IN"/>
        </w:rPr>
        <w:t xml:space="preserve"> </w:t>
      </w:r>
      <w:r w:rsidR="008529AE" w:rsidRPr="008529AE">
        <w:rPr>
          <w:rFonts w:ascii="Times New Roman" w:hAnsi="Times New Roman" w:cs="Times New Roman"/>
          <w:sz w:val="36"/>
          <w:szCs w:val="36"/>
          <w:lang w:val="en-IN"/>
        </w:rPr>
        <w:t>4. ADVANTAGE</w:t>
      </w:r>
      <w:r w:rsidR="008529AE">
        <w:rPr>
          <w:rFonts w:ascii="Times New Roman" w:hAnsi="Times New Roman" w:cs="Times New Roman"/>
          <w:sz w:val="36"/>
          <w:szCs w:val="36"/>
          <w:lang w:val="en-IN"/>
        </w:rPr>
        <w:t xml:space="preserve">S </w:t>
      </w:r>
    </w:p>
    <w:p w:rsidR="008529AE" w:rsidRDefault="008529AE" w:rsidP="00262407">
      <w:pPr>
        <w:pStyle w:val="ListParagraph"/>
        <w:numPr>
          <w:ilvl w:val="0"/>
          <w:numId w:val="5"/>
        </w:numPr>
        <w:spacing w:line="360" w:lineRule="auto"/>
        <w:jc w:val="both"/>
        <w:rPr>
          <w:rFonts w:ascii="Times New Roman" w:hAnsi="Times New Roman" w:cs="Times New Roman"/>
          <w:sz w:val="32"/>
          <w:szCs w:val="32"/>
          <w:lang w:val="en-IN"/>
        </w:rPr>
      </w:pPr>
      <w:r w:rsidRPr="008529AE">
        <w:rPr>
          <w:rFonts w:ascii="Times New Roman" w:hAnsi="Times New Roman" w:cs="Times New Roman"/>
          <w:sz w:val="32"/>
          <w:szCs w:val="32"/>
          <w:lang w:val="en-IN"/>
        </w:rPr>
        <w:t>R</w:t>
      </w:r>
      <w:r>
        <w:rPr>
          <w:rFonts w:ascii="Times New Roman" w:hAnsi="Times New Roman" w:cs="Times New Roman"/>
          <w:sz w:val="32"/>
          <w:szCs w:val="32"/>
          <w:lang w:val="en-IN"/>
        </w:rPr>
        <w:t>estoration of “normal” renal function</w:t>
      </w:r>
      <w:r w:rsidR="00525973">
        <w:rPr>
          <w:rFonts w:ascii="Times New Roman" w:hAnsi="Times New Roman" w:cs="Times New Roman"/>
          <w:sz w:val="32"/>
          <w:szCs w:val="32"/>
          <w:lang w:val="en-IN"/>
        </w:rPr>
        <w:t>.</w:t>
      </w:r>
    </w:p>
    <w:p w:rsidR="008529AE" w:rsidRDefault="008529AE" w:rsidP="00262407">
      <w:pPr>
        <w:pStyle w:val="ListParagraph"/>
        <w:numPr>
          <w:ilvl w:val="0"/>
          <w:numId w:val="5"/>
        </w:numPr>
        <w:spacing w:line="360"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Freedom from </w:t>
      </w:r>
      <w:proofErr w:type="gramStart"/>
      <w:r>
        <w:rPr>
          <w:rFonts w:ascii="Times New Roman" w:hAnsi="Times New Roman" w:cs="Times New Roman"/>
          <w:sz w:val="32"/>
          <w:szCs w:val="32"/>
          <w:lang w:val="en-IN"/>
        </w:rPr>
        <w:t xml:space="preserve">dialysis </w:t>
      </w:r>
      <w:r w:rsidR="00525973">
        <w:rPr>
          <w:rFonts w:ascii="Times New Roman" w:hAnsi="Times New Roman" w:cs="Times New Roman"/>
          <w:sz w:val="32"/>
          <w:szCs w:val="32"/>
          <w:lang w:val="en-IN"/>
        </w:rPr>
        <w:t>.</w:t>
      </w:r>
      <w:proofErr w:type="gramEnd"/>
    </w:p>
    <w:p w:rsidR="008529AE" w:rsidRDefault="00525973" w:rsidP="00262407">
      <w:pPr>
        <w:pStyle w:val="ListParagraph"/>
        <w:numPr>
          <w:ilvl w:val="0"/>
          <w:numId w:val="5"/>
        </w:numPr>
        <w:spacing w:line="360"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Return to </w:t>
      </w:r>
      <w:proofErr w:type="gramStart"/>
      <w:r>
        <w:rPr>
          <w:rFonts w:ascii="Times New Roman" w:hAnsi="Times New Roman" w:cs="Times New Roman"/>
          <w:sz w:val="32"/>
          <w:szCs w:val="32"/>
          <w:lang w:val="en-IN"/>
        </w:rPr>
        <w:t>“ normal</w:t>
      </w:r>
      <w:proofErr w:type="gramEnd"/>
      <w:r>
        <w:rPr>
          <w:rFonts w:ascii="Times New Roman" w:hAnsi="Times New Roman" w:cs="Times New Roman"/>
          <w:sz w:val="32"/>
          <w:szCs w:val="32"/>
          <w:lang w:val="en-IN"/>
        </w:rPr>
        <w:t xml:space="preserve">” life. </w:t>
      </w:r>
    </w:p>
    <w:p w:rsidR="00525973" w:rsidRDefault="00525973" w:rsidP="00262407">
      <w:pPr>
        <w:pStyle w:val="ListParagraph"/>
        <w:numPr>
          <w:ilvl w:val="0"/>
          <w:numId w:val="5"/>
        </w:numPr>
        <w:spacing w:line="360" w:lineRule="auto"/>
        <w:jc w:val="both"/>
        <w:rPr>
          <w:rFonts w:ascii="Times New Roman" w:hAnsi="Times New Roman" w:cs="Times New Roman"/>
          <w:sz w:val="32"/>
          <w:szCs w:val="32"/>
          <w:lang w:val="en-IN"/>
        </w:rPr>
      </w:pPr>
      <w:r>
        <w:rPr>
          <w:rFonts w:ascii="Times New Roman" w:hAnsi="Times New Roman" w:cs="Times New Roman"/>
          <w:sz w:val="32"/>
          <w:szCs w:val="32"/>
          <w:lang w:val="en-IN"/>
        </w:rPr>
        <w:t>Reverses pathophysiological changes related to Renal Failure.</w:t>
      </w:r>
    </w:p>
    <w:p w:rsidR="00525973" w:rsidRDefault="00525973" w:rsidP="00262407">
      <w:pPr>
        <w:pStyle w:val="ListParagraph"/>
        <w:numPr>
          <w:ilvl w:val="0"/>
          <w:numId w:val="5"/>
        </w:numPr>
        <w:spacing w:line="360" w:lineRule="auto"/>
        <w:jc w:val="both"/>
        <w:rPr>
          <w:rFonts w:ascii="Times New Roman" w:hAnsi="Times New Roman" w:cs="Times New Roman"/>
          <w:sz w:val="32"/>
          <w:szCs w:val="32"/>
          <w:lang w:val="en-IN"/>
        </w:rPr>
      </w:pPr>
      <w:proofErr w:type="gramStart"/>
      <w:r>
        <w:rPr>
          <w:rFonts w:ascii="Times New Roman" w:hAnsi="Times New Roman" w:cs="Times New Roman"/>
          <w:sz w:val="32"/>
          <w:szCs w:val="32"/>
          <w:lang w:val="en-IN"/>
        </w:rPr>
        <w:t>Less  expensive</w:t>
      </w:r>
      <w:proofErr w:type="gramEnd"/>
      <w:r>
        <w:rPr>
          <w:rFonts w:ascii="Times New Roman" w:hAnsi="Times New Roman" w:cs="Times New Roman"/>
          <w:sz w:val="32"/>
          <w:szCs w:val="32"/>
          <w:lang w:val="en-IN"/>
        </w:rPr>
        <w:t xml:space="preserve"> than dialysis after 1</w:t>
      </w:r>
      <w:r w:rsidRPr="00525973">
        <w:rPr>
          <w:rFonts w:ascii="Times New Roman" w:hAnsi="Times New Roman" w:cs="Times New Roman"/>
          <w:sz w:val="32"/>
          <w:szCs w:val="32"/>
          <w:vertAlign w:val="superscript"/>
          <w:lang w:val="en-IN"/>
        </w:rPr>
        <w:t>st</w:t>
      </w:r>
      <w:r>
        <w:rPr>
          <w:rFonts w:ascii="Times New Roman" w:hAnsi="Times New Roman" w:cs="Times New Roman"/>
          <w:sz w:val="32"/>
          <w:szCs w:val="32"/>
          <w:lang w:val="en-IN"/>
        </w:rPr>
        <w:t xml:space="preserve"> year.</w:t>
      </w:r>
    </w:p>
    <w:p w:rsidR="00525973" w:rsidRDefault="00B43AF9" w:rsidP="00262407">
      <w:pPr>
        <w:spacing w:line="360" w:lineRule="auto"/>
        <w:jc w:val="both"/>
        <w:rPr>
          <w:rFonts w:ascii="Times New Roman" w:hAnsi="Times New Roman" w:cs="Times New Roman"/>
          <w:sz w:val="36"/>
          <w:szCs w:val="36"/>
          <w:lang w:val="en-IN"/>
        </w:rPr>
      </w:pPr>
      <w:r>
        <w:rPr>
          <w:rFonts w:ascii="Times New Roman" w:hAnsi="Times New Roman" w:cs="Times New Roman"/>
          <w:sz w:val="36"/>
          <w:szCs w:val="36"/>
          <w:lang w:val="en-IN"/>
        </w:rPr>
        <w:t xml:space="preserve">                         </w:t>
      </w:r>
      <w:r w:rsidR="00525973" w:rsidRPr="00525973">
        <w:rPr>
          <w:rFonts w:ascii="Times New Roman" w:hAnsi="Times New Roman" w:cs="Times New Roman"/>
          <w:sz w:val="36"/>
          <w:szCs w:val="36"/>
          <w:lang w:val="en-IN"/>
        </w:rPr>
        <w:t>DIS</w:t>
      </w:r>
      <w:r w:rsidR="00525973" w:rsidRPr="008529AE">
        <w:rPr>
          <w:rFonts w:ascii="Times New Roman" w:hAnsi="Times New Roman" w:cs="Times New Roman"/>
          <w:sz w:val="36"/>
          <w:szCs w:val="36"/>
          <w:lang w:val="en-IN"/>
        </w:rPr>
        <w:t>ADVANTAGE</w:t>
      </w:r>
      <w:r w:rsidR="00525973">
        <w:rPr>
          <w:rFonts w:ascii="Times New Roman" w:hAnsi="Times New Roman" w:cs="Times New Roman"/>
          <w:sz w:val="36"/>
          <w:szCs w:val="36"/>
          <w:lang w:val="en-IN"/>
        </w:rPr>
        <w:t xml:space="preserve">S </w:t>
      </w:r>
    </w:p>
    <w:p w:rsidR="00262407" w:rsidRPr="000D22C4" w:rsidRDefault="00262407" w:rsidP="00262407">
      <w:pPr>
        <w:pStyle w:val="ListParagraph"/>
        <w:numPr>
          <w:ilvl w:val="0"/>
          <w:numId w:val="8"/>
        </w:numPr>
        <w:spacing w:line="360" w:lineRule="auto"/>
        <w:jc w:val="both"/>
        <w:rPr>
          <w:rFonts w:ascii="Times New Roman" w:hAnsi="Times New Roman" w:cs="Times New Roman"/>
          <w:sz w:val="32"/>
          <w:szCs w:val="32"/>
          <w:lang w:val="en-IN"/>
        </w:rPr>
      </w:pPr>
      <w:proofErr w:type="spellStart"/>
      <w:r w:rsidRPr="000D22C4">
        <w:rPr>
          <w:rFonts w:ascii="Times New Roman" w:hAnsi="Times New Roman" w:cs="Times New Roman"/>
          <w:sz w:val="32"/>
          <w:szCs w:val="32"/>
          <w:lang w:val="en-IN"/>
        </w:rPr>
        <w:t>Life long</w:t>
      </w:r>
      <w:proofErr w:type="spellEnd"/>
      <w:r w:rsidRPr="000D22C4">
        <w:rPr>
          <w:rFonts w:ascii="Times New Roman" w:hAnsi="Times New Roman" w:cs="Times New Roman"/>
          <w:sz w:val="32"/>
          <w:szCs w:val="32"/>
          <w:lang w:val="en-IN"/>
        </w:rPr>
        <w:t xml:space="preserve"> medications.</w:t>
      </w:r>
    </w:p>
    <w:p w:rsidR="00262407" w:rsidRPr="000D22C4" w:rsidRDefault="00262407" w:rsidP="00262407">
      <w:pPr>
        <w:pStyle w:val="ListParagraph"/>
        <w:numPr>
          <w:ilvl w:val="0"/>
          <w:numId w:val="8"/>
        </w:numPr>
        <w:spacing w:line="360" w:lineRule="auto"/>
        <w:jc w:val="both"/>
        <w:rPr>
          <w:rFonts w:ascii="Times New Roman" w:hAnsi="Times New Roman" w:cs="Times New Roman"/>
          <w:sz w:val="32"/>
          <w:szCs w:val="32"/>
          <w:lang w:val="en-IN"/>
        </w:rPr>
      </w:pPr>
      <w:r w:rsidRPr="000D22C4">
        <w:rPr>
          <w:rFonts w:ascii="Times New Roman" w:hAnsi="Times New Roman" w:cs="Times New Roman"/>
          <w:sz w:val="32"/>
          <w:szCs w:val="32"/>
          <w:lang w:val="en-IN"/>
        </w:rPr>
        <w:t>Multiple side effects from medication.</w:t>
      </w:r>
    </w:p>
    <w:p w:rsidR="00262407" w:rsidRPr="000D22C4" w:rsidRDefault="00262407" w:rsidP="00262407">
      <w:pPr>
        <w:pStyle w:val="ListParagraph"/>
        <w:numPr>
          <w:ilvl w:val="0"/>
          <w:numId w:val="8"/>
        </w:numPr>
        <w:spacing w:line="360" w:lineRule="auto"/>
        <w:jc w:val="both"/>
        <w:rPr>
          <w:rFonts w:ascii="Times New Roman" w:hAnsi="Times New Roman" w:cs="Times New Roman"/>
          <w:sz w:val="32"/>
          <w:szCs w:val="32"/>
          <w:lang w:val="en-IN"/>
        </w:rPr>
      </w:pPr>
      <w:r w:rsidRPr="000D22C4">
        <w:rPr>
          <w:rFonts w:ascii="Times New Roman" w:hAnsi="Times New Roman" w:cs="Times New Roman"/>
          <w:sz w:val="32"/>
          <w:szCs w:val="32"/>
          <w:lang w:val="en-IN"/>
        </w:rPr>
        <w:t xml:space="preserve">Increased risk of </w:t>
      </w:r>
      <w:proofErr w:type="spellStart"/>
      <w:r w:rsidRPr="000D22C4">
        <w:rPr>
          <w:rFonts w:ascii="Times New Roman" w:hAnsi="Times New Roman" w:cs="Times New Roman"/>
          <w:sz w:val="32"/>
          <w:szCs w:val="32"/>
          <w:lang w:val="en-IN"/>
        </w:rPr>
        <w:t>tumor</w:t>
      </w:r>
      <w:proofErr w:type="spellEnd"/>
      <w:r w:rsidRPr="000D22C4">
        <w:rPr>
          <w:rFonts w:ascii="Times New Roman" w:hAnsi="Times New Roman" w:cs="Times New Roman"/>
          <w:sz w:val="32"/>
          <w:szCs w:val="32"/>
          <w:lang w:val="en-IN"/>
        </w:rPr>
        <w:t>.</w:t>
      </w:r>
    </w:p>
    <w:p w:rsidR="00262407" w:rsidRPr="000D22C4" w:rsidRDefault="00262407" w:rsidP="00262407">
      <w:pPr>
        <w:pStyle w:val="ListParagraph"/>
        <w:numPr>
          <w:ilvl w:val="0"/>
          <w:numId w:val="8"/>
        </w:numPr>
        <w:spacing w:line="360" w:lineRule="auto"/>
        <w:jc w:val="both"/>
        <w:rPr>
          <w:rFonts w:ascii="Times New Roman" w:hAnsi="Times New Roman" w:cs="Times New Roman"/>
          <w:sz w:val="32"/>
          <w:szCs w:val="32"/>
          <w:lang w:val="en-IN"/>
        </w:rPr>
      </w:pPr>
      <w:r w:rsidRPr="000D22C4">
        <w:rPr>
          <w:rFonts w:ascii="Times New Roman" w:hAnsi="Times New Roman" w:cs="Times New Roman"/>
          <w:sz w:val="32"/>
          <w:szCs w:val="32"/>
          <w:lang w:val="en-IN"/>
        </w:rPr>
        <w:t>Increased risk of infection.</w:t>
      </w:r>
    </w:p>
    <w:p w:rsidR="00262407" w:rsidRDefault="00262407" w:rsidP="00262407">
      <w:pPr>
        <w:pStyle w:val="ListParagraph"/>
        <w:numPr>
          <w:ilvl w:val="0"/>
          <w:numId w:val="8"/>
        </w:numPr>
        <w:spacing w:line="360" w:lineRule="auto"/>
        <w:jc w:val="both"/>
        <w:rPr>
          <w:rFonts w:ascii="Times New Roman" w:hAnsi="Times New Roman" w:cs="Times New Roman"/>
          <w:sz w:val="32"/>
          <w:szCs w:val="32"/>
          <w:lang w:val="en-IN"/>
        </w:rPr>
      </w:pPr>
      <w:r w:rsidRPr="000D22C4">
        <w:rPr>
          <w:rFonts w:ascii="Times New Roman" w:hAnsi="Times New Roman" w:cs="Times New Roman"/>
          <w:sz w:val="32"/>
          <w:szCs w:val="32"/>
          <w:lang w:val="en-IN"/>
        </w:rPr>
        <w:lastRenderedPageBreak/>
        <w:t>Major surgery.</w:t>
      </w:r>
    </w:p>
    <w:p w:rsidR="00D85E9F" w:rsidRDefault="00B43AF9" w:rsidP="00D84158">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r w:rsidR="00D85E9F" w:rsidRPr="00D84158">
        <w:rPr>
          <w:rFonts w:ascii="Times New Roman" w:hAnsi="Times New Roman" w:cs="Times New Roman"/>
          <w:sz w:val="36"/>
          <w:szCs w:val="36"/>
          <w:lang w:val="en-IN"/>
        </w:rPr>
        <w:t>5. APPLICATIONS</w:t>
      </w:r>
    </w:p>
    <w:p w:rsidR="00262407" w:rsidRPr="003B497B" w:rsidRDefault="00262407" w:rsidP="00262407">
      <w:pPr>
        <w:spacing w:line="360" w:lineRule="auto"/>
        <w:ind w:left="720"/>
        <w:jc w:val="both"/>
        <w:rPr>
          <w:rFonts w:ascii="Times New Roman" w:hAnsi="Times New Roman" w:cs="Times New Roman"/>
          <w:sz w:val="32"/>
          <w:szCs w:val="32"/>
          <w:lang w:val="en-IN"/>
        </w:rPr>
      </w:pPr>
      <w:r w:rsidRPr="003B497B">
        <w:rPr>
          <w:rFonts w:ascii="Times New Roman" w:hAnsi="Times New Roman" w:cs="Times New Roman"/>
          <w:sz w:val="32"/>
          <w:szCs w:val="32"/>
          <w:lang w:val="en-IN"/>
        </w:rPr>
        <w:t xml:space="preserve">Chronic kidney </w:t>
      </w:r>
      <w:proofErr w:type="gramStart"/>
      <w:r w:rsidRPr="003B497B">
        <w:rPr>
          <w:rFonts w:ascii="Times New Roman" w:hAnsi="Times New Roman" w:cs="Times New Roman"/>
          <w:sz w:val="32"/>
          <w:szCs w:val="32"/>
          <w:lang w:val="en-IN"/>
        </w:rPr>
        <w:t>disease(</w:t>
      </w:r>
      <w:proofErr w:type="gramEnd"/>
      <w:r w:rsidRPr="003B497B">
        <w:rPr>
          <w:rFonts w:ascii="Times New Roman" w:hAnsi="Times New Roman" w:cs="Times New Roman"/>
          <w:sz w:val="32"/>
          <w:szCs w:val="32"/>
          <w:lang w:val="en-IN"/>
        </w:rPr>
        <w:t>CKD) is a global public health issue. Mobile technology is pervasive and widely used in chronic disease care. More and more, CKD mobile applications (apps) can be found on popular mobile application platforms, especially in Chinese. We aim to explore current mobile apps for CKD patient care through content analysis to identify the app functions that health professionals can use in CKD patients with self-management.</w:t>
      </w:r>
    </w:p>
    <w:p w:rsidR="00262407" w:rsidRPr="00262407" w:rsidRDefault="00262407" w:rsidP="00D84158">
      <w:pPr>
        <w:rPr>
          <w:rFonts w:ascii="Times New Roman" w:hAnsi="Times New Roman" w:cs="Times New Roman"/>
          <w:sz w:val="36"/>
          <w:szCs w:val="36"/>
          <w:lang w:val="en-IN"/>
        </w:rPr>
      </w:pPr>
    </w:p>
    <w:p w:rsidR="002463DE" w:rsidRDefault="00B43AF9" w:rsidP="0061485C">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proofErr w:type="gramStart"/>
      <w:r w:rsidR="00542131">
        <w:rPr>
          <w:rFonts w:ascii="Times New Roman" w:hAnsi="Times New Roman" w:cs="Times New Roman"/>
          <w:sz w:val="36"/>
          <w:szCs w:val="36"/>
          <w:lang w:val="en-IN"/>
        </w:rPr>
        <w:t>6.CONCLUSION</w:t>
      </w:r>
      <w:proofErr w:type="gramEnd"/>
    </w:p>
    <w:p w:rsidR="00542131" w:rsidRDefault="00663BA7" w:rsidP="00262407">
      <w:pPr>
        <w:spacing w:line="360" w:lineRule="auto"/>
        <w:ind w:left="72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Chronic Kidney Disease is a worldwide killer that is under-diagnosed and under-treated. </w:t>
      </w:r>
      <w:r w:rsidR="00542131" w:rsidRPr="00B10195">
        <w:rPr>
          <w:rFonts w:ascii="Times New Roman" w:hAnsi="Times New Roman" w:cs="Times New Roman"/>
          <w:sz w:val="32"/>
          <w:szCs w:val="32"/>
          <w:lang w:val="en-IN"/>
        </w:rPr>
        <w:t xml:space="preserve">The increased burden of chronic kidney </w:t>
      </w:r>
      <w:proofErr w:type="gramStart"/>
      <w:r w:rsidR="00542131" w:rsidRPr="00B10195">
        <w:rPr>
          <w:rFonts w:ascii="Times New Roman" w:hAnsi="Times New Roman" w:cs="Times New Roman"/>
          <w:sz w:val="32"/>
          <w:szCs w:val="32"/>
          <w:lang w:val="en-IN"/>
        </w:rPr>
        <w:t>disease  in</w:t>
      </w:r>
      <w:proofErr w:type="gramEnd"/>
      <w:r w:rsidR="00542131" w:rsidRPr="00B10195">
        <w:rPr>
          <w:rFonts w:ascii="Times New Roman" w:hAnsi="Times New Roman" w:cs="Times New Roman"/>
          <w:sz w:val="32"/>
          <w:szCs w:val="32"/>
          <w:lang w:val="en-IN"/>
        </w:rPr>
        <w:t xml:space="preserve"> developing countries is due to globalization, low </w:t>
      </w:r>
      <w:r w:rsidR="00B10195" w:rsidRPr="00B10195">
        <w:rPr>
          <w:rFonts w:ascii="Times New Roman" w:hAnsi="Times New Roman" w:cs="Times New Roman"/>
          <w:sz w:val="32"/>
          <w:szCs w:val="32"/>
          <w:lang w:val="en-IN"/>
        </w:rPr>
        <w:t xml:space="preserve">socioeconomic status, and poor access to health care and health care disparities. By early detection, treatment increasing community outreach and access to preventive medicine for high risk </w:t>
      </w:r>
      <w:proofErr w:type="gramStart"/>
      <w:r w:rsidR="00B10195" w:rsidRPr="00B10195">
        <w:rPr>
          <w:rFonts w:ascii="Times New Roman" w:hAnsi="Times New Roman" w:cs="Times New Roman"/>
          <w:sz w:val="32"/>
          <w:szCs w:val="32"/>
          <w:lang w:val="en-IN"/>
        </w:rPr>
        <w:t>population ,</w:t>
      </w:r>
      <w:proofErr w:type="gramEnd"/>
      <w:r w:rsidR="00B10195" w:rsidRPr="00B10195">
        <w:rPr>
          <w:rFonts w:ascii="Times New Roman" w:hAnsi="Times New Roman" w:cs="Times New Roman"/>
          <w:sz w:val="32"/>
          <w:szCs w:val="32"/>
          <w:lang w:val="en-IN"/>
        </w:rPr>
        <w:t xml:space="preserve"> can decrease the rising burden of CKD.</w:t>
      </w:r>
    </w:p>
    <w:p w:rsidR="00663BA7" w:rsidRDefault="00663BA7" w:rsidP="00262407">
      <w:pPr>
        <w:spacing w:line="360" w:lineRule="auto"/>
        <w:ind w:left="72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Chronic Kidney Disease develops indolently, with many patients diagnosed late and a specific cause never established in a significant number of patients. It has various multi-system </w:t>
      </w:r>
      <w:r>
        <w:rPr>
          <w:rFonts w:ascii="Times New Roman" w:hAnsi="Times New Roman" w:cs="Times New Roman"/>
          <w:sz w:val="32"/>
          <w:szCs w:val="32"/>
          <w:lang w:val="en-IN"/>
        </w:rPr>
        <w:lastRenderedPageBreak/>
        <w:t xml:space="preserve">complications, significantly impairing the quality of life and shortening the life span of victims. </w:t>
      </w:r>
      <w:proofErr w:type="gramStart"/>
      <w:r>
        <w:rPr>
          <w:rFonts w:ascii="Times New Roman" w:hAnsi="Times New Roman" w:cs="Times New Roman"/>
          <w:sz w:val="32"/>
          <w:szCs w:val="32"/>
          <w:lang w:val="en-IN"/>
        </w:rPr>
        <w:t>Thus  the</w:t>
      </w:r>
      <w:proofErr w:type="gramEnd"/>
      <w:r>
        <w:rPr>
          <w:rFonts w:ascii="Times New Roman" w:hAnsi="Times New Roman" w:cs="Times New Roman"/>
          <w:sz w:val="32"/>
          <w:szCs w:val="32"/>
          <w:lang w:val="en-IN"/>
        </w:rPr>
        <w:t xml:space="preserve"> prevention and early </w:t>
      </w:r>
      <w:r w:rsidR="00D85E9F">
        <w:rPr>
          <w:rFonts w:ascii="Times New Roman" w:hAnsi="Times New Roman" w:cs="Times New Roman"/>
          <w:sz w:val="32"/>
          <w:szCs w:val="32"/>
          <w:lang w:val="en-IN"/>
        </w:rPr>
        <w:t>detection of chronic kidney disease is of utmost importance.</w:t>
      </w:r>
    </w:p>
    <w:p w:rsidR="00D85E9F" w:rsidRDefault="00D85E9F" w:rsidP="00262407">
      <w:pPr>
        <w:spacing w:line="360" w:lineRule="auto"/>
        <w:ind w:left="72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Annual screening is recommended for patients at high risk of developing chronic kidney disease. This involves checking blood pressure, urine dipstick testing and estimating the kidney clearance function. In patients with established chronic kidney disease, kidney protective measures are indicated to arrest or slow down the loss of kidney function.</w:t>
      </w:r>
    </w:p>
    <w:p w:rsidR="0061485C" w:rsidRDefault="0061485C" w:rsidP="00A27859">
      <w:pPr>
        <w:ind w:left="720"/>
        <w:rPr>
          <w:rFonts w:ascii="Times New Roman" w:hAnsi="Times New Roman" w:cs="Times New Roman"/>
          <w:sz w:val="32"/>
          <w:szCs w:val="32"/>
          <w:lang w:val="en-IN"/>
        </w:rPr>
      </w:pPr>
    </w:p>
    <w:p w:rsidR="0061485C" w:rsidRDefault="0061485C" w:rsidP="00A27859">
      <w:pPr>
        <w:ind w:left="720"/>
        <w:rPr>
          <w:rFonts w:ascii="Times New Roman" w:hAnsi="Times New Roman" w:cs="Times New Roman"/>
          <w:sz w:val="32"/>
          <w:szCs w:val="32"/>
          <w:lang w:val="en-IN"/>
        </w:rPr>
      </w:pPr>
    </w:p>
    <w:p w:rsidR="0061485C" w:rsidRDefault="00B43AF9" w:rsidP="00A27859">
      <w:pPr>
        <w:ind w:left="720"/>
        <w:rPr>
          <w:rFonts w:ascii="Times New Roman" w:hAnsi="Times New Roman" w:cs="Times New Roman"/>
          <w:sz w:val="36"/>
          <w:szCs w:val="36"/>
          <w:lang w:val="en-IN"/>
        </w:rPr>
      </w:pPr>
      <w:r>
        <w:rPr>
          <w:rFonts w:ascii="Times New Roman" w:hAnsi="Times New Roman" w:cs="Times New Roman"/>
          <w:sz w:val="36"/>
          <w:szCs w:val="36"/>
          <w:lang w:val="en-IN"/>
        </w:rPr>
        <w:t xml:space="preserve">                    </w:t>
      </w:r>
      <w:proofErr w:type="gramStart"/>
      <w:r w:rsidR="0061485C">
        <w:rPr>
          <w:rFonts w:ascii="Times New Roman" w:hAnsi="Times New Roman" w:cs="Times New Roman"/>
          <w:sz w:val="36"/>
          <w:szCs w:val="36"/>
          <w:lang w:val="en-IN"/>
        </w:rPr>
        <w:t>7.</w:t>
      </w:r>
      <w:r w:rsidR="0061485C" w:rsidRPr="0061485C">
        <w:rPr>
          <w:rFonts w:ascii="Times New Roman" w:hAnsi="Times New Roman" w:cs="Times New Roman"/>
          <w:sz w:val="36"/>
          <w:szCs w:val="36"/>
          <w:lang w:val="en-IN"/>
        </w:rPr>
        <w:t>FUTURE</w:t>
      </w:r>
      <w:proofErr w:type="gramEnd"/>
      <w:r w:rsidR="0061485C" w:rsidRPr="0061485C">
        <w:rPr>
          <w:rFonts w:ascii="Times New Roman" w:hAnsi="Times New Roman" w:cs="Times New Roman"/>
          <w:sz w:val="36"/>
          <w:szCs w:val="36"/>
          <w:lang w:val="en-IN"/>
        </w:rPr>
        <w:t xml:space="preserve"> SCOPE</w:t>
      </w:r>
    </w:p>
    <w:p w:rsidR="0061485C" w:rsidRDefault="0061485C" w:rsidP="00262407">
      <w:pPr>
        <w:spacing w:line="360" w:lineRule="auto"/>
        <w:jc w:val="both"/>
        <w:rPr>
          <w:rFonts w:ascii="Times New Roman" w:hAnsi="Times New Roman" w:cs="Times New Roman"/>
          <w:sz w:val="32"/>
          <w:szCs w:val="32"/>
        </w:rPr>
      </w:pPr>
      <w:r w:rsidRPr="0061485C">
        <w:rPr>
          <w:rFonts w:ascii="Times New Roman" w:hAnsi="Times New Roman" w:cs="Times New Roman"/>
          <w:sz w:val="32"/>
          <w:szCs w:val="32"/>
        </w:rPr>
        <w:t>This would help detect the chances of a person having CKD further on in his life which would</w:t>
      </w:r>
      <w:r>
        <w:rPr>
          <w:rFonts w:ascii="Times New Roman" w:hAnsi="Times New Roman" w:cs="Times New Roman"/>
          <w:sz w:val="32"/>
          <w:szCs w:val="32"/>
        </w:rPr>
        <w:t>.</w:t>
      </w:r>
      <w:r w:rsidRPr="0061485C">
        <w:rPr>
          <w:rFonts w:ascii="Times New Roman" w:hAnsi="Times New Roman" w:cs="Times New Roman"/>
          <w:sz w:val="32"/>
          <w:szCs w:val="32"/>
        </w:rPr>
        <w:t xml:space="preserve"> be really helpful and cost-effective people.  This model could be integrated with normal blood report generation, which could</w:t>
      </w:r>
      <w:r>
        <w:rPr>
          <w:rFonts w:ascii="Times New Roman" w:hAnsi="Times New Roman" w:cs="Times New Roman"/>
          <w:sz w:val="32"/>
          <w:szCs w:val="32"/>
        </w:rPr>
        <w:t>.</w:t>
      </w:r>
      <w:r w:rsidRPr="0061485C">
        <w:rPr>
          <w:rFonts w:ascii="Times New Roman" w:hAnsi="Times New Roman" w:cs="Times New Roman"/>
          <w:sz w:val="32"/>
          <w:szCs w:val="32"/>
        </w:rPr>
        <w:t xml:space="preserve"> automatically flag out if there is a person at risk.  Patients would not have to go to a doctor unless they are flagged by the algorithms. This would make it cheaper and easier for the modern busy person.</w:t>
      </w:r>
    </w:p>
    <w:p w:rsidR="00C04E88" w:rsidRDefault="00B43AF9" w:rsidP="00262407">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w:t>
      </w:r>
      <w:proofErr w:type="gramStart"/>
      <w:r w:rsidR="00576474" w:rsidRPr="00576474">
        <w:rPr>
          <w:rFonts w:ascii="Times New Roman" w:hAnsi="Times New Roman" w:cs="Times New Roman"/>
          <w:sz w:val="36"/>
          <w:szCs w:val="36"/>
        </w:rPr>
        <w:t>8.APPENDIX</w:t>
      </w:r>
      <w:proofErr w:type="gramEnd"/>
    </w:p>
    <w:p w:rsidR="00C04E88" w:rsidRDefault="00576474" w:rsidP="00576474">
      <w:pPr>
        <w:spacing w:line="360" w:lineRule="auto"/>
        <w:jc w:val="both"/>
        <w:rPr>
          <w:rFonts w:ascii="Times New Roman" w:hAnsi="Times New Roman" w:cs="Times New Roman"/>
          <w:sz w:val="36"/>
          <w:szCs w:val="36"/>
        </w:rPr>
      </w:pPr>
      <w:r w:rsidRPr="00576474">
        <w:rPr>
          <w:rFonts w:ascii="Times New Roman" w:hAnsi="Times New Roman" w:cs="Times New Roman"/>
          <w:sz w:val="36"/>
          <w:szCs w:val="36"/>
        </w:rPr>
        <w:t xml:space="preserve"> A. Source code</w:t>
      </w:r>
    </w:p>
    <w:p w:rsidR="00576474" w:rsidRDefault="00576474" w:rsidP="00576474">
      <w:pPr>
        <w:spacing w:line="360" w:lineRule="auto"/>
        <w:jc w:val="both"/>
        <w:rPr>
          <w:rFonts w:ascii="Times New Roman" w:hAnsi="Times New Roman" w:cs="Times New Roman"/>
          <w:sz w:val="36"/>
          <w:szCs w:val="36"/>
        </w:rPr>
      </w:pPr>
      <w:r w:rsidRPr="00576474">
        <w:rPr>
          <w:rFonts w:ascii="Times New Roman" w:hAnsi="Times New Roman" w:cs="Times New Roman"/>
          <w:sz w:val="36"/>
          <w:szCs w:val="36"/>
        </w:rPr>
        <w:t xml:space="preserve"> Attach the code for the solution built</w:t>
      </w:r>
    </w:p>
    <w:p w:rsidR="00C04E88" w:rsidRDefault="00C04E88" w:rsidP="00576474">
      <w:pPr>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 xml:space="preserve">    </w:t>
      </w:r>
    </w:p>
    <w:p w:rsidR="00C04E88" w:rsidRDefault="00E608F9"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881718"/>
            <wp:effectExtent l="19050" t="0" r="0" b="0"/>
            <wp:docPr id="2014095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881718"/>
                    </a:xfrm>
                    <a:prstGeom prst="rect">
                      <a:avLst/>
                    </a:prstGeom>
                    <a:noFill/>
                    <a:ln w="9525">
                      <a:noFill/>
                      <a:miter lim="800000"/>
                      <a:headEnd/>
                      <a:tailEnd/>
                    </a:ln>
                  </pic:spPr>
                </pic:pic>
              </a:graphicData>
            </a:graphic>
          </wp:inline>
        </w:drawing>
      </w:r>
    </w:p>
    <w:p w:rsidR="00E608F9" w:rsidRDefault="00E608F9"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199584"/>
            <wp:effectExtent l="19050" t="0" r="0" b="0"/>
            <wp:docPr id="20140956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1199584"/>
                    </a:xfrm>
                    <a:prstGeom prst="rect">
                      <a:avLst/>
                    </a:prstGeom>
                    <a:noFill/>
                    <a:ln w="9525">
                      <a:noFill/>
                      <a:miter lim="800000"/>
                      <a:headEnd/>
                      <a:tailEnd/>
                    </a:ln>
                  </pic:spPr>
                </pic:pic>
              </a:graphicData>
            </a:graphic>
          </wp:inline>
        </w:drawing>
      </w:r>
    </w:p>
    <w:p w:rsidR="00E608F9" w:rsidRDefault="00E608F9"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10320"/>
            <wp:effectExtent l="19050" t="0" r="0" b="0"/>
            <wp:docPr id="20140956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410320"/>
                    </a:xfrm>
                    <a:prstGeom prst="rect">
                      <a:avLst/>
                    </a:prstGeom>
                    <a:noFill/>
                    <a:ln w="9525">
                      <a:noFill/>
                      <a:miter lim="800000"/>
                      <a:headEnd/>
                      <a:tailEnd/>
                    </a:ln>
                  </pic:spPr>
                </pic:pic>
              </a:graphicData>
            </a:graphic>
          </wp:inline>
        </w:drawing>
      </w:r>
    </w:p>
    <w:p w:rsidR="00D65DD4" w:rsidRDefault="00D65DD4"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37538"/>
            <wp:effectExtent l="19050" t="0" r="0" b="0"/>
            <wp:docPr id="20140956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37538"/>
                    </a:xfrm>
                    <a:prstGeom prst="rect">
                      <a:avLst/>
                    </a:prstGeom>
                    <a:noFill/>
                    <a:ln w="9525">
                      <a:noFill/>
                      <a:miter lim="800000"/>
                      <a:headEnd/>
                      <a:tailEnd/>
                    </a:ln>
                  </pic:spPr>
                </pic:pic>
              </a:graphicData>
            </a:graphic>
          </wp:inline>
        </w:drawing>
      </w:r>
    </w:p>
    <w:p w:rsidR="00346C06" w:rsidRDefault="00346C06"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561743"/>
            <wp:effectExtent l="19050" t="0" r="0" b="0"/>
            <wp:docPr id="20140956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561743"/>
                    </a:xfrm>
                    <a:prstGeom prst="rect">
                      <a:avLst/>
                    </a:prstGeom>
                    <a:noFill/>
                    <a:ln w="9525">
                      <a:noFill/>
                      <a:miter lim="800000"/>
                      <a:headEnd/>
                      <a:tailEnd/>
                    </a:ln>
                  </pic:spPr>
                </pic:pic>
              </a:graphicData>
            </a:graphic>
          </wp:inline>
        </w:drawing>
      </w:r>
    </w:p>
    <w:p w:rsidR="00346C06" w:rsidRDefault="00346C06"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292868"/>
            <wp:effectExtent l="19050" t="0" r="0" b="0"/>
            <wp:docPr id="2014095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1292868"/>
                    </a:xfrm>
                    <a:prstGeom prst="rect">
                      <a:avLst/>
                    </a:prstGeom>
                    <a:noFill/>
                    <a:ln w="9525">
                      <a:noFill/>
                      <a:miter lim="800000"/>
                      <a:headEnd/>
                      <a:tailEnd/>
                    </a:ln>
                  </pic:spPr>
                </pic:pic>
              </a:graphicData>
            </a:graphic>
          </wp:inline>
        </w:drawing>
      </w:r>
    </w:p>
    <w:p w:rsidR="00D2676A" w:rsidRDefault="00D2676A"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538924"/>
            <wp:effectExtent l="19050" t="0" r="0" b="0"/>
            <wp:docPr id="20140956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1538924"/>
                    </a:xfrm>
                    <a:prstGeom prst="rect">
                      <a:avLst/>
                    </a:prstGeom>
                    <a:noFill/>
                    <a:ln w="9525">
                      <a:noFill/>
                      <a:miter lim="800000"/>
                      <a:headEnd/>
                      <a:tailEnd/>
                    </a:ln>
                  </pic:spPr>
                </pic:pic>
              </a:graphicData>
            </a:graphic>
          </wp:inline>
        </w:drawing>
      </w:r>
    </w:p>
    <w:p w:rsidR="00630E0F" w:rsidRDefault="00630E0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344448"/>
            <wp:effectExtent l="19050" t="0" r="0" b="0"/>
            <wp:docPr id="20140956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344448"/>
                    </a:xfrm>
                    <a:prstGeom prst="rect">
                      <a:avLst/>
                    </a:prstGeom>
                    <a:noFill/>
                    <a:ln w="9525">
                      <a:noFill/>
                      <a:miter lim="800000"/>
                      <a:headEnd/>
                      <a:tailEnd/>
                    </a:ln>
                  </pic:spPr>
                </pic:pic>
              </a:graphicData>
            </a:graphic>
          </wp:inline>
        </w:drawing>
      </w:r>
    </w:p>
    <w:p w:rsidR="00874657" w:rsidRDefault="00874657"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513644"/>
            <wp:effectExtent l="19050" t="0" r="0" b="0"/>
            <wp:docPr id="20140956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513644"/>
                    </a:xfrm>
                    <a:prstGeom prst="rect">
                      <a:avLst/>
                    </a:prstGeom>
                    <a:noFill/>
                    <a:ln w="9525">
                      <a:noFill/>
                      <a:miter lim="800000"/>
                      <a:headEnd/>
                      <a:tailEnd/>
                    </a:ln>
                  </pic:spPr>
                </pic:pic>
              </a:graphicData>
            </a:graphic>
          </wp:inline>
        </w:drawing>
      </w:r>
    </w:p>
    <w:p w:rsidR="00841252" w:rsidRDefault="00841252"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116590"/>
            <wp:effectExtent l="19050" t="0" r="0" b="0"/>
            <wp:docPr id="20140956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2116590"/>
                    </a:xfrm>
                    <a:prstGeom prst="rect">
                      <a:avLst/>
                    </a:prstGeom>
                    <a:noFill/>
                    <a:ln w="9525">
                      <a:noFill/>
                      <a:miter lim="800000"/>
                      <a:headEnd/>
                      <a:tailEnd/>
                    </a:ln>
                  </pic:spPr>
                </pic:pic>
              </a:graphicData>
            </a:graphic>
          </wp:inline>
        </w:drawing>
      </w:r>
    </w:p>
    <w:p w:rsidR="00AE392F" w:rsidRDefault="00AE392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25755"/>
            <wp:effectExtent l="19050" t="0" r="0" b="0"/>
            <wp:docPr id="20140956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25755"/>
                    </a:xfrm>
                    <a:prstGeom prst="rect">
                      <a:avLst/>
                    </a:prstGeom>
                    <a:noFill/>
                    <a:ln w="9525">
                      <a:noFill/>
                      <a:miter lim="800000"/>
                      <a:headEnd/>
                      <a:tailEnd/>
                    </a:ln>
                  </pic:spPr>
                </pic:pic>
              </a:graphicData>
            </a:graphic>
          </wp:inline>
        </w:drawing>
      </w:r>
    </w:p>
    <w:p w:rsidR="0055071D" w:rsidRDefault="0055071D"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541437"/>
            <wp:effectExtent l="19050" t="0" r="0" b="0"/>
            <wp:docPr id="20140956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1541437"/>
                    </a:xfrm>
                    <a:prstGeom prst="rect">
                      <a:avLst/>
                    </a:prstGeom>
                    <a:noFill/>
                    <a:ln w="9525">
                      <a:noFill/>
                      <a:miter lim="800000"/>
                      <a:headEnd/>
                      <a:tailEnd/>
                    </a:ln>
                  </pic:spPr>
                </pic:pic>
              </a:graphicData>
            </a:graphic>
          </wp:inline>
        </w:drawing>
      </w:r>
    </w:p>
    <w:p w:rsidR="0055071D" w:rsidRDefault="0055071D"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584425"/>
            <wp:effectExtent l="19050" t="0" r="0" b="0"/>
            <wp:docPr id="20140956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584425"/>
                    </a:xfrm>
                    <a:prstGeom prst="rect">
                      <a:avLst/>
                    </a:prstGeom>
                    <a:noFill/>
                    <a:ln w="9525">
                      <a:noFill/>
                      <a:miter lim="800000"/>
                      <a:headEnd/>
                      <a:tailEnd/>
                    </a:ln>
                  </pic:spPr>
                </pic:pic>
              </a:graphicData>
            </a:graphic>
          </wp:inline>
        </w:drawing>
      </w:r>
    </w:p>
    <w:p w:rsidR="00080452" w:rsidRDefault="00080452"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50894"/>
            <wp:effectExtent l="19050" t="0" r="0" b="0"/>
            <wp:docPr id="20140956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350894"/>
                    </a:xfrm>
                    <a:prstGeom prst="rect">
                      <a:avLst/>
                    </a:prstGeom>
                    <a:noFill/>
                    <a:ln w="9525">
                      <a:noFill/>
                      <a:miter lim="800000"/>
                      <a:headEnd/>
                      <a:tailEnd/>
                    </a:ln>
                  </pic:spPr>
                </pic:pic>
              </a:graphicData>
            </a:graphic>
          </wp:inline>
        </w:drawing>
      </w:r>
    </w:p>
    <w:p w:rsidR="00561B5E" w:rsidRDefault="00561B5E"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909181"/>
            <wp:effectExtent l="19050" t="0" r="0" b="0"/>
            <wp:docPr id="20140956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909181"/>
                    </a:xfrm>
                    <a:prstGeom prst="rect">
                      <a:avLst/>
                    </a:prstGeom>
                    <a:noFill/>
                    <a:ln w="9525">
                      <a:noFill/>
                      <a:miter lim="800000"/>
                      <a:headEnd/>
                      <a:tailEnd/>
                    </a:ln>
                  </pic:spPr>
                </pic:pic>
              </a:graphicData>
            </a:graphic>
          </wp:inline>
        </w:drawing>
      </w:r>
    </w:p>
    <w:p w:rsidR="00561B5E" w:rsidRDefault="00561B5E"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632553"/>
            <wp:effectExtent l="19050" t="0" r="0" b="0"/>
            <wp:docPr id="20140956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3600" cy="2632553"/>
                    </a:xfrm>
                    <a:prstGeom prst="rect">
                      <a:avLst/>
                    </a:prstGeom>
                    <a:noFill/>
                    <a:ln w="9525">
                      <a:noFill/>
                      <a:miter lim="800000"/>
                      <a:headEnd/>
                      <a:tailEnd/>
                    </a:ln>
                  </pic:spPr>
                </pic:pic>
              </a:graphicData>
            </a:graphic>
          </wp:inline>
        </w:drawing>
      </w:r>
    </w:p>
    <w:p w:rsidR="00561B5E" w:rsidRDefault="00561B5E"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067952"/>
            <wp:effectExtent l="19050" t="0" r="0" b="0"/>
            <wp:docPr id="20140956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943600" cy="1067952"/>
                    </a:xfrm>
                    <a:prstGeom prst="rect">
                      <a:avLst/>
                    </a:prstGeom>
                    <a:noFill/>
                    <a:ln w="9525">
                      <a:noFill/>
                      <a:miter lim="800000"/>
                      <a:headEnd/>
                      <a:tailEnd/>
                    </a:ln>
                  </pic:spPr>
                </pic:pic>
              </a:graphicData>
            </a:graphic>
          </wp:inline>
        </w:drawing>
      </w:r>
    </w:p>
    <w:p w:rsidR="008E13EC" w:rsidRDefault="008E13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618076"/>
            <wp:effectExtent l="19050" t="0" r="0" b="0"/>
            <wp:docPr id="201409569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943600" cy="2618076"/>
                    </a:xfrm>
                    <a:prstGeom prst="rect">
                      <a:avLst/>
                    </a:prstGeom>
                    <a:noFill/>
                    <a:ln w="9525">
                      <a:noFill/>
                      <a:miter lim="800000"/>
                      <a:headEnd/>
                      <a:tailEnd/>
                    </a:ln>
                  </pic:spPr>
                </pic:pic>
              </a:graphicData>
            </a:graphic>
          </wp:inline>
        </w:drawing>
      </w:r>
    </w:p>
    <w:p w:rsidR="008E13EC" w:rsidRDefault="008E13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609335"/>
            <wp:effectExtent l="19050" t="0" r="0" b="0"/>
            <wp:docPr id="201409570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943600" cy="609335"/>
                    </a:xfrm>
                    <a:prstGeom prst="rect">
                      <a:avLst/>
                    </a:prstGeom>
                    <a:noFill/>
                    <a:ln w="9525">
                      <a:noFill/>
                      <a:miter lim="800000"/>
                      <a:headEnd/>
                      <a:tailEnd/>
                    </a:ln>
                  </pic:spPr>
                </pic:pic>
              </a:graphicData>
            </a:graphic>
          </wp:inline>
        </w:drawing>
      </w:r>
    </w:p>
    <w:p w:rsidR="008E13EC" w:rsidRDefault="008E13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465454"/>
            <wp:effectExtent l="19050" t="0" r="0" b="0"/>
            <wp:docPr id="201409570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943600" cy="2465454"/>
                    </a:xfrm>
                    <a:prstGeom prst="rect">
                      <a:avLst/>
                    </a:prstGeom>
                    <a:noFill/>
                    <a:ln w="9525">
                      <a:noFill/>
                      <a:miter lim="800000"/>
                      <a:headEnd/>
                      <a:tailEnd/>
                    </a:ln>
                  </pic:spPr>
                </pic:pic>
              </a:graphicData>
            </a:graphic>
          </wp:inline>
        </w:drawing>
      </w:r>
    </w:p>
    <w:p w:rsidR="008E13EC" w:rsidRDefault="008E13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739505"/>
            <wp:effectExtent l="19050" t="0" r="0" b="0"/>
            <wp:docPr id="201409570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943600" cy="739505"/>
                    </a:xfrm>
                    <a:prstGeom prst="rect">
                      <a:avLst/>
                    </a:prstGeom>
                    <a:noFill/>
                    <a:ln w="9525">
                      <a:noFill/>
                      <a:miter lim="800000"/>
                      <a:headEnd/>
                      <a:tailEnd/>
                    </a:ln>
                  </pic:spPr>
                </pic:pic>
              </a:graphicData>
            </a:graphic>
          </wp:inline>
        </w:drawing>
      </w:r>
    </w:p>
    <w:p w:rsidR="00121642" w:rsidRDefault="00121642"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349929"/>
            <wp:effectExtent l="19050" t="0" r="0" b="0"/>
            <wp:docPr id="201409570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943600" cy="2349929"/>
                    </a:xfrm>
                    <a:prstGeom prst="rect">
                      <a:avLst/>
                    </a:prstGeom>
                    <a:noFill/>
                    <a:ln w="9525">
                      <a:noFill/>
                      <a:miter lim="800000"/>
                      <a:headEnd/>
                      <a:tailEnd/>
                    </a:ln>
                  </pic:spPr>
                </pic:pic>
              </a:graphicData>
            </a:graphic>
          </wp:inline>
        </w:drawing>
      </w:r>
    </w:p>
    <w:p w:rsidR="00346428" w:rsidRDefault="00346428"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710607"/>
            <wp:effectExtent l="19050" t="0" r="0" b="0"/>
            <wp:docPr id="20140957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943600" cy="2710607"/>
                    </a:xfrm>
                    <a:prstGeom prst="rect">
                      <a:avLst/>
                    </a:prstGeom>
                    <a:noFill/>
                    <a:ln w="9525">
                      <a:noFill/>
                      <a:miter lim="800000"/>
                      <a:headEnd/>
                      <a:tailEnd/>
                    </a:ln>
                  </pic:spPr>
                </pic:pic>
              </a:graphicData>
            </a:graphic>
          </wp:inline>
        </w:drawing>
      </w:r>
    </w:p>
    <w:p w:rsidR="00861593" w:rsidRDefault="00861593"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87822"/>
            <wp:effectExtent l="19050" t="0" r="0" b="0"/>
            <wp:docPr id="20140957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943600" cy="387822"/>
                    </a:xfrm>
                    <a:prstGeom prst="rect">
                      <a:avLst/>
                    </a:prstGeom>
                    <a:noFill/>
                    <a:ln w="9525">
                      <a:noFill/>
                      <a:miter lim="800000"/>
                      <a:headEnd/>
                      <a:tailEnd/>
                    </a:ln>
                  </pic:spPr>
                </pic:pic>
              </a:graphicData>
            </a:graphic>
          </wp:inline>
        </w:drawing>
      </w:r>
    </w:p>
    <w:p w:rsidR="00EF751D" w:rsidRDefault="00EF751D"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747736"/>
            <wp:effectExtent l="19050" t="0" r="0" b="0"/>
            <wp:docPr id="201409570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943600" cy="2747736"/>
                    </a:xfrm>
                    <a:prstGeom prst="rect">
                      <a:avLst/>
                    </a:prstGeom>
                    <a:noFill/>
                    <a:ln w="9525">
                      <a:noFill/>
                      <a:miter lim="800000"/>
                      <a:headEnd/>
                      <a:tailEnd/>
                    </a:ln>
                  </pic:spPr>
                </pic:pic>
              </a:graphicData>
            </a:graphic>
          </wp:inline>
        </w:drawing>
      </w:r>
    </w:p>
    <w:p w:rsidR="00146F3F" w:rsidRDefault="00146F3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476671"/>
            <wp:effectExtent l="19050" t="0" r="0" b="0"/>
            <wp:docPr id="201409570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943600" cy="1476671"/>
                    </a:xfrm>
                    <a:prstGeom prst="rect">
                      <a:avLst/>
                    </a:prstGeom>
                    <a:noFill/>
                    <a:ln w="9525">
                      <a:noFill/>
                      <a:miter lim="800000"/>
                      <a:headEnd/>
                      <a:tailEnd/>
                    </a:ln>
                  </pic:spPr>
                </pic:pic>
              </a:graphicData>
            </a:graphic>
          </wp:inline>
        </w:drawing>
      </w:r>
    </w:p>
    <w:p w:rsidR="00146F3F" w:rsidRDefault="00146F3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747058"/>
            <wp:effectExtent l="19050" t="0" r="0" b="0"/>
            <wp:docPr id="201409570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943600" cy="1747058"/>
                    </a:xfrm>
                    <a:prstGeom prst="rect">
                      <a:avLst/>
                    </a:prstGeom>
                    <a:noFill/>
                    <a:ln w="9525">
                      <a:noFill/>
                      <a:miter lim="800000"/>
                      <a:headEnd/>
                      <a:tailEnd/>
                    </a:ln>
                  </pic:spPr>
                </pic:pic>
              </a:graphicData>
            </a:graphic>
          </wp:inline>
        </w:drawing>
      </w:r>
    </w:p>
    <w:p w:rsidR="00146F3F" w:rsidRDefault="00146F3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069669"/>
            <wp:effectExtent l="19050" t="0" r="0" b="0"/>
            <wp:docPr id="201409570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943600" cy="1069669"/>
                    </a:xfrm>
                    <a:prstGeom prst="rect">
                      <a:avLst/>
                    </a:prstGeom>
                    <a:noFill/>
                    <a:ln w="9525">
                      <a:noFill/>
                      <a:miter lim="800000"/>
                      <a:headEnd/>
                      <a:tailEnd/>
                    </a:ln>
                  </pic:spPr>
                </pic:pic>
              </a:graphicData>
            </a:graphic>
          </wp:inline>
        </w:drawing>
      </w:r>
    </w:p>
    <w:p w:rsidR="00146F3F" w:rsidRDefault="00146F3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973646"/>
            <wp:effectExtent l="19050" t="0" r="0" b="0"/>
            <wp:docPr id="201409571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srcRect/>
                    <a:stretch>
                      <a:fillRect/>
                    </a:stretch>
                  </pic:blipFill>
                  <pic:spPr bwMode="auto">
                    <a:xfrm>
                      <a:off x="0" y="0"/>
                      <a:ext cx="5943600" cy="973646"/>
                    </a:xfrm>
                    <a:prstGeom prst="rect">
                      <a:avLst/>
                    </a:prstGeom>
                    <a:noFill/>
                    <a:ln w="9525">
                      <a:noFill/>
                      <a:miter lim="800000"/>
                      <a:headEnd/>
                      <a:tailEnd/>
                    </a:ln>
                  </pic:spPr>
                </pic:pic>
              </a:graphicData>
            </a:graphic>
          </wp:inline>
        </w:drawing>
      </w:r>
    </w:p>
    <w:p w:rsidR="00B94CEC" w:rsidRDefault="00B94C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681886"/>
            <wp:effectExtent l="19050" t="0" r="0" b="0"/>
            <wp:docPr id="20140957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5943600" cy="681886"/>
                    </a:xfrm>
                    <a:prstGeom prst="rect">
                      <a:avLst/>
                    </a:prstGeom>
                    <a:noFill/>
                    <a:ln w="9525">
                      <a:noFill/>
                      <a:miter lim="800000"/>
                      <a:headEnd/>
                      <a:tailEnd/>
                    </a:ln>
                  </pic:spPr>
                </pic:pic>
              </a:graphicData>
            </a:graphic>
          </wp:inline>
        </w:drawing>
      </w:r>
    </w:p>
    <w:p w:rsidR="00EC59E7" w:rsidRDefault="00EC59E7"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73555"/>
            <wp:effectExtent l="19050" t="0" r="0" b="0"/>
            <wp:docPr id="167685388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srcRect/>
                    <a:stretch>
                      <a:fillRect/>
                    </a:stretch>
                  </pic:blipFill>
                  <pic:spPr bwMode="auto">
                    <a:xfrm>
                      <a:off x="0" y="0"/>
                      <a:ext cx="5943600" cy="273555"/>
                    </a:xfrm>
                    <a:prstGeom prst="rect">
                      <a:avLst/>
                    </a:prstGeom>
                    <a:noFill/>
                    <a:ln w="9525">
                      <a:noFill/>
                      <a:miter lim="800000"/>
                      <a:headEnd/>
                      <a:tailEnd/>
                    </a:ln>
                  </pic:spPr>
                </pic:pic>
              </a:graphicData>
            </a:graphic>
          </wp:inline>
        </w:drawing>
      </w:r>
    </w:p>
    <w:p w:rsidR="007415D6" w:rsidRDefault="007415D6"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213269"/>
            <wp:effectExtent l="19050" t="0" r="0" b="0"/>
            <wp:docPr id="167685388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srcRect/>
                    <a:stretch>
                      <a:fillRect/>
                    </a:stretch>
                  </pic:blipFill>
                  <pic:spPr bwMode="auto">
                    <a:xfrm>
                      <a:off x="0" y="0"/>
                      <a:ext cx="5943600" cy="1213269"/>
                    </a:xfrm>
                    <a:prstGeom prst="rect">
                      <a:avLst/>
                    </a:prstGeom>
                    <a:noFill/>
                    <a:ln w="9525">
                      <a:noFill/>
                      <a:miter lim="800000"/>
                      <a:headEnd/>
                      <a:tailEnd/>
                    </a:ln>
                  </pic:spPr>
                </pic:pic>
              </a:graphicData>
            </a:graphic>
          </wp:inline>
        </w:drawing>
      </w:r>
    </w:p>
    <w:p w:rsidR="00EE23EF" w:rsidRDefault="00EE23E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43753"/>
            <wp:effectExtent l="19050" t="0" r="0" b="0"/>
            <wp:docPr id="167685389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srcRect/>
                    <a:stretch>
                      <a:fillRect/>
                    </a:stretch>
                  </pic:blipFill>
                  <pic:spPr bwMode="auto">
                    <a:xfrm>
                      <a:off x="0" y="0"/>
                      <a:ext cx="5943600" cy="443753"/>
                    </a:xfrm>
                    <a:prstGeom prst="rect">
                      <a:avLst/>
                    </a:prstGeom>
                    <a:noFill/>
                    <a:ln w="9525">
                      <a:noFill/>
                      <a:miter lim="800000"/>
                      <a:headEnd/>
                      <a:tailEnd/>
                    </a:ln>
                  </pic:spPr>
                </pic:pic>
              </a:graphicData>
            </a:graphic>
          </wp:inline>
        </w:drawing>
      </w:r>
    </w:p>
    <w:p w:rsidR="00EE23EF" w:rsidRDefault="00EE23E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941421"/>
            <wp:effectExtent l="19050" t="0" r="0" b="0"/>
            <wp:docPr id="167685389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a:stretch>
                      <a:fillRect/>
                    </a:stretch>
                  </pic:blipFill>
                  <pic:spPr bwMode="auto">
                    <a:xfrm>
                      <a:off x="0" y="0"/>
                      <a:ext cx="5943600" cy="941421"/>
                    </a:xfrm>
                    <a:prstGeom prst="rect">
                      <a:avLst/>
                    </a:prstGeom>
                    <a:noFill/>
                    <a:ln w="9525">
                      <a:noFill/>
                      <a:miter lim="800000"/>
                      <a:headEnd/>
                      <a:tailEnd/>
                    </a:ln>
                  </pic:spPr>
                </pic:pic>
              </a:graphicData>
            </a:graphic>
          </wp:inline>
        </w:drawing>
      </w:r>
    </w:p>
    <w:p w:rsidR="00852FE1" w:rsidRDefault="00852FE1"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717349"/>
            <wp:effectExtent l="19050" t="0" r="0" b="0"/>
            <wp:docPr id="167685389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srcRect/>
                    <a:stretch>
                      <a:fillRect/>
                    </a:stretch>
                  </pic:blipFill>
                  <pic:spPr bwMode="auto">
                    <a:xfrm>
                      <a:off x="0" y="0"/>
                      <a:ext cx="5943600" cy="1717349"/>
                    </a:xfrm>
                    <a:prstGeom prst="rect">
                      <a:avLst/>
                    </a:prstGeom>
                    <a:noFill/>
                    <a:ln w="9525">
                      <a:noFill/>
                      <a:miter lim="800000"/>
                      <a:headEnd/>
                      <a:tailEnd/>
                    </a:ln>
                  </pic:spPr>
                </pic:pic>
              </a:graphicData>
            </a:graphic>
          </wp:inline>
        </w:drawing>
      </w:r>
    </w:p>
    <w:p w:rsidR="00C73E9B" w:rsidRDefault="00C73E9B"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606074"/>
            <wp:effectExtent l="19050" t="0" r="0" b="0"/>
            <wp:docPr id="167685389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srcRect/>
                    <a:stretch>
                      <a:fillRect/>
                    </a:stretch>
                  </pic:blipFill>
                  <pic:spPr bwMode="auto">
                    <a:xfrm>
                      <a:off x="0" y="0"/>
                      <a:ext cx="5943600" cy="606074"/>
                    </a:xfrm>
                    <a:prstGeom prst="rect">
                      <a:avLst/>
                    </a:prstGeom>
                    <a:noFill/>
                    <a:ln w="9525">
                      <a:noFill/>
                      <a:miter lim="800000"/>
                      <a:headEnd/>
                      <a:tailEnd/>
                    </a:ln>
                  </pic:spPr>
                </pic:pic>
              </a:graphicData>
            </a:graphic>
          </wp:inline>
        </w:drawing>
      </w:r>
    </w:p>
    <w:p w:rsidR="00D06ADB" w:rsidRDefault="00D06ADB"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094992"/>
            <wp:effectExtent l="19050" t="0" r="0" b="0"/>
            <wp:docPr id="167685389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srcRect/>
                    <a:stretch>
                      <a:fillRect/>
                    </a:stretch>
                  </pic:blipFill>
                  <pic:spPr bwMode="auto">
                    <a:xfrm>
                      <a:off x="0" y="0"/>
                      <a:ext cx="5943600" cy="1094992"/>
                    </a:xfrm>
                    <a:prstGeom prst="rect">
                      <a:avLst/>
                    </a:prstGeom>
                    <a:noFill/>
                    <a:ln w="9525">
                      <a:noFill/>
                      <a:miter lim="800000"/>
                      <a:headEnd/>
                      <a:tailEnd/>
                    </a:ln>
                  </pic:spPr>
                </pic:pic>
              </a:graphicData>
            </a:graphic>
          </wp:inline>
        </w:drawing>
      </w:r>
    </w:p>
    <w:p w:rsidR="00D06ADB" w:rsidRDefault="00D06ADB"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554487"/>
            <wp:effectExtent l="19050" t="0" r="0" b="0"/>
            <wp:docPr id="167685389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a:srcRect/>
                    <a:stretch>
                      <a:fillRect/>
                    </a:stretch>
                  </pic:blipFill>
                  <pic:spPr bwMode="auto">
                    <a:xfrm>
                      <a:off x="0" y="0"/>
                      <a:ext cx="5943600" cy="554487"/>
                    </a:xfrm>
                    <a:prstGeom prst="rect">
                      <a:avLst/>
                    </a:prstGeom>
                    <a:noFill/>
                    <a:ln w="9525">
                      <a:noFill/>
                      <a:miter lim="800000"/>
                      <a:headEnd/>
                      <a:tailEnd/>
                    </a:ln>
                  </pic:spPr>
                </pic:pic>
              </a:graphicData>
            </a:graphic>
          </wp:inline>
        </w:drawing>
      </w:r>
    </w:p>
    <w:p w:rsidR="00A37F9F" w:rsidRDefault="00A37F9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51532"/>
            <wp:effectExtent l="19050" t="0" r="0" b="0"/>
            <wp:docPr id="167685389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srcRect/>
                    <a:stretch>
                      <a:fillRect/>
                    </a:stretch>
                  </pic:blipFill>
                  <pic:spPr bwMode="auto">
                    <a:xfrm>
                      <a:off x="0" y="0"/>
                      <a:ext cx="5943600" cy="351532"/>
                    </a:xfrm>
                    <a:prstGeom prst="rect">
                      <a:avLst/>
                    </a:prstGeom>
                    <a:noFill/>
                    <a:ln w="9525">
                      <a:noFill/>
                      <a:miter lim="800000"/>
                      <a:headEnd/>
                      <a:tailEnd/>
                    </a:ln>
                  </pic:spPr>
                </pic:pic>
              </a:graphicData>
            </a:graphic>
          </wp:inline>
        </w:drawing>
      </w:r>
    </w:p>
    <w:p w:rsidR="009B3083" w:rsidRDefault="009B3083"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178121"/>
            <wp:effectExtent l="19050" t="0" r="0" b="0"/>
            <wp:docPr id="167685389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a:srcRect/>
                    <a:stretch>
                      <a:fillRect/>
                    </a:stretch>
                  </pic:blipFill>
                  <pic:spPr bwMode="auto">
                    <a:xfrm>
                      <a:off x="0" y="0"/>
                      <a:ext cx="5943600" cy="2178121"/>
                    </a:xfrm>
                    <a:prstGeom prst="rect">
                      <a:avLst/>
                    </a:prstGeom>
                    <a:noFill/>
                    <a:ln w="9525">
                      <a:noFill/>
                      <a:miter lim="800000"/>
                      <a:headEnd/>
                      <a:tailEnd/>
                    </a:ln>
                  </pic:spPr>
                </pic:pic>
              </a:graphicData>
            </a:graphic>
          </wp:inline>
        </w:drawing>
      </w:r>
    </w:p>
    <w:p w:rsidR="00CC37EF" w:rsidRDefault="00CC37EF"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334558"/>
            <wp:effectExtent l="19050" t="0" r="0" b="0"/>
            <wp:docPr id="167685389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2"/>
                    <a:srcRect/>
                    <a:stretch>
                      <a:fillRect/>
                    </a:stretch>
                  </pic:blipFill>
                  <pic:spPr bwMode="auto">
                    <a:xfrm>
                      <a:off x="0" y="0"/>
                      <a:ext cx="5943600" cy="1334558"/>
                    </a:xfrm>
                    <a:prstGeom prst="rect">
                      <a:avLst/>
                    </a:prstGeom>
                    <a:noFill/>
                    <a:ln w="9525">
                      <a:noFill/>
                      <a:miter lim="800000"/>
                      <a:headEnd/>
                      <a:tailEnd/>
                    </a:ln>
                  </pic:spPr>
                </pic:pic>
              </a:graphicData>
            </a:graphic>
          </wp:inline>
        </w:drawing>
      </w:r>
    </w:p>
    <w:p w:rsidR="00A800BB" w:rsidRDefault="00A800BB"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26720"/>
            <wp:effectExtent l="19050" t="0" r="0" b="0"/>
            <wp:docPr id="167685389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3"/>
                    <a:srcRect/>
                    <a:stretch>
                      <a:fillRect/>
                    </a:stretch>
                  </pic:blipFill>
                  <pic:spPr bwMode="auto">
                    <a:xfrm>
                      <a:off x="0" y="0"/>
                      <a:ext cx="5943600" cy="426720"/>
                    </a:xfrm>
                    <a:prstGeom prst="rect">
                      <a:avLst/>
                    </a:prstGeom>
                    <a:noFill/>
                    <a:ln w="9525">
                      <a:noFill/>
                      <a:miter lim="800000"/>
                      <a:headEnd/>
                      <a:tailEnd/>
                    </a:ln>
                  </pic:spPr>
                </pic:pic>
              </a:graphicData>
            </a:graphic>
          </wp:inline>
        </w:drawing>
      </w:r>
    </w:p>
    <w:p w:rsidR="003A722D" w:rsidRDefault="003A722D"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1981200"/>
            <wp:effectExtent l="19050" t="0" r="0" b="0"/>
            <wp:docPr id="1676853900"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
                    <a:srcRect/>
                    <a:stretch>
                      <a:fillRect/>
                    </a:stretch>
                  </pic:blipFill>
                  <pic:spPr bwMode="auto">
                    <a:xfrm>
                      <a:off x="0" y="0"/>
                      <a:ext cx="5943600" cy="1981200"/>
                    </a:xfrm>
                    <a:prstGeom prst="rect">
                      <a:avLst/>
                    </a:prstGeom>
                    <a:noFill/>
                    <a:ln w="9525">
                      <a:noFill/>
                      <a:miter lim="800000"/>
                      <a:headEnd/>
                      <a:tailEnd/>
                    </a:ln>
                  </pic:spPr>
                </pic:pic>
              </a:graphicData>
            </a:graphic>
          </wp:inline>
        </w:drawing>
      </w:r>
    </w:p>
    <w:p w:rsidR="002969EC" w:rsidRDefault="002969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394341"/>
            <wp:effectExtent l="19050" t="0" r="0" b="0"/>
            <wp:docPr id="167685390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a:srcRect/>
                    <a:stretch>
                      <a:fillRect/>
                    </a:stretch>
                  </pic:blipFill>
                  <pic:spPr bwMode="auto">
                    <a:xfrm>
                      <a:off x="0" y="0"/>
                      <a:ext cx="5943600" cy="2394341"/>
                    </a:xfrm>
                    <a:prstGeom prst="rect">
                      <a:avLst/>
                    </a:prstGeom>
                    <a:noFill/>
                    <a:ln w="9525">
                      <a:noFill/>
                      <a:miter lim="800000"/>
                      <a:headEnd/>
                      <a:tailEnd/>
                    </a:ln>
                  </pic:spPr>
                </pic:pic>
              </a:graphicData>
            </a:graphic>
          </wp:inline>
        </w:drawing>
      </w:r>
    </w:p>
    <w:p w:rsidR="00F5707C" w:rsidRDefault="00F5707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432235"/>
            <wp:effectExtent l="19050" t="0" r="0" b="0"/>
            <wp:docPr id="167685390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srcRect/>
                    <a:stretch>
                      <a:fillRect/>
                    </a:stretch>
                  </pic:blipFill>
                  <pic:spPr bwMode="auto">
                    <a:xfrm>
                      <a:off x="0" y="0"/>
                      <a:ext cx="5943600" cy="2432235"/>
                    </a:xfrm>
                    <a:prstGeom prst="rect">
                      <a:avLst/>
                    </a:prstGeom>
                    <a:noFill/>
                    <a:ln w="9525">
                      <a:noFill/>
                      <a:miter lim="800000"/>
                      <a:headEnd/>
                      <a:tailEnd/>
                    </a:ln>
                  </pic:spPr>
                </pic:pic>
              </a:graphicData>
            </a:graphic>
          </wp:inline>
        </w:drawing>
      </w:r>
    </w:p>
    <w:p w:rsidR="000D1CEC" w:rsidRDefault="000D1CE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366433"/>
            <wp:effectExtent l="19050" t="0" r="0" b="0"/>
            <wp:docPr id="167685390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7"/>
                    <a:srcRect/>
                    <a:stretch>
                      <a:fillRect/>
                    </a:stretch>
                  </pic:blipFill>
                  <pic:spPr bwMode="auto">
                    <a:xfrm>
                      <a:off x="0" y="0"/>
                      <a:ext cx="5943600" cy="2366433"/>
                    </a:xfrm>
                    <a:prstGeom prst="rect">
                      <a:avLst/>
                    </a:prstGeom>
                    <a:noFill/>
                    <a:ln w="9525">
                      <a:noFill/>
                      <a:miter lim="800000"/>
                      <a:headEnd/>
                      <a:tailEnd/>
                    </a:ln>
                  </pic:spPr>
                </pic:pic>
              </a:graphicData>
            </a:graphic>
          </wp:inline>
        </w:drawing>
      </w:r>
    </w:p>
    <w:p w:rsidR="00A8573B" w:rsidRDefault="00A8573B"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042633"/>
            <wp:effectExtent l="19050" t="0" r="0" b="0"/>
            <wp:docPr id="1676853905"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8"/>
                    <a:srcRect/>
                    <a:stretch>
                      <a:fillRect/>
                    </a:stretch>
                  </pic:blipFill>
                  <pic:spPr bwMode="auto">
                    <a:xfrm>
                      <a:off x="0" y="0"/>
                      <a:ext cx="5943600" cy="2042633"/>
                    </a:xfrm>
                    <a:prstGeom prst="rect">
                      <a:avLst/>
                    </a:prstGeom>
                    <a:noFill/>
                    <a:ln w="9525">
                      <a:noFill/>
                      <a:miter lim="800000"/>
                      <a:headEnd/>
                      <a:tailEnd/>
                    </a:ln>
                  </pic:spPr>
                </pic:pic>
              </a:graphicData>
            </a:graphic>
          </wp:inline>
        </w:drawing>
      </w:r>
    </w:p>
    <w:p w:rsidR="00D242D8" w:rsidRDefault="00D242D8"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374466"/>
            <wp:effectExtent l="19050" t="0" r="0" b="0"/>
            <wp:docPr id="1676853906"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9"/>
                    <a:srcRect/>
                    <a:stretch>
                      <a:fillRect/>
                    </a:stretch>
                  </pic:blipFill>
                  <pic:spPr bwMode="auto">
                    <a:xfrm>
                      <a:off x="0" y="0"/>
                      <a:ext cx="5943600" cy="2374466"/>
                    </a:xfrm>
                    <a:prstGeom prst="rect">
                      <a:avLst/>
                    </a:prstGeom>
                    <a:noFill/>
                    <a:ln w="9525">
                      <a:noFill/>
                      <a:miter lim="800000"/>
                      <a:headEnd/>
                      <a:tailEnd/>
                    </a:ln>
                  </pic:spPr>
                </pic:pic>
              </a:graphicData>
            </a:graphic>
          </wp:inline>
        </w:drawing>
      </w:r>
    </w:p>
    <w:p w:rsidR="00CD30CD" w:rsidRDefault="00CD30CD"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408183"/>
            <wp:effectExtent l="19050" t="0" r="0" b="0"/>
            <wp:docPr id="167685390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0"/>
                    <a:srcRect/>
                    <a:stretch>
                      <a:fillRect/>
                    </a:stretch>
                  </pic:blipFill>
                  <pic:spPr bwMode="auto">
                    <a:xfrm>
                      <a:off x="0" y="0"/>
                      <a:ext cx="5943600" cy="2408183"/>
                    </a:xfrm>
                    <a:prstGeom prst="rect">
                      <a:avLst/>
                    </a:prstGeom>
                    <a:noFill/>
                    <a:ln w="9525">
                      <a:noFill/>
                      <a:miter lim="800000"/>
                      <a:headEnd/>
                      <a:tailEnd/>
                    </a:ln>
                  </pic:spPr>
                </pic:pic>
              </a:graphicData>
            </a:graphic>
          </wp:inline>
        </w:drawing>
      </w:r>
    </w:p>
    <w:p w:rsidR="0012672C" w:rsidRDefault="0012672C"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510703"/>
            <wp:effectExtent l="19050" t="0" r="0" b="0"/>
            <wp:docPr id="1676853908"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1"/>
                    <a:srcRect/>
                    <a:stretch>
                      <a:fillRect/>
                    </a:stretch>
                  </pic:blipFill>
                  <pic:spPr bwMode="auto">
                    <a:xfrm>
                      <a:off x="0" y="0"/>
                      <a:ext cx="5943600" cy="1510703"/>
                    </a:xfrm>
                    <a:prstGeom prst="rect">
                      <a:avLst/>
                    </a:prstGeom>
                    <a:noFill/>
                    <a:ln w="9525">
                      <a:noFill/>
                      <a:miter lim="800000"/>
                      <a:headEnd/>
                      <a:tailEnd/>
                    </a:ln>
                  </pic:spPr>
                </pic:pic>
              </a:graphicData>
            </a:graphic>
          </wp:inline>
        </w:drawing>
      </w:r>
    </w:p>
    <w:p w:rsidR="000D7D18" w:rsidRDefault="000D7D18"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385229"/>
            <wp:effectExtent l="19050" t="0" r="0" b="0"/>
            <wp:docPr id="1676853909"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2"/>
                    <a:srcRect/>
                    <a:stretch>
                      <a:fillRect/>
                    </a:stretch>
                  </pic:blipFill>
                  <pic:spPr bwMode="auto">
                    <a:xfrm>
                      <a:off x="0" y="0"/>
                      <a:ext cx="5943600" cy="1385229"/>
                    </a:xfrm>
                    <a:prstGeom prst="rect">
                      <a:avLst/>
                    </a:prstGeom>
                    <a:noFill/>
                    <a:ln w="9525">
                      <a:noFill/>
                      <a:miter lim="800000"/>
                      <a:headEnd/>
                      <a:tailEnd/>
                    </a:ln>
                  </pic:spPr>
                </pic:pic>
              </a:graphicData>
            </a:graphic>
          </wp:inline>
        </w:drawing>
      </w:r>
    </w:p>
    <w:p w:rsidR="00F119A3" w:rsidRDefault="00F119A3" w:rsidP="0057647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837057"/>
            <wp:effectExtent l="19050" t="0" r="0" b="0"/>
            <wp:docPr id="1676853910"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3"/>
                    <a:srcRect/>
                    <a:stretch>
                      <a:fillRect/>
                    </a:stretch>
                  </pic:blipFill>
                  <pic:spPr bwMode="auto">
                    <a:xfrm>
                      <a:off x="0" y="0"/>
                      <a:ext cx="5943600" cy="837057"/>
                    </a:xfrm>
                    <a:prstGeom prst="rect">
                      <a:avLst/>
                    </a:prstGeom>
                    <a:noFill/>
                    <a:ln w="9525">
                      <a:noFill/>
                      <a:miter lim="800000"/>
                      <a:headEnd/>
                      <a:tailEnd/>
                    </a:ln>
                  </pic:spPr>
                </pic:pic>
              </a:graphicData>
            </a:graphic>
          </wp:inline>
        </w:drawing>
      </w:r>
    </w:p>
    <w:p w:rsidR="00C04E88" w:rsidRDefault="00C04E88" w:rsidP="00576474">
      <w:pPr>
        <w:spacing w:line="360" w:lineRule="auto"/>
        <w:jc w:val="both"/>
        <w:rPr>
          <w:rFonts w:ascii="Times New Roman" w:hAnsi="Times New Roman" w:cs="Times New Roman"/>
          <w:sz w:val="36"/>
          <w:szCs w:val="36"/>
        </w:rPr>
      </w:pPr>
    </w:p>
    <w:p w:rsidR="007F3EE2" w:rsidRDefault="006A4D29" w:rsidP="008E7B68">
      <w:pPr>
        <w:tabs>
          <w:tab w:val="left" w:pos="1455"/>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sectPr w:rsidR="007F3EE2" w:rsidSect="00E066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1"/>
    <w:family w:val="auto"/>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13A1B"/>
    <w:multiLevelType w:val="hybridMultilevel"/>
    <w:tmpl w:val="E08E461E"/>
    <w:lvl w:ilvl="0" w:tplc="0409000B">
      <w:start w:val="1"/>
      <w:numFmt w:val="bullet"/>
      <w:lvlText w:val=""/>
      <w:lvlJc w:val="left"/>
      <w:pPr>
        <w:ind w:left="2428" w:hanging="360"/>
      </w:pPr>
      <w:rPr>
        <w:rFonts w:ascii="Wingdings" w:hAnsi="Wingdings" w:hint="default"/>
      </w:rPr>
    </w:lvl>
    <w:lvl w:ilvl="1" w:tplc="04090003" w:tentative="1">
      <w:start w:val="1"/>
      <w:numFmt w:val="bullet"/>
      <w:lvlText w:val="o"/>
      <w:lvlJc w:val="left"/>
      <w:pPr>
        <w:ind w:left="3148" w:hanging="360"/>
      </w:pPr>
      <w:rPr>
        <w:rFonts w:ascii="Courier New" w:hAnsi="Courier New" w:cs="Courier New" w:hint="default"/>
      </w:rPr>
    </w:lvl>
    <w:lvl w:ilvl="2" w:tplc="04090005" w:tentative="1">
      <w:start w:val="1"/>
      <w:numFmt w:val="bullet"/>
      <w:lvlText w:val=""/>
      <w:lvlJc w:val="left"/>
      <w:pPr>
        <w:ind w:left="3868" w:hanging="360"/>
      </w:pPr>
      <w:rPr>
        <w:rFonts w:ascii="Wingdings" w:hAnsi="Wingdings" w:hint="default"/>
      </w:rPr>
    </w:lvl>
    <w:lvl w:ilvl="3" w:tplc="04090001" w:tentative="1">
      <w:start w:val="1"/>
      <w:numFmt w:val="bullet"/>
      <w:lvlText w:val=""/>
      <w:lvlJc w:val="left"/>
      <w:pPr>
        <w:ind w:left="4588" w:hanging="360"/>
      </w:pPr>
      <w:rPr>
        <w:rFonts w:ascii="Symbol" w:hAnsi="Symbol" w:hint="default"/>
      </w:rPr>
    </w:lvl>
    <w:lvl w:ilvl="4" w:tplc="04090003" w:tentative="1">
      <w:start w:val="1"/>
      <w:numFmt w:val="bullet"/>
      <w:lvlText w:val="o"/>
      <w:lvlJc w:val="left"/>
      <w:pPr>
        <w:ind w:left="5308" w:hanging="360"/>
      </w:pPr>
      <w:rPr>
        <w:rFonts w:ascii="Courier New" w:hAnsi="Courier New" w:cs="Courier New" w:hint="default"/>
      </w:rPr>
    </w:lvl>
    <w:lvl w:ilvl="5" w:tplc="04090005" w:tentative="1">
      <w:start w:val="1"/>
      <w:numFmt w:val="bullet"/>
      <w:lvlText w:val=""/>
      <w:lvlJc w:val="left"/>
      <w:pPr>
        <w:ind w:left="6028" w:hanging="360"/>
      </w:pPr>
      <w:rPr>
        <w:rFonts w:ascii="Wingdings" w:hAnsi="Wingdings" w:hint="default"/>
      </w:rPr>
    </w:lvl>
    <w:lvl w:ilvl="6" w:tplc="04090001" w:tentative="1">
      <w:start w:val="1"/>
      <w:numFmt w:val="bullet"/>
      <w:lvlText w:val=""/>
      <w:lvlJc w:val="left"/>
      <w:pPr>
        <w:ind w:left="6748" w:hanging="360"/>
      </w:pPr>
      <w:rPr>
        <w:rFonts w:ascii="Symbol" w:hAnsi="Symbol" w:hint="default"/>
      </w:rPr>
    </w:lvl>
    <w:lvl w:ilvl="7" w:tplc="04090003" w:tentative="1">
      <w:start w:val="1"/>
      <w:numFmt w:val="bullet"/>
      <w:lvlText w:val="o"/>
      <w:lvlJc w:val="left"/>
      <w:pPr>
        <w:ind w:left="7468" w:hanging="360"/>
      </w:pPr>
      <w:rPr>
        <w:rFonts w:ascii="Courier New" w:hAnsi="Courier New" w:cs="Courier New" w:hint="default"/>
      </w:rPr>
    </w:lvl>
    <w:lvl w:ilvl="8" w:tplc="04090005" w:tentative="1">
      <w:start w:val="1"/>
      <w:numFmt w:val="bullet"/>
      <w:lvlText w:val=""/>
      <w:lvlJc w:val="left"/>
      <w:pPr>
        <w:ind w:left="8188" w:hanging="360"/>
      </w:pPr>
      <w:rPr>
        <w:rFonts w:ascii="Wingdings" w:hAnsi="Wingdings" w:hint="default"/>
      </w:rPr>
    </w:lvl>
  </w:abstractNum>
  <w:abstractNum w:abstractNumId="1">
    <w:nsid w:val="239A7A28"/>
    <w:multiLevelType w:val="hybridMultilevel"/>
    <w:tmpl w:val="49FCCEAA"/>
    <w:lvl w:ilvl="0" w:tplc="0409000D">
      <w:start w:val="1"/>
      <w:numFmt w:val="bullet"/>
      <w:lvlText w:val=""/>
      <w:lvlJc w:val="left"/>
      <w:pPr>
        <w:ind w:left="2361" w:hanging="360"/>
      </w:pPr>
      <w:rPr>
        <w:rFonts w:ascii="Wingdings" w:hAnsi="Wingdings" w:hint="default"/>
      </w:rPr>
    </w:lvl>
    <w:lvl w:ilvl="1" w:tplc="04090003" w:tentative="1">
      <w:start w:val="1"/>
      <w:numFmt w:val="bullet"/>
      <w:lvlText w:val="o"/>
      <w:lvlJc w:val="left"/>
      <w:pPr>
        <w:ind w:left="3081" w:hanging="360"/>
      </w:pPr>
      <w:rPr>
        <w:rFonts w:ascii="Courier New" w:hAnsi="Courier New" w:cs="Courier New" w:hint="default"/>
      </w:rPr>
    </w:lvl>
    <w:lvl w:ilvl="2" w:tplc="04090005" w:tentative="1">
      <w:start w:val="1"/>
      <w:numFmt w:val="bullet"/>
      <w:lvlText w:val=""/>
      <w:lvlJc w:val="left"/>
      <w:pPr>
        <w:ind w:left="3801" w:hanging="360"/>
      </w:pPr>
      <w:rPr>
        <w:rFonts w:ascii="Wingdings" w:hAnsi="Wingdings" w:hint="default"/>
      </w:rPr>
    </w:lvl>
    <w:lvl w:ilvl="3" w:tplc="04090001" w:tentative="1">
      <w:start w:val="1"/>
      <w:numFmt w:val="bullet"/>
      <w:lvlText w:val=""/>
      <w:lvlJc w:val="left"/>
      <w:pPr>
        <w:ind w:left="4521" w:hanging="360"/>
      </w:pPr>
      <w:rPr>
        <w:rFonts w:ascii="Symbol" w:hAnsi="Symbol" w:hint="default"/>
      </w:rPr>
    </w:lvl>
    <w:lvl w:ilvl="4" w:tplc="04090003" w:tentative="1">
      <w:start w:val="1"/>
      <w:numFmt w:val="bullet"/>
      <w:lvlText w:val="o"/>
      <w:lvlJc w:val="left"/>
      <w:pPr>
        <w:ind w:left="5241" w:hanging="360"/>
      </w:pPr>
      <w:rPr>
        <w:rFonts w:ascii="Courier New" w:hAnsi="Courier New" w:cs="Courier New" w:hint="default"/>
      </w:rPr>
    </w:lvl>
    <w:lvl w:ilvl="5" w:tplc="04090005" w:tentative="1">
      <w:start w:val="1"/>
      <w:numFmt w:val="bullet"/>
      <w:lvlText w:val=""/>
      <w:lvlJc w:val="left"/>
      <w:pPr>
        <w:ind w:left="5961" w:hanging="360"/>
      </w:pPr>
      <w:rPr>
        <w:rFonts w:ascii="Wingdings" w:hAnsi="Wingdings" w:hint="default"/>
      </w:rPr>
    </w:lvl>
    <w:lvl w:ilvl="6" w:tplc="04090001" w:tentative="1">
      <w:start w:val="1"/>
      <w:numFmt w:val="bullet"/>
      <w:lvlText w:val=""/>
      <w:lvlJc w:val="left"/>
      <w:pPr>
        <w:ind w:left="6681" w:hanging="360"/>
      </w:pPr>
      <w:rPr>
        <w:rFonts w:ascii="Symbol" w:hAnsi="Symbol" w:hint="default"/>
      </w:rPr>
    </w:lvl>
    <w:lvl w:ilvl="7" w:tplc="04090003" w:tentative="1">
      <w:start w:val="1"/>
      <w:numFmt w:val="bullet"/>
      <w:lvlText w:val="o"/>
      <w:lvlJc w:val="left"/>
      <w:pPr>
        <w:ind w:left="7401" w:hanging="360"/>
      </w:pPr>
      <w:rPr>
        <w:rFonts w:ascii="Courier New" w:hAnsi="Courier New" w:cs="Courier New" w:hint="default"/>
      </w:rPr>
    </w:lvl>
    <w:lvl w:ilvl="8" w:tplc="04090005" w:tentative="1">
      <w:start w:val="1"/>
      <w:numFmt w:val="bullet"/>
      <w:lvlText w:val=""/>
      <w:lvlJc w:val="left"/>
      <w:pPr>
        <w:ind w:left="8121" w:hanging="360"/>
      </w:pPr>
      <w:rPr>
        <w:rFonts w:ascii="Wingdings" w:hAnsi="Wingdings" w:hint="default"/>
      </w:rPr>
    </w:lvl>
  </w:abstractNum>
  <w:abstractNum w:abstractNumId="2">
    <w:nsid w:val="250B5256"/>
    <w:multiLevelType w:val="hybridMultilevel"/>
    <w:tmpl w:val="CE6ECCAA"/>
    <w:lvl w:ilvl="0" w:tplc="0409000B">
      <w:start w:val="1"/>
      <w:numFmt w:val="bullet"/>
      <w:lvlText w:val=""/>
      <w:lvlJc w:val="left"/>
      <w:pPr>
        <w:ind w:left="2076" w:hanging="360"/>
      </w:pPr>
      <w:rPr>
        <w:rFonts w:ascii="Wingdings" w:hAnsi="Wingdings"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3">
    <w:nsid w:val="2B1A3C41"/>
    <w:multiLevelType w:val="multilevel"/>
    <w:tmpl w:val="A9F25E80"/>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125" w:hanging="360"/>
      </w:pPr>
      <w:rPr>
        <w:rFonts w:ascii="Times New Roman" w:hAnsi="Times New Roman" w:cs="Times New Roman" w:hint="default"/>
      </w:rPr>
    </w:lvl>
    <w:lvl w:ilvl="2">
      <w:start w:val="1"/>
      <w:numFmt w:val="decimal"/>
      <w:lvlText w:val="%1.%2.%3"/>
      <w:lvlJc w:val="left"/>
      <w:pPr>
        <w:ind w:left="2250" w:hanging="720"/>
      </w:pPr>
      <w:rPr>
        <w:rFonts w:ascii="Times New Roman" w:hAnsi="Times New Roman" w:cs="Times New Roman" w:hint="default"/>
      </w:rPr>
    </w:lvl>
    <w:lvl w:ilvl="3">
      <w:start w:val="1"/>
      <w:numFmt w:val="decimal"/>
      <w:lvlText w:val="%1.%2.%3.%4"/>
      <w:lvlJc w:val="left"/>
      <w:pPr>
        <w:ind w:left="3015" w:hanging="720"/>
      </w:pPr>
      <w:rPr>
        <w:rFonts w:ascii="Times New Roman" w:hAnsi="Times New Roman" w:cs="Times New Roman" w:hint="default"/>
      </w:rPr>
    </w:lvl>
    <w:lvl w:ilvl="4">
      <w:start w:val="1"/>
      <w:numFmt w:val="decimal"/>
      <w:lvlText w:val="%1.%2.%3.%4.%5"/>
      <w:lvlJc w:val="left"/>
      <w:pPr>
        <w:ind w:left="4140" w:hanging="1080"/>
      </w:pPr>
      <w:rPr>
        <w:rFonts w:ascii="Times New Roman" w:hAnsi="Times New Roman" w:cs="Times New Roman" w:hint="default"/>
      </w:rPr>
    </w:lvl>
    <w:lvl w:ilvl="5">
      <w:start w:val="1"/>
      <w:numFmt w:val="decimal"/>
      <w:lvlText w:val="%1.%2.%3.%4.%5.%6"/>
      <w:lvlJc w:val="left"/>
      <w:pPr>
        <w:ind w:left="4905" w:hanging="1080"/>
      </w:pPr>
      <w:rPr>
        <w:rFonts w:ascii="Times New Roman" w:hAnsi="Times New Roman" w:cs="Times New Roman" w:hint="default"/>
      </w:rPr>
    </w:lvl>
    <w:lvl w:ilvl="6">
      <w:start w:val="1"/>
      <w:numFmt w:val="decimal"/>
      <w:lvlText w:val="%1.%2.%3.%4.%5.%6.%7"/>
      <w:lvlJc w:val="left"/>
      <w:pPr>
        <w:ind w:left="6030" w:hanging="1440"/>
      </w:pPr>
      <w:rPr>
        <w:rFonts w:ascii="Times New Roman" w:hAnsi="Times New Roman" w:cs="Times New Roman" w:hint="default"/>
      </w:rPr>
    </w:lvl>
    <w:lvl w:ilvl="7">
      <w:start w:val="1"/>
      <w:numFmt w:val="decimal"/>
      <w:lvlText w:val="%1.%2.%3.%4.%5.%6.%7.%8"/>
      <w:lvlJc w:val="left"/>
      <w:pPr>
        <w:ind w:left="6795" w:hanging="1440"/>
      </w:pPr>
      <w:rPr>
        <w:rFonts w:ascii="Times New Roman" w:hAnsi="Times New Roman" w:cs="Times New Roman" w:hint="default"/>
      </w:rPr>
    </w:lvl>
    <w:lvl w:ilvl="8">
      <w:start w:val="1"/>
      <w:numFmt w:val="decimal"/>
      <w:lvlText w:val="%1.%2.%3.%4.%5.%6.%7.%8.%9"/>
      <w:lvlJc w:val="left"/>
      <w:pPr>
        <w:ind w:left="7920" w:hanging="1800"/>
      </w:pPr>
      <w:rPr>
        <w:rFonts w:ascii="Times New Roman" w:hAnsi="Times New Roman" w:cs="Times New Roman" w:hint="default"/>
      </w:rPr>
    </w:lvl>
  </w:abstractNum>
  <w:abstractNum w:abstractNumId="4">
    <w:nsid w:val="2F2138EC"/>
    <w:multiLevelType w:val="hybridMultilevel"/>
    <w:tmpl w:val="184EBE6C"/>
    <w:lvl w:ilvl="0" w:tplc="6C00A75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B37646"/>
    <w:multiLevelType w:val="hybridMultilevel"/>
    <w:tmpl w:val="73B2E5F0"/>
    <w:lvl w:ilvl="0" w:tplc="0409000B">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tentative="1">
      <w:start w:val="1"/>
      <w:numFmt w:val="bullet"/>
      <w:lvlText w:val=""/>
      <w:lvlJc w:val="left"/>
      <w:pPr>
        <w:ind w:left="4052" w:hanging="360"/>
      </w:pPr>
      <w:rPr>
        <w:rFonts w:ascii="Symbol" w:hAnsi="Symbol" w:hint="default"/>
      </w:rPr>
    </w:lvl>
    <w:lvl w:ilvl="4" w:tplc="04090003" w:tentative="1">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6">
    <w:nsid w:val="6B4574C8"/>
    <w:multiLevelType w:val="multilevel"/>
    <w:tmpl w:val="ED3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200812"/>
    <w:multiLevelType w:val="multilevel"/>
    <w:tmpl w:val="0EEA7D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nsid w:val="78FF1F35"/>
    <w:multiLevelType w:val="hybridMultilevel"/>
    <w:tmpl w:val="C51EC36C"/>
    <w:lvl w:ilvl="0" w:tplc="0409000B">
      <w:start w:val="1"/>
      <w:numFmt w:val="bullet"/>
      <w:lvlText w:val=""/>
      <w:lvlJc w:val="left"/>
      <w:pPr>
        <w:ind w:left="2244" w:hanging="360"/>
      </w:pPr>
      <w:rPr>
        <w:rFonts w:ascii="Wingdings" w:hAnsi="Wingdings" w:hint="default"/>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num w:numId="1">
    <w:abstractNumId w:val="4"/>
  </w:num>
  <w:num w:numId="2">
    <w:abstractNumId w:val="7"/>
  </w:num>
  <w:num w:numId="3">
    <w:abstractNumId w:val="6"/>
  </w:num>
  <w:num w:numId="4">
    <w:abstractNumId w:val="1"/>
  </w:num>
  <w:num w:numId="5">
    <w:abstractNumId w:val="5"/>
  </w:num>
  <w:num w:numId="6">
    <w:abstractNumId w:val="8"/>
  </w:num>
  <w:num w:numId="7">
    <w:abstractNumId w:val="0"/>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22DC9"/>
    <w:rsid w:val="0001142D"/>
    <w:rsid w:val="0002245A"/>
    <w:rsid w:val="00073DE3"/>
    <w:rsid w:val="00080452"/>
    <w:rsid w:val="000878BC"/>
    <w:rsid w:val="000B64E6"/>
    <w:rsid w:val="000C2301"/>
    <w:rsid w:val="000D1CEC"/>
    <w:rsid w:val="000D22C4"/>
    <w:rsid w:val="000D7D18"/>
    <w:rsid w:val="00105778"/>
    <w:rsid w:val="00121642"/>
    <w:rsid w:val="0012672C"/>
    <w:rsid w:val="00146F3F"/>
    <w:rsid w:val="0018692E"/>
    <w:rsid w:val="001A2244"/>
    <w:rsid w:val="001C57F3"/>
    <w:rsid w:val="002363DD"/>
    <w:rsid w:val="002406C4"/>
    <w:rsid w:val="002463DE"/>
    <w:rsid w:val="00262407"/>
    <w:rsid w:val="002969EC"/>
    <w:rsid w:val="002B76F1"/>
    <w:rsid w:val="002C4B02"/>
    <w:rsid w:val="00346428"/>
    <w:rsid w:val="00346C06"/>
    <w:rsid w:val="003A722D"/>
    <w:rsid w:val="003B497B"/>
    <w:rsid w:val="00416AB0"/>
    <w:rsid w:val="00421D6F"/>
    <w:rsid w:val="004768DF"/>
    <w:rsid w:val="004F6891"/>
    <w:rsid w:val="0051126D"/>
    <w:rsid w:val="00517B63"/>
    <w:rsid w:val="00525973"/>
    <w:rsid w:val="00542131"/>
    <w:rsid w:val="00542DE8"/>
    <w:rsid w:val="0055071D"/>
    <w:rsid w:val="00560E5F"/>
    <w:rsid w:val="00561B5E"/>
    <w:rsid w:val="00576474"/>
    <w:rsid w:val="005A4A4B"/>
    <w:rsid w:val="0061485C"/>
    <w:rsid w:val="00622DC9"/>
    <w:rsid w:val="00624113"/>
    <w:rsid w:val="00630E0F"/>
    <w:rsid w:val="00647E9C"/>
    <w:rsid w:val="00663BA7"/>
    <w:rsid w:val="0066450C"/>
    <w:rsid w:val="006A21D2"/>
    <w:rsid w:val="006A4D29"/>
    <w:rsid w:val="00720AB9"/>
    <w:rsid w:val="00733648"/>
    <w:rsid w:val="007415D6"/>
    <w:rsid w:val="007553E6"/>
    <w:rsid w:val="007F3EE2"/>
    <w:rsid w:val="00807F2E"/>
    <w:rsid w:val="008107F1"/>
    <w:rsid w:val="00832E31"/>
    <w:rsid w:val="00841252"/>
    <w:rsid w:val="008412E4"/>
    <w:rsid w:val="008529AE"/>
    <w:rsid w:val="00852FE1"/>
    <w:rsid w:val="00861593"/>
    <w:rsid w:val="00874657"/>
    <w:rsid w:val="008E13EC"/>
    <w:rsid w:val="008E203E"/>
    <w:rsid w:val="008E7B68"/>
    <w:rsid w:val="0090446C"/>
    <w:rsid w:val="00904BF6"/>
    <w:rsid w:val="00951C96"/>
    <w:rsid w:val="00967768"/>
    <w:rsid w:val="009725EA"/>
    <w:rsid w:val="00995710"/>
    <w:rsid w:val="009B3083"/>
    <w:rsid w:val="009E415A"/>
    <w:rsid w:val="00A15F0B"/>
    <w:rsid w:val="00A27859"/>
    <w:rsid w:val="00A37F9F"/>
    <w:rsid w:val="00A800BB"/>
    <w:rsid w:val="00A8573B"/>
    <w:rsid w:val="00AA5579"/>
    <w:rsid w:val="00AC5AA5"/>
    <w:rsid w:val="00AE392F"/>
    <w:rsid w:val="00B10195"/>
    <w:rsid w:val="00B43AF9"/>
    <w:rsid w:val="00B630A3"/>
    <w:rsid w:val="00B94CEC"/>
    <w:rsid w:val="00C03580"/>
    <w:rsid w:val="00C04E88"/>
    <w:rsid w:val="00C53BE9"/>
    <w:rsid w:val="00C73E9B"/>
    <w:rsid w:val="00C97467"/>
    <w:rsid w:val="00CC37EF"/>
    <w:rsid w:val="00CC42EC"/>
    <w:rsid w:val="00CD30CD"/>
    <w:rsid w:val="00D06ADB"/>
    <w:rsid w:val="00D242D8"/>
    <w:rsid w:val="00D2676A"/>
    <w:rsid w:val="00D47367"/>
    <w:rsid w:val="00D63135"/>
    <w:rsid w:val="00D65DD4"/>
    <w:rsid w:val="00D84158"/>
    <w:rsid w:val="00D85E9F"/>
    <w:rsid w:val="00E06606"/>
    <w:rsid w:val="00E608F9"/>
    <w:rsid w:val="00EB6972"/>
    <w:rsid w:val="00EC59E7"/>
    <w:rsid w:val="00EE1081"/>
    <w:rsid w:val="00EE23EF"/>
    <w:rsid w:val="00EF751D"/>
    <w:rsid w:val="00F07324"/>
    <w:rsid w:val="00F119A3"/>
    <w:rsid w:val="00F15058"/>
    <w:rsid w:val="00F43A20"/>
    <w:rsid w:val="00F5707C"/>
    <w:rsid w:val="00F933F2"/>
    <w:rsid w:val="00F9798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710"/>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22DC9"/>
    <w:pPr>
      <w:ind w:left="720"/>
      <w:contextualSpacing/>
    </w:pPr>
  </w:style>
  <w:style w:type="paragraph" w:styleId="NormalWeb">
    <w:name w:val="Normal (Web)"/>
    <w:basedOn w:val="Normal"/>
    <w:uiPriority w:val="99"/>
    <w:unhideWhenUsed/>
    <w:rsid w:val="001A224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1A2244"/>
    <w:rPr>
      <w:color w:val="0000FF"/>
      <w:u w:val="single"/>
    </w:rPr>
  </w:style>
  <w:style w:type="paragraph" w:styleId="HTMLPreformatted">
    <w:name w:val="HTML Preformatted"/>
    <w:basedOn w:val="Normal"/>
    <w:link w:val="HTMLPreformattedChar"/>
    <w:uiPriority w:val="99"/>
    <w:semiHidden/>
    <w:unhideWhenUsed/>
    <w:rsid w:val="00576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76474"/>
    <w:rPr>
      <w:rFonts w:ascii="Courier New" w:eastAsia="Times New Roman" w:hAnsi="Courier New" w:cs="Courier New"/>
      <w:kern w:val="0"/>
      <w:sz w:val="20"/>
      <w:szCs w:val="20"/>
    </w:rPr>
  </w:style>
  <w:style w:type="character" w:customStyle="1" w:styleId="kn">
    <w:name w:val="kn"/>
    <w:basedOn w:val="DefaultParagraphFont"/>
    <w:rsid w:val="00576474"/>
  </w:style>
  <w:style w:type="character" w:customStyle="1" w:styleId="nn">
    <w:name w:val="nn"/>
    <w:basedOn w:val="DefaultParagraphFont"/>
    <w:rsid w:val="00576474"/>
  </w:style>
  <w:style w:type="character" w:customStyle="1" w:styleId="k">
    <w:name w:val="k"/>
    <w:basedOn w:val="DefaultParagraphFont"/>
    <w:rsid w:val="00576474"/>
  </w:style>
  <w:style w:type="character" w:customStyle="1" w:styleId="n">
    <w:name w:val="n"/>
    <w:basedOn w:val="DefaultParagraphFont"/>
    <w:rsid w:val="00576474"/>
  </w:style>
  <w:style w:type="character" w:customStyle="1" w:styleId="o">
    <w:name w:val="o"/>
    <w:basedOn w:val="DefaultParagraphFont"/>
    <w:rsid w:val="00576474"/>
  </w:style>
  <w:style w:type="character" w:customStyle="1" w:styleId="p">
    <w:name w:val="p"/>
    <w:basedOn w:val="DefaultParagraphFont"/>
    <w:rsid w:val="00576474"/>
  </w:style>
  <w:style w:type="character" w:customStyle="1" w:styleId="s1">
    <w:name w:val="s1"/>
    <w:basedOn w:val="DefaultParagraphFont"/>
    <w:rsid w:val="00576474"/>
  </w:style>
  <w:style w:type="character" w:customStyle="1" w:styleId="mi">
    <w:name w:val="mi"/>
    <w:basedOn w:val="DefaultParagraphFont"/>
    <w:rsid w:val="00576474"/>
  </w:style>
  <w:style w:type="character" w:customStyle="1" w:styleId="c1">
    <w:name w:val="c1"/>
    <w:basedOn w:val="DefaultParagraphFont"/>
    <w:rsid w:val="00576474"/>
  </w:style>
  <w:style w:type="table" w:styleId="TableGrid">
    <w:name w:val="Table Grid"/>
    <w:basedOn w:val="TableNormal"/>
    <w:uiPriority w:val="99"/>
    <w:rsid w:val="002B76F1"/>
    <w:pPr>
      <w:spacing w:after="0" w:line="240" w:lineRule="auto"/>
    </w:pPr>
    <w:rPr>
      <w:rFonts w:ascii="Times New Roman" w:eastAsia="Times New Roman" w:hAnsi="Times New Roman" w:cs="Times New Roman"/>
      <w:kern w:val="0"/>
      <w:sz w:val="20"/>
      <w:szCs w:val="20"/>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Paragraph">
    <w:name w:val="Table Paragraph"/>
    <w:basedOn w:val="Normal"/>
    <w:uiPriority w:val="1"/>
    <w:qFormat/>
    <w:rsid w:val="00995710"/>
    <w:pPr>
      <w:widowControl w:val="0"/>
      <w:autoSpaceDE w:val="0"/>
      <w:autoSpaceDN w:val="0"/>
      <w:spacing w:before="1" w:after="0" w:line="247" w:lineRule="exact"/>
      <w:ind w:left="105"/>
    </w:pPr>
    <w:rPr>
      <w:rFonts w:ascii="Calibri" w:eastAsia="Calibri" w:hAnsi="Calibri" w:cs="Calibri"/>
      <w:kern w:val="0"/>
      <w:lang w:bidi="ar-SA"/>
    </w:rPr>
  </w:style>
  <w:style w:type="paragraph" w:styleId="BalloonText">
    <w:name w:val="Balloon Text"/>
    <w:basedOn w:val="Normal"/>
    <w:link w:val="BalloonTextChar"/>
    <w:uiPriority w:val="99"/>
    <w:semiHidden/>
    <w:unhideWhenUsed/>
    <w:rsid w:val="00F97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9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0422031">
      <w:bodyDiv w:val="1"/>
      <w:marLeft w:val="0"/>
      <w:marRight w:val="0"/>
      <w:marTop w:val="0"/>
      <w:marBottom w:val="0"/>
      <w:divBdr>
        <w:top w:val="none" w:sz="0" w:space="0" w:color="auto"/>
        <w:left w:val="none" w:sz="0" w:space="0" w:color="auto"/>
        <w:bottom w:val="none" w:sz="0" w:space="0" w:color="auto"/>
        <w:right w:val="none" w:sz="0" w:space="0" w:color="auto"/>
      </w:divBdr>
    </w:div>
    <w:div w:id="331834806">
      <w:bodyDiv w:val="1"/>
      <w:marLeft w:val="0"/>
      <w:marRight w:val="0"/>
      <w:marTop w:val="0"/>
      <w:marBottom w:val="0"/>
      <w:divBdr>
        <w:top w:val="none" w:sz="0" w:space="0" w:color="auto"/>
        <w:left w:val="none" w:sz="0" w:space="0" w:color="auto"/>
        <w:bottom w:val="none" w:sz="0" w:space="0" w:color="auto"/>
        <w:right w:val="none" w:sz="0" w:space="0" w:color="auto"/>
      </w:divBdr>
      <w:divsChild>
        <w:div w:id="2104720767">
          <w:marLeft w:val="0"/>
          <w:marRight w:val="0"/>
          <w:marTop w:val="240"/>
          <w:marBottom w:val="0"/>
          <w:divBdr>
            <w:top w:val="none" w:sz="0" w:space="0" w:color="auto"/>
            <w:left w:val="none" w:sz="0" w:space="0" w:color="auto"/>
            <w:bottom w:val="none" w:sz="0" w:space="0" w:color="auto"/>
            <w:right w:val="none" w:sz="0" w:space="0" w:color="auto"/>
          </w:divBdr>
          <w:divsChild>
            <w:div w:id="1525554475">
              <w:marLeft w:val="0"/>
              <w:marRight w:val="0"/>
              <w:marTop w:val="0"/>
              <w:marBottom w:val="0"/>
              <w:divBdr>
                <w:top w:val="single" w:sz="6" w:space="4" w:color="auto"/>
                <w:left w:val="single" w:sz="6" w:space="4" w:color="auto"/>
                <w:bottom w:val="single" w:sz="6" w:space="4" w:color="auto"/>
                <w:right w:val="single" w:sz="6" w:space="4" w:color="auto"/>
              </w:divBdr>
              <w:divsChild>
                <w:div w:id="2118941790">
                  <w:marLeft w:val="0"/>
                  <w:marRight w:val="0"/>
                  <w:marTop w:val="0"/>
                  <w:marBottom w:val="0"/>
                  <w:divBdr>
                    <w:top w:val="none" w:sz="0" w:space="0" w:color="auto"/>
                    <w:left w:val="none" w:sz="0" w:space="0" w:color="auto"/>
                    <w:bottom w:val="none" w:sz="0" w:space="0" w:color="auto"/>
                    <w:right w:val="none" w:sz="0" w:space="0" w:color="auto"/>
                  </w:divBdr>
                  <w:divsChild>
                    <w:div w:id="1180776929">
                      <w:marLeft w:val="0"/>
                      <w:marRight w:val="0"/>
                      <w:marTop w:val="0"/>
                      <w:marBottom w:val="0"/>
                      <w:divBdr>
                        <w:top w:val="none" w:sz="0" w:space="0" w:color="auto"/>
                        <w:left w:val="none" w:sz="0" w:space="0" w:color="auto"/>
                        <w:bottom w:val="none" w:sz="0" w:space="0" w:color="auto"/>
                        <w:right w:val="none" w:sz="0" w:space="0" w:color="auto"/>
                      </w:divBdr>
                      <w:divsChild>
                        <w:div w:id="1282759174">
                          <w:marLeft w:val="0"/>
                          <w:marRight w:val="0"/>
                          <w:marTop w:val="0"/>
                          <w:marBottom w:val="0"/>
                          <w:divBdr>
                            <w:top w:val="single" w:sz="6" w:space="0" w:color="EAEAEA"/>
                            <w:left w:val="single" w:sz="6" w:space="0" w:color="EAEAEA"/>
                            <w:bottom w:val="single" w:sz="6" w:space="0" w:color="EAEAEA"/>
                            <w:right w:val="single" w:sz="6" w:space="0" w:color="EAEAEA"/>
                          </w:divBdr>
                          <w:divsChild>
                            <w:div w:id="466555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2850087">
          <w:marLeft w:val="0"/>
          <w:marRight w:val="0"/>
          <w:marTop w:val="240"/>
          <w:marBottom w:val="0"/>
          <w:divBdr>
            <w:top w:val="none" w:sz="0" w:space="0" w:color="auto"/>
            <w:left w:val="none" w:sz="0" w:space="0" w:color="auto"/>
            <w:bottom w:val="none" w:sz="0" w:space="0" w:color="auto"/>
            <w:right w:val="none" w:sz="0" w:space="0" w:color="auto"/>
          </w:divBdr>
          <w:divsChild>
            <w:div w:id="2109690749">
              <w:marLeft w:val="0"/>
              <w:marRight w:val="0"/>
              <w:marTop w:val="0"/>
              <w:marBottom w:val="0"/>
              <w:divBdr>
                <w:top w:val="single" w:sz="6" w:space="4" w:color="auto"/>
                <w:left w:val="single" w:sz="6" w:space="4" w:color="auto"/>
                <w:bottom w:val="single" w:sz="6" w:space="4" w:color="auto"/>
                <w:right w:val="single" w:sz="6" w:space="4" w:color="auto"/>
              </w:divBdr>
              <w:divsChild>
                <w:div w:id="1074620540">
                  <w:marLeft w:val="0"/>
                  <w:marRight w:val="0"/>
                  <w:marTop w:val="0"/>
                  <w:marBottom w:val="0"/>
                  <w:divBdr>
                    <w:top w:val="none" w:sz="0" w:space="0" w:color="auto"/>
                    <w:left w:val="none" w:sz="0" w:space="0" w:color="auto"/>
                    <w:bottom w:val="none" w:sz="0" w:space="0" w:color="auto"/>
                    <w:right w:val="none" w:sz="0" w:space="0" w:color="auto"/>
                  </w:divBdr>
                  <w:divsChild>
                    <w:div w:id="448159242">
                      <w:marLeft w:val="0"/>
                      <w:marRight w:val="0"/>
                      <w:marTop w:val="0"/>
                      <w:marBottom w:val="0"/>
                      <w:divBdr>
                        <w:top w:val="none" w:sz="0" w:space="0" w:color="auto"/>
                        <w:left w:val="none" w:sz="0" w:space="0" w:color="auto"/>
                        <w:bottom w:val="none" w:sz="0" w:space="0" w:color="auto"/>
                        <w:right w:val="none" w:sz="0" w:space="0" w:color="auto"/>
                      </w:divBdr>
                      <w:divsChild>
                        <w:div w:id="1509980766">
                          <w:marLeft w:val="0"/>
                          <w:marRight w:val="0"/>
                          <w:marTop w:val="0"/>
                          <w:marBottom w:val="0"/>
                          <w:divBdr>
                            <w:top w:val="single" w:sz="6" w:space="0" w:color="EAEAEA"/>
                            <w:left w:val="single" w:sz="6" w:space="0" w:color="EAEAEA"/>
                            <w:bottom w:val="single" w:sz="6" w:space="0" w:color="EAEAEA"/>
                            <w:right w:val="single" w:sz="6" w:space="0" w:color="EAEAEA"/>
                          </w:divBdr>
                          <w:divsChild>
                            <w:div w:id="758065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292836">
      <w:bodyDiv w:val="1"/>
      <w:marLeft w:val="0"/>
      <w:marRight w:val="0"/>
      <w:marTop w:val="0"/>
      <w:marBottom w:val="0"/>
      <w:divBdr>
        <w:top w:val="none" w:sz="0" w:space="0" w:color="auto"/>
        <w:left w:val="none" w:sz="0" w:space="0" w:color="auto"/>
        <w:bottom w:val="none" w:sz="0" w:space="0" w:color="auto"/>
        <w:right w:val="none" w:sz="0" w:space="0" w:color="auto"/>
      </w:divBdr>
    </w:div>
    <w:div w:id="661785418">
      <w:bodyDiv w:val="1"/>
      <w:marLeft w:val="0"/>
      <w:marRight w:val="0"/>
      <w:marTop w:val="0"/>
      <w:marBottom w:val="0"/>
      <w:divBdr>
        <w:top w:val="none" w:sz="0" w:space="0" w:color="auto"/>
        <w:left w:val="none" w:sz="0" w:space="0" w:color="auto"/>
        <w:bottom w:val="none" w:sz="0" w:space="0" w:color="auto"/>
        <w:right w:val="none" w:sz="0" w:space="0" w:color="auto"/>
      </w:divBdr>
    </w:div>
    <w:div w:id="1018580213">
      <w:bodyDiv w:val="1"/>
      <w:marLeft w:val="0"/>
      <w:marRight w:val="0"/>
      <w:marTop w:val="0"/>
      <w:marBottom w:val="0"/>
      <w:divBdr>
        <w:top w:val="none" w:sz="0" w:space="0" w:color="auto"/>
        <w:left w:val="none" w:sz="0" w:space="0" w:color="auto"/>
        <w:bottom w:val="none" w:sz="0" w:space="0" w:color="auto"/>
        <w:right w:val="none" w:sz="0" w:space="0" w:color="auto"/>
      </w:divBdr>
    </w:div>
    <w:div w:id="1492722172">
      <w:bodyDiv w:val="1"/>
      <w:marLeft w:val="0"/>
      <w:marRight w:val="0"/>
      <w:marTop w:val="0"/>
      <w:marBottom w:val="0"/>
      <w:divBdr>
        <w:top w:val="none" w:sz="0" w:space="0" w:color="auto"/>
        <w:left w:val="none" w:sz="0" w:space="0" w:color="auto"/>
        <w:bottom w:val="none" w:sz="0" w:space="0" w:color="auto"/>
        <w:right w:val="none" w:sz="0" w:space="0" w:color="auto"/>
      </w:divBdr>
    </w:div>
    <w:div w:id="1493136957">
      <w:bodyDiv w:val="1"/>
      <w:marLeft w:val="0"/>
      <w:marRight w:val="0"/>
      <w:marTop w:val="0"/>
      <w:marBottom w:val="0"/>
      <w:divBdr>
        <w:top w:val="none" w:sz="0" w:space="0" w:color="auto"/>
        <w:left w:val="none" w:sz="0" w:space="0" w:color="auto"/>
        <w:bottom w:val="none" w:sz="0" w:space="0" w:color="auto"/>
        <w:right w:val="none" w:sz="0" w:space="0" w:color="auto"/>
      </w:divBdr>
    </w:div>
    <w:div w:id="1501001165">
      <w:bodyDiv w:val="1"/>
      <w:marLeft w:val="0"/>
      <w:marRight w:val="0"/>
      <w:marTop w:val="0"/>
      <w:marBottom w:val="0"/>
      <w:divBdr>
        <w:top w:val="none" w:sz="0" w:space="0" w:color="auto"/>
        <w:left w:val="none" w:sz="0" w:space="0" w:color="auto"/>
        <w:bottom w:val="none" w:sz="0" w:space="0" w:color="auto"/>
        <w:right w:val="none" w:sz="0" w:space="0" w:color="auto"/>
      </w:divBdr>
    </w:div>
    <w:div w:id="1593856596">
      <w:bodyDiv w:val="1"/>
      <w:marLeft w:val="0"/>
      <w:marRight w:val="0"/>
      <w:marTop w:val="0"/>
      <w:marBottom w:val="0"/>
      <w:divBdr>
        <w:top w:val="none" w:sz="0" w:space="0" w:color="auto"/>
        <w:left w:val="none" w:sz="0" w:space="0" w:color="auto"/>
        <w:bottom w:val="none" w:sz="0" w:space="0" w:color="auto"/>
        <w:right w:val="none" w:sz="0" w:space="0" w:color="auto"/>
      </w:divBdr>
    </w:div>
    <w:div w:id="1699350939">
      <w:bodyDiv w:val="1"/>
      <w:marLeft w:val="0"/>
      <w:marRight w:val="0"/>
      <w:marTop w:val="0"/>
      <w:marBottom w:val="0"/>
      <w:divBdr>
        <w:top w:val="none" w:sz="0" w:space="0" w:color="auto"/>
        <w:left w:val="none" w:sz="0" w:space="0" w:color="auto"/>
        <w:bottom w:val="none" w:sz="0" w:space="0" w:color="auto"/>
        <w:right w:val="none" w:sz="0" w:space="0" w:color="auto"/>
      </w:divBdr>
    </w:div>
    <w:div w:id="1709600933">
      <w:bodyDiv w:val="1"/>
      <w:marLeft w:val="0"/>
      <w:marRight w:val="0"/>
      <w:marTop w:val="0"/>
      <w:marBottom w:val="0"/>
      <w:divBdr>
        <w:top w:val="none" w:sz="0" w:space="0" w:color="auto"/>
        <w:left w:val="none" w:sz="0" w:space="0" w:color="auto"/>
        <w:bottom w:val="none" w:sz="0" w:space="0" w:color="auto"/>
        <w:right w:val="none" w:sz="0" w:space="0" w:color="auto"/>
      </w:divBdr>
    </w:div>
    <w:div w:id="2005084325">
      <w:bodyDiv w:val="1"/>
      <w:marLeft w:val="0"/>
      <w:marRight w:val="0"/>
      <w:marTop w:val="0"/>
      <w:marBottom w:val="0"/>
      <w:divBdr>
        <w:top w:val="none" w:sz="0" w:space="0" w:color="auto"/>
        <w:left w:val="none" w:sz="0" w:space="0" w:color="auto"/>
        <w:bottom w:val="none" w:sz="0" w:space="0" w:color="auto"/>
        <w:right w:val="none" w:sz="0" w:space="0" w:color="auto"/>
      </w:divBdr>
    </w:div>
    <w:div w:id="201637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cdc.gov/dialysi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22</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71</cp:revision>
  <dcterms:created xsi:type="dcterms:W3CDTF">2023-04-10T16:45:00Z</dcterms:created>
  <dcterms:modified xsi:type="dcterms:W3CDTF">2023-04-14T10:06:00Z</dcterms:modified>
</cp:coreProperties>
</file>