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4C9B" w14:textId="29069793" w:rsidR="000A4FD9" w:rsidRDefault="000A4FD9"/>
    <w:p w14:paraId="6A8B7AB8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PART 1</w:t>
      </w:r>
    </w:p>
    <w:p w14:paraId="03EFC9B4" w14:textId="48FA6F9A" w:rsidR="000A4FD9" w:rsidRDefault="00CE6DA5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 rate=0.005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DA5" w14:paraId="60695B3A" w14:textId="77777777" w:rsidTr="00CE6DA5">
        <w:tc>
          <w:tcPr>
            <w:tcW w:w="2337" w:type="dxa"/>
          </w:tcPr>
          <w:p w14:paraId="7DC96708" w14:textId="0C3DAAF3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epoch</w:t>
            </w:r>
          </w:p>
        </w:tc>
        <w:tc>
          <w:tcPr>
            <w:tcW w:w="2337" w:type="dxa"/>
          </w:tcPr>
          <w:p w14:paraId="32829DCF" w14:textId="3E0DB02D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38" w:type="dxa"/>
          </w:tcPr>
          <w:p w14:paraId="57ECEA6F" w14:textId="64C5D2C4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</w:t>
            </w: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2338" w:type="dxa"/>
          </w:tcPr>
          <w:p w14:paraId="36EA952B" w14:textId="62DB8F7A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cost</w:t>
            </w:r>
          </w:p>
        </w:tc>
      </w:tr>
      <w:tr w:rsidR="00CE6DA5" w14:paraId="2CEFE9C4" w14:textId="77777777" w:rsidTr="00CE6DA5">
        <w:tc>
          <w:tcPr>
            <w:tcW w:w="2337" w:type="dxa"/>
          </w:tcPr>
          <w:p w14:paraId="44DD9A49" w14:textId="1015CAE9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</w:t>
            </w:r>
          </w:p>
        </w:tc>
        <w:tc>
          <w:tcPr>
            <w:tcW w:w="2337" w:type="dxa"/>
          </w:tcPr>
          <w:p w14:paraId="0474B0AC" w14:textId="239F68C6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12.23</w:t>
            </w:r>
          </w:p>
        </w:tc>
        <w:tc>
          <w:tcPr>
            <w:tcW w:w="2338" w:type="dxa"/>
          </w:tcPr>
          <w:p w14:paraId="0BAA7B46" w14:textId="29390992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15.32</w:t>
            </w:r>
          </w:p>
        </w:tc>
        <w:tc>
          <w:tcPr>
            <w:tcW w:w="2338" w:type="dxa"/>
          </w:tcPr>
          <w:p w14:paraId="2647D62B" w14:textId="2E064F67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560.49</w:t>
            </w:r>
          </w:p>
        </w:tc>
      </w:tr>
      <w:tr w:rsidR="00CE6DA5" w14:paraId="01C5B1B2" w14:textId="77777777" w:rsidTr="00CE6DA5">
        <w:tc>
          <w:tcPr>
            <w:tcW w:w="2337" w:type="dxa"/>
          </w:tcPr>
          <w:p w14:paraId="0AE7DC3F" w14:textId="03540D89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500</w:t>
            </w:r>
          </w:p>
        </w:tc>
        <w:tc>
          <w:tcPr>
            <w:tcW w:w="2337" w:type="dxa"/>
          </w:tcPr>
          <w:p w14:paraId="7BF920C5" w14:textId="0A9009AE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35.14</w:t>
            </w:r>
          </w:p>
        </w:tc>
        <w:tc>
          <w:tcPr>
            <w:tcW w:w="2338" w:type="dxa"/>
          </w:tcPr>
          <w:p w14:paraId="1F6B1523" w14:textId="2F61EB7A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8.81</w:t>
            </w:r>
          </w:p>
        </w:tc>
        <w:tc>
          <w:tcPr>
            <w:tcW w:w="2338" w:type="dxa"/>
          </w:tcPr>
          <w:p w14:paraId="6A16A505" w14:textId="3FBAE756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273.51</w:t>
            </w:r>
          </w:p>
        </w:tc>
      </w:tr>
      <w:tr w:rsidR="00CE6DA5" w14:paraId="0F3F756E" w14:textId="77777777" w:rsidTr="00CE6DA5">
        <w:tc>
          <w:tcPr>
            <w:tcW w:w="2337" w:type="dxa"/>
          </w:tcPr>
          <w:p w14:paraId="035179BF" w14:textId="1EC5596C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1000</w:t>
            </w:r>
          </w:p>
        </w:tc>
        <w:tc>
          <w:tcPr>
            <w:tcW w:w="2337" w:type="dxa"/>
          </w:tcPr>
          <w:p w14:paraId="67B842C4" w14:textId="42C4161E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54.00</w:t>
            </w:r>
          </w:p>
        </w:tc>
        <w:tc>
          <w:tcPr>
            <w:tcW w:w="2338" w:type="dxa"/>
          </w:tcPr>
          <w:p w14:paraId="22E643C1" w14:textId="066C14BE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3.39</w:t>
            </w:r>
          </w:p>
        </w:tc>
        <w:tc>
          <w:tcPr>
            <w:tcW w:w="2338" w:type="dxa"/>
          </w:tcPr>
          <w:p w14:paraId="76C218D4" w14:textId="319181C8" w:rsidR="00CE6DA5" w:rsidRDefault="00CE6DA5" w:rsidP="000A4FD9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116.81</w:t>
            </w:r>
          </w:p>
        </w:tc>
      </w:tr>
    </w:tbl>
    <w:p w14:paraId="4A983E03" w14:textId="362CB065" w:rsidR="00CE6DA5" w:rsidRDefault="00CE6DA5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6B77EB41" w14:textId="72891146" w:rsidR="00CE6DA5" w:rsidRDefault="00CE6DA5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0F68A398" w14:textId="606A4F9A" w:rsidR="00CE6DA5" w:rsidRDefault="00CE6DA5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 rate=0.0005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DA5" w14:paraId="51314E6E" w14:textId="77777777" w:rsidTr="00421A77">
        <w:tc>
          <w:tcPr>
            <w:tcW w:w="2337" w:type="dxa"/>
          </w:tcPr>
          <w:p w14:paraId="3A96DA00" w14:textId="77777777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epoch</w:t>
            </w:r>
          </w:p>
        </w:tc>
        <w:tc>
          <w:tcPr>
            <w:tcW w:w="2337" w:type="dxa"/>
          </w:tcPr>
          <w:p w14:paraId="48361787" w14:textId="77777777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38" w:type="dxa"/>
          </w:tcPr>
          <w:p w14:paraId="5E31749A" w14:textId="77777777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Ɵ1</w:t>
            </w:r>
          </w:p>
        </w:tc>
        <w:tc>
          <w:tcPr>
            <w:tcW w:w="2338" w:type="dxa"/>
          </w:tcPr>
          <w:p w14:paraId="2A531AA1" w14:textId="77777777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cost</w:t>
            </w:r>
          </w:p>
        </w:tc>
      </w:tr>
      <w:tr w:rsidR="00CE6DA5" w14:paraId="4DED7AE2" w14:textId="77777777" w:rsidTr="00421A77">
        <w:tc>
          <w:tcPr>
            <w:tcW w:w="2337" w:type="dxa"/>
          </w:tcPr>
          <w:p w14:paraId="6B9AB7C9" w14:textId="77777777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</w:t>
            </w:r>
          </w:p>
        </w:tc>
        <w:tc>
          <w:tcPr>
            <w:tcW w:w="2337" w:type="dxa"/>
          </w:tcPr>
          <w:p w14:paraId="29899474" w14:textId="05D10E8B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2.85</w:t>
            </w:r>
          </w:p>
        </w:tc>
        <w:tc>
          <w:tcPr>
            <w:tcW w:w="2338" w:type="dxa"/>
          </w:tcPr>
          <w:p w14:paraId="1E10F87D" w14:textId="5C6264C4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7.084</w:t>
            </w:r>
          </w:p>
        </w:tc>
        <w:tc>
          <w:tcPr>
            <w:tcW w:w="2338" w:type="dxa"/>
          </w:tcPr>
          <w:p w14:paraId="0C199ECB" w14:textId="0FFAACD6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1275.38</w:t>
            </w:r>
          </w:p>
        </w:tc>
      </w:tr>
      <w:tr w:rsidR="00CE6DA5" w14:paraId="6EB9D56D" w14:textId="77777777" w:rsidTr="00421A77">
        <w:tc>
          <w:tcPr>
            <w:tcW w:w="2337" w:type="dxa"/>
          </w:tcPr>
          <w:p w14:paraId="2A8FFF3A" w14:textId="77777777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500</w:t>
            </w:r>
          </w:p>
        </w:tc>
        <w:tc>
          <w:tcPr>
            <w:tcW w:w="2337" w:type="dxa"/>
          </w:tcPr>
          <w:p w14:paraId="713F26B7" w14:textId="0296BD3D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8.40</w:t>
            </w:r>
          </w:p>
        </w:tc>
        <w:tc>
          <w:tcPr>
            <w:tcW w:w="2338" w:type="dxa"/>
          </w:tcPr>
          <w:p w14:paraId="1EBD21BC" w14:textId="05B6456F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15.31</w:t>
            </w:r>
          </w:p>
        </w:tc>
        <w:tc>
          <w:tcPr>
            <w:tcW w:w="2338" w:type="dxa"/>
          </w:tcPr>
          <w:p w14:paraId="58C3E876" w14:textId="5A4371BC" w:rsidR="00CE6DA5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622.44</w:t>
            </w:r>
          </w:p>
        </w:tc>
      </w:tr>
      <w:tr w:rsidR="00CE6DA5" w14:paraId="7923DFF4" w14:textId="77777777" w:rsidTr="00421A77">
        <w:tc>
          <w:tcPr>
            <w:tcW w:w="2337" w:type="dxa"/>
          </w:tcPr>
          <w:p w14:paraId="6A3D9947" w14:textId="1404493F" w:rsidR="00CE6DA5" w:rsidRDefault="00CE6DA5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37" w:type="dxa"/>
          </w:tcPr>
          <w:p w14:paraId="582E1B2C" w14:textId="24F34D4C" w:rsidR="00CE6DA5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12.24</w:t>
            </w:r>
          </w:p>
        </w:tc>
        <w:tc>
          <w:tcPr>
            <w:tcW w:w="2338" w:type="dxa"/>
          </w:tcPr>
          <w:p w14:paraId="7BD553C7" w14:textId="7E73F873" w:rsidR="00CE6DA5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15.41</w:t>
            </w:r>
          </w:p>
        </w:tc>
        <w:tc>
          <w:tcPr>
            <w:tcW w:w="2338" w:type="dxa"/>
          </w:tcPr>
          <w:p w14:paraId="41FBEF9B" w14:textId="72F9CE36" w:rsidR="00CE6DA5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560.63</w:t>
            </w:r>
          </w:p>
        </w:tc>
      </w:tr>
    </w:tbl>
    <w:p w14:paraId="697CAFB1" w14:textId="77777777" w:rsidR="00CE6DA5" w:rsidRPr="000A4FD9" w:rsidRDefault="00CE6DA5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21199E3D" w14:textId="750CEB57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12B24BF4" w14:textId="12A0646C" w:rsidR="005F2FD0" w:rsidRDefault="005F2FD0" w:rsidP="005F2FD0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 rate=0.05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5F2FD0" w14:paraId="14A6819E" w14:textId="77777777" w:rsidTr="005F2FD0">
        <w:trPr>
          <w:trHeight w:val="263"/>
        </w:trPr>
        <w:tc>
          <w:tcPr>
            <w:tcW w:w="2348" w:type="dxa"/>
          </w:tcPr>
          <w:p w14:paraId="5D189852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epoch</w:t>
            </w:r>
          </w:p>
        </w:tc>
        <w:tc>
          <w:tcPr>
            <w:tcW w:w="2348" w:type="dxa"/>
          </w:tcPr>
          <w:p w14:paraId="139862F9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49" w:type="dxa"/>
          </w:tcPr>
          <w:p w14:paraId="5819B47C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Ɵ1</w:t>
            </w:r>
          </w:p>
        </w:tc>
        <w:tc>
          <w:tcPr>
            <w:tcW w:w="2349" w:type="dxa"/>
          </w:tcPr>
          <w:p w14:paraId="6D2DE491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cost</w:t>
            </w:r>
          </w:p>
        </w:tc>
      </w:tr>
      <w:tr w:rsidR="005F2FD0" w14:paraId="08F6E39B" w14:textId="77777777" w:rsidTr="005F2FD0">
        <w:trPr>
          <w:trHeight w:val="263"/>
        </w:trPr>
        <w:tc>
          <w:tcPr>
            <w:tcW w:w="2348" w:type="dxa"/>
          </w:tcPr>
          <w:p w14:paraId="52C75673" w14:textId="663E9048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48" w:type="dxa"/>
          </w:tcPr>
          <w:p w14:paraId="444C61A1" w14:textId="0F7AEC6A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85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.72</w:t>
            </w:r>
          </w:p>
        </w:tc>
        <w:tc>
          <w:tcPr>
            <w:tcW w:w="2349" w:type="dxa"/>
          </w:tcPr>
          <w:p w14:paraId="414A2DE3" w14:textId="6A94B9FB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-5.86</w:t>
            </w:r>
          </w:p>
        </w:tc>
        <w:tc>
          <w:tcPr>
            <w:tcW w:w="2349" w:type="dxa"/>
          </w:tcPr>
          <w:p w14:paraId="55CF337B" w14:textId="08BE9FFF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15.15</w:t>
            </w:r>
          </w:p>
        </w:tc>
      </w:tr>
      <w:tr w:rsidR="005F2FD0" w14:paraId="4BD7DF27" w14:textId="77777777" w:rsidTr="005F2FD0">
        <w:trPr>
          <w:trHeight w:val="263"/>
        </w:trPr>
        <w:tc>
          <w:tcPr>
            <w:tcW w:w="2348" w:type="dxa"/>
          </w:tcPr>
          <w:p w14:paraId="028676B2" w14:textId="093213C5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500</w:t>
            </w:r>
          </w:p>
        </w:tc>
        <w:tc>
          <w:tcPr>
            <w:tcW w:w="2348" w:type="dxa"/>
          </w:tcPr>
          <w:p w14:paraId="7B8445C7" w14:textId="765641DA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85.73</w:t>
            </w:r>
          </w:p>
        </w:tc>
        <w:tc>
          <w:tcPr>
            <w:tcW w:w="2349" w:type="dxa"/>
          </w:tcPr>
          <w:p w14:paraId="1C75EF90" w14:textId="019D76F6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-5.80</w:t>
            </w:r>
          </w:p>
        </w:tc>
        <w:tc>
          <w:tcPr>
            <w:tcW w:w="2349" w:type="dxa"/>
          </w:tcPr>
          <w:p w14:paraId="73743310" w14:textId="755D2CC1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15.15</w:t>
            </w:r>
          </w:p>
        </w:tc>
      </w:tr>
    </w:tbl>
    <w:p w14:paraId="0BAD4EBC" w14:textId="73A36212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5DF64399" w14:textId="4B8C368C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1C735C77" w14:textId="3B5512F7" w:rsidR="005F2FD0" w:rsidRDefault="005F2FD0" w:rsidP="005F2FD0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 rate=0.5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5F2FD0" w14:paraId="35898181" w14:textId="77777777" w:rsidTr="00421A77">
        <w:trPr>
          <w:trHeight w:val="263"/>
        </w:trPr>
        <w:tc>
          <w:tcPr>
            <w:tcW w:w="2348" w:type="dxa"/>
          </w:tcPr>
          <w:p w14:paraId="10AF1501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epoch</w:t>
            </w:r>
          </w:p>
        </w:tc>
        <w:tc>
          <w:tcPr>
            <w:tcW w:w="2348" w:type="dxa"/>
          </w:tcPr>
          <w:p w14:paraId="27C57DB0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49" w:type="dxa"/>
          </w:tcPr>
          <w:p w14:paraId="5E7396DD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Ɵ1</w:t>
            </w:r>
          </w:p>
        </w:tc>
        <w:tc>
          <w:tcPr>
            <w:tcW w:w="2349" w:type="dxa"/>
          </w:tcPr>
          <w:p w14:paraId="136F7288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cost</w:t>
            </w:r>
          </w:p>
        </w:tc>
      </w:tr>
      <w:tr w:rsidR="005F2FD0" w14:paraId="6C6B8A1B" w14:textId="77777777" w:rsidTr="00421A77">
        <w:trPr>
          <w:trHeight w:val="263"/>
        </w:trPr>
        <w:tc>
          <w:tcPr>
            <w:tcW w:w="2348" w:type="dxa"/>
          </w:tcPr>
          <w:p w14:paraId="773A113E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1000</w:t>
            </w:r>
          </w:p>
        </w:tc>
        <w:tc>
          <w:tcPr>
            <w:tcW w:w="2348" w:type="dxa"/>
          </w:tcPr>
          <w:p w14:paraId="09B4807F" w14:textId="72C45B26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8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4.67</w:t>
            </w:r>
          </w:p>
        </w:tc>
        <w:tc>
          <w:tcPr>
            <w:tcW w:w="2349" w:type="dxa"/>
          </w:tcPr>
          <w:p w14:paraId="6CB23D1C" w14:textId="504EBC99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-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6.11</w:t>
            </w:r>
          </w:p>
        </w:tc>
        <w:tc>
          <w:tcPr>
            <w:tcW w:w="2349" w:type="dxa"/>
          </w:tcPr>
          <w:p w14:paraId="0CDF4520" w14:textId="56FD5DBB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17.56</w:t>
            </w:r>
          </w:p>
        </w:tc>
      </w:tr>
    </w:tbl>
    <w:p w14:paraId="5D157D43" w14:textId="68C5E744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0B461637" w14:textId="1ACEEEC9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39E937B9" w14:textId="1C1C3126" w:rsidR="005F2FD0" w:rsidRDefault="005F2FD0" w:rsidP="005F2FD0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 rate=0.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1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5F2FD0" w14:paraId="3CC1D8B2" w14:textId="77777777" w:rsidTr="00421A77">
        <w:trPr>
          <w:trHeight w:val="263"/>
        </w:trPr>
        <w:tc>
          <w:tcPr>
            <w:tcW w:w="2348" w:type="dxa"/>
          </w:tcPr>
          <w:p w14:paraId="430B7F0F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epoch</w:t>
            </w:r>
          </w:p>
        </w:tc>
        <w:tc>
          <w:tcPr>
            <w:tcW w:w="2348" w:type="dxa"/>
          </w:tcPr>
          <w:p w14:paraId="2B164DE6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349" w:type="dxa"/>
          </w:tcPr>
          <w:p w14:paraId="11B7362B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FreeSans" w:hAnsi="Times New Roman" w:cs="Times New Roman"/>
                <w:kern w:val="1"/>
                <w:sz w:val="24"/>
                <w:szCs w:val="24"/>
                <w:lang w:eastAsia="zh-CN" w:bidi="hi-IN"/>
              </w:rPr>
              <w:t>Ɵ1</w:t>
            </w:r>
          </w:p>
        </w:tc>
        <w:tc>
          <w:tcPr>
            <w:tcW w:w="2349" w:type="dxa"/>
          </w:tcPr>
          <w:p w14:paraId="3CA5B948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cost</w:t>
            </w:r>
          </w:p>
        </w:tc>
      </w:tr>
      <w:tr w:rsidR="005F2FD0" w14:paraId="012C7B59" w14:textId="77777777" w:rsidTr="00421A77">
        <w:trPr>
          <w:trHeight w:val="263"/>
        </w:trPr>
        <w:tc>
          <w:tcPr>
            <w:tcW w:w="2348" w:type="dxa"/>
          </w:tcPr>
          <w:p w14:paraId="73A300D3" w14:textId="77777777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1000</w:t>
            </w:r>
          </w:p>
        </w:tc>
        <w:tc>
          <w:tcPr>
            <w:tcW w:w="2348" w:type="dxa"/>
          </w:tcPr>
          <w:p w14:paraId="4F638887" w14:textId="53DFA071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8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5.71</w:t>
            </w:r>
          </w:p>
        </w:tc>
        <w:tc>
          <w:tcPr>
            <w:tcW w:w="2349" w:type="dxa"/>
          </w:tcPr>
          <w:p w14:paraId="38796FD8" w14:textId="0F892B15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-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5.88</w:t>
            </w:r>
          </w:p>
        </w:tc>
        <w:tc>
          <w:tcPr>
            <w:tcW w:w="2349" w:type="dxa"/>
          </w:tcPr>
          <w:p w14:paraId="25C49247" w14:textId="44FF1414" w:rsidR="005F2FD0" w:rsidRDefault="005F2FD0" w:rsidP="00421A77">
            <w:pPr>
              <w:suppressAutoHyphens/>
              <w:autoSpaceDE w:val="0"/>
              <w:autoSpaceDN w:val="0"/>
              <w:adjustRightInd w:val="0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1</w:t>
            </w:r>
            <w:r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5.26</w:t>
            </w:r>
          </w:p>
        </w:tc>
      </w:tr>
    </w:tbl>
    <w:p w14:paraId="0FAB4E58" w14:textId="2284B8BC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04DFD016" w14:textId="77777777" w:rsidR="0073030D" w:rsidRDefault="0073030D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30636FA8" w14:textId="7E2B90F5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Minimum error/ Cost=15.</w:t>
      </w:r>
      <w:proofErr w:type="gramStart"/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15  for</w:t>
      </w:r>
      <w:proofErr w:type="gramEnd"/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eastAsia="FreeSans" w:hAnsi="Times New Roman" w:cs="Times New Roman"/>
          <w:kern w:val="1"/>
          <w:sz w:val="24"/>
          <w:szCs w:val="24"/>
          <w:lang w:eastAsia="zh-CN" w:bidi="hi-IN"/>
        </w:rPr>
        <w:t>Ɵ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0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=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85.72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 xml:space="preserve"> and </w:t>
      </w:r>
      <w:r>
        <w:rPr>
          <w:rFonts w:ascii="Times New Roman" w:eastAsia="FreeSans" w:hAnsi="Times New Roman" w:cs="Times New Roman"/>
          <w:kern w:val="1"/>
          <w:sz w:val="24"/>
          <w:szCs w:val="24"/>
          <w:lang w:eastAsia="zh-CN" w:bidi="hi-IN"/>
        </w:rPr>
        <w:t>Ɵ1</w:t>
      </w:r>
      <w:r>
        <w:rPr>
          <w:rFonts w:ascii="Times New Roman" w:eastAsia="FreeSans" w:hAnsi="Times New Roman" w:cs="Times New Roman"/>
          <w:kern w:val="1"/>
          <w:sz w:val="24"/>
          <w:szCs w:val="24"/>
          <w:lang w:eastAsia="zh-CN" w:bidi="hi-IN"/>
        </w:rPr>
        <w:t>=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-5.86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.</w:t>
      </w:r>
    </w:p>
    <w:p w14:paraId="53E4DD52" w14:textId="2614F79D" w:rsidR="005F2FD0" w:rsidRDefault="0073030D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0D6C0EC4" wp14:editId="79C9D20E">
            <wp:extent cx="2574471" cy="14464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8-09-03 18-52-42(FIT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08" cy="14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02B4" w14:textId="3989AF8C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722066F2" w14:textId="3F947160" w:rsidR="005F2FD0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05280380" w14:textId="6B1AE74A" w:rsidR="0073030D" w:rsidRDefault="0073030D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bookmarkStart w:id="0" w:name="_GoBack"/>
      <w:bookmarkEnd w:id="0"/>
    </w:p>
    <w:p w14:paraId="0227FF04" w14:textId="77777777" w:rsidR="0073030D" w:rsidRDefault="0073030D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473F966E" w14:textId="77777777" w:rsidR="005F2FD0" w:rsidRPr="000A4FD9" w:rsidRDefault="005F2FD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6ED84533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PART 2</w:t>
      </w:r>
    </w:p>
    <w:p w14:paraId="79E3BAD2" w14:textId="6DAC2C6C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a.</w:t>
      </w:r>
    </w:p>
    <w:p w14:paraId="013113C3" w14:textId="52CFE24D" w:rsidR="00B665B0" w:rsidRDefault="00B665B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0C29823D" w14:textId="1AA617B0" w:rsidR="00B665B0" w:rsidRPr="000A4FD9" w:rsidRDefault="00B665B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From the above collected data</w:t>
      </w:r>
    </w:p>
    <w:p w14:paraId="30830FE3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2F054C36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 rate v/s cost</w:t>
      </w:r>
    </w:p>
    <w:p w14:paraId="794977CC" w14:textId="54E772EC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4E309A14" wp14:editId="21B4E732">
            <wp:extent cx="4829849" cy="2715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9-03 17-51-06(LR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D88E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54015B73" w14:textId="77777777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482A3F27" w14:textId="77777777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1481A1EA" w14:textId="629EB685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Epoch v/s cost</w:t>
      </w:r>
    </w:p>
    <w:p w14:paraId="7DCD0A6B" w14:textId="3E159F9C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5E98FD82" w14:textId="42DA4FBB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FreeSans" w:hAnsi="Liberation Serif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4C318729" wp14:editId="4FCD3A0A">
            <wp:extent cx="4686954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09-03 17-51-06(cost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2E0" w14:textId="70E784D0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7CDF2382" w14:textId="17622D7D" w:rsidR="00B665B0" w:rsidRDefault="00B665B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2C77C03F" w14:textId="0916EE55" w:rsidR="00B665B0" w:rsidRDefault="00B665B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4FC1E442" w14:textId="77777777" w:rsidR="00B665B0" w:rsidRDefault="00B665B0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3D23F687" w14:textId="77777777" w:rsid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33D17469" w14:textId="40169376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b,</w:t>
      </w:r>
      <w:r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 xml:space="preserve"> </w:t>
      </w: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c:</w:t>
      </w:r>
    </w:p>
    <w:p w14:paraId="056BBC29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proofErr w:type="spellStart"/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learning_rate</w:t>
      </w:r>
      <w:proofErr w:type="spellEnd"/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=0.04</w:t>
      </w:r>
    </w:p>
    <w:p w14:paraId="111E2679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  <w:r w:rsidRPr="000A4FD9"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  <w:t>epoch=1000</w:t>
      </w:r>
    </w:p>
    <w:p w14:paraId="4CB69E90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14EDD368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A4FD9" w:rsidRPr="000A4FD9" w14:paraId="2E4BDC58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3EF23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9C797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>Batch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AB657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>Stochastic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E0D9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>Gradient</w:t>
            </w:r>
          </w:p>
        </w:tc>
      </w:tr>
      <w:tr w:rsidR="000A4FD9" w:rsidRPr="000A4FD9" w14:paraId="3F99A45C" w14:textId="77777777">
        <w:trPr>
          <w:trHeight w:val="333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0EAF2" w14:textId="77777777" w:rsidR="000A4FD9" w:rsidRPr="000A4FD9" w:rsidRDefault="000A4FD9" w:rsidP="000A4FD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 w:rsidRPr="000A4FD9">
              <w:rPr>
                <w:rFonts w:ascii="Liberation Sans Narrow" w:eastAsia="FreeSans" w:hAnsi="Liberation Serif" w:hint="eastAsia"/>
                <w:kern w:val="1"/>
                <w:sz w:val="24"/>
                <w:szCs w:val="24"/>
                <w:lang w:eastAsia="zh-CN" w:bidi="hi-IN"/>
              </w:rPr>
              <w:t>θ</w:t>
            </w:r>
            <w:r w:rsidRPr="000A4FD9"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20A9F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89.20802811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E6541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78.53744148623737</w:t>
            </w:r>
          </w:p>
          <w:p w14:paraId="722F533D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94931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 xml:space="preserve">85.71903 </w:t>
            </w:r>
          </w:p>
        </w:tc>
      </w:tr>
      <w:tr w:rsidR="000A4FD9" w:rsidRPr="000A4FD9" w14:paraId="66CAB5A9" w14:textId="77777777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322CF" w14:textId="77777777" w:rsidR="000A4FD9" w:rsidRPr="000A4FD9" w:rsidRDefault="000A4FD9" w:rsidP="000A4FD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FreeSans" w:hAnsi="Liberation Serif"/>
                <w:kern w:val="1"/>
                <w:sz w:val="24"/>
                <w:szCs w:val="24"/>
                <w:lang w:eastAsia="zh-CN" w:bidi="hi-IN"/>
              </w:rPr>
            </w:pPr>
            <w:r w:rsidRPr="000A4FD9">
              <w:rPr>
                <w:rFonts w:ascii="Liberation Sans Narrow" w:eastAsia="FreeSans" w:hAnsi="Liberation Serif" w:hint="eastAsia"/>
                <w:kern w:val="1"/>
                <w:sz w:val="24"/>
                <w:szCs w:val="24"/>
                <w:lang w:eastAsia="zh-CN" w:bidi="hi-IN"/>
              </w:rPr>
              <w:t>θ</w:t>
            </w:r>
            <w:r w:rsidRPr="000A4FD9">
              <w:rPr>
                <w:rFonts w:ascii="Liberation Sans Narrow" w:eastAsia="FreeSans" w:hAnsi="Liberation Serif"/>
                <w:kern w:val="1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B1A52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-6.72152272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D7B54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-5.324618414138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1208E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-5.8876305</w:t>
            </w:r>
          </w:p>
        </w:tc>
      </w:tr>
      <w:tr w:rsidR="000A4FD9" w:rsidRPr="000A4FD9" w14:paraId="2B7C0A9B" w14:textId="77777777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7F894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>cost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7F3A0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 xml:space="preserve">      -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9FAE5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 xml:space="preserve">     -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AFEC1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15.26245</w:t>
            </w:r>
          </w:p>
        </w:tc>
      </w:tr>
      <w:tr w:rsidR="000A4FD9" w:rsidRPr="000A4FD9" w14:paraId="0F81C414" w14:textId="77777777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FA3A4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0A4FD9">
              <w:rPr>
                <w:rFonts w:ascii="Liberation Serif" w:hAnsi="Liberation Serif"/>
                <w:sz w:val="24"/>
                <w:szCs w:val="24"/>
              </w:rPr>
              <w:t>Time taken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5A16B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0.33463634500003536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E73B8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0.8141794109997136</w:t>
            </w:r>
          </w:p>
          <w:p w14:paraId="6A9A1868" w14:textId="77777777" w:rsidR="000A4FD9" w:rsidRPr="000A4FD9" w:rsidRDefault="000A4FD9" w:rsidP="000A4FD9">
            <w:pPr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74152" w14:textId="77777777" w:rsidR="000A4FD9" w:rsidRPr="000A4FD9" w:rsidRDefault="000A4FD9" w:rsidP="000A4FD9">
            <w:pPr>
              <w:autoSpaceDE w:val="0"/>
              <w:autoSpaceDN w:val="0"/>
              <w:adjustRightInd w:val="0"/>
              <w:spacing w:after="283" w:line="240" w:lineRule="auto"/>
              <w:rPr>
                <w:rFonts w:ascii="Liberation Mono" w:eastAsia="Times New Roman" w:hAnsi="Liberation Serif"/>
                <w:sz w:val="20"/>
                <w:szCs w:val="24"/>
              </w:rPr>
            </w:pPr>
            <w:r w:rsidRPr="000A4FD9">
              <w:rPr>
                <w:rFonts w:ascii="Liberation Mono" w:eastAsia="Times New Roman" w:hAnsi="Liberation Serif"/>
                <w:sz w:val="20"/>
                <w:szCs w:val="24"/>
              </w:rPr>
              <w:t>79.91002489599987</w:t>
            </w:r>
          </w:p>
        </w:tc>
      </w:tr>
    </w:tbl>
    <w:p w14:paraId="004BEC37" w14:textId="77777777" w:rsidR="000A4FD9" w:rsidRPr="000A4FD9" w:rsidRDefault="000A4FD9" w:rsidP="000A4FD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eastAsia="zh-CN" w:bidi="hi-IN"/>
        </w:rPr>
      </w:pPr>
    </w:p>
    <w:p w14:paraId="7CF19DE4" w14:textId="5AB3B9DE" w:rsidR="000A4FD9" w:rsidRDefault="000A4FD9"/>
    <w:p w14:paraId="3BEE72CF" w14:textId="2E356B4B" w:rsidR="00B665B0" w:rsidRDefault="00B665B0">
      <w:r>
        <w:t>We observe that the time complexity increases in the order of Batch &lt; Stochastic &lt;Gradient</w:t>
      </w:r>
    </w:p>
    <w:p w14:paraId="34C845AD" w14:textId="5CD26F26" w:rsidR="00B665B0" w:rsidRPr="001D1D89" w:rsidRDefault="00B665B0">
      <w:pPr>
        <w:rPr>
          <w:rFonts w:ascii="Liberation Serif" w:eastAsia="FreeSans" w:hAnsi="Liberation Serif"/>
          <w:kern w:val="1"/>
          <w:szCs w:val="24"/>
          <w:lang w:eastAsia="zh-CN" w:bidi="hi-IN"/>
        </w:rPr>
      </w:pPr>
      <w:r w:rsidRPr="001D1D89">
        <w:rPr>
          <w:sz w:val="20"/>
        </w:rPr>
        <w:t xml:space="preserve">We also observe that best approach to initialize </w:t>
      </w:r>
      <w:r w:rsidRPr="001D1D89">
        <w:rPr>
          <w:rFonts w:ascii="Times New Roman" w:eastAsia="FreeSans" w:hAnsi="Times New Roman" w:cs="Times New Roman"/>
          <w:kern w:val="1"/>
          <w:szCs w:val="24"/>
          <w:lang w:eastAsia="zh-CN" w:bidi="hi-IN"/>
        </w:rPr>
        <w:t>Ɵ</w:t>
      </w:r>
      <w:r w:rsidRPr="001D1D89">
        <w:rPr>
          <w:rFonts w:ascii="Liberation Serif" w:eastAsia="FreeSans" w:hAnsi="Liberation Serif"/>
          <w:kern w:val="1"/>
          <w:szCs w:val="24"/>
          <w:lang w:eastAsia="zh-CN" w:bidi="hi-IN"/>
        </w:rPr>
        <w:t>0</w:t>
      </w:r>
      <w:r w:rsidRPr="001D1D89">
        <w:rPr>
          <w:rFonts w:ascii="Liberation Serif" w:eastAsia="FreeSans" w:hAnsi="Liberation Serif"/>
          <w:kern w:val="1"/>
          <w:szCs w:val="24"/>
          <w:lang w:eastAsia="zh-CN" w:bidi="hi-IN"/>
        </w:rPr>
        <w:t xml:space="preserve"> and </w:t>
      </w:r>
      <w:r w:rsidRPr="001D1D89">
        <w:rPr>
          <w:rFonts w:ascii="Times New Roman" w:eastAsia="FreeSans" w:hAnsi="Times New Roman" w:cs="Times New Roman"/>
          <w:kern w:val="1"/>
          <w:szCs w:val="24"/>
          <w:lang w:eastAsia="zh-CN" w:bidi="hi-IN"/>
        </w:rPr>
        <w:t>Ɵ</w:t>
      </w:r>
      <w:r w:rsidRPr="001D1D89">
        <w:rPr>
          <w:rFonts w:ascii="Liberation Serif" w:eastAsia="FreeSans" w:hAnsi="Liberation Serif"/>
          <w:kern w:val="1"/>
          <w:szCs w:val="24"/>
          <w:lang w:eastAsia="zh-CN" w:bidi="hi-IN"/>
        </w:rPr>
        <w:t>1 is Batch as it takes less time.</w:t>
      </w:r>
    </w:p>
    <w:p w14:paraId="0FFEE4DE" w14:textId="409EC6E1" w:rsidR="00B665B0" w:rsidRDefault="00B665B0"/>
    <w:p w14:paraId="2640825A" w14:textId="78DCADD7" w:rsidR="00B665B0" w:rsidRDefault="00B665B0">
      <w:r>
        <w:t>PART 3</w:t>
      </w:r>
    </w:p>
    <w:p w14:paraId="45060EE9" w14:textId="1476D996" w:rsidR="00B665B0" w:rsidRDefault="00B665B0"/>
    <w:p w14:paraId="2E861A46" w14:textId="17D6F155" w:rsidR="00B665B0" w:rsidRDefault="00B665B0">
      <w:r>
        <w:t>a.</w:t>
      </w:r>
    </w:p>
    <w:p w14:paraId="450BDAC4" w14:textId="41C27F2A" w:rsidR="00B665B0" w:rsidRDefault="00B665B0">
      <w:r>
        <w:t xml:space="preserve">  We observe form PART1 cost minimizes as the learning rate and epoch increases. But increasing learning rate beyond a threshold will again lead to increase of error.</w:t>
      </w:r>
    </w:p>
    <w:p w14:paraId="5D9550DD" w14:textId="6826894B" w:rsidR="001D1D89" w:rsidRDefault="001D1D89">
      <w:r>
        <w:t>From PART 2 we see that optimization also depends on the approach chosen, as gradient descent takes more time and batch approach takes less time.</w:t>
      </w:r>
    </w:p>
    <w:p w14:paraId="73433FB9" w14:textId="75F09EF4" w:rsidR="001D1D89" w:rsidRDefault="001D1D89"/>
    <w:p w14:paraId="2B0EF57F" w14:textId="25419410" w:rsidR="001D1D89" w:rsidRDefault="001D1D89">
      <w:r>
        <w:t>b.</w:t>
      </w:r>
    </w:p>
    <w:p w14:paraId="5FD9E89A" w14:textId="5CAF5B82" w:rsidR="001D1D89" w:rsidRDefault="001D1D89">
      <w:r>
        <w:t xml:space="preserve"> Another cost function that can be implemented is</w:t>
      </w:r>
    </w:p>
    <w:p w14:paraId="0FBC3441" w14:textId="6E48E84B" w:rsidR="001D1D89" w:rsidRPr="001D1D89" w:rsidRDefault="001D1D89">
      <w:pPr>
        <w:rPr>
          <w:sz w:val="32"/>
          <w:szCs w:val="32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FA16D" wp14:editId="588DF8AA">
                <wp:simplePos x="0" y="0"/>
                <wp:positionH relativeFrom="column">
                  <wp:posOffset>293077</wp:posOffset>
                </wp:positionH>
                <wp:positionV relativeFrom="paragraph">
                  <wp:posOffset>201686</wp:posOffset>
                </wp:positionV>
                <wp:extent cx="83233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FF87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15.9pt" to="88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C</w:t>
      </w:r>
      <w:r>
        <w:rPr>
          <w:vertAlign w:val="superscript"/>
        </w:rPr>
        <w:t>NC</w:t>
      </w:r>
      <w:r w:rsidRPr="001D1D89">
        <w:rPr>
          <w:vertAlign w:val="superscript"/>
        </w:rPr>
        <w:t xml:space="preserve">=             </w:t>
      </w:r>
      <w:r w:rsidRPr="001D1D89">
        <w:rPr>
          <w:sz w:val="32"/>
          <w:szCs w:val="32"/>
          <w:vertAlign w:val="superscript"/>
        </w:rPr>
        <w:t>Ʃ(XY)</w:t>
      </w:r>
    </w:p>
    <w:p w14:paraId="79A8F25C" w14:textId="296DE5D4" w:rsidR="001D1D89" w:rsidRPr="001D1D89" w:rsidRDefault="001D1D89" w:rsidP="001D1D89">
      <w:pPr>
        <w:rPr>
          <w:vertAlign w:val="superscript"/>
        </w:rPr>
      </w:pPr>
      <w:r>
        <w:rPr>
          <w:vertAlign w:val="superscript"/>
        </w:rPr>
        <w:t xml:space="preserve">                  </w:t>
      </w:r>
      <w:r>
        <w:t>(</w:t>
      </w:r>
      <w:r>
        <w:rPr>
          <w:rFonts w:cstheme="minorHAnsi"/>
        </w:rPr>
        <w:t>Ʃ</w:t>
      </w:r>
      <w:r>
        <w:t>X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</w:t>
      </w:r>
      <w:proofErr w:type="gramStart"/>
      <w:r>
        <w:rPr>
          <w:vertAlign w:val="superscript"/>
        </w:rPr>
        <w:t>2</w:t>
      </w:r>
      <w:r>
        <w:t xml:space="preserve"> </w:t>
      </w:r>
      <w:r>
        <w:rPr>
          <w:vertAlign w:val="superscript"/>
        </w:rPr>
        <w:t xml:space="preserve"> </w:t>
      </w:r>
      <w:r>
        <w:t>(</w:t>
      </w:r>
      <w:proofErr w:type="gramEnd"/>
      <w:r>
        <w:rPr>
          <w:rFonts w:cstheme="minorHAnsi"/>
        </w:rPr>
        <w:t>Ʃ</w:t>
      </w:r>
      <w:r>
        <w:t>Y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</w:p>
    <w:p w14:paraId="4E568136" w14:textId="0FDBADD8" w:rsidR="001D1D89" w:rsidRPr="001D1D89" w:rsidRDefault="001D1D89"/>
    <w:p w14:paraId="2CC4BF5A" w14:textId="77777777" w:rsidR="001D1D89" w:rsidRPr="001D1D89" w:rsidRDefault="001D1D89">
      <w:pPr>
        <w:rPr>
          <w:vertAlign w:val="superscript"/>
        </w:rPr>
      </w:pPr>
    </w:p>
    <w:sectPr w:rsidR="001D1D89" w:rsidRPr="001D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Liberation Sans Narrow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D9"/>
    <w:rsid w:val="000A4FD9"/>
    <w:rsid w:val="001D1D89"/>
    <w:rsid w:val="005F2FD0"/>
    <w:rsid w:val="0073030D"/>
    <w:rsid w:val="00B665B0"/>
    <w:rsid w:val="00C177FD"/>
    <w:rsid w:val="00C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C8B9"/>
  <w15:chartTrackingRefBased/>
  <w15:docId w15:val="{D0D0DF74-D25F-4BEB-AAEF-CB564D1B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uiPriority w:val="99"/>
    <w:rsid w:val="000A4FD9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paragraph" w:customStyle="1" w:styleId="TableContents">
    <w:name w:val="Table Contents"/>
    <w:basedOn w:val="Normal"/>
    <w:uiPriority w:val="99"/>
    <w:rsid w:val="000A4FD9"/>
    <w:pPr>
      <w:suppressLineNumbers/>
      <w:autoSpaceDE w:val="0"/>
      <w:autoSpaceDN w:val="0"/>
      <w:adjustRightInd w:val="0"/>
      <w:spacing w:after="0" w:line="240" w:lineRule="auto"/>
    </w:pPr>
    <w:rPr>
      <w:rFonts w:ascii="Liberation Serif" w:hAnsi="Liberation Serif"/>
      <w:sz w:val="24"/>
      <w:szCs w:val="24"/>
    </w:rPr>
  </w:style>
  <w:style w:type="table" w:styleId="TableGrid">
    <w:name w:val="Table Grid"/>
    <w:basedOn w:val="TableNormal"/>
    <w:uiPriority w:val="39"/>
    <w:rsid w:val="00CE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Aigal</dc:creator>
  <cp:keywords/>
  <dc:description/>
  <cp:lastModifiedBy>Pratiksha Aigal</cp:lastModifiedBy>
  <cp:revision>1</cp:revision>
  <dcterms:created xsi:type="dcterms:W3CDTF">2018-09-03T12:22:00Z</dcterms:created>
  <dcterms:modified xsi:type="dcterms:W3CDTF">2018-09-03T13:27:00Z</dcterms:modified>
</cp:coreProperties>
</file>