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Times New Roman" w:asciiTheme="minorAscii" w:hAnsiTheme="minorAscii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</w:t>
      </w:r>
      <w:r>
        <w:rPr>
          <w:rFonts w:hint="default" w:cs="Times New Roman" w:asciiTheme="minorAscii" w:hAnsiTheme="minorAscii"/>
          <w:b/>
          <w:bCs/>
          <w:i/>
          <w:iCs/>
          <w:sz w:val="24"/>
          <w:szCs w:val="24"/>
          <w:u w:val="single"/>
        </w:rPr>
        <w:t xml:space="preserve">rogram-4: </w:t>
      </w:r>
    </w:p>
    <w:p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 xml:space="preserve">Develop and demonstrate a HTML5 file that includes JavaScript script that uses functions for the following problems: </w:t>
      </w:r>
    </w:p>
    <w:p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 xml:space="preserve">a. Parameter: A string | Output: The numbers of vowels in the string </w:t>
      </w:r>
    </w:p>
    <w:p>
      <w:pPr>
        <w:rPr>
          <w:szCs w:val="20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b. Parameter: A number | Output: The number with its digits in the reverse order and Product of both number and its Reverse</w:t>
      </w:r>
    </w:p>
    <w:p>
      <w:pPr>
        <w:tabs>
          <w:tab w:val="left" w:pos="2101"/>
        </w:tabs>
        <w:rPr>
          <w:sz w:val="24"/>
        </w:rPr>
      </w:pPr>
    </w:p>
    <w:p>
      <w:pPr>
        <w:numPr>
          <w:ilvl w:val="0"/>
          <w:numId w:val="1"/>
        </w:numPr>
        <w:tabs>
          <w:tab w:val="left" w:pos="2101"/>
        </w:tabs>
        <w:rPr>
          <w:b/>
          <w:bCs/>
          <w:sz w:val="24"/>
          <w:u w:val="single"/>
        </w:rPr>
      </w:pPr>
      <w:r>
        <w:rPr>
          <w:rFonts w:hint="default"/>
          <w:b/>
          <w:bCs/>
          <w:sz w:val="24"/>
          <w:u w:val="single"/>
          <w:lang w:val="en-US"/>
        </w:rPr>
        <w:t>HTML</w:t>
      </w:r>
      <w:r>
        <w:rPr>
          <w:b/>
          <w:bCs/>
          <w:sz w:val="24"/>
          <w:u w:val="single"/>
        </w:rPr>
        <w:t xml:space="preserve"> C</w:t>
      </w:r>
      <w:r>
        <w:rPr>
          <w:rFonts w:hint="default"/>
          <w:b/>
          <w:bCs/>
          <w:sz w:val="24"/>
          <w:u w:val="single"/>
          <w:lang w:val="en-US"/>
        </w:rPr>
        <w:t>ODE</w:t>
      </w:r>
      <w:r>
        <w:rPr>
          <w:b/>
          <w:bCs/>
          <w:sz w:val="24"/>
          <w:u w:val="single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 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&lt;title&gt;Challenge-4&lt;/title&gt;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&lt;script&gt;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str = prompt("Enter the Input", "");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(!(isNaN(str)))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num, rev = 0, remainder;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 = parseInt(str);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(num != 0)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remainder = num % 10;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 = parseInt(num / 10);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 = rev * 10 + remainder;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product = str * rev;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alert("Reverse of " + str + " is " + rev + " and the product is " + product);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 = str.toUpperCase();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vowels(string)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vowels = 'AEIOUaeiou';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count = 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(i = 0; i &lt; string.length;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(vowels.indexOf(string[i]) !== -1)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+= 1;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count;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vowels(str)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alert("The given string " + str + " has " + n + " Vow</w:t>
      </w:r>
      <w:r>
        <w:rPr>
          <w:rFonts w:hint="default" w:ascii="Times New Roman" w:hAnsi="Times New Roman" w:cs="Times New Roman"/>
          <w:lang w:val="en-US"/>
        </w:rPr>
        <w:t>els in it</w:t>
      </w:r>
      <w:r>
        <w:rPr>
          <w:rFonts w:ascii="Times New Roman" w:hAnsi="Times New Roman" w:cs="Times New Roman"/>
        </w:rPr>
        <w:t>")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&lt;/script&gt;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>
      <w:pPr>
        <w:tabs>
          <w:tab w:val="left" w:pos="21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>
      <w:pPr>
        <w:numPr>
          <w:ilvl w:val="0"/>
          <w:numId w:val="1"/>
        </w:numPr>
        <w:tabs>
          <w:tab w:val="left" w:pos="2101"/>
        </w:tabs>
        <w:ind w:left="0" w:leftChars="0" w:firstLine="0"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u w:val="single"/>
          <w:lang w:val="en-US"/>
        </w:rPr>
        <w:t>TEST CASES:</w:t>
      </w:r>
    </w:p>
    <w:tbl>
      <w:tblPr>
        <w:tblStyle w:val="6"/>
        <w:tblpPr w:leftFromText="180" w:rightFromText="180" w:vertAnchor="text" w:horzAnchor="margin" w:tblpXSpec="center" w:tblpY="121"/>
        <w:tblW w:w="9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2342"/>
        <w:gridCol w:w="3153"/>
        <w:gridCol w:w="3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715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  <w:t>Test no</w:t>
            </w:r>
          </w:p>
        </w:tc>
        <w:tc>
          <w:tcPr>
            <w:tcW w:w="2342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  <w:t>Test Case</w:t>
            </w:r>
          </w:p>
        </w:tc>
        <w:tc>
          <w:tcPr>
            <w:tcW w:w="3153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  <w:t>Expected output</w:t>
            </w:r>
          </w:p>
        </w:tc>
        <w:tc>
          <w:tcPr>
            <w:tcW w:w="3148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  <w:t>Actual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6" w:hRule="atLeast"/>
        </w:trPr>
        <w:tc>
          <w:tcPr>
            <w:tcW w:w="715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342" w:type="dxa"/>
          </w:tcPr>
          <w:p>
            <w:pPr>
              <w:pStyle w:val="8"/>
              <w:tabs>
                <w:tab w:val="left" w:pos="2101"/>
              </w:tabs>
              <w:spacing w:after="0" w:line="240" w:lineRule="auto"/>
              <w:ind w:left="286" w:leftChars="-20" w:hanging="330" w:hangingChars="150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pStyle w:val="8"/>
              <w:tabs>
                <w:tab w:val="left" w:pos="2101"/>
              </w:tabs>
              <w:spacing w:after="0" w:line="240" w:lineRule="auto"/>
              <w:ind w:left="286" w:leftChars="-20" w:hanging="330" w:hangingChars="150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pStyle w:val="8"/>
              <w:tabs>
                <w:tab w:val="left" w:pos="2101"/>
              </w:tabs>
              <w:spacing w:after="0" w:line="240" w:lineRule="auto"/>
              <w:ind w:left="286" w:leftChars="-20" w:hanging="330" w:hangingChars="150"/>
              <w:rPr>
                <w:rFonts w:hint="default" w:asciiTheme="minorAscii" w:hAnsiTheme="minorAscii"/>
                <w:sz w:val="22"/>
                <w:szCs w:val="22"/>
                <w:lang w:val="en-US"/>
              </w:rPr>
            </w:pPr>
            <w:r>
              <w:rPr>
                <w:rFonts w:hint="default" w:asciiTheme="minorAscii" w:hAnsiTheme="minorAscii"/>
                <w:sz w:val="22"/>
                <w:szCs w:val="22"/>
              </w:rPr>
              <w:t>a. Integer Value: 1234</w:t>
            </w:r>
          </w:p>
          <w:p>
            <w:pPr>
              <w:pStyle w:val="8"/>
              <w:tabs>
                <w:tab w:val="left" w:pos="2101"/>
              </w:tabs>
              <w:spacing w:after="0" w:line="240" w:lineRule="auto"/>
              <w:ind w:left="-44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pStyle w:val="8"/>
              <w:tabs>
                <w:tab w:val="left" w:pos="2101"/>
              </w:tabs>
              <w:spacing w:after="0" w:line="240" w:lineRule="auto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pStyle w:val="8"/>
              <w:tabs>
                <w:tab w:val="left" w:pos="2101"/>
              </w:tabs>
              <w:spacing w:after="0" w:line="240" w:lineRule="auto"/>
              <w:ind w:left="-44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pStyle w:val="8"/>
              <w:tabs>
                <w:tab w:val="left" w:pos="2101"/>
              </w:tabs>
              <w:spacing w:after="0" w:line="240" w:lineRule="auto"/>
              <w:ind w:left="-44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pStyle w:val="8"/>
              <w:tabs>
                <w:tab w:val="left" w:pos="2101"/>
              </w:tabs>
              <w:spacing w:after="0" w:line="240" w:lineRule="auto"/>
              <w:ind w:left="0" w:leftChars="0" w:firstLine="0" w:firstLineChars="0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asciiTheme="minorAscii" w:hAnsiTheme="minorAscii"/>
                <w:sz w:val="22"/>
                <w:szCs w:val="22"/>
              </w:rPr>
              <w:t xml:space="preserve">b. Text Value:  </w:t>
            </w:r>
          </w:p>
          <w:p>
            <w:pPr>
              <w:pStyle w:val="8"/>
              <w:tabs>
                <w:tab w:val="left" w:pos="2101"/>
              </w:tabs>
              <w:spacing w:after="0" w:line="240" w:lineRule="auto"/>
              <w:ind w:left="-44" w:firstLine="440" w:firstLineChars="200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2"/>
                <w:szCs w:val="22"/>
                <w:lang w:val="en-US"/>
              </w:rPr>
              <w:t>HELLO</w:t>
            </w:r>
          </w:p>
        </w:tc>
        <w:tc>
          <w:tcPr>
            <w:tcW w:w="3153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a. </w:t>
            </w:r>
            <w:r>
              <w:rPr>
                <w:rFonts w:hint="default" w:asciiTheme="minorAscii" w:hAnsiTheme="minorAscii"/>
                <w:sz w:val="22"/>
                <w:szCs w:val="22"/>
              </w:rPr>
              <w:t>Reverse of 1234 is 4321 and the product is 5332114</w:t>
            </w: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b.</w:t>
            </w:r>
            <w:r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Theme="minorAscii" w:hAnsiTheme="minorAscii"/>
                <w:sz w:val="22"/>
                <w:szCs w:val="22"/>
                <w:lang w:val="en-US"/>
              </w:rPr>
              <w:t>The given string HELLO has 2  Vowles in it</w:t>
            </w:r>
          </w:p>
        </w:tc>
        <w:tc>
          <w:tcPr>
            <w:tcW w:w="3148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a. </w:t>
            </w:r>
            <w:r>
              <w:rPr>
                <w:rFonts w:hint="default" w:asciiTheme="minorAscii" w:hAnsiTheme="minorAscii"/>
                <w:sz w:val="22"/>
                <w:szCs w:val="22"/>
              </w:rPr>
              <w:t>Reverse of 1234 is 4321 and the product is 5332114</w:t>
            </w: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361" w:leftChars="14" w:hanging="330" w:hangingChars="15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361" w:leftChars="14" w:hanging="330" w:hangingChars="15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361" w:leftChars="14" w:hanging="330" w:hangingChars="15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330" w:hanging="330" w:hangingChars="150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b. </w:t>
            </w:r>
            <w:r>
              <w:rPr>
                <w:rFonts w:hint="default" w:asciiTheme="minorAscii" w:hAnsiTheme="minorAscii"/>
                <w:sz w:val="22"/>
                <w:szCs w:val="22"/>
              </w:rPr>
              <w:t>The given string HELLO has 2  Vowles in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7" w:hRule="atLeast"/>
        </w:trPr>
        <w:tc>
          <w:tcPr>
            <w:tcW w:w="715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342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asciiTheme="minorAscii" w:hAnsiTheme="minorAscii"/>
                <w:sz w:val="22"/>
                <w:szCs w:val="22"/>
                <w:lang w:val="en-US"/>
              </w:rPr>
            </w:pPr>
            <w:r>
              <w:rPr>
                <w:rFonts w:hint="default" w:asciiTheme="minorAscii" w:hAnsiTheme="minorAscii"/>
                <w:sz w:val="22"/>
                <w:szCs w:val="22"/>
              </w:rPr>
              <w:t>a. Negative Integer value:  -</w:t>
            </w:r>
            <w:r>
              <w:rPr>
                <w:rFonts w:hint="default" w:asciiTheme="minorAscii" w:hAnsiTheme="minorAscii"/>
                <w:sz w:val="22"/>
                <w:szCs w:val="22"/>
                <w:lang w:val="en-US"/>
              </w:rPr>
              <w:t>24</w:t>
            </w:r>
          </w:p>
          <w:p>
            <w:pPr>
              <w:tabs>
                <w:tab w:val="left" w:pos="2101"/>
              </w:tabs>
              <w:spacing w:after="0" w:line="240" w:lineRule="auto"/>
              <w:ind w:left="-44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-44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-44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-44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-44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Theme="minorAscii" w:hAnsiTheme="minorAscii"/>
                <w:sz w:val="22"/>
                <w:szCs w:val="22"/>
              </w:rPr>
              <w:t xml:space="preserve">b. Text Value:  </w:t>
            </w:r>
            <w:r>
              <w:rPr>
                <w:rFonts w:hint="default" w:asciiTheme="minorAscii" w:hAnsiTheme="minorAscii"/>
                <w:sz w:val="22"/>
                <w:szCs w:val="22"/>
                <w:lang w:val="en-US"/>
              </w:rPr>
              <w:t>-WOLF</w:t>
            </w:r>
          </w:p>
        </w:tc>
        <w:tc>
          <w:tcPr>
            <w:tcW w:w="3153" w:type="dxa"/>
          </w:tcPr>
          <w:p>
            <w:pPr>
              <w:tabs>
                <w:tab w:val="left" w:pos="2101"/>
              </w:tabs>
              <w:spacing w:after="0" w:line="240" w:lineRule="auto"/>
              <w:ind w:left="330" w:hanging="330" w:hangingChars="15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330" w:hanging="330" w:hangingChars="15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330" w:hanging="330" w:hangingChars="15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330" w:hanging="330" w:hangingChars="150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a. </w:t>
            </w:r>
            <w:r>
              <w:rPr>
                <w:rFonts w:hint="default" w:asciiTheme="minorAscii" w:hAnsiTheme="minorAscii"/>
                <w:sz w:val="22"/>
                <w:szCs w:val="22"/>
              </w:rPr>
              <w:t>Reverse of -24 is -42 and the product is 1008</w:t>
            </w: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330" w:hanging="330" w:hangingChars="150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b. </w:t>
            </w:r>
            <w:r>
              <w:rPr>
                <w:rFonts w:hint="default" w:asciiTheme="minorAscii" w:hAnsiTheme="minorAscii"/>
                <w:sz w:val="22"/>
                <w:szCs w:val="22"/>
              </w:rPr>
              <w:t>The given string -WOLF has 1  Vowles in it</w:t>
            </w: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</w:tc>
        <w:tc>
          <w:tcPr>
            <w:tcW w:w="3148" w:type="dxa"/>
          </w:tcPr>
          <w:p>
            <w:pPr>
              <w:numPr>
                <w:ilvl w:val="0"/>
                <w:numId w:val="0"/>
              </w:num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asciiTheme="minorAscii" w:hAnsiTheme="minorAscii"/>
                <w:sz w:val="22"/>
                <w:szCs w:val="22"/>
                <w:lang w:val="en-US"/>
              </w:rPr>
              <w:t>a.Reverse of -24 is -42 and the product is 1008</w:t>
            </w: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b. </w:t>
            </w:r>
            <w:r>
              <w:rPr>
                <w:rFonts w:hint="default" w:asciiTheme="minorAscii" w:hAnsiTheme="minorAscii"/>
                <w:sz w:val="22"/>
                <w:szCs w:val="22"/>
              </w:rPr>
              <w:t>The given string -WOLF has 1  Vowles in it</w:t>
            </w: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</w:trPr>
        <w:tc>
          <w:tcPr>
            <w:tcW w:w="715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342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Theme="minorAscii" w:hAnsiTheme="minorAscii"/>
                <w:sz w:val="22"/>
                <w:szCs w:val="22"/>
              </w:rPr>
              <w:t xml:space="preserve">Alpha numerical value: </w:t>
            </w:r>
            <w:r>
              <w:rPr>
                <w:rFonts w:hint="default" w:asciiTheme="minorAscii" w:hAnsiTheme="minorAscii"/>
                <w:sz w:val="22"/>
                <w:szCs w:val="22"/>
                <w:lang w:val="en-US"/>
              </w:rPr>
              <w:t>18IS41</w:t>
            </w:r>
          </w:p>
        </w:tc>
        <w:tc>
          <w:tcPr>
            <w:tcW w:w="3153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</w:pPr>
            <w:r>
              <w:rPr>
                <w:rFonts w:hint="default" w:asciiTheme="minorAscii" w:hAnsiTheme="minorAscii"/>
                <w:sz w:val="22"/>
                <w:szCs w:val="22"/>
                <w:lang w:val="en-US"/>
              </w:rPr>
              <w:t>The given string 18IS41 has 1  Vowles in it</w:t>
            </w:r>
          </w:p>
        </w:tc>
        <w:tc>
          <w:tcPr>
            <w:tcW w:w="3148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2"/>
                <w:szCs w:val="22"/>
                <w:lang w:val="en-US"/>
              </w:rPr>
              <w:t>The given string 18IS41 has 1  Vowles in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715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342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Theme="minorAscii" w:hAnsiTheme="minorAscii"/>
                <w:sz w:val="22"/>
                <w:szCs w:val="22"/>
              </w:rPr>
              <w:t xml:space="preserve">Non vowel string:  </w:t>
            </w:r>
            <w:r>
              <w:rPr>
                <w:rFonts w:hint="default" w:asciiTheme="minorAscii" w:hAnsiTheme="minorAscii"/>
                <w:sz w:val="22"/>
                <w:szCs w:val="22"/>
                <w:lang w:val="en-US"/>
              </w:rPr>
              <w:t>BYRLS</w:t>
            </w:r>
          </w:p>
        </w:tc>
        <w:tc>
          <w:tcPr>
            <w:tcW w:w="3153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</w:pPr>
            <w:r>
              <w:rPr>
                <w:rFonts w:hint="default" w:asciiTheme="minorAscii" w:hAnsiTheme="minorAscii"/>
                <w:sz w:val="22"/>
                <w:szCs w:val="22"/>
                <w:lang w:val="en-US"/>
              </w:rPr>
              <w:t>The given string BYRLS has 0  Vowles in it</w:t>
            </w:r>
          </w:p>
        </w:tc>
        <w:tc>
          <w:tcPr>
            <w:tcW w:w="3148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2"/>
                <w:szCs w:val="22"/>
                <w:lang w:val="en-US"/>
              </w:rPr>
              <w:t>The given string BYRLS has 0  Vowles in it</w:t>
            </w:r>
          </w:p>
        </w:tc>
      </w:tr>
    </w:tbl>
    <w:p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u w:val="single"/>
          <w:lang w:val="en-US"/>
        </w:rPr>
        <w:t>SNAPSHOTS:</w:t>
      </w:r>
    </w:p>
    <w:p>
      <w:pPr>
        <w:numPr>
          <w:ilvl w:val="0"/>
          <w:numId w:val="2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  <w:t>INPUTS</w:t>
      </w:r>
    </w:p>
    <w:p>
      <w:pPr>
        <w:numPr>
          <w:numId w:val="0"/>
        </w:numPr>
        <w:tabs>
          <w:tab w:val="left" w:pos="2101"/>
        </w:tabs>
        <w:spacing w:after="160" w:line="259" w:lineRule="auto"/>
      </w:pPr>
    </w:p>
    <w:p>
      <w:pPr>
        <w:numPr>
          <w:numId w:val="0"/>
        </w:numPr>
        <w:tabs>
          <w:tab w:val="left" w:pos="2101"/>
        </w:tabs>
        <w:spacing w:after="160" w:line="259" w:lineRule="auto"/>
      </w:pPr>
      <w:r>
        <w:drawing>
          <wp:inline distT="0" distB="0" distL="114300" distR="114300">
            <wp:extent cx="5323840" cy="1310640"/>
            <wp:effectExtent l="0" t="0" r="1016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r="-1036" b="55765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101"/>
        </w:tabs>
        <w:spacing w:after="160" w:line="259" w:lineRule="auto"/>
      </w:pPr>
    </w:p>
    <w:p>
      <w:pPr>
        <w:numPr>
          <w:numId w:val="0"/>
        </w:numPr>
        <w:tabs>
          <w:tab w:val="left" w:pos="2101"/>
        </w:tabs>
        <w:spacing w:after="160" w:line="259" w:lineRule="auto"/>
      </w:pPr>
      <w:r>
        <w:drawing>
          <wp:inline distT="0" distB="0" distL="114300" distR="114300">
            <wp:extent cx="5266055" cy="1161415"/>
            <wp:effectExtent l="0" t="0" r="1079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r="3121" b="6080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101"/>
        </w:tabs>
        <w:spacing w:after="160" w:line="259" w:lineRule="auto"/>
      </w:pPr>
    </w:p>
    <w:p>
      <w:pPr>
        <w:numPr>
          <w:numId w:val="0"/>
        </w:numPr>
        <w:tabs>
          <w:tab w:val="left" w:pos="2101"/>
        </w:tabs>
        <w:spacing w:after="160" w:line="259" w:lineRule="auto"/>
      </w:pPr>
    </w:p>
    <w:p>
      <w:pPr>
        <w:numPr>
          <w:numId w:val="0"/>
        </w:numPr>
        <w:tabs>
          <w:tab w:val="left" w:pos="2101"/>
        </w:tabs>
        <w:spacing w:after="160" w:line="259" w:lineRule="auto"/>
        <w:rPr>
          <w:rFonts w:hint="default"/>
          <w:lang w:val="en-US"/>
        </w:rPr>
      </w:pPr>
      <w:r>
        <w:drawing>
          <wp:inline distT="0" distB="0" distL="114300" distR="114300">
            <wp:extent cx="5314315" cy="1179195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b="34491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</w:pPr>
      <w:r>
        <w:drawing>
          <wp:inline distT="0" distB="0" distL="114300" distR="114300">
            <wp:extent cx="5171440" cy="1185545"/>
            <wp:effectExtent l="0" t="0" r="1016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rcRect r="1856" b="59987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</w:pPr>
      <w:r>
        <w:drawing>
          <wp:inline distT="0" distB="0" distL="114300" distR="114300">
            <wp:extent cx="5228590" cy="1156335"/>
            <wp:effectExtent l="0" t="0" r="1016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rcRect r="771" b="60973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rPr>
          <w:rFonts w:hint="default"/>
          <w:lang w:val="en-US"/>
        </w:rPr>
      </w:pPr>
      <w:r>
        <w:drawing>
          <wp:inline distT="0" distB="0" distL="114300" distR="114300">
            <wp:extent cx="5304790" cy="1099820"/>
            <wp:effectExtent l="0" t="0" r="1016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rcRect r="-675" b="62880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tabs>
          <w:tab w:val="left" w:pos="2101"/>
        </w:tabs>
        <w:spacing w:after="160" w:line="259" w:lineRule="auto"/>
        <w:ind w:left="0" w:leftChars="0" w:firstLine="0" w:firstLineChars="0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  <w:t>OUTPUTS</w:t>
      </w: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ind w:leftChars="0"/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ind w:leftChars="0"/>
      </w:pPr>
      <w:r>
        <w:drawing>
          <wp:inline distT="0" distB="0" distL="114300" distR="114300">
            <wp:extent cx="5238115" cy="11912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rcRect r="591" b="63009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ind w:leftChars="0"/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ind w:leftChars="0"/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ind w:leftChars="0"/>
      </w:pPr>
      <w:r>
        <w:drawing>
          <wp:inline distT="0" distB="0" distL="114300" distR="114300">
            <wp:extent cx="5285740" cy="1174750"/>
            <wp:effectExtent l="0" t="0" r="1016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rcRect r="-313" b="60351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ind w:leftChars="0"/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180965" cy="117475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rcRect r="1675" b="60351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ind w:leftChars="0"/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ind w:leftChars="0"/>
      </w:pPr>
      <w:r>
        <w:drawing>
          <wp:inline distT="0" distB="0" distL="114300" distR="114300">
            <wp:extent cx="5257165" cy="911860"/>
            <wp:effectExtent l="0" t="0" r="63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rcRect r="229" b="6922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ind w:leftChars="0"/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ind w:leftChars="0"/>
      </w:pPr>
      <w:r>
        <w:drawing>
          <wp:inline distT="0" distB="0" distL="114300" distR="114300">
            <wp:extent cx="5295265" cy="974090"/>
            <wp:effectExtent l="0" t="0" r="63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rcRect r="-494" b="67124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ind w:leftChars="0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ind w:leftChars="0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ind w:leftChars="0"/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ind w:leftChars="0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47640" cy="987425"/>
            <wp:effectExtent l="0" t="0" r="1016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rcRect r="410" b="6667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ind w:leftChars="0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ind w:leftChars="0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ind w:leftChars="0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ind w:leftChars="0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/>
      <w:jc w:val="right"/>
      <w:rPr>
        <w:rFonts w:hint="default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b/>
        <w:bCs/>
        <w:sz w:val="22"/>
        <w:szCs w:val="22"/>
        <w:lang w:val="en-US"/>
      </w:rPr>
    </w:pPr>
    <w:r>
      <w:rPr>
        <w:rFonts w:hint="default"/>
        <w:b/>
        <w:bCs/>
        <w:sz w:val="22"/>
        <w:szCs w:val="22"/>
        <w:lang w:val="en-US"/>
      </w:rPr>
      <w:t>POORNIMA K-1JT18IS041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49E9D3"/>
    <w:multiLevelType w:val="singleLevel"/>
    <w:tmpl w:val="D049E9D3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1">
    <w:nsid w:val="11F2CB61"/>
    <w:multiLevelType w:val="singleLevel"/>
    <w:tmpl w:val="11F2CB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D732E"/>
    <w:rsid w:val="0BBC2A42"/>
    <w:rsid w:val="0E5C3E8B"/>
    <w:rsid w:val="0E840BA0"/>
    <w:rsid w:val="182B63C4"/>
    <w:rsid w:val="25C90006"/>
    <w:rsid w:val="2C6F344C"/>
    <w:rsid w:val="303A2A26"/>
    <w:rsid w:val="452E135E"/>
    <w:rsid w:val="48BD07BC"/>
    <w:rsid w:val="4E124A14"/>
    <w:rsid w:val="50BD732E"/>
    <w:rsid w:val="63A301AD"/>
    <w:rsid w:val="6560143D"/>
    <w:rsid w:val="6FE96B9B"/>
    <w:rsid w:val="76210F60"/>
    <w:rsid w:val="7777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Frame Contents"/>
    <w:basedOn w:val="1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Times New Roman" w:cs="Times New Roman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2021-05-22T09:58:00Z</dcterms:created>
  <dc:creator>kushal Gowda.N</dc:creator>
  <cp:lastModifiedBy>poornima k</cp:lastModifiedBy>
  <dcterms:modified xsi:type="dcterms:W3CDTF">2021-05-23T01:14:00Z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