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SANSKRUTI-AN ENGLISH MEDIUM SCHOOL</w:t>
      </w:r>
    </w:p>
    <w:p>
      <w:pPr>
        <w:jc w:val="center"/>
      </w:pPr>
      <w:r>
        <w:t>SESSION: 2025–26</w:t>
      </w:r>
    </w:p>
    <w:p/>
    <w:p>
      <w:r>
        <w:t>SANSKRUTI- AN ENGLISH MEDIUM SCHOOL</w:t>
      </w:r>
    </w:p>
    <w:p>
      <w:r>
        <w:t>LESSON PLAN (Chapter wise)</w:t>
      </w:r>
    </w:p>
    <w:p>
      <w:r>
        <w:t>SESSION-2025-2026</w:t>
      </w:r>
    </w:p>
    <w:p/>
    <w:p>
      <w:r>
        <w:rPr>
          <w:b/>
          <w:sz w:val="22"/>
        </w:rPr>
        <w:t xml:space="preserve">NAME OF THE TEACHER: </w:t>
      </w:r>
      <w:r>
        <w:rPr>
          <w:sz w:val="22"/>
        </w:rPr>
        <w:t>Poorva Sharma</w:t>
      </w:r>
    </w:p>
    <w:p>
      <w:r>
        <w:rPr>
          <w:b/>
          <w:sz w:val="22"/>
        </w:rPr>
        <w:t xml:space="preserve">EMAIL ID: </w:t>
      </w:r>
      <w:r>
        <w:rPr>
          <w:sz w:val="22"/>
        </w:rPr>
        <w:t>sharmapoorva126@gmail.com</w:t>
      </w:r>
    </w:p>
    <w:p>
      <w:r>
        <w:rPr>
          <w:b/>
          <w:sz w:val="22"/>
        </w:rPr>
        <w:t xml:space="preserve">PHONE NO.: </w:t>
      </w:r>
      <w:r>
        <w:rPr>
          <w:sz w:val="22"/>
        </w:rPr>
        <w:t>6264728390</w:t>
      </w:r>
    </w:p>
    <w:p>
      <w:r>
        <w:rPr>
          <w:b/>
          <w:sz w:val="22"/>
        </w:rPr>
        <w:t xml:space="preserve">CLASS &amp; SECTIONS: </w:t>
      </w:r>
      <w:r>
        <w:rPr>
          <w:sz w:val="22"/>
        </w:rPr>
        <w:t>6 A, B</w:t>
      </w:r>
    </w:p>
    <w:p>
      <w:r>
        <w:rPr>
          <w:b/>
          <w:sz w:val="22"/>
        </w:rPr>
        <w:t xml:space="preserve">NAME OF THE CHAPTER/LESSON: </w:t>
      </w:r>
      <w:r>
        <w:rPr>
          <w:sz w:val="22"/>
        </w:rPr>
        <w:t>Data Handling and Presentation</w:t>
      </w:r>
    </w:p>
    <w:p>
      <w:r>
        <w:rPr>
          <w:b/>
          <w:sz w:val="22"/>
        </w:rPr>
        <w:t xml:space="preserve">OBJECTIVES: </w:t>
      </w:r>
      <w:r>
        <w:rPr>
          <w:sz w:val="22"/>
        </w:rPr>
      </w:r>
    </w:p>
    <w:p>
      <w:r>
        <w:t>* To understand the concept of data and its sources.</w:t>
      </w:r>
    </w:p>
    <w:p>
      <w:r>
        <w:t>* To learn how to collect, organize, and represent data using tally marks and tables.</w:t>
      </w:r>
    </w:p>
    <w:p>
      <w:r>
        <w:t>* To interpret data presented in tables and draw inferences.</w:t>
      </w:r>
    </w:p>
    <w:p>
      <w:r>
        <w:t>* To differentiate between situations requiring data collection and those that don't.</w:t>
      </w:r>
    </w:p>
    <w:p/>
    <w:p>
      <w:r>
        <w:rPr>
          <w:b/>
          <w:sz w:val="22"/>
        </w:rPr>
        <w:t xml:space="preserve">LEARNING OUTCOMES: </w:t>
      </w:r>
      <w:r>
        <w:rPr>
          <w:sz w:val="22"/>
        </w:rPr>
      </w:r>
    </w:p>
    <w:p>
      <w:r>
        <w:t>* Students will be able to define data and give examples.</w:t>
      </w:r>
    </w:p>
    <w:p>
      <w:r>
        <w:t>* Students will be able to collect data using surveys.</w:t>
      </w:r>
    </w:p>
    <w:p>
      <w:r>
        <w:t>* Students will be able to organize data using tally marks and frequency tables.</w:t>
      </w:r>
    </w:p>
    <w:p>
      <w:r>
        <w:t>* Students will be able to interpret data from tables and answer questions based on it.</w:t>
      </w:r>
    </w:p>
    <w:p>
      <w:r>
        <w:t>* Students will be able to identify situations requiring data collection.</w:t>
      </w:r>
    </w:p>
    <w:p/>
    <w:p>
      <w:r>
        <w:rPr>
          <w:b/>
          <w:sz w:val="22"/>
        </w:rPr>
        <w:t xml:space="preserve">DURATION: </w:t>
      </w:r>
      <w:r>
        <w:rPr>
          <w:sz w:val="22"/>
        </w:rPr>
        <w:t>4 days (50 minutes per day)</w:t>
      </w:r>
    </w:p>
    <w:p/>
    <w:p>
      <w:r>
        <w:rPr>
          <w:b/>
          <w:sz w:val="22"/>
        </w:rPr>
        <w:t xml:space="preserve">PEDAGOGY TO BE USED: </w:t>
      </w:r>
      <w:r>
        <w:rPr>
          <w:sz w:val="22"/>
        </w:rPr>
      </w:r>
    </w:p>
    <w:p>
      <w:r>
        <w:t>* Interactive lectures with examples</w:t>
      </w:r>
    </w:p>
    <w:p>
      <w:r>
        <w:t>* Group activities and discussions</w:t>
      </w:r>
    </w:p>
    <w:p>
      <w:r>
        <w:t>* Hands-on activities involving data collection and representation</w:t>
      </w:r>
    </w:p>
    <w:p>
      <w:r>
        <w:t>* Question-answer sessions</w:t>
      </w:r>
    </w:p>
    <w:p>
      <w:r>
        <w:t>* Use of real-world examples to make the concept relatable.</w:t>
      </w:r>
    </w:p>
    <w:p/>
    <w:p>
      <w:r>
        <w:rPr>
          <w:b/>
          <w:sz w:val="22"/>
        </w:rPr>
        <w:t xml:space="preserve">RESOURCE REQUIRED: </w:t>
      </w:r>
      <w:r>
        <w:rPr>
          <w:sz w:val="22"/>
        </w:rPr>
      </w:r>
    </w:p>
    <w:p>
      <w:r>
        <w:t>* Whiteboard or projector</w:t>
      </w:r>
    </w:p>
    <w:p>
      <w:r>
        <w:t>* Markers or pens</w:t>
      </w:r>
    </w:p>
    <w:p>
      <w:r>
        <w:t>* Chart paper</w:t>
      </w:r>
    </w:p>
    <w:p>
      <w:r>
        <w:t>* Worksheet (provided)</w:t>
      </w:r>
    </w:p>
    <w:p>
      <w:r>
        <w:t>* Sample data sets (can be prepared beforehand or sourced from real-life situations)</w:t>
      </w:r>
    </w:p>
    <w:p/>
    <w:p>
      <w:r>
        <w:rPr>
          <w:b/>
          <w:sz w:val="22"/>
        </w:rPr>
        <w:t xml:space="preserve">ART INTEGRATION ACTIVITY: </w:t>
      </w:r>
      <w:r>
        <w:rPr>
          <w:sz w:val="22"/>
        </w:rPr>
      </w:r>
    </w:p>
    <w:p>
      <w:r>
        <w:t>Students will create bar graphs or pictographs to represent the collected data on their favorite games.  They can use colorful markers and decorate their charts creatively.</w:t>
      </w:r>
    </w:p>
    <w:p/>
    <w:p>
      <w:r>
        <w:rPr>
          <w:b/>
          <w:sz w:val="22"/>
        </w:rPr>
        <w:t xml:space="preserve">SEA(S): </w:t>
      </w:r>
      <w:r>
        <w:rPr>
          <w:sz w:val="22"/>
        </w:rPr>
        <w:t>(Student Engagement Activities)</w:t>
      </w:r>
    </w:p>
    <w:p>
      <w:r>
        <w:rPr>
          <w:b/>
          <w:sz w:val="22"/>
        </w:rPr>
        <w:t xml:space="preserve">Day 1: </w:t>
      </w:r>
      <w:r>
        <w:rPr>
          <w:sz w:val="22"/>
        </w:rPr>
        <w:t>Brainstorming session on different types of data. Students share examples from their daily lives.</w:t>
      </w:r>
    </w:p>
    <w:p>
      <w:r>
        <w:rPr>
          <w:b/>
          <w:sz w:val="22"/>
        </w:rPr>
        <w:t xml:space="preserve">Day 2: </w:t>
      </w:r>
      <w:r>
        <w:rPr>
          <w:sz w:val="22"/>
        </w:rPr>
        <w:t>Role-playing the scenario of Navya and Naresh collecting data on favourite games.</w:t>
      </w:r>
    </w:p>
    <w:p>
      <w:r>
        <w:rPr>
          <w:b/>
          <w:sz w:val="22"/>
        </w:rPr>
        <w:t xml:space="preserve">Day 3: </w:t>
      </w:r>
      <w:r>
        <w:rPr>
          <w:sz w:val="22"/>
        </w:rPr>
        <w:t>Creating a class survey on a topic of their choice (e.g., favorite subject, favorite pet).</w:t>
      </w:r>
    </w:p>
    <w:p>
      <w:r>
        <w:rPr>
          <w:b/>
          <w:sz w:val="22"/>
        </w:rPr>
        <w:t xml:space="preserve">Day 4: </w:t>
      </w:r>
      <w:r>
        <w:rPr>
          <w:sz w:val="22"/>
        </w:rPr>
        <w:t>Presenting and interpreting the data collected through the class survey using bar graphs.</w:t>
      </w:r>
    </w:p>
    <w:p/>
    <w:p>
      <w:r>
        <w:rPr>
          <w:b/>
          <w:sz w:val="22"/>
        </w:rPr>
        <w:t xml:space="preserve">STUDENT ENGAGEMENT PLAN: </w:t>
      </w:r>
      <w:r>
        <w:rPr>
          <w:sz w:val="22"/>
        </w:rPr>
      </w:r>
    </w:p>
    <w:p>
      <w:r>
        <w:t>* Frequent questioning to check for understanding.</w:t>
      </w:r>
    </w:p>
    <w:p>
      <w:r>
        <w:t>* Use of real-world examples to make the concept relevant.</w:t>
      </w:r>
    </w:p>
    <w:p>
      <w:r>
        <w:t>* Encouraging student participation in discussions and activities.</w:t>
      </w:r>
    </w:p>
    <w:p>
      <w:r>
        <w:t>* Providing opportunities for peer learning through group work.</w:t>
      </w:r>
    </w:p>
    <w:p>
      <w:r>
        <w:t>* Incorporating games and interactive activities to maintain engagement.</w:t>
      </w:r>
    </w:p>
    <w:p/>
    <w:p>
      <w:r>
        <w:rPr>
          <w:b/>
          <w:sz w:val="22"/>
        </w:rPr>
        <w:t xml:space="preserve">NO. OF HOME FUNS WITH DETAILS: </w:t>
      </w:r>
      <w:r>
        <w:rPr>
          <w:sz w:val="22"/>
        </w:rPr>
      </w:r>
    </w:p>
    <w:p>
      <w:r>
        <w:t>1.  Students will conduct a small survey at home on a topic of their choice and prepare a tally chart to represent the data collected. (e.g., favourite TV shows within the family)</w:t>
      </w:r>
    </w:p>
    <w:p/>
    <w:p>
      <w:r>
        <w:rPr>
          <w:b/>
          <w:sz w:val="22"/>
        </w:rPr>
        <w:t xml:space="preserve">NO. OF WORKSHEET TO BE SHARED: </w:t>
      </w:r>
      <w:r>
        <w:rPr>
          <w:sz w:val="22"/>
        </w:rPr>
        <w:t>1 (containing practice problems on tally marks, tables, and interpretation of data).</w:t>
      </w:r>
    </w:p>
    <w:p/>
    <w:p>
      <w:r>
        <w:rPr>
          <w:b/>
          <w:sz w:val="22"/>
        </w:rPr>
        <w:t xml:space="preserve">NO. OF PPTs TO BE SHARED: </w:t>
      </w:r>
      <w:r>
        <w:rPr>
          <w:sz w:val="22"/>
        </w:rPr>
        <w:t>0 (Visual aids will be provided on the board or projector)</w:t>
      </w:r>
    </w:p>
    <w:p/>
    <w:p>
      <w:r>
        <w:rPr>
          <w:b/>
          <w:sz w:val="22"/>
        </w:rPr>
        <w:t xml:space="preserve">COMPETENCY BASED QUESTIONS BASED ON BLOOM'S TAXONOMY: </w:t>
      </w:r>
      <w:r>
        <w:rPr>
          <w:sz w:val="22"/>
        </w:rPr>
      </w:r>
    </w:p>
    <w:p/>
    <w:p>
      <w:r>
        <w:rPr>
          <w:b/>
          <w:sz w:val="22"/>
        </w:rPr>
        <w:t xml:space="preserve">* **Remembering: </w:t>
      </w:r>
      <w:r>
        <w:rPr>
          <w:sz w:val="22"/>
        </w:rPr>
        <w:t>** What is data? Give three examples of data.</w:t>
      </w:r>
    </w:p>
    <w:p>
      <w:r>
        <w:rPr>
          <w:b/>
          <w:sz w:val="22"/>
        </w:rPr>
        <w:t xml:space="preserve">* **Understanding: </w:t>
      </w:r>
      <w:r>
        <w:rPr>
          <w:sz w:val="22"/>
        </w:rPr>
        <w:t>** Explain the purpose of using tally marks in data collection.</w:t>
      </w:r>
    </w:p>
    <w:p>
      <w:r>
        <w:rPr>
          <w:b/>
          <w:sz w:val="22"/>
        </w:rPr>
        <w:t xml:space="preserve">* **Applying: </w:t>
      </w:r>
      <w:r>
        <w:rPr>
          <w:sz w:val="22"/>
        </w:rPr>
        <w:t>** Create a tally chart for the following data: (Provide a list of items)</w:t>
      </w:r>
    </w:p>
    <w:p>
      <w:r>
        <w:rPr>
          <w:b/>
          <w:sz w:val="22"/>
        </w:rPr>
        <w:t xml:space="preserve">* **Analyzing: </w:t>
      </w:r>
      <w:r>
        <w:rPr>
          <w:sz w:val="22"/>
        </w:rPr>
        <w:t>** Compare and contrast the data from two different tally charts.</w:t>
      </w:r>
    </w:p>
    <w:p>
      <w:r>
        <w:rPr>
          <w:b/>
          <w:sz w:val="22"/>
        </w:rPr>
        <w:t xml:space="preserve">* **Evaluating: </w:t>
      </w:r>
      <w:r>
        <w:rPr>
          <w:sz w:val="22"/>
        </w:rPr>
        <w:t>** Which method of representing data is most effective for this particular dataset and why? (Provide a dataset)</w:t>
      </w:r>
    </w:p>
    <w:p>
      <w:r>
        <w:rPr>
          <w:b/>
          <w:sz w:val="22"/>
        </w:rPr>
        <w:t xml:space="preserve">* **Creating: </w:t>
      </w:r>
      <w:r>
        <w:rPr>
          <w:sz w:val="22"/>
        </w:rPr>
        <w:t>** Design a survey questionnaire to collect data on a topic of your choice.</w:t>
      </w:r>
    </w:p>
    <w:p/>
    <w:p/>
    <w:p>
      <w:r>
        <w:rPr>
          <w:b/>
          <w:sz w:val="22"/>
        </w:rPr>
        <w:t xml:space="preserve">NO. OF ASSESSMENTS: </w:t>
      </w:r>
      <w:r>
        <w:rPr>
          <w:sz w:val="22"/>
        </w:rPr>
        <w:t>1 (Worksheet and class participation)</w:t>
      </w:r>
    </w:p>
    <w:p/>
    <w:p>
      <w:r>
        <w:rPr>
          <w:b/>
          <w:sz w:val="22"/>
        </w:rPr>
        <w:t xml:space="preserve">PROJECTS IF ANY: </w:t>
      </w:r>
      <w:r>
        <w:rPr>
          <w:sz w:val="22"/>
        </w:rPr>
      </w:r>
    </w:p>
    <w:p>
      <w:r>
        <w:t>Students will work in groups to conduct a survey on a topic of their choice and present their findings in the form of a chart or graph.</w:t>
      </w:r>
    </w:p>
    <w:p/>
    <w:p>
      <w:r>
        <w:rPr>
          <w:b/>
          <w:sz w:val="22"/>
        </w:rPr>
        <w:t xml:space="preserve">MULTIDISCIPLINARY ASPECTS: </w:t>
      </w:r>
      <w:r>
        <w:rPr>
          <w:sz w:val="22"/>
        </w:rPr>
      </w:r>
    </w:p>
    <w:p>
      <w:r>
        <w:rPr>
          <w:b/>
          <w:sz w:val="22"/>
        </w:rPr>
        <w:t xml:space="preserve">* **Social Studies: </w:t>
      </w:r>
      <w:r>
        <w:rPr>
          <w:sz w:val="22"/>
        </w:rPr>
        <w:t>** Analyzing census data or population statistics.</w:t>
      </w:r>
    </w:p>
    <w:p>
      <w:r>
        <w:rPr>
          <w:b/>
          <w:sz w:val="22"/>
        </w:rPr>
        <w:t xml:space="preserve">* **Science: </w:t>
      </w:r>
      <w:r>
        <w:rPr>
          <w:sz w:val="22"/>
        </w:rPr>
        <w:t>** Recording and interpreting scientific observations.</w:t>
      </w:r>
    </w:p>
    <w:p/>
    <w:p/>
    <w:p>
      <w:r>
        <w:rPr>
          <w:b/>
          <w:sz w:val="22"/>
        </w:rPr>
        <w:t xml:space="preserve">SIGNATURE WITH DATE: </w:t>
      </w:r>
      <w:r>
        <w:rPr>
          <w:sz w:val="22"/>
        </w:rPr>
        <w:t>Poorva Sharma  / 24/06/2025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