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66487" w14:textId="7BBF6353" w:rsidR="005828BA" w:rsidRDefault="00DC1DD4">
      <w:pPr>
        <w:spacing w:before="61"/>
        <w:ind w:left="23"/>
        <w:rPr>
          <w:sz w:val="24"/>
        </w:rPr>
      </w:pPr>
      <w:r>
        <w:rPr>
          <w:b/>
          <w:sz w:val="24"/>
        </w:rPr>
        <w:t>NAME:</w:t>
      </w:r>
      <w:r w:rsidR="000E14FF">
        <w:rPr>
          <w:sz w:val="24"/>
        </w:rPr>
        <w:t xml:space="preserve"> </w:t>
      </w:r>
      <w:proofErr w:type="spellStart"/>
      <w:proofErr w:type="gramStart"/>
      <w:r w:rsidR="000E14FF">
        <w:rPr>
          <w:sz w:val="24"/>
        </w:rPr>
        <w:t>B.Poorvaja</w:t>
      </w:r>
      <w:proofErr w:type="spellEnd"/>
      <w:proofErr w:type="gramEnd"/>
    </w:p>
    <w:p w14:paraId="40D0902A" w14:textId="77777777" w:rsidR="000E14FF" w:rsidRDefault="00DC1DD4">
      <w:pPr>
        <w:spacing w:before="204" w:line="417" w:lineRule="auto"/>
        <w:ind w:left="23" w:right="5972"/>
        <w:rPr>
          <w:sz w:val="24"/>
        </w:rPr>
      </w:pPr>
      <w:r>
        <w:rPr>
          <w:b/>
          <w:sz w:val="24"/>
        </w:rPr>
        <w:t>REG NO:</w:t>
      </w:r>
      <w:r>
        <w:rPr>
          <w:sz w:val="24"/>
        </w:rPr>
        <w:t>192</w:t>
      </w:r>
      <w:r w:rsidR="000E14FF">
        <w:rPr>
          <w:sz w:val="24"/>
        </w:rPr>
        <w:t>473008</w:t>
      </w:r>
    </w:p>
    <w:p w14:paraId="602B74F2" w14:textId="2F8FF5AC" w:rsidR="005828BA" w:rsidRDefault="00DC1DD4">
      <w:pPr>
        <w:spacing w:before="204" w:line="417" w:lineRule="auto"/>
        <w:ind w:left="23" w:right="5972"/>
        <w:rPr>
          <w:sz w:val="24"/>
        </w:rPr>
      </w:pPr>
      <w:r>
        <w:rPr>
          <w:b/>
          <w:sz w:val="24"/>
        </w:rPr>
        <w:t>COURSE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CODE</w:t>
      </w:r>
      <w:r>
        <w:rPr>
          <w:sz w:val="24"/>
        </w:rPr>
        <w:t>:</w:t>
      </w:r>
      <w:r>
        <w:rPr>
          <w:spacing w:val="-15"/>
          <w:sz w:val="24"/>
        </w:rPr>
        <w:t xml:space="preserve"> </w:t>
      </w:r>
      <w:r>
        <w:rPr>
          <w:sz w:val="24"/>
        </w:rPr>
        <w:t>CSA0503</w:t>
      </w:r>
    </w:p>
    <w:p w14:paraId="7E3242F3" w14:textId="77777777" w:rsidR="005828BA" w:rsidRDefault="00DC1DD4">
      <w:pPr>
        <w:ind w:left="23"/>
        <w:rPr>
          <w:sz w:val="24"/>
        </w:rPr>
      </w:pPr>
      <w:r>
        <w:rPr>
          <w:b/>
          <w:spacing w:val="-2"/>
          <w:sz w:val="24"/>
        </w:rPr>
        <w:t>COURSE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pacing w:val="3"/>
          <w:sz w:val="24"/>
        </w:rPr>
        <w:t xml:space="preserve"> </w:t>
      </w:r>
      <w:r>
        <w:rPr>
          <w:spacing w:val="-2"/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MANAGEMNET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SYSTEMS</w:t>
      </w:r>
    </w:p>
    <w:p w14:paraId="693F58B7" w14:textId="77777777" w:rsidR="005828BA" w:rsidRDefault="00DC1DD4">
      <w:pPr>
        <w:pStyle w:val="Heading1"/>
      </w:pPr>
      <w:r>
        <w:rPr>
          <w:spacing w:val="-2"/>
        </w:rPr>
        <w:t>PRACTICAL</w:t>
      </w:r>
    </w:p>
    <w:p w14:paraId="3E3B48CF" w14:textId="77777777" w:rsidR="005828BA" w:rsidRDefault="00DC1DD4">
      <w:pPr>
        <w:spacing w:before="204" w:line="417" w:lineRule="auto"/>
        <w:ind w:left="23" w:right="531"/>
        <w:rPr>
          <w:b/>
          <w:sz w:val="24"/>
        </w:rPr>
      </w:pPr>
      <w:r>
        <w:rPr>
          <w:b/>
          <w:sz w:val="24"/>
        </w:rPr>
        <w:t>EXP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NO:6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SELECT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various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clause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BETWEEN,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IN,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Aggregate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function </w:t>
      </w:r>
      <w:r>
        <w:rPr>
          <w:b/>
          <w:spacing w:val="-4"/>
          <w:sz w:val="24"/>
        </w:rPr>
        <w:t>AIM:</w:t>
      </w:r>
    </w:p>
    <w:p w14:paraId="03650F5C" w14:textId="77777777" w:rsidR="005828BA" w:rsidRDefault="00DC1DD4">
      <w:pPr>
        <w:pStyle w:val="BodyText"/>
        <w:spacing w:line="273" w:lineRule="auto"/>
      </w:pPr>
      <w:r>
        <w:t>To</w:t>
      </w:r>
      <w:r>
        <w:rPr>
          <w:spacing w:val="-5"/>
        </w:rPr>
        <w:t xml:space="preserve"> </w:t>
      </w:r>
      <w:r>
        <w:t>view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tables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SELECT</w:t>
      </w:r>
      <w:r>
        <w:rPr>
          <w:spacing w:val="-7"/>
        </w:rPr>
        <w:t xml:space="preserve"> </w:t>
      </w:r>
      <w:r>
        <w:t>commands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BETWEEN,</w:t>
      </w:r>
      <w:r>
        <w:rPr>
          <w:spacing w:val="-5"/>
        </w:rPr>
        <w:t xml:space="preserve"> </w:t>
      </w:r>
      <w:r>
        <w:t>IN, Aggregate functions.</w:t>
      </w:r>
    </w:p>
    <w:p w14:paraId="570AEDF3" w14:textId="77777777" w:rsidR="005828BA" w:rsidRDefault="00DC1DD4">
      <w:pPr>
        <w:pStyle w:val="Heading1"/>
        <w:spacing w:before="165"/>
      </w:pPr>
      <w:r>
        <w:rPr>
          <w:spacing w:val="-2"/>
        </w:rPr>
        <w:t>DESCRIPTION:</w:t>
      </w:r>
    </w:p>
    <w:p w14:paraId="59575F96" w14:textId="77777777" w:rsidR="005828BA" w:rsidRDefault="00DC1DD4">
      <w:pPr>
        <w:pStyle w:val="ListParagraph"/>
        <w:numPr>
          <w:ilvl w:val="0"/>
          <w:numId w:val="1"/>
        </w:numPr>
        <w:tabs>
          <w:tab w:val="left" w:pos="307"/>
        </w:tabs>
        <w:spacing w:line="278" w:lineRule="auto"/>
        <w:ind w:right="1103" w:firstLine="0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3"/>
          <w:sz w:val="24"/>
        </w:rPr>
        <w:t xml:space="preserve"> </w:t>
      </w:r>
      <w:r>
        <w:rPr>
          <w:sz w:val="24"/>
        </w:rPr>
        <w:t>operator</w:t>
      </w:r>
      <w:r>
        <w:rPr>
          <w:spacing w:val="-4"/>
          <w:sz w:val="24"/>
        </w:rPr>
        <w:t xml:space="preserve"> </w:t>
      </w:r>
      <w:r>
        <w:rPr>
          <w:sz w:val="24"/>
        </w:rPr>
        <w:t>allows</w:t>
      </w:r>
      <w:r>
        <w:rPr>
          <w:spacing w:val="-3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specify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test.</w:t>
      </w:r>
      <w:r>
        <w:rPr>
          <w:spacing w:val="-10"/>
          <w:sz w:val="24"/>
        </w:rPr>
        <w:t xml:space="preserve"> </w:t>
      </w:r>
      <w:r>
        <w:rPr>
          <w:sz w:val="24"/>
        </w:rPr>
        <w:t>We</w:t>
      </w:r>
      <w:r>
        <w:rPr>
          <w:spacing w:val="-6"/>
          <w:sz w:val="24"/>
        </w:rPr>
        <w:t xml:space="preserve"> </w:t>
      </w:r>
      <w:r>
        <w:rPr>
          <w:sz w:val="24"/>
        </w:rPr>
        <w:t>often</w:t>
      </w:r>
      <w:r>
        <w:rPr>
          <w:spacing w:val="-4"/>
          <w:sz w:val="24"/>
        </w:rPr>
        <w:t xml:space="preserve"> </w:t>
      </w:r>
      <w:r>
        <w:rPr>
          <w:sz w:val="24"/>
        </w:rPr>
        <w:t>use</w:t>
      </w:r>
      <w:r>
        <w:rPr>
          <w:spacing w:val="-6"/>
          <w:sz w:val="24"/>
        </w:rPr>
        <w:t xml:space="preserve"> </w:t>
      </w:r>
      <w:r>
        <w:rPr>
          <w:sz w:val="24"/>
        </w:rPr>
        <w:t>the BETWEEN operator</w:t>
      </w:r>
    </w:p>
    <w:p w14:paraId="07FAF54E" w14:textId="77777777" w:rsidR="005828BA" w:rsidRDefault="00DC1DD4">
      <w:pPr>
        <w:pStyle w:val="BodyText"/>
        <w:spacing w:before="159"/>
      </w:pP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WHERE</w:t>
      </w:r>
      <w:r>
        <w:rPr>
          <w:spacing w:val="-11"/>
        </w:rPr>
        <w:t xml:space="preserve"> </w:t>
      </w:r>
      <w:r>
        <w:t>clause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SELECT,</w:t>
      </w:r>
      <w:r>
        <w:rPr>
          <w:spacing w:val="-9"/>
        </w:rPr>
        <w:t xml:space="preserve"> </w:t>
      </w:r>
      <w:r>
        <w:t>INSERT,</w:t>
      </w:r>
      <w:r>
        <w:rPr>
          <w:spacing w:val="-8"/>
        </w:rPr>
        <w:t xml:space="preserve"> </w:t>
      </w:r>
      <w:r>
        <w:t>UPDATE,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DELETE</w:t>
      </w:r>
      <w:r>
        <w:rPr>
          <w:spacing w:val="-10"/>
        </w:rPr>
        <w:t xml:space="preserve"> </w:t>
      </w:r>
      <w:r>
        <w:rPr>
          <w:spacing w:val="-2"/>
        </w:rPr>
        <w:t>statements.</w:t>
      </w:r>
    </w:p>
    <w:p w14:paraId="41A175D2" w14:textId="77777777" w:rsidR="005828BA" w:rsidRDefault="00DC1DD4">
      <w:pPr>
        <w:pStyle w:val="ListParagraph"/>
        <w:numPr>
          <w:ilvl w:val="0"/>
          <w:numId w:val="1"/>
        </w:numPr>
        <w:tabs>
          <w:tab w:val="left" w:pos="307"/>
        </w:tabs>
        <w:spacing w:line="278" w:lineRule="auto"/>
        <w:ind w:right="103" w:firstLine="0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operator allows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determine</w:t>
      </w:r>
      <w:r>
        <w:rPr>
          <w:spacing w:val="-4"/>
          <w:sz w:val="24"/>
        </w:rPr>
        <w:t xml:space="preserve"> </w:t>
      </w:r>
      <w:r>
        <w:rPr>
          <w:sz w:val="24"/>
        </w:rPr>
        <w:t>if a</w:t>
      </w:r>
      <w:r>
        <w:rPr>
          <w:spacing w:val="-4"/>
          <w:sz w:val="24"/>
        </w:rPr>
        <w:t xml:space="preserve"> </w:t>
      </w:r>
      <w:r>
        <w:rPr>
          <w:sz w:val="24"/>
        </w:rPr>
        <w:t>specified</w:t>
      </w:r>
      <w:r>
        <w:rPr>
          <w:spacing w:val="-2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matches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a sub query.</w:t>
      </w:r>
    </w:p>
    <w:p w14:paraId="6A31D3E0" w14:textId="77777777" w:rsidR="005828BA" w:rsidRDefault="00DC1DD4">
      <w:pPr>
        <w:pStyle w:val="ListParagraph"/>
        <w:numPr>
          <w:ilvl w:val="0"/>
          <w:numId w:val="1"/>
        </w:numPr>
        <w:tabs>
          <w:tab w:val="left" w:pos="313"/>
        </w:tabs>
        <w:spacing w:before="159"/>
        <w:ind w:left="313" w:hanging="290"/>
        <w:rPr>
          <w:sz w:val="24"/>
        </w:rPr>
      </w:pPr>
      <w:r>
        <w:rPr>
          <w:sz w:val="24"/>
        </w:rPr>
        <w:t>MySQL</w:t>
      </w:r>
      <w:r>
        <w:rPr>
          <w:spacing w:val="-15"/>
          <w:sz w:val="24"/>
        </w:rPr>
        <w:t xml:space="preserve"> </w:t>
      </w:r>
      <w:r>
        <w:rPr>
          <w:sz w:val="24"/>
        </w:rPr>
        <w:t>provides</w:t>
      </w:r>
      <w:r>
        <w:rPr>
          <w:spacing w:val="-7"/>
          <w:sz w:val="24"/>
        </w:rPr>
        <w:t xml:space="preserve"> </w:t>
      </w:r>
      <w:r>
        <w:rPr>
          <w:sz w:val="24"/>
        </w:rPr>
        <w:t>many</w:t>
      </w:r>
      <w:r>
        <w:rPr>
          <w:spacing w:val="-7"/>
          <w:sz w:val="24"/>
        </w:rPr>
        <w:t xml:space="preserve"> </w:t>
      </w:r>
      <w:r>
        <w:rPr>
          <w:sz w:val="24"/>
        </w:rPr>
        <w:t>aggregate</w:t>
      </w:r>
      <w:r>
        <w:rPr>
          <w:spacing w:val="-8"/>
          <w:sz w:val="24"/>
        </w:rPr>
        <w:t xml:space="preserve"> </w:t>
      </w:r>
      <w:r>
        <w:rPr>
          <w:sz w:val="24"/>
        </w:rPr>
        <w:t>functions</w:t>
      </w:r>
      <w:r>
        <w:rPr>
          <w:spacing w:val="-6"/>
          <w:sz w:val="24"/>
        </w:rPr>
        <w:t xml:space="preserve"> </w:t>
      </w:r>
      <w:r>
        <w:rPr>
          <w:sz w:val="24"/>
        </w:rPr>
        <w:t>that</w:t>
      </w:r>
      <w:r>
        <w:rPr>
          <w:spacing w:val="-9"/>
          <w:sz w:val="24"/>
        </w:rPr>
        <w:t xml:space="preserve"> </w:t>
      </w:r>
      <w:r>
        <w:rPr>
          <w:sz w:val="24"/>
        </w:rPr>
        <w:t>include</w:t>
      </w:r>
      <w:r>
        <w:rPr>
          <w:spacing w:val="-15"/>
          <w:sz w:val="24"/>
        </w:rPr>
        <w:t xml:space="preserve"> </w:t>
      </w:r>
      <w:r>
        <w:rPr>
          <w:sz w:val="24"/>
        </w:rPr>
        <w:t>AVG,</w:t>
      </w:r>
      <w:r>
        <w:rPr>
          <w:spacing w:val="-7"/>
          <w:sz w:val="24"/>
        </w:rPr>
        <w:t xml:space="preserve"> </w:t>
      </w:r>
      <w:r>
        <w:rPr>
          <w:sz w:val="24"/>
        </w:rPr>
        <w:t>COUNT,</w:t>
      </w:r>
      <w:r>
        <w:rPr>
          <w:spacing w:val="-7"/>
          <w:sz w:val="24"/>
        </w:rPr>
        <w:t xml:space="preserve"> </w:t>
      </w:r>
      <w:r>
        <w:rPr>
          <w:sz w:val="24"/>
        </w:rPr>
        <w:t>SUM,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MIN,</w:t>
      </w:r>
    </w:p>
    <w:p w14:paraId="149A295F" w14:textId="77777777" w:rsidR="005828BA" w:rsidRDefault="00DC1DD4">
      <w:pPr>
        <w:pStyle w:val="BodyText"/>
        <w:spacing w:before="51"/>
      </w:pPr>
      <w:r>
        <w:t>MAX,</w:t>
      </w:r>
      <w:r>
        <w:rPr>
          <w:spacing w:val="-3"/>
        </w:rPr>
        <w:t xml:space="preserve"> </w:t>
      </w:r>
      <w:r>
        <w:t>etc.</w:t>
      </w:r>
      <w:r>
        <w:rPr>
          <w:spacing w:val="-16"/>
        </w:rPr>
        <w:t xml:space="preserve"> </w:t>
      </w:r>
      <w:r>
        <w:rPr>
          <w:spacing w:val="-5"/>
        </w:rPr>
        <w:t>An</w:t>
      </w:r>
    </w:p>
    <w:p w14:paraId="7931D1B0" w14:textId="77777777" w:rsidR="005828BA" w:rsidRDefault="00DC1DD4">
      <w:pPr>
        <w:pStyle w:val="BodyText"/>
        <w:spacing w:before="204" w:line="278" w:lineRule="auto"/>
      </w:pPr>
      <w:r>
        <w:t>aggregate</w:t>
      </w:r>
      <w:r>
        <w:rPr>
          <w:spacing w:val="-5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ignores</w:t>
      </w:r>
      <w:r>
        <w:rPr>
          <w:spacing w:val="-2"/>
        </w:rPr>
        <w:t xml:space="preserve"> </w:t>
      </w:r>
      <w:r>
        <w:t>NULL</w:t>
      </w:r>
      <w:r>
        <w:rPr>
          <w:spacing w:val="-10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performs</w:t>
      </w:r>
      <w:r>
        <w:rPr>
          <w:spacing w:val="-2"/>
        </w:rPr>
        <w:t xml:space="preserve"> </w:t>
      </w:r>
      <w:r>
        <w:t>calculation</w:t>
      </w:r>
      <w:r>
        <w:rPr>
          <w:spacing w:val="-3"/>
        </w:rPr>
        <w:t xml:space="preserve"> </w:t>
      </w:r>
      <w:r>
        <w:t>except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 xml:space="preserve">COUNT </w:t>
      </w:r>
      <w:r>
        <w:rPr>
          <w:spacing w:val="-2"/>
        </w:rPr>
        <w:t>function.</w:t>
      </w:r>
    </w:p>
    <w:p w14:paraId="07464547" w14:textId="77777777" w:rsidR="005828BA" w:rsidRDefault="00DC1DD4">
      <w:pPr>
        <w:pStyle w:val="BodyText"/>
        <w:spacing w:before="160"/>
      </w:pPr>
      <w:r>
        <w:t>BETWEEN</w:t>
      </w:r>
      <w:r>
        <w:rPr>
          <w:spacing w:val="-4"/>
        </w:rPr>
        <w:t xml:space="preserve"> </w:t>
      </w:r>
      <w:r>
        <w:rPr>
          <w:spacing w:val="-2"/>
        </w:rPr>
        <w:t>operator:</w:t>
      </w:r>
    </w:p>
    <w:p w14:paraId="2DDC5D7B" w14:textId="77777777" w:rsidR="005828BA" w:rsidRDefault="00DC1DD4">
      <w:pPr>
        <w:pStyle w:val="BodyText"/>
        <w:spacing w:before="204" w:line="417" w:lineRule="auto"/>
        <w:ind w:right="5972"/>
      </w:pPr>
      <w:r>
        <w:rPr>
          <w:spacing w:val="-2"/>
        </w:rPr>
        <w:t>SELECTcolumn</w:t>
      </w:r>
      <w:proofErr w:type="gramStart"/>
      <w:r>
        <w:rPr>
          <w:spacing w:val="-2"/>
        </w:rPr>
        <w:t>1,column2,...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FROMtable_name</w:t>
      </w:r>
      <w:proofErr w:type="spellEnd"/>
    </w:p>
    <w:p w14:paraId="79FB035C" w14:textId="77777777" w:rsidR="005828BA" w:rsidRDefault="00DC1DD4">
      <w:pPr>
        <w:pStyle w:val="BodyText"/>
      </w:pPr>
      <w:r>
        <w:t>WHERE</w:t>
      </w:r>
      <w:r>
        <w:rPr>
          <w:spacing w:val="-6"/>
        </w:rPr>
        <w:t xml:space="preserve"> </w:t>
      </w:r>
      <w:r>
        <w:t>expr</w:t>
      </w:r>
      <w:r>
        <w:rPr>
          <w:spacing w:val="-2"/>
        </w:rPr>
        <w:t xml:space="preserve"> </w:t>
      </w:r>
      <w:r>
        <w:t>[NOT]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proofErr w:type="spellStart"/>
      <w:r>
        <w:t>begin_expr</w:t>
      </w:r>
      <w:proofErr w:type="spellEnd"/>
      <w:r>
        <w:rPr>
          <w:spacing w:val="-15"/>
        </w:rPr>
        <w:t xml:space="preserve"> </w:t>
      </w:r>
      <w:r>
        <w:t xml:space="preserve">AND </w:t>
      </w:r>
      <w:proofErr w:type="spellStart"/>
      <w:r>
        <w:rPr>
          <w:spacing w:val="-2"/>
        </w:rPr>
        <w:t>end_expr</w:t>
      </w:r>
      <w:proofErr w:type="spellEnd"/>
      <w:r>
        <w:rPr>
          <w:spacing w:val="-2"/>
        </w:rPr>
        <w:t>;</w:t>
      </w:r>
    </w:p>
    <w:p w14:paraId="2DBCCBCC" w14:textId="77777777" w:rsidR="005828BA" w:rsidRDefault="00DC1DD4">
      <w:pPr>
        <w:pStyle w:val="BodyText"/>
        <w:spacing w:before="203" w:line="412" w:lineRule="auto"/>
        <w:ind w:right="250"/>
      </w:pPr>
      <w:r>
        <w:t>The</w:t>
      </w:r>
      <w:r>
        <w:rPr>
          <w:spacing w:val="-6"/>
        </w:rPr>
        <w:t xml:space="preserve"> </w:t>
      </w:r>
      <w:r>
        <w:t>expr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expression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range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defined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proofErr w:type="spellStart"/>
      <w:r>
        <w:t>begin_expr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end_expr</w:t>
      </w:r>
      <w:proofErr w:type="spellEnd"/>
      <w:r>
        <w:t>. IN operator:</w:t>
      </w:r>
    </w:p>
    <w:p w14:paraId="3EE30FD3" w14:textId="77777777" w:rsidR="005828BA" w:rsidRDefault="00DC1DD4">
      <w:pPr>
        <w:pStyle w:val="BodyText"/>
        <w:spacing w:before="7" w:line="417" w:lineRule="auto"/>
        <w:ind w:right="5972"/>
      </w:pPr>
      <w:r>
        <w:rPr>
          <w:spacing w:val="-2"/>
        </w:rPr>
        <w:t>SELECTcolumn</w:t>
      </w:r>
      <w:proofErr w:type="gramStart"/>
      <w:r>
        <w:rPr>
          <w:spacing w:val="-2"/>
        </w:rPr>
        <w:t>1,column2,...</w:t>
      </w:r>
      <w:proofErr w:type="gramEnd"/>
      <w:r>
        <w:rPr>
          <w:spacing w:val="-2"/>
        </w:rPr>
        <w:t xml:space="preserve"> </w:t>
      </w:r>
      <w:proofErr w:type="spellStart"/>
      <w:r>
        <w:rPr>
          <w:spacing w:val="-2"/>
        </w:rPr>
        <w:t>FROMtable_name</w:t>
      </w:r>
      <w:proofErr w:type="spellEnd"/>
    </w:p>
    <w:p w14:paraId="27E2ECC4" w14:textId="77777777" w:rsidR="005828BA" w:rsidRDefault="00DC1DD4">
      <w:pPr>
        <w:pStyle w:val="BodyText"/>
        <w:spacing w:before="0" w:line="276" w:lineRule="exact"/>
      </w:pPr>
      <w:r>
        <w:t>WHERE</w:t>
      </w:r>
      <w:r>
        <w:rPr>
          <w:spacing w:val="-7"/>
        </w:rPr>
        <w:t xml:space="preserve"> </w:t>
      </w:r>
      <w:r>
        <w:t>(expr|column_1)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('value1','value2</w:t>
      </w:r>
      <w:proofErr w:type="gramStart"/>
      <w:r>
        <w:rPr>
          <w:spacing w:val="-2"/>
        </w:rPr>
        <w:t>',...</w:t>
      </w:r>
      <w:proofErr w:type="gramEnd"/>
      <w:r>
        <w:rPr>
          <w:spacing w:val="-2"/>
        </w:rPr>
        <w:t>);</w:t>
      </w:r>
    </w:p>
    <w:p w14:paraId="47A1F03F" w14:textId="77777777" w:rsidR="005828BA" w:rsidRDefault="005828BA">
      <w:pPr>
        <w:pStyle w:val="BodyText"/>
        <w:spacing w:line="276" w:lineRule="exact"/>
        <w:sectPr w:rsidR="005828BA">
          <w:type w:val="continuous"/>
          <w:pgSz w:w="11910" w:h="16840"/>
          <w:pgMar w:top="1380" w:right="1417" w:bottom="280" w:left="1417" w:header="720" w:footer="720" w:gutter="0"/>
          <w:cols w:space="720"/>
        </w:sectPr>
      </w:pPr>
    </w:p>
    <w:p w14:paraId="2A8A80F2" w14:textId="77777777" w:rsidR="005828BA" w:rsidRDefault="00DC1DD4">
      <w:pPr>
        <w:ind w:left="23" w:right="-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38D057D" wp14:editId="24183BFE">
            <wp:extent cx="5769392" cy="156667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392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19883" w14:textId="77777777" w:rsidR="005828BA" w:rsidRDefault="00DC1DD4">
      <w:pPr>
        <w:pStyle w:val="BodyText"/>
        <w:spacing w:before="0"/>
        <w:ind w:left="0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50C23FDC" wp14:editId="4718CACA">
            <wp:simplePos x="0" y="0"/>
            <wp:positionH relativeFrom="page">
              <wp:posOffset>914400</wp:posOffset>
            </wp:positionH>
            <wp:positionV relativeFrom="paragraph">
              <wp:posOffset>125095</wp:posOffset>
            </wp:positionV>
            <wp:extent cx="5037418" cy="202939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7418" cy="20293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1D28887E" wp14:editId="37090CD6">
            <wp:simplePos x="0" y="0"/>
            <wp:positionH relativeFrom="page">
              <wp:posOffset>914400</wp:posOffset>
            </wp:positionH>
            <wp:positionV relativeFrom="paragraph">
              <wp:posOffset>2272919</wp:posOffset>
            </wp:positionV>
            <wp:extent cx="5054346" cy="196767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4346" cy="1967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C48FD6" w14:textId="77777777" w:rsidR="005828BA" w:rsidRDefault="005828BA">
      <w:pPr>
        <w:pStyle w:val="BodyText"/>
        <w:ind w:left="0"/>
        <w:rPr>
          <w:sz w:val="14"/>
        </w:rPr>
      </w:pPr>
    </w:p>
    <w:p w14:paraId="4BCEF210" w14:textId="77777777" w:rsidR="005828BA" w:rsidRDefault="005828BA">
      <w:pPr>
        <w:pStyle w:val="BodyText"/>
        <w:rPr>
          <w:sz w:val="14"/>
        </w:rPr>
        <w:sectPr w:rsidR="005828BA">
          <w:pgSz w:w="11910" w:h="16840"/>
          <w:pgMar w:top="1440" w:right="1417" w:bottom="280" w:left="1417" w:header="720" w:footer="720" w:gutter="0"/>
          <w:cols w:space="720"/>
        </w:sectPr>
      </w:pPr>
    </w:p>
    <w:p w14:paraId="5D292A40" w14:textId="77777777" w:rsidR="005828BA" w:rsidRDefault="00DC1DD4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13E3705" wp14:editId="7AD1AD61">
            <wp:extent cx="5711666" cy="5998845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666" cy="599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6BC4F" w14:textId="77777777" w:rsidR="005828BA" w:rsidRDefault="00DC1DD4">
      <w:pPr>
        <w:pStyle w:val="Heading1"/>
        <w:spacing w:before="162"/>
      </w:pPr>
      <w:r>
        <w:rPr>
          <w:spacing w:val="-2"/>
        </w:rPr>
        <w:t>RESULT:</w:t>
      </w:r>
    </w:p>
    <w:p w14:paraId="27B2DB1F" w14:textId="77777777" w:rsidR="005828BA" w:rsidRDefault="00DC1DD4">
      <w:pPr>
        <w:pStyle w:val="BodyText"/>
        <w:spacing w:before="204" w:line="278" w:lineRule="auto"/>
        <w:ind w:right="250"/>
      </w:pPr>
      <w:r>
        <w:t>The</w:t>
      </w:r>
      <w:r>
        <w:rPr>
          <w:spacing w:val="-5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tables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displayed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SELECT</w:t>
      </w:r>
      <w:r>
        <w:rPr>
          <w:spacing w:val="-10"/>
        </w:rPr>
        <w:t xml:space="preserve"> </w:t>
      </w:r>
      <w:r>
        <w:t>commands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Clause and Pattern matching.</w:t>
      </w:r>
    </w:p>
    <w:sectPr w:rsidR="005828BA">
      <w:pgSz w:w="11910" w:h="16840"/>
      <w:pgMar w:top="14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D6D83"/>
    <w:multiLevelType w:val="hybridMultilevel"/>
    <w:tmpl w:val="BC00D5C0"/>
    <w:lvl w:ilvl="0" w:tplc="D5A2373E">
      <w:numFmt w:val="bullet"/>
      <w:lvlText w:val="➢"/>
      <w:lvlJc w:val="left"/>
      <w:pPr>
        <w:ind w:left="23" w:hanging="28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C3CBA24">
      <w:numFmt w:val="bullet"/>
      <w:lvlText w:val="•"/>
      <w:lvlJc w:val="left"/>
      <w:pPr>
        <w:ind w:left="925" w:hanging="285"/>
      </w:pPr>
      <w:rPr>
        <w:rFonts w:hint="default"/>
        <w:lang w:val="en-US" w:eastAsia="en-US" w:bidi="ar-SA"/>
      </w:rPr>
    </w:lvl>
    <w:lvl w:ilvl="2" w:tplc="6C30F230">
      <w:numFmt w:val="bullet"/>
      <w:lvlText w:val="•"/>
      <w:lvlJc w:val="left"/>
      <w:pPr>
        <w:ind w:left="1830" w:hanging="285"/>
      </w:pPr>
      <w:rPr>
        <w:rFonts w:hint="default"/>
        <w:lang w:val="en-US" w:eastAsia="en-US" w:bidi="ar-SA"/>
      </w:rPr>
    </w:lvl>
    <w:lvl w:ilvl="3" w:tplc="E676E954">
      <w:numFmt w:val="bullet"/>
      <w:lvlText w:val="•"/>
      <w:lvlJc w:val="left"/>
      <w:pPr>
        <w:ind w:left="2735" w:hanging="285"/>
      </w:pPr>
      <w:rPr>
        <w:rFonts w:hint="default"/>
        <w:lang w:val="en-US" w:eastAsia="en-US" w:bidi="ar-SA"/>
      </w:rPr>
    </w:lvl>
    <w:lvl w:ilvl="4" w:tplc="C07618D8">
      <w:numFmt w:val="bullet"/>
      <w:lvlText w:val="•"/>
      <w:lvlJc w:val="left"/>
      <w:pPr>
        <w:ind w:left="3640" w:hanging="285"/>
      </w:pPr>
      <w:rPr>
        <w:rFonts w:hint="default"/>
        <w:lang w:val="en-US" w:eastAsia="en-US" w:bidi="ar-SA"/>
      </w:rPr>
    </w:lvl>
    <w:lvl w:ilvl="5" w:tplc="60A62C00">
      <w:numFmt w:val="bullet"/>
      <w:lvlText w:val="•"/>
      <w:lvlJc w:val="left"/>
      <w:pPr>
        <w:ind w:left="4545" w:hanging="285"/>
      </w:pPr>
      <w:rPr>
        <w:rFonts w:hint="default"/>
        <w:lang w:val="en-US" w:eastAsia="en-US" w:bidi="ar-SA"/>
      </w:rPr>
    </w:lvl>
    <w:lvl w:ilvl="6" w:tplc="69A8EAB8">
      <w:numFmt w:val="bullet"/>
      <w:lvlText w:val="•"/>
      <w:lvlJc w:val="left"/>
      <w:pPr>
        <w:ind w:left="5450" w:hanging="285"/>
      </w:pPr>
      <w:rPr>
        <w:rFonts w:hint="default"/>
        <w:lang w:val="en-US" w:eastAsia="en-US" w:bidi="ar-SA"/>
      </w:rPr>
    </w:lvl>
    <w:lvl w:ilvl="7" w:tplc="4EB250DE">
      <w:numFmt w:val="bullet"/>
      <w:lvlText w:val="•"/>
      <w:lvlJc w:val="left"/>
      <w:pPr>
        <w:ind w:left="6355" w:hanging="285"/>
      </w:pPr>
      <w:rPr>
        <w:rFonts w:hint="default"/>
        <w:lang w:val="en-US" w:eastAsia="en-US" w:bidi="ar-SA"/>
      </w:rPr>
    </w:lvl>
    <w:lvl w:ilvl="8" w:tplc="B1F6D63C">
      <w:numFmt w:val="bullet"/>
      <w:lvlText w:val="•"/>
      <w:lvlJc w:val="left"/>
      <w:pPr>
        <w:ind w:left="7260" w:hanging="285"/>
      </w:pPr>
      <w:rPr>
        <w:rFonts w:hint="default"/>
        <w:lang w:val="en-US" w:eastAsia="en-US" w:bidi="ar-SA"/>
      </w:rPr>
    </w:lvl>
  </w:abstractNum>
  <w:num w:numId="1" w16cid:durableId="34514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BA"/>
    <w:rsid w:val="000E14FF"/>
    <w:rsid w:val="001105DD"/>
    <w:rsid w:val="005828BA"/>
    <w:rsid w:val="00DC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1D9E7"/>
  <w15:docId w15:val="{7A1C3F01-517A-4AE1-8AE5-B8E6FD78D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204"/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"/>
      <w:ind w:left="2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5"/>
      <w:ind w:left="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Devi shree</dc:creator>
  <cp:lastModifiedBy>Poorvaja Balaji</cp:lastModifiedBy>
  <cp:revision>2</cp:revision>
  <dcterms:created xsi:type="dcterms:W3CDTF">2026-08-26T14:05:00Z</dcterms:created>
  <dcterms:modified xsi:type="dcterms:W3CDTF">2026-08-26T14:05:00Z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2026-08-26T00:00:00Z</vt:filetime>
  </property>
</Properties>
</file>