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09778" w14:textId="77777777" w:rsidR="00727ECE" w:rsidRDefault="000E046D">
      <w:pPr>
        <w:spacing w:after="5" w:line="259" w:lineRule="auto"/>
        <w:ind w:left="14" w:right="0" w:firstLine="0"/>
        <w:jc w:val="left"/>
      </w:pPr>
      <w:r>
        <w:rPr>
          <w:sz w:val="22"/>
        </w:rPr>
        <w:t xml:space="preserve"> </w:t>
      </w:r>
      <w:r>
        <w:rPr>
          <w:sz w:val="22"/>
        </w:rPr>
        <w:t xml:space="preserve"> </w:t>
      </w:r>
      <w:r>
        <w:rPr>
          <w:sz w:val="22"/>
        </w:rPr>
        <w:tab/>
      </w:r>
      <w:r>
        <w:rPr>
          <w:sz w:val="22"/>
        </w:rPr>
        <w:t xml:space="preserve"> </w:t>
      </w:r>
      <w:r>
        <w:t xml:space="preserve"> </w:t>
      </w:r>
    </w:p>
    <w:p w14:paraId="44CF99CE" w14:textId="77777777" w:rsidR="00727ECE" w:rsidRDefault="000E046D">
      <w:pPr>
        <w:spacing w:after="46" w:line="259" w:lineRule="auto"/>
        <w:ind w:left="14" w:right="0" w:firstLine="0"/>
        <w:jc w:val="left"/>
      </w:pPr>
      <w:r>
        <w:t xml:space="preserve"> </w:t>
      </w:r>
    </w:p>
    <w:p w14:paraId="6B4C4B0D" w14:textId="77777777" w:rsidR="00727ECE" w:rsidRDefault="000E046D" w:rsidP="000E046D">
      <w:pPr>
        <w:spacing w:after="282" w:line="259" w:lineRule="auto"/>
        <w:ind w:left="0" w:right="0" w:firstLine="0"/>
        <w:jc w:val="left"/>
      </w:pPr>
      <w:r>
        <w:rPr>
          <w:b/>
          <w:sz w:val="28"/>
        </w:rPr>
        <w:t xml:space="preserve">CHAPTER – 1 </w:t>
      </w:r>
      <w:r>
        <w:rPr>
          <w:b/>
        </w:rPr>
        <w:t xml:space="preserve"> </w:t>
      </w:r>
    </w:p>
    <w:p w14:paraId="68E81C0B" w14:textId="77777777" w:rsidR="00727ECE" w:rsidRDefault="000E046D">
      <w:pPr>
        <w:pStyle w:val="Heading1"/>
        <w:spacing w:after="0"/>
        <w:ind w:left="445" w:right="436"/>
      </w:pPr>
      <w:r>
        <w:t>INTRODUCTION</w:t>
      </w:r>
      <w:r>
        <w:rPr>
          <w:sz w:val="28"/>
        </w:rPr>
        <w:t xml:space="preserve"> </w:t>
      </w:r>
      <w:r>
        <w:t xml:space="preserve"> </w:t>
      </w:r>
    </w:p>
    <w:p w14:paraId="2B88C89C" w14:textId="77777777" w:rsidR="00727ECE" w:rsidRDefault="000E046D">
      <w:pPr>
        <w:spacing w:after="427" w:line="259" w:lineRule="auto"/>
        <w:ind w:left="14" w:right="0" w:firstLine="0"/>
        <w:jc w:val="left"/>
      </w:pPr>
      <w:r>
        <w:rPr>
          <w:b/>
        </w:rPr>
        <w:t xml:space="preserve">  </w:t>
      </w:r>
    </w:p>
    <w:p w14:paraId="3984D0C1" w14:textId="77777777" w:rsidR="00727ECE" w:rsidRDefault="000E046D">
      <w:pPr>
        <w:pStyle w:val="Heading2"/>
        <w:spacing w:after="155"/>
        <w:ind w:left="9"/>
      </w:pPr>
      <w:r>
        <w:rPr>
          <w:sz w:val="32"/>
        </w:rPr>
        <w:t xml:space="preserve">1.1 Aim of the Project  </w:t>
      </w:r>
    </w:p>
    <w:p w14:paraId="37494BEA" w14:textId="77777777" w:rsidR="00727ECE" w:rsidRDefault="000E046D">
      <w:pPr>
        <w:ind w:right="0"/>
      </w:pPr>
      <w:r>
        <w:t xml:space="preserve"> </w:t>
      </w:r>
      <w:r>
        <w:t xml:space="preserve">       The project aims to develop an AI-based anomaly detection system </w:t>
      </w:r>
      <w:r>
        <w:t xml:space="preserve">specifically designed for hospital networks to proactively detect and prevent cybersecurity threats such as ransomware attacks and data breaches. By leveraging advanced technologies including machine learning algorithms, federated learning, blockchain, and ciphertext-policy attribute-based encryption (CPABE), the system seeks to identify unusual patterns in </w:t>
      </w:r>
      <w:proofErr w:type="spellStart"/>
      <w:r>
        <w:t>realtime</w:t>
      </w:r>
      <w:proofErr w:type="spellEnd"/>
      <w:r>
        <w:t xml:space="preserve"> network traffic, thereby enhancing data integrity, ensuring patient data confidentiality, and strengthening the overall cybersecurity framework</w:t>
      </w:r>
      <w:r>
        <w:t xml:space="preserve"> of healthcare institutions.  </w:t>
      </w:r>
    </w:p>
    <w:p w14:paraId="11F214A5" w14:textId="77777777" w:rsidR="00727ECE" w:rsidRDefault="000E046D">
      <w:pPr>
        <w:spacing w:after="331"/>
        <w:ind w:right="0"/>
      </w:pPr>
      <w:r>
        <w:t xml:space="preserve">This system not only addresses the limitations of traditional signature-based and reactive security measures but also offers a scalable, privacy-preserving, and intelligent solution to monitor, detect, and respond to threats in dynamic and cloud based healthcare environments.  </w:t>
      </w:r>
    </w:p>
    <w:p w14:paraId="0F0EC01B" w14:textId="77777777" w:rsidR="00727ECE" w:rsidRDefault="000E046D">
      <w:pPr>
        <w:pStyle w:val="Heading2"/>
        <w:spacing w:after="232"/>
        <w:ind w:left="9"/>
      </w:pPr>
      <w:r>
        <w:rPr>
          <w:sz w:val="32"/>
        </w:rPr>
        <w:t xml:space="preserve">1.2 Motivation  </w:t>
      </w:r>
    </w:p>
    <w:p w14:paraId="43EC8E32" w14:textId="77777777" w:rsidR="00727ECE" w:rsidRDefault="000E046D">
      <w:pPr>
        <w:ind w:right="0"/>
      </w:pPr>
      <w:r>
        <w:t xml:space="preserve">            The growing digitization of the healthcare sector has significantly improved medical service delivery, but it has also introduced a new range of cybersecurity vulnerabilities. With sensitive patient data being processed and stored across hospital networks and cloud infrastructures, cyber threats such as ransomware attacks, unauthorized access, and data breaches have become increasingly frequent and damaging. Traditional security systems—relying on static rules, firewalls, and antivirus software—</w:t>
      </w:r>
      <w:r>
        <w:t xml:space="preserve"> often fail to detect these threats in real-time, especially </w:t>
      </w:r>
      <w:proofErr w:type="spellStart"/>
      <w:r>
        <w:t>zeroday</w:t>
      </w:r>
      <w:proofErr w:type="spellEnd"/>
      <w:r>
        <w:t xml:space="preserve"> attacks or sophisticated intrusions. This rising threat landscape motivates the need for a more advanced, intelligent system that can detect anomalies proactively and provide timely responses to protect healthcare data and infrastructure.  </w:t>
      </w:r>
    </w:p>
    <w:p w14:paraId="6517EB74" w14:textId="77777777" w:rsidR="00727ECE" w:rsidRDefault="000E046D">
      <w:pPr>
        <w:spacing w:after="0" w:line="259" w:lineRule="auto"/>
        <w:ind w:left="5" w:right="0" w:firstLine="0"/>
        <w:jc w:val="left"/>
      </w:pPr>
      <w:r>
        <w:t xml:space="preserve"> </w:t>
      </w:r>
    </w:p>
    <w:p w14:paraId="61B0B26E" w14:textId="77777777" w:rsidR="00727ECE" w:rsidRDefault="000E046D">
      <w:pPr>
        <w:spacing w:after="8"/>
        <w:ind w:right="0"/>
      </w:pPr>
      <w:r>
        <w:lastRenderedPageBreak/>
        <w:t xml:space="preserve">Moreover, the healthcare environment presents unique challenges such as resource constraints, the criticality of continuous service, and strict compliance with privacy regulations like HIPAA. These challenges make it imperative to develop a lightweight yet  </w:t>
      </w:r>
    </w:p>
    <w:p w14:paraId="52BA1860" w14:textId="77777777" w:rsidR="00727ECE" w:rsidRDefault="000E046D">
      <w:pPr>
        <w:spacing w:after="9"/>
        <w:ind w:right="0"/>
      </w:pPr>
      <w:r>
        <w:t>effective cybersecurity framework that ensures data confidentiality and operational resilience. By incorporating technologies like AI, machine learning, federated learning, blockchain, and CP-ABE, the project seeks to overcome the limitations of existing solutions. The motivation lies in creating a privacy-preserving, real-time, and scalable security model that not only detects anomalies but also prevents unauthorized access and ensures the integrity of hospital systems—safeguarding both patient data and tr</w:t>
      </w:r>
      <w:r>
        <w:t xml:space="preserve">ust in digital healthcare solutions.  </w:t>
      </w:r>
    </w:p>
    <w:p w14:paraId="484602BA" w14:textId="77777777" w:rsidR="00727ECE" w:rsidRDefault="000E046D">
      <w:pPr>
        <w:spacing w:after="194" w:line="259" w:lineRule="auto"/>
        <w:ind w:left="5" w:right="0" w:firstLine="0"/>
        <w:jc w:val="left"/>
      </w:pPr>
      <w:r>
        <w:t xml:space="preserve"> </w:t>
      </w:r>
    </w:p>
    <w:p w14:paraId="40E369F8" w14:textId="77777777" w:rsidR="00727ECE" w:rsidRDefault="000E046D">
      <w:pPr>
        <w:pStyle w:val="Heading2"/>
        <w:spacing w:after="232"/>
        <w:ind w:left="9"/>
      </w:pPr>
      <w:r>
        <w:rPr>
          <w:sz w:val="32"/>
        </w:rPr>
        <w:t xml:space="preserve"> 1.3 Problem Statement  </w:t>
      </w:r>
    </w:p>
    <w:p w14:paraId="6F65251C" w14:textId="77777777" w:rsidR="00727ECE" w:rsidRDefault="000E046D">
      <w:pPr>
        <w:spacing w:after="209"/>
        <w:ind w:right="0"/>
      </w:pPr>
      <w:r>
        <w:t xml:space="preserve">         With the rapid digitization of healthcare services and the integration of AI technologies into hospital operations, medical records, and connected devices, hospital networks have become increasingly exposed to cyber threats such as ransomware attacks and data breaches. These threats not only compromise sensitive patient information but also disrupt critical services, putting patient safety and hospital functionality at risk. </w:t>
      </w:r>
    </w:p>
    <w:p w14:paraId="164D9118" w14:textId="77777777" w:rsidR="00727ECE" w:rsidRDefault="000E046D">
      <w:pPr>
        <w:spacing w:after="209"/>
        <w:ind w:right="0"/>
      </w:pPr>
      <w:r>
        <w:t xml:space="preserve">Traditional security systems in hospitals are largely reactive, relying on static rules or known threat signatures. As a result, they struggle to detect new, sophisticated, or evolving cyberattacks in real time. This lack of proactive detection creates a serious gap in defending healthcare infrastructure. </w:t>
      </w:r>
    </w:p>
    <w:p w14:paraId="38C40B2E" w14:textId="77777777" w:rsidR="00727ECE" w:rsidRDefault="000E046D">
      <w:pPr>
        <w:spacing w:after="206"/>
        <w:ind w:right="0"/>
      </w:pPr>
      <w:r>
        <w:t xml:space="preserve">There is an urgent need for AI-based anomaly detection systems capable of identifying unusual patterns and deviations in network </w:t>
      </w:r>
      <w:proofErr w:type="spellStart"/>
      <w:r>
        <w:t>behavior</w:t>
      </w:r>
      <w:proofErr w:type="spellEnd"/>
      <w:r>
        <w:t xml:space="preserve">. Such systems can detect threats as they emerge, even if the specific attack is previously unknown, and enable timely responses to prevent damage. Leveraging machine learning and deep learning models, these AI-driven solutions can offer continuous, real-time surveillance, making hospital networks more resilient and secure in an increasingly digital healthcare landscape. </w:t>
      </w:r>
    </w:p>
    <w:p w14:paraId="53EDA5CC" w14:textId="77777777" w:rsidR="00727ECE" w:rsidRDefault="000E046D">
      <w:pPr>
        <w:spacing w:after="340" w:line="259" w:lineRule="auto"/>
        <w:ind w:left="5" w:right="0" w:firstLine="0"/>
        <w:jc w:val="left"/>
      </w:pPr>
      <w:r>
        <w:t xml:space="preserve"> </w:t>
      </w:r>
    </w:p>
    <w:p w14:paraId="5EFE64E4" w14:textId="77777777" w:rsidR="00727ECE" w:rsidRDefault="000E046D">
      <w:pPr>
        <w:spacing w:after="4" w:line="259" w:lineRule="auto"/>
        <w:ind w:left="14" w:right="0" w:firstLine="0"/>
        <w:jc w:val="left"/>
      </w:pPr>
      <w:r>
        <w:rPr>
          <w:sz w:val="28"/>
        </w:rPr>
        <w:t xml:space="preserve">  </w:t>
      </w:r>
      <w:r>
        <w:rPr>
          <w:sz w:val="28"/>
        </w:rPr>
        <w:tab/>
        <w:t xml:space="preserve">  </w:t>
      </w:r>
    </w:p>
    <w:p w14:paraId="60715A3D" w14:textId="77777777" w:rsidR="00727ECE" w:rsidRDefault="000E046D">
      <w:pPr>
        <w:spacing w:after="0" w:line="259" w:lineRule="auto"/>
        <w:ind w:left="14" w:right="0" w:firstLine="0"/>
        <w:jc w:val="left"/>
      </w:pPr>
      <w:r>
        <w:rPr>
          <w:sz w:val="28"/>
        </w:rPr>
        <w:t xml:space="preserve"> </w:t>
      </w:r>
    </w:p>
    <w:p w14:paraId="779FC713" w14:textId="77777777" w:rsidR="00727ECE" w:rsidRDefault="000E046D">
      <w:pPr>
        <w:spacing w:after="0" w:line="259" w:lineRule="auto"/>
        <w:ind w:left="14" w:right="0" w:firstLine="0"/>
        <w:jc w:val="left"/>
      </w:pPr>
      <w:r>
        <w:rPr>
          <w:sz w:val="28"/>
        </w:rPr>
        <w:t xml:space="preserve"> </w:t>
      </w:r>
    </w:p>
    <w:p w14:paraId="47A519D7" w14:textId="77777777" w:rsidR="00727ECE" w:rsidRDefault="000E046D">
      <w:pPr>
        <w:spacing w:after="0" w:line="259" w:lineRule="auto"/>
        <w:ind w:left="14" w:right="0" w:firstLine="0"/>
        <w:jc w:val="left"/>
      </w:pPr>
      <w:r>
        <w:t xml:space="preserve"> </w:t>
      </w:r>
    </w:p>
    <w:p w14:paraId="23DD235A" w14:textId="77777777" w:rsidR="00727ECE" w:rsidRDefault="000E046D">
      <w:pPr>
        <w:spacing w:after="37" w:line="259" w:lineRule="auto"/>
        <w:ind w:left="14" w:right="0" w:firstLine="0"/>
        <w:jc w:val="left"/>
      </w:pPr>
      <w:r>
        <w:lastRenderedPageBreak/>
        <w:t xml:space="preserve"> </w:t>
      </w:r>
    </w:p>
    <w:p w14:paraId="75A1E9CA" w14:textId="77777777" w:rsidR="00727ECE" w:rsidRDefault="000E046D">
      <w:pPr>
        <w:spacing w:after="213" w:line="259" w:lineRule="auto"/>
        <w:ind w:right="0"/>
        <w:jc w:val="left"/>
      </w:pPr>
      <w:r>
        <w:rPr>
          <w:b/>
          <w:sz w:val="28"/>
        </w:rPr>
        <w:t xml:space="preserve">CHAPTER-2 </w:t>
      </w:r>
      <w:r>
        <w:rPr>
          <w:b/>
        </w:rPr>
        <w:t xml:space="preserve"> </w:t>
      </w:r>
    </w:p>
    <w:p w14:paraId="231304AC" w14:textId="7BCD20DB" w:rsidR="00727ECE" w:rsidRPr="000E046D" w:rsidRDefault="000E046D" w:rsidP="000E046D">
      <w:pPr>
        <w:spacing w:after="338" w:line="259" w:lineRule="auto"/>
        <w:ind w:left="129" w:right="0" w:firstLine="0"/>
        <w:jc w:val="center"/>
        <w:rPr>
          <w:b/>
          <w:bCs/>
          <w:sz w:val="36"/>
          <w:szCs w:val="36"/>
        </w:rPr>
      </w:pPr>
      <w:r w:rsidRPr="000E046D">
        <w:rPr>
          <w:b/>
          <w:bCs/>
          <w:sz w:val="36"/>
          <w:szCs w:val="36"/>
        </w:rPr>
        <w:t xml:space="preserve">  </w:t>
      </w:r>
      <w:r w:rsidRPr="000E046D">
        <w:rPr>
          <w:b/>
          <w:bCs/>
          <w:sz w:val="36"/>
          <w:szCs w:val="36"/>
        </w:rPr>
        <w:t xml:space="preserve">LITERATURE SURVEY  </w:t>
      </w:r>
    </w:p>
    <w:p w14:paraId="2BA6F66E" w14:textId="77777777" w:rsidR="00727ECE" w:rsidRDefault="000E046D">
      <w:pPr>
        <w:pStyle w:val="Heading2"/>
        <w:spacing w:after="404"/>
        <w:ind w:left="9"/>
      </w:pPr>
      <w:r>
        <w:rPr>
          <w:sz w:val="32"/>
        </w:rPr>
        <w:t>2</w:t>
      </w:r>
      <w:r>
        <w:rPr>
          <w:sz w:val="32"/>
        </w:rPr>
        <w:t xml:space="preserve">.1 Survey Papers  </w:t>
      </w:r>
    </w:p>
    <w:p w14:paraId="3F48996D" w14:textId="77777777" w:rsidR="00727ECE" w:rsidRDefault="000E046D">
      <w:pPr>
        <w:pStyle w:val="Heading3"/>
        <w:spacing w:after="0"/>
        <w:ind w:left="9"/>
      </w:pPr>
      <w:r>
        <w:rPr>
          <w:b w:val="0"/>
          <w:sz w:val="32"/>
        </w:rPr>
        <w:t>[1]</w:t>
      </w:r>
      <w:r>
        <w:rPr>
          <w:b w:val="0"/>
        </w:rPr>
        <w:t xml:space="preserve"> </w:t>
      </w:r>
      <w:r>
        <w:t xml:space="preserve">Federated Learning for Anomaly Detection in Healthcare IoT, 2025 </w:t>
      </w:r>
    </w:p>
    <w:p w14:paraId="5F32BEAA" w14:textId="77777777" w:rsidR="00727ECE" w:rsidRDefault="000E046D">
      <w:pPr>
        <w:spacing w:after="9" w:line="259" w:lineRule="auto"/>
        <w:ind w:left="5" w:right="0" w:firstLine="0"/>
        <w:jc w:val="left"/>
      </w:pPr>
      <w:r>
        <w:rPr>
          <w:b/>
        </w:rPr>
        <w:t xml:space="preserve"> </w:t>
      </w:r>
    </w:p>
    <w:p w14:paraId="38C97851" w14:textId="77777777" w:rsidR="00727ECE" w:rsidRDefault="000E046D">
      <w:pPr>
        <w:spacing w:after="83" w:line="423" w:lineRule="auto"/>
        <w:ind w:right="0"/>
      </w:pPr>
      <w:r>
        <w:t xml:space="preserve">       </w:t>
      </w:r>
      <w:r>
        <w:t xml:space="preserve">This paper presents a federated learning-based anomaly detection system tailored for healthcare IoT networks. The architecture employs a federated client-server model wherein each hospital trains local LSTM models on-site without sharing raw data. These models are then aggregated centrally, preserving patient privacy while enabling collaborative intelligence across hospitals. </w:t>
      </w:r>
    </w:p>
    <w:p w14:paraId="24199F3B" w14:textId="77777777" w:rsidR="00727ECE" w:rsidRDefault="000E046D">
      <w:pPr>
        <w:spacing w:after="84" w:line="423" w:lineRule="auto"/>
        <w:ind w:right="0"/>
      </w:pPr>
      <w:r>
        <w:t xml:space="preserve">The system uses Long Short-Term Memory (LSTM) networks due to their proficiency in </w:t>
      </w:r>
      <w:proofErr w:type="spellStart"/>
      <w:r>
        <w:t>modeling</w:t>
      </w:r>
      <w:proofErr w:type="spellEnd"/>
      <w:r>
        <w:t xml:space="preserve"> sequential health data. Local models are trained on data such as patient vitals and treatment records, enabling real-time detection of abnormal patterns. The aggregated global model evolves over time through iterative updates. </w:t>
      </w:r>
    </w:p>
    <w:p w14:paraId="05FE722E" w14:textId="77777777" w:rsidR="00727ECE" w:rsidRDefault="000E046D">
      <w:pPr>
        <w:spacing w:after="222" w:line="423" w:lineRule="auto"/>
        <w:ind w:right="0"/>
      </w:pPr>
      <w:r>
        <w:t xml:space="preserve">While offering significant advantages in privacy preservation and distributed learning, the system suffers from communication overhead and synchronization latency due to model update exchanges across hospitals. The heterogeneity of data across locations also affects training convergence and model accuracy.  </w:t>
      </w:r>
    </w:p>
    <w:p w14:paraId="0D6EF6BA" w14:textId="77777777" w:rsidR="00727ECE" w:rsidRDefault="000E046D">
      <w:pPr>
        <w:pStyle w:val="Heading3"/>
        <w:spacing w:after="0"/>
        <w:ind w:left="9"/>
      </w:pPr>
      <w:r>
        <w:rPr>
          <w:b w:val="0"/>
          <w:sz w:val="32"/>
        </w:rPr>
        <w:t>[2</w:t>
      </w:r>
      <w:r>
        <w:rPr>
          <w:b w:val="0"/>
        </w:rPr>
        <w:t>]</w:t>
      </w:r>
      <w:r>
        <w:t xml:space="preserve"> Real-Time Intrusion Detection System for Hospital Networks, 2025 </w:t>
      </w:r>
    </w:p>
    <w:p w14:paraId="74FBF0E5" w14:textId="77777777" w:rsidR="00727ECE" w:rsidRDefault="000E046D">
      <w:pPr>
        <w:spacing w:after="19" w:line="259" w:lineRule="auto"/>
        <w:ind w:left="14" w:right="0" w:firstLine="0"/>
        <w:jc w:val="left"/>
      </w:pPr>
      <w:r>
        <w:t xml:space="preserve"> </w:t>
      </w:r>
    </w:p>
    <w:p w14:paraId="00556B4B" w14:textId="77777777" w:rsidR="00727ECE" w:rsidRDefault="000E046D">
      <w:pPr>
        <w:ind w:right="0"/>
      </w:pPr>
      <w:r>
        <w:t xml:space="preserve">       This work proposes a hybrid intrusion detection system (IDS) integrating on-premise and cloud components to provide real-</w:t>
      </w:r>
      <w:r>
        <w:t xml:space="preserve">time anomaly detection in hospital networks. The hybrid design ensures local data collection and initial processing while offloading computationally intensive analysis to the cloud. </w:t>
      </w:r>
    </w:p>
    <w:p w14:paraId="6801D783" w14:textId="77777777" w:rsidR="00727ECE" w:rsidRDefault="000E046D">
      <w:pPr>
        <w:ind w:left="24" w:right="0"/>
      </w:pPr>
      <w:r>
        <w:lastRenderedPageBreak/>
        <w:t xml:space="preserve">The detection technique combines Convolutional Neural Networks (CNNs) with Autoencoders (AEs), allowing the system to identify both known and novel threats from network logs. CNN layers extract spatial features, which are then reconstructed by Autoencoders to detect anomalies through reconstruction errors. </w:t>
      </w:r>
    </w:p>
    <w:p w14:paraId="29B5B06F" w14:textId="77777777" w:rsidR="00727ECE" w:rsidRDefault="000E046D">
      <w:pPr>
        <w:spacing w:after="316"/>
        <w:ind w:right="0"/>
      </w:pPr>
      <w:r>
        <w:t xml:space="preserve">The system effectively monitors system logs in real-time, leveraging cloud resources to maintain scalability and responsiveness. However, the use of deep learning models leads to high computational resource consumption, posing a challenge for deployment in hardware-constrained environments.  </w:t>
      </w:r>
    </w:p>
    <w:p w14:paraId="3A3E4D25" w14:textId="77777777" w:rsidR="00727ECE" w:rsidRDefault="000E046D">
      <w:pPr>
        <w:pStyle w:val="Heading3"/>
        <w:ind w:left="9"/>
      </w:pPr>
      <w:r>
        <w:rPr>
          <w:b w:val="0"/>
          <w:sz w:val="32"/>
        </w:rPr>
        <w:t>[3]</w:t>
      </w:r>
      <w:r>
        <w:rPr>
          <w:sz w:val="28"/>
        </w:rPr>
        <w:t xml:space="preserve"> </w:t>
      </w:r>
      <w:r>
        <w:t>Blockchain-Based Healthcare Data Security Model, 2024</w:t>
      </w:r>
      <w:r>
        <w:rPr>
          <w:b w:val="0"/>
        </w:rPr>
        <w:t xml:space="preserve"> </w:t>
      </w:r>
    </w:p>
    <w:p w14:paraId="03224E79" w14:textId="77777777" w:rsidR="00727ECE" w:rsidRDefault="000E046D">
      <w:pPr>
        <w:ind w:left="14" w:right="0" w:firstLine="290"/>
      </w:pPr>
      <w:r>
        <w:t xml:space="preserve">        This paper proposes a blockchain-based access control framework for secure data handling in healthcare systems. The architecture leverages a decentralized blockchain ledger to manage user permissions and transaction integrity across distributed medical networks. </w:t>
      </w:r>
    </w:p>
    <w:p w14:paraId="56293D1D" w14:textId="77777777" w:rsidR="00727ECE" w:rsidRDefault="000E046D">
      <w:pPr>
        <w:ind w:left="24" w:right="0"/>
      </w:pPr>
      <w:r>
        <w:t xml:space="preserve">The model incorporates Smart Contracts and Role-Based Access Control (RBAC) to define user privileges and enforce secure data access policies. Access is granted or revoked based on predefined smart contract rules, and anomalous activity is flagged through blockchain transaction analysis. </w:t>
      </w:r>
    </w:p>
    <w:p w14:paraId="071A747B" w14:textId="77777777" w:rsidR="00727ECE" w:rsidRDefault="000E046D">
      <w:pPr>
        <w:spacing w:after="315"/>
        <w:ind w:left="24" w:right="0"/>
      </w:pPr>
      <w:r>
        <w:t xml:space="preserve">Decentralized Identity Management (DID) is utilized for secure user authentication, and anomalies like unauthorized role escalation or odd login times are monitored in real-time. However, the system is limited by transaction latency inherent in blockchain consensus protocols, which can hinder real-time responsiveness in high-speed environments.  </w:t>
      </w:r>
    </w:p>
    <w:p w14:paraId="1CF34F3A" w14:textId="77777777" w:rsidR="00727ECE" w:rsidRDefault="000E046D">
      <w:pPr>
        <w:pStyle w:val="Heading3"/>
        <w:spacing w:after="217"/>
        <w:ind w:left="9"/>
      </w:pPr>
      <w:r>
        <w:rPr>
          <w:b w:val="0"/>
          <w:sz w:val="32"/>
        </w:rPr>
        <w:t>[4]</w:t>
      </w:r>
      <w:r>
        <w:rPr>
          <w:sz w:val="28"/>
        </w:rPr>
        <w:t xml:space="preserve"> </w:t>
      </w:r>
      <w:r>
        <w:t>Deep Neural Network-based Anomaly Detection,2024</w:t>
      </w:r>
      <w:r>
        <w:rPr>
          <w:b w:val="0"/>
        </w:rPr>
        <w:t xml:space="preserve"> </w:t>
      </w:r>
    </w:p>
    <w:p w14:paraId="3D3334EB" w14:textId="77777777" w:rsidR="00727ECE" w:rsidRDefault="000E046D">
      <w:pPr>
        <w:ind w:right="0"/>
      </w:pPr>
      <w:r>
        <w:t xml:space="preserve">         This study introduces a layered deep neural network (DNN) architecture for detecting anomalies in healthcare network traffic. The system focuses on extracting meaningful features through a combination of manual feature engineering and deep learning classifiers. </w:t>
      </w:r>
    </w:p>
    <w:p w14:paraId="7081F4D5" w14:textId="77777777" w:rsidR="00727ECE" w:rsidRDefault="000E046D">
      <w:pPr>
        <w:ind w:right="0"/>
      </w:pPr>
      <w:r>
        <w:t xml:space="preserve">Features such as protocol usage, packet size, and transmission timing are first extracted and then input into a supervised DNN trained to distinguish between normal and malicious </w:t>
      </w:r>
      <w:proofErr w:type="spellStart"/>
      <w:r>
        <w:t>behavior</w:t>
      </w:r>
      <w:proofErr w:type="spellEnd"/>
      <w:r>
        <w:t xml:space="preserve">. The DNN captures nonlinear patterns, enabling robust anomaly classification. </w:t>
      </w:r>
    </w:p>
    <w:p w14:paraId="449A8AF0" w14:textId="77777777" w:rsidR="00727ECE" w:rsidRDefault="000E046D">
      <w:pPr>
        <w:spacing w:after="318"/>
        <w:ind w:right="0"/>
      </w:pPr>
      <w:r>
        <w:lastRenderedPageBreak/>
        <w:t xml:space="preserve">While the model achieves high accuracy, it is vulnerable to overfitting due to the sparsity and imbalance of anomaly data. Careful tuning, data augmentation, and validation are required to improve its ability to generalize to unseen threats.  </w:t>
      </w:r>
    </w:p>
    <w:p w14:paraId="77D0E0E4" w14:textId="77777777" w:rsidR="00727ECE" w:rsidRDefault="000E046D">
      <w:pPr>
        <w:pStyle w:val="Heading3"/>
        <w:ind w:left="9"/>
      </w:pPr>
      <w:r>
        <w:rPr>
          <w:b w:val="0"/>
          <w:sz w:val="32"/>
        </w:rPr>
        <w:t>[5]</w:t>
      </w:r>
      <w:r>
        <w:rPr>
          <w:sz w:val="28"/>
        </w:rPr>
        <w:t xml:space="preserve"> </w:t>
      </w:r>
      <w:r>
        <w:t>Anomaly Detection Using Isolation Forest in Medical Systems, 2024</w:t>
      </w:r>
      <w:r>
        <w:rPr>
          <w:b w:val="0"/>
        </w:rPr>
        <w:t xml:space="preserve"> </w:t>
      </w:r>
    </w:p>
    <w:p w14:paraId="23508484" w14:textId="77777777" w:rsidR="00727ECE" w:rsidRDefault="000E046D">
      <w:pPr>
        <w:ind w:right="0"/>
      </w:pPr>
      <w:r>
        <w:t xml:space="preserve">   This paper presents a lightweight anomaly detection solution using the Isolation Forest algorithm, suitable for deployment at the network edge in healthcare environments. The edge-based architecture enables real-time detection while minimizing load on central servers. </w:t>
      </w:r>
    </w:p>
    <w:p w14:paraId="62F86ED4" w14:textId="77777777" w:rsidR="00727ECE" w:rsidRDefault="000E046D">
      <w:pPr>
        <w:ind w:right="0"/>
      </w:pPr>
      <w:r>
        <w:t xml:space="preserve">Isolation Forests detect anomalies by isolating rare events instead of </w:t>
      </w:r>
      <w:proofErr w:type="spellStart"/>
      <w:r>
        <w:t>modeling</w:t>
      </w:r>
      <w:proofErr w:type="spellEnd"/>
      <w:r>
        <w:t xml:space="preserve"> normal </w:t>
      </w:r>
      <w:proofErr w:type="spellStart"/>
      <w:r>
        <w:t>behavior</w:t>
      </w:r>
      <w:proofErr w:type="spellEnd"/>
      <w:r>
        <w:t xml:space="preserve">. Network packets are parsed into feature vectors and assigned anomaly scores; those above a threshold are flagged for further inspection. </w:t>
      </w:r>
    </w:p>
    <w:p w14:paraId="6FC0A1AA" w14:textId="77777777" w:rsidR="00727ECE" w:rsidRDefault="000E046D">
      <w:pPr>
        <w:ind w:right="0"/>
      </w:pPr>
      <w:r>
        <w:t xml:space="preserve">The model operates efficiently without </w:t>
      </w:r>
      <w:proofErr w:type="spellStart"/>
      <w:r>
        <w:t>labeled</w:t>
      </w:r>
      <w:proofErr w:type="spellEnd"/>
      <w:r>
        <w:t xml:space="preserve"> data, which is ideal for environments with limited supervision. However, it suffers from a high false positive rate due to its unsupervised nature, often misclassifying uncommon but legitimate </w:t>
      </w:r>
      <w:proofErr w:type="spellStart"/>
      <w:r>
        <w:t>behavior</w:t>
      </w:r>
      <w:proofErr w:type="spellEnd"/>
      <w:r>
        <w:t xml:space="preserve"> as anomalies.  </w:t>
      </w:r>
    </w:p>
    <w:p w14:paraId="4C06F11E" w14:textId="77777777" w:rsidR="00727ECE" w:rsidRDefault="000E046D">
      <w:pPr>
        <w:spacing w:after="142" w:line="259" w:lineRule="auto"/>
        <w:ind w:left="14" w:right="0" w:firstLine="0"/>
        <w:jc w:val="left"/>
      </w:pPr>
      <w:r>
        <w:t xml:space="preserve">   </w:t>
      </w:r>
      <w:r>
        <w:tab/>
        <w:t xml:space="preserve">  </w:t>
      </w:r>
      <w:r>
        <w:tab/>
        <w:t xml:space="preserve">  </w:t>
      </w:r>
    </w:p>
    <w:p w14:paraId="415CD734" w14:textId="77777777" w:rsidR="00727ECE" w:rsidRDefault="000E046D">
      <w:pPr>
        <w:pStyle w:val="Heading3"/>
        <w:spacing w:after="217"/>
        <w:ind w:left="9"/>
      </w:pPr>
      <w:r>
        <w:rPr>
          <w:b w:val="0"/>
          <w:sz w:val="32"/>
        </w:rPr>
        <w:t>[6]</w:t>
      </w:r>
      <w:r>
        <w:rPr>
          <w:b w:val="0"/>
        </w:rPr>
        <w:t xml:space="preserve"> </w:t>
      </w:r>
      <w:r>
        <w:t xml:space="preserve">Zero-Day Attack Detection In Healthcare AI, 2024 </w:t>
      </w:r>
    </w:p>
    <w:p w14:paraId="21B8AE6C" w14:textId="77777777" w:rsidR="00727ECE" w:rsidRDefault="000E046D">
      <w:pPr>
        <w:ind w:right="0"/>
      </w:pPr>
      <w:r>
        <w:t xml:space="preserve">           </w:t>
      </w:r>
      <w:r>
        <w:t xml:space="preserve">This research introduces a centralized AI-based simulation engine for detecting zero-day cyberattacks in healthcare systems. The architecture uses a central AI agent powered by Generative Adversarial Networks (GANs) to simulate and learn from novel attack patterns. </w:t>
      </w:r>
    </w:p>
    <w:p w14:paraId="4508387B" w14:textId="77777777" w:rsidR="00727ECE" w:rsidRDefault="000E046D">
      <w:pPr>
        <w:ind w:right="0"/>
      </w:pPr>
      <w:r>
        <w:t xml:space="preserve">GANs consist of a generator that creates synthetic cyberattacks and a discriminator that evaluates them against real attacks. This adversarial learning process trains the system to generate realistic attack </w:t>
      </w:r>
      <w:proofErr w:type="spellStart"/>
      <w:r>
        <w:t>behaviors</w:t>
      </w:r>
      <w:proofErr w:type="spellEnd"/>
      <w:r>
        <w:t xml:space="preserve"> that can be used to test and strengthen IDS models. </w:t>
      </w:r>
    </w:p>
    <w:p w14:paraId="676B98F4" w14:textId="77777777" w:rsidR="00727ECE" w:rsidRDefault="000E046D">
      <w:pPr>
        <w:ind w:right="0"/>
      </w:pPr>
      <w:r>
        <w:t xml:space="preserve">The technique helps generate diverse attack scenarios for robustness testing, addressing challenges with zero-day detection. However, GANs are notoriously difficult to train and prone to instability, including mode collapse and sensitivity to hyperparameters, reducing their reliability in production settings. </w:t>
      </w:r>
    </w:p>
    <w:p w14:paraId="25D7B36A" w14:textId="77777777" w:rsidR="00727ECE" w:rsidRDefault="000E046D">
      <w:pPr>
        <w:pStyle w:val="Heading3"/>
        <w:ind w:left="9"/>
      </w:pPr>
      <w:r>
        <w:rPr>
          <w:b w:val="0"/>
        </w:rPr>
        <w:lastRenderedPageBreak/>
        <w:t xml:space="preserve"> </w:t>
      </w:r>
      <w:r>
        <w:rPr>
          <w:b w:val="0"/>
          <w:sz w:val="32"/>
        </w:rPr>
        <w:t>[7]</w:t>
      </w:r>
      <w:r>
        <w:t xml:space="preserve"> AI-Driven Threat Intelligence Platform for Medical Institutions,2023</w:t>
      </w:r>
      <w:r>
        <w:rPr>
          <w:b w:val="0"/>
        </w:rPr>
        <w:t xml:space="preserve"> </w:t>
      </w:r>
    </w:p>
    <w:p w14:paraId="5F0ABD20" w14:textId="77777777" w:rsidR="00727ECE" w:rsidRDefault="000E046D">
      <w:pPr>
        <w:ind w:right="0"/>
      </w:pPr>
      <w:r>
        <w:t xml:space="preserve">        This paper presents a centralized threat intelligence engine designed to </w:t>
      </w:r>
      <w:proofErr w:type="spellStart"/>
      <w:r>
        <w:t>analyze</w:t>
      </w:r>
      <w:proofErr w:type="spellEnd"/>
      <w:r>
        <w:t xml:space="preserve"> largescale threat logs in medical institutions. The system integrates Natural Language Processing (NLP) and Machine Learning (ML) pipelines to detect evolving security threats. </w:t>
      </w:r>
    </w:p>
    <w:p w14:paraId="3A0669BD" w14:textId="77777777" w:rsidR="00727ECE" w:rsidRDefault="000E046D">
      <w:pPr>
        <w:ind w:right="0"/>
      </w:pPr>
      <w:r>
        <w:t xml:space="preserve">Unstructured logs such as alerts and incident reports are processed using tokenization, TFIDF, and clustering methods. These are then passed to ML classifiers and anomaly detectors to flag suspicious patterns and group recurring incidents. </w:t>
      </w:r>
    </w:p>
    <w:p w14:paraId="23134DD4" w14:textId="77777777" w:rsidR="00727ECE" w:rsidRDefault="000E046D">
      <w:pPr>
        <w:spacing w:after="315"/>
        <w:ind w:right="0"/>
      </w:pPr>
      <w:r>
        <w:t xml:space="preserve">The centralized design enhances visibility across the infrastructure, but it is vulnerable to model drift over time due to changing threat </w:t>
      </w:r>
      <w:proofErr w:type="spellStart"/>
      <w:r>
        <w:t>behaviors</w:t>
      </w:r>
      <w:proofErr w:type="spellEnd"/>
      <w:r>
        <w:t xml:space="preserve"> and system updates. Continuous retraining and adaptive learning mechanisms are necessary to maintain accuracy.    </w:t>
      </w:r>
    </w:p>
    <w:p w14:paraId="369D9382" w14:textId="77777777" w:rsidR="00727ECE" w:rsidRDefault="000E046D">
      <w:pPr>
        <w:pStyle w:val="Heading3"/>
        <w:spacing w:after="135"/>
        <w:ind w:left="9"/>
      </w:pPr>
      <w:r>
        <w:rPr>
          <w:b w:val="0"/>
          <w:sz w:val="32"/>
        </w:rPr>
        <w:t>[8]</w:t>
      </w:r>
      <w:r>
        <w:rPr>
          <w:sz w:val="28"/>
        </w:rPr>
        <w:t xml:space="preserve"> </w:t>
      </w:r>
      <w:r>
        <w:t>Cybersecurity Risk Assessment in AI-Integrated Hospitals, 2023</w:t>
      </w:r>
      <w:r>
        <w:rPr>
          <w:b w:val="0"/>
        </w:rPr>
        <w:t xml:space="preserve"> </w:t>
      </w:r>
    </w:p>
    <w:p w14:paraId="5630C5BB" w14:textId="77777777" w:rsidR="00727ECE" w:rsidRDefault="000E046D">
      <w:pPr>
        <w:ind w:right="0"/>
      </w:pPr>
      <w:r>
        <w:t xml:space="preserve">       This study introduces a risk-scoring dashboard architecture for cybersecurity management in hospitals that use AI. The dashboard aggregates logs from network traffic and user sessions and computes dynamic risk scores for entities. </w:t>
      </w:r>
    </w:p>
    <w:p w14:paraId="281E792B" w14:textId="77777777" w:rsidR="00727ECE" w:rsidRDefault="000E046D">
      <w:pPr>
        <w:ind w:right="0"/>
      </w:pPr>
      <w:r>
        <w:t xml:space="preserve">Bayesian networks are employed to model conditional dependencies between various risk factors like login </w:t>
      </w:r>
      <w:proofErr w:type="spellStart"/>
      <w:r>
        <w:t>behavior</w:t>
      </w:r>
      <w:proofErr w:type="spellEnd"/>
      <w:r>
        <w:t xml:space="preserve"> or privilege escalation. These probabilistic models are used to update threat likelihoods in real time. </w:t>
      </w:r>
    </w:p>
    <w:p w14:paraId="341B1F1E" w14:textId="77777777" w:rsidR="00727ECE" w:rsidRDefault="000E046D">
      <w:pPr>
        <w:spacing w:after="317"/>
        <w:ind w:right="0"/>
      </w:pPr>
      <w:r>
        <w:t xml:space="preserve">The system enhances situational awareness through interpretable scores but is limited by its reliance on static Bayesian models, which require retraining to adapt to novel threats or shifting </w:t>
      </w:r>
      <w:proofErr w:type="spellStart"/>
      <w:r>
        <w:t>behavior</w:t>
      </w:r>
      <w:proofErr w:type="spellEnd"/>
      <w:r>
        <w:t xml:space="preserve"> patterns in the hospital network.  </w:t>
      </w:r>
    </w:p>
    <w:p w14:paraId="0F859A18" w14:textId="77777777" w:rsidR="00727ECE" w:rsidRDefault="000E046D">
      <w:pPr>
        <w:pStyle w:val="Heading3"/>
        <w:ind w:left="9"/>
      </w:pPr>
      <w:r>
        <w:rPr>
          <w:b w:val="0"/>
          <w:sz w:val="32"/>
        </w:rPr>
        <w:t>[9]</w:t>
      </w:r>
      <w:r>
        <w:rPr>
          <w:sz w:val="28"/>
        </w:rPr>
        <w:t xml:space="preserve"> </w:t>
      </w:r>
      <w:r>
        <w:t>Federated Anomaly Detection in Smart Hospitals, 2023</w:t>
      </w:r>
      <w:r>
        <w:rPr>
          <w:b w:val="0"/>
        </w:rPr>
        <w:t xml:space="preserve"> </w:t>
      </w:r>
    </w:p>
    <w:p w14:paraId="1375362E" w14:textId="77777777" w:rsidR="00727ECE" w:rsidRDefault="000E046D">
      <w:pPr>
        <w:ind w:right="0"/>
      </w:pPr>
      <w:r>
        <w:t xml:space="preserve">        This paper proposes a privacy-preserving federated learning model for anomaly detection across smart hospitals. The system employs Differential Privacy (DP) and Principal Component Analysis (PCA) within a federated setup to protect sensitive data. </w:t>
      </w:r>
    </w:p>
    <w:p w14:paraId="12AC43AD" w14:textId="77777777" w:rsidR="00727ECE" w:rsidRDefault="000E046D">
      <w:pPr>
        <w:ind w:right="0"/>
      </w:pPr>
      <w:r>
        <w:t xml:space="preserve">Hospitals locally train models using DP-SGD to ensure updates are privacy-preserving before sharing encrypted gradients with a central aggregator. PCA is used for dimensionality reduction to improve communication efficiency. </w:t>
      </w:r>
    </w:p>
    <w:p w14:paraId="75AD09D4" w14:textId="77777777" w:rsidR="00727ECE" w:rsidRDefault="000E046D">
      <w:pPr>
        <w:spacing w:after="205"/>
        <w:ind w:right="0"/>
      </w:pPr>
      <w:r>
        <w:lastRenderedPageBreak/>
        <w:t>While privacy is effectively maintained, the use of differential privacy introduces noise that hinders convergence. Combined with heterogeneous hospital datasets, this results in degraded model performance and training inefficiencies.</w:t>
      </w:r>
      <w:r>
        <w:rPr>
          <w:sz w:val="32"/>
        </w:rPr>
        <w:t xml:space="preserve"> </w:t>
      </w:r>
      <w:r>
        <w:t xml:space="preserve"> </w:t>
      </w:r>
    </w:p>
    <w:p w14:paraId="0A5EFCE2" w14:textId="5084F9F5" w:rsidR="00727ECE" w:rsidRDefault="000E046D" w:rsidP="000E046D">
      <w:pPr>
        <w:pStyle w:val="Heading3"/>
        <w:spacing w:after="216"/>
        <w:ind w:left="9"/>
      </w:pPr>
      <w:r>
        <w:rPr>
          <w:b w:val="0"/>
          <w:sz w:val="32"/>
        </w:rPr>
        <w:t>[10]</w:t>
      </w:r>
      <w:r>
        <w:rPr>
          <w:sz w:val="28"/>
        </w:rPr>
        <w:t xml:space="preserve"> </w:t>
      </w:r>
      <w:r>
        <w:t xml:space="preserve">AI-based Ransomware </w:t>
      </w:r>
      <w:proofErr w:type="spellStart"/>
      <w:r>
        <w:t>Behavior</w:t>
      </w:r>
      <w:proofErr w:type="spellEnd"/>
      <w:r>
        <w:t xml:space="preserve"> </w:t>
      </w:r>
      <w:proofErr w:type="spellStart"/>
      <w:r>
        <w:t>Modeling</w:t>
      </w:r>
      <w:proofErr w:type="spellEnd"/>
      <w:r>
        <w:t>, 2023</w:t>
      </w:r>
      <w:r>
        <w:rPr>
          <w:b w:val="0"/>
        </w:rPr>
        <w:t xml:space="preserve"> </w:t>
      </w:r>
    </w:p>
    <w:p w14:paraId="79182F1B" w14:textId="77777777" w:rsidR="00727ECE" w:rsidRDefault="000E046D">
      <w:pPr>
        <w:ind w:right="0"/>
      </w:pPr>
      <w:r>
        <w:t xml:space="preserve">         </w:t>
      </w:r>
      <w:r>
        <w:t xml:space="preserve">This paper introduces a multi-agent AI system to model and detect ransomware </w:t>
      </w:r>
      <w:proofErr w:type="spellStart"/>
      <w:r>
        <w:t>behaviors</w:t>
      </w:r>
      <w:proofErr w:type="spellEnd"/>
      <w:r>
        <w:t xml:space="preserve"> in hospital networks. Each agent is responsible for a different phase of the ransomware lifecycle, from infiltration to encryption. </w:t>
      </w:r>
    </w:p>
    <w:p w14:paraId="2FD42A2D" w14:textId="77777777" w:rsidR="00727ECE" w:rsidRDefault="000E046D">
      <w:pPr>
        <w:ind w:right="0"/>
      </w:pPr>
      <w:proofErr w:type="spellStart"/>
      <w:r>
        <w:t>Behavior</w:t>
      </w:r>
      <w:proofErr w:type="spellEnd"/>
      <w:r>
        <w:t xml:space="preserve"> Trees (BTs) are used to encode and monitor known ransomware tactics such as registry edits, file access patterns, and encryption triggers. These trees allow agents to detect step-by-step progressions of potential ransomware threats. </w:t>
      </w:r>
    </w:p>
    <w:p w14:paraId="7962D47D" w14:textId="77777777" w:rsidR="00727ECE" w:rsidRDefault="000E046D">
      <w:pPr>
        <w:spacing w:after="315"/>
        <w:ind w:right="0"/>
      </w:pPr>
      <w:r>
        <w:t xml:space="preserve">While the </w:t>
      </w:r>
      <w:proofErr w:type="spellStart"/>
      <w:r>
        <w:t>behavior</w:t>
      </w:r>
      <w:proofErr w:type="spellEnd"/>
      <w:r>
        <w:t xml:space="preserve"> </w:t>
      </w:r>
      <w:proofErr w:type="spellStart"/>
      <w:r>
        <w:t>modeling</w:t>
      </w:r>
      <w:proofErr w:type="spellEnd"/>
      <w:r>
        <w:t xml:space="preserve"> is effective in capturing known patterns, the system relies on prior knowledge of ransomware signatures. It may fail to detect polymorphic or zero-day ransomware variants, limiting its adaptability to evolving threats.  </w:t>
      </w:r>
    </w:p>
    <w:p w14:paraId="5F7EBEF0" w14:textId="77777777" w:rsidR="00727ECE" w:rsidRDefault="000E046D">
      <w:pPr>
        <w:pStyle w:val="Heading3"/>
        <w:ind w:left="9"/>
      </w:pPr>
      <w:r>
        <w:rPr>
          <w:b w:val="0"/>
          <w:sz w:val="32"/>
        </w:rPr>
        <w:t>[11]</w:t>
      </w:r>
      <w:r>
        <w:t>Anomaly-Based IDS for IoT in Healthcare, 2022</w:t>
      </w:r>
      <w:r>
        <w:rPr>
          <w:b w:val="0"/>
        </w:rPr>
        <w:t xml:space="preserve"> </w:t>
      </w:r>
    </w:p>
    <w:p w14:paraId="1C6FDD06" w14:textId="77777777" w:rsidR="00727ECE" w:rsidRDefault="000E046D">
      <w:pPr>
        <w:ind w:right="0"/>
      </w:pPr>
      <w:r>
        <w:t xml:space="preserve">          This work presents a lightweight Intrusion Detection System (IDS) tailored for Internet of Things (IoT) environments in healthcare. The architecture is optimized for devices with limited processing power and focuses on anomaly detection using One-Class Support Vector Machines (SVM). </w:t>
      </w:r>
    </w:p>
    <w:p w14:paraId="0A7EEEDF" w14:textId="77777777" w:rsidR="00727ECE" w:rsidRDefault="000E046D">
      <w:pPr>
        <w:ind w:right="0"/>
      </w:pPr>
      <w:r>
        <w:t xml:space="preserve">The model is trained solely on normal </w:t>
      </w:r>
      <w:proofErr w:type="spellStart"/>
      <w:r>
        <w:t>behavior</w:t>
      </w:r>
      <w:proofErr w:type="spellEnd"/>
      <w:r>
        <w:t xml:space="preserve"> patterns. During deployment, any deviation from the established profile is flagged as an anomaly. This approach is effective in environments where obtaining </w:t>
      </w:r>
      <w:proofErr w:type="spellStart"/>
      <w:r>
        <w:t>labeled</w:t>
      </w:r>
      <w:proofErr w:type="spellEnd"/>
      <w:r>
        <w:t xml:space="preserve"> attack data is difficult. </w:t>
      </w:r>
    </w:p>
    <w:p w14:paraId="429EA3A0" w14:textId="77777777" w:rsidR="00727ECE" w:rsidRDefault="000E046D">
      <w:pPr>
        <w:ind w:right="0"/>
      </w:pPr>
      <w:r>
        <w:t xml:space="preserve">While efficient and resource-friendly, the system struggles to adapt to legitimate but previously unseen </w:t>
      </w:r>
      <w:proofErr w:type="spellStart"/>
      <w:r>
        <w:t>behaviors</w:t>
      </w:r>
      <w:proofErr w:type="spellEnd"/>
      <w:r>
        <w:t xml:space="preserve">. Its reliance on static training data leads to a higher risk of false positives and poor performance in dynamic healthcare environments without regular retraining.  </w:t>
      </w:r>
    </w:p>
    <w:p w14:paraId="640DFF17" w14:textId="77777777" w:rsidR="000E046D" w:rsidRDefault="000E046D" w:rsidP="000E046D">
      <w:pPr>
        <w:spacing w:after="276" w:line="259" w:lineRule="auto"/>
        <w:ind w:right="0"/>
        <w:jc w:val="left"/>
        <w:rPr>
          <w:sz w:val="32"/>
        </w:rPr>
      </w:pPr>
    </w:p>
    <w:p w14:paraId="014B9A0C" w14:textId="77777777" w:rsidR="000E046D" w:rsidRDefault="000E046D" w:rsidP="000E046D">
      <w:pPr>
        <w:spacing w:after="276" w:line="259" w:lineRule="auto"/>
        <w:ind w:right="0"/>
        <w:jc w:val="left"/>
        <w:rPr>
          <w:sz w:val="32"/>
        </w:rPr>
      </w:pPr>
    </w:p>
    <w:p w14:paraId="643FD1A9" w14:textId="07FFF44B" w:rsidR="000E046D" w:rsidRDefault="000E046D" w:rsidP="000E046D">
      <w:pPr>
        <w:spacing w:after="276" w:line="259" w:lineRule="auto"/>
        <w:ind w:right="0"/>
        <w:jc w:val="left"/>
      </w:pPr>
      <w:r>
        <w:rPr>
          <w:sz w:val="32"/>
        </w:rPr>
        <w:t>[12]</w:t>
      </w:r>
      <w:r>
        <w:rPr>
          <w:sz w:val="28"/>
        </w:rPr>
        <w:t xml:space="preserve"> </w:t>
      </w:r>
      <w:r>
        <w:t>Privacy-Preserving AI Framework in HER,2022</w:t>
      </w:r>
    </w:p>
    <w:p w14:paraId="7F5B3342" w14:textId="4BC6A975" w:rsidR="000E046D" w:rsidRDefault="000E046D" w:rsidP="000E046D">
      <w:pPr>
        <w:ind w:right="0" w:firstLine="705"/>
      </w:pPr>
      <w:r>
        <w:t xml:space="preserve">This paper proposes a privacy-focused AI framework for anomaly detection in Electronic Health Records (EHR). The system integrates K-anonymity and Differential Privacy (DP) to safeguard sensitive user data during machine learning operations.  </w:t>
      </w:r>
    </w:p>
    <w:p w14:paraId="49E3C392" w14:textId="77777777" w:rsidR="00727ECE" w:rsidRDefault="000E046D">
      <w:pPr>
        <w:ind w:right="0"/>
      </w:pPr>
      <w:r>
        <w:t xml:space="preserve">Data is anonymized using K-anonymity techniques before being used to train ML models such as decision trees or neural networks. This ensures individuals cannot be re-identified, preserving privacy even during </w:t>
      </w:r>
      <w:proofErr w:type="spellStart"/>
      <w:r>
        <w:t>behavioral</w:t>
      </w:r>
      <w:proofErr w:type="spellEnd"/>
      <w:r>
        <w:t xml:space="preserve"> analysis. </w:t>
      </w:r>
    </w:p>
    <w:p w14:paraId="387ACC20" w14:textId="77777777" w:rsidR="000E046D" w:rsidRDefault="000E046D">
      <w:pPr>
        <w:spacing w:after="59"/>
        <w:ind w:right="0"/>
      </w:pPr>
      <w:r>
        <w:t xml:space="preserve">Though privacy is well-protected, anonymization can obscure important data patterns, reducing model accuracy. Additionally, maintaining high levels of privacy through </w:t>
      </w:r>
      <w:proofErr w:type="spellStart"/>
      <w:r>
        <w:t>Kanonymity</w:t>
      </w:r>
      <w:proofErr w:type="spellEnd"/>
      <w:r>
        <w:t xml:space="preserve"> is computationally intensive, especially with sparse or high-dimensional data. </w:t>
      </w:r>
    </w:p>
    <w:p w14:paraId="41822121" w14:textId="77777777" w:rsidR="000E046D" w:rsidRDefault="000E046D">
      <w:pPr>
        <w:spacing w:after="59"/>
        <w:ind w:right="0"/>
      </w:pPr>
    </w:p>
    <w:p w14:paraId="41D28B6F" w14:textId="1F5FC7A5" w:rsidR="00727ECE" w:rsidRDefault="000E046D">
      <w:pPr>
        <w:spacing w:after="59"/>
        <w:ind w:right="0"/>
      </w:pPr>
      <w:r>
        <w:t xml:space="preserve"> </w:t>
      </w:r>
      <w:r>
        <w:rPr>
          <w:sz w:val="32"/>
        </w:rPr>
        <w:t>[13]</w:t>
      </w:r>
      <w:r>
        <w:rPr>
          <w:b/>
          <w:sz w:val="28"/>
        </w:rPr>
        <w:t xml:space="preserve"> </w:t>
      </w:r>
      <w:r>
        <w:rPr>
          <w:b/>
        </w:rPr>
        <w:t>Neural Networks for Medical Network Protection,2022</w:t>
      </w:r>
      <w:r>
        <w:t xml:space="preserve"> </w:t>
      </w:r>
    </w:p>
    <w:p w14:paraId="453C0188" w14:textId="77777777" w:rsidR="00727ECE" w:rsidRDefault="000E046D">
      <w:pPr>
        <w:ind w:right="0"/>
      </w:pPr>
      <w:r>
        <w:t xml:space="preserve">          This paper introduces a deep feedforward neural network architecture for anomaly detection in hospital network logs. The model uses multiple fully connected layers to learn hierarchical features from event log data. </w:t>
      </w:r>
    </w:p>
    <w:p w14:paraId="2A13A0F0" w14:textId="77777777" w:rsidR="00727ECE" w:rsidRDefault="000E046D">
      <w:pPr>
        <w:ind w:right="0"/>
      </w:pPr>
      <w:r>
        <w:t xml:space="preserve">ReLU activation functions and dropout regularization are applied to improve training efficiency and prevent overfitting. The network classifies sequences of user or system events as either normal or anomalous based on learned </w:t>
      </w:r>
      <w:proofErr w:type="spellStart"/>
      <w:r>
        <w:t>behavior</w:t>
      </w:r>
      <w:proofErr w:type="spellEnd"/>
      <w:r>
        <w:t xml:space="preserve">. </w:t>
      </w:r>
    </w:p>
    <w:p w14:paraId="5B08BC37" w14:textId="77777777" w:rsidR="000E046D" w:rsidRDefault="000E046D" w:rsidP="000E046D">
      <w:pPr>
        <w:spacing w:after="314"/>
        <w:ind w:right="0"/>
      </w:pPr>
      <w:r>
        <w:t xml:space="preserve">While effective in identifying complex non-linear patterns, the model suffers from poor interpretability. Its "black box" nature makes it difficult to explain decisions, reducing trust and limiting forensic analysis capabilities.  </w:t>
      </w:r>
    </w:p>
    <w:p w14:paraId="4DD5DC2E" w14:textId="77777777" w:rsidR="000E046D" w:rsidRDefault="000E046D" w:rsidP="000E046D">
      <w:pPr>
        <w:spacing w:after="314"/>
        <w:ind w:right="0"/>
      </w:pPr>
      <w:r w:rsidRPr="000E046D">
        <w:rPr>
          <w:bCs/>
          <w:sz w:val="32"/>
        </w:rPr>
        <w:t>[14]</w:t>
      </w:r>
      <w:r>
        <w:t xml:space="preserve"> </w:t>
      </w:r>
      <w:r w:rsidRPr="000E046D">
        <w:rPr>
          <w:b/>
          <w:bCs/>
        </w:rPr>
        <w:t>Time-Series Analysis for Security Breach Prediction,202</w:t>
      </w:r>
      <w:r w:rsidRPr="000E046D">
        <w:rPr>
          <w:b/>
          <w:bCs/>
        </w:rPr>
        <w:t>2</w:t>
      </w:r>
      <w:r>
        <w:t xml:space="preserve"> </w:t>
      </w:r>
    </w:p>
    <w:p w14:paraId="6601C459" w14:textId="60B66D0E" w:rsidR="00727ECE" w:rsidRDefault="000E046D" w:rsidP="000E046D">
      <w:pPr>
        <w:spacing w:after="314"/>
        <w:ind w:right="0" w:firstLine="715"/>
      </w:pPr>
      <w:r>
        <w:t xml:space="preserve">This study presents a hybrid architecture combining edge nodes and a centralized monitor to perform time-series analysis of system </w:t>
      </w:r>
      <w:proofErr w:type="spellStart"/>
      <w:r>
        <w:t>behavior</w:t>
      </w:r>
      <w:proofErr w:type="spellEnd"/>
      <w:r>
        <w:t xml:space="preserve">. The system uses Long </w:t>
      </w:r>
      <w:proofErr w:type="spellStart"/>
      <w:r>
        <w:t>ShortTerm</w:t>
      </w:r>
      <w:proofErr w:type="spellEnd"/>
      <w:r>
        <w:t xml:space="preserve"> Memory (LSTM) networks alongside ARIMA models to predict security breaches. </w:t>
      </w:r>
    </w:p>
    <w:p w14:paraId="6CD689EF" w14:textId="77777777" w:rsidR="00727ECE" w:rsidRDefault="000E046D">
      <w:pPr>
        <w:ind w:right="0"/>
      </w:pPr>
      <w:r>
        <w:t xml:space="preserve">Edge nodes perform local data collection, while the central monitor aggregates inputs for deeper temporal analysis. LSTMs handle long-term dependencies in sequences, and ARIMA provides baseline statistical forecasting for comparison. </w:t>
      </w:r>
    </w:p>
    <w:p w14:paraId="7D767C79" w14:textId="77777777" w:rsidR="00727ECE" w:rsidRDefault="000E046D">
      <w:pPr>
        <w:spacing w:after="0" w:line="259" w:lineRule="auto"/>
        <w:ind w:left="14" w:right="0" w:firstLine="0"/>
        <w:jc w:val="left"/>
      </w:pPr>
      <w:r>
        <w:t xml:space="preserve"> </w:t>
      </w:r>
    </w:p>
    <w:p w14:paraId="45922877" w14:textId="77777777" w:rsidR="00727ECE" w:rsidRDefault="000E046D">
      <w:pPr>
        <w:spacing w:after="312"/>
        <w:ind w:right="0"/>
      </w:pPr>
      <w:r>
        <w:t>Despite its dual-</w:t>
      </w:r>
      <w:r>
        <w:t xml:space="preserve">model strength, the system faces latency issues due to its sequential nature and centralized design. Communication delays between edge and central components may reduce its effectiveness in real-time detection scenarios.  </w:t>
      </w:r>
    </w:p>
    <w:p w14:paraId="13273679" w14:textId="64C08D39" w:rsidR="00727ECE" w:rsidRDefault="000E046D">
      <w:pPr>
        <w:pStyle w:val="Heading3"/>
        <w:spacing w:after="216"/>
        <w:ind w:left="9"/>
      </w:pPr>
      <w:r>
        <w:rPr>
          <w:b w:val="0"/>
          <w:sz w:val="32"/>
        </w:rPr>
        <w:t>[15]</w:t>
      </w:r>
      <w:r>
        <w:rPr>
          <w:sz w:val="28"/>
        </w:rPr>
        <w:t xml:space="preserve"> </w:t>
      </w:r>
      <w:r>
        <w:t>Hybrid AI Model for Hospital Security,2022</w:t>
      </w:r>
      <w:r>
        <w:rPr>
          <w:b w:val="0"/>
        </w:rPr>
        <w:t xml:space="preserve"> </w:t>
      </w:r>
    </w:p>
    <w:p w14:paraId="6261803E" w14:textId="77777777" w:rsidR="00727ECE" w:rsidRDefault="000E046D">
      <w:pPr>
        <w:ind w:right="0"/>
      </w:pPr>
      <w:r>
        <w:t xml:space="preserve">          This paper proposes a two-stage intrusion detection model combining Random Forest (RF) classifiers and Long Short-Term Memory (LSTM) networks. The architecture uses RF as a fast filtering mechanism and LSTM for detailed temporal analysis. </w:t>
      </w:r>
    </w:p>
    <w:p w14:paraId="5181C4E1" w14:textId="77777777" w:rsidR="00727ECE" w:rsidRDefault="000E046D">
      <w:pPr>
        <w:spacing w:after="164" w:line="356" w:lineRule="auto"/>
        <w:ind w:right="0"/>
        <w:jc w:val="left"/>
      </w:pPr>
      <w:r>
        <w:t xml:space="preserve">RF processes large datasets quickly to flag potential anomalies. These are passed to an LSTM, which considers event sequence and timing to refine detection and reduce false positives. </w:t>
      </w:r>
    </w:p>
    <w:p w14:paraId="7A6ADD54" w14:textId="77777777" w:rsidR="00727ECE" w:rsidRDefault="000E046D">
      <w:pPr>
        <w:spacing w:after="256"/>
        <w:ind w:right="0"/>
      </w:pPr>
      <w:r>
        <w:t xml:space="preserve">While the hybrid model enhances accuracy, it introduces considerable complexity and resource demands. Synchronizing two different ML models adds to tuning difficulty and may hinder scalability in resource-constrained hospital systems.  </w:t>
      </w:r>
    </w:p>
    <w:p w14:paraId="4CEA34F2" w14:textId="0BD80CAA" w:rsidR="003751E4" w:rsidRPr="003751E4" w:rsidRDefault="003751E4" w:rsidP="003751E4">
      <w:pPr>
        <w:spacing w:after="256"/>
        <w:ind w:left="0" w:right="0" w:firstLine="0"/>
        <w:rPr>
          <w:b/>
          <w:bCs/>
        </w:rPr>
      </w:pPr>
      <w:r w:rsidRPr="003751E4">
        <w:rPr>
          <w:sz w:val="32"/>
          <w:szCs w:val="32"/>
        </w:rPr>
        <w:t xml:space="preserve">[16] </w:t>
      </w:r>
      <w:r w:rsidRPr="003751E4">
        <w:rPr>
          <w:b/>
          <w:bCs/>
        </w:rPr>
        <w:t>Adversarial Attack Mitigation in Medical AI</w:t>
      </w:r>
      <w:r w:rsidRPr="003751E4">
        <w:rPr>
          <w:b/>
          <w:bCs/>
        </w:rPr>
        <w:t xml:space="preserve"> ,</w:t>
      </w:r>
      <w:r w:rsidRPr="003751E4">
        <w:rPr>
          <w:b/>
          <w:bCs/>
        </w:rPr>
        <w:t>Singh R., 2021</w:t>
      </w:r>
    </w:p>
    <w:p w14:paraId="780B8DD6" w14:textId="77777777" w:rsidR="000E046D" w:rsidRDefault="003751E4" w:rsidP="000E046D">
      <w:pPr>
        <w:spacing w:after="256"/>
        <w:ind w:right="0" w:firstLine="705"/>
      </w:pPr>
      <w:r>
        <w:t xml:space="preserve">This paper introduces a </w:t>
      </w:r>
      <w:proofErr w:type="spellStart"/>
      <w:r>
        <w:t>Defense</w:t>
      </w:r>
      <w:proofErr w:type="spellEnd"/>
      <w:r>
        <w:t>-GAN framework to protect medical AI systems from adversarial attacks. The architecture uses Generative Adversarial Networks (GANs) as a preprocessing layer that sanitizes inputs before they are passed to classification models.</w:t>
      </w:r>
    </w:p>
    <w:p w14:paraId="2BC955D7" w14:textId="4C0507DD" w:rsidR="003751E4" w:rsidRDefault="003751E4" w:rsidP="000E046D">
      <w:pPr>
        <w:spacing w:after="256"/>
        <w:ind w:right="0" w:firstLine="0"/>
      </w:pPr>
      <w:r>
        <w:t>Adversarial samples are reconstructed by the GAN's generator to remove malicious perturbations, projecting them onto a learned distribution of clean data. This helps restore inputs to their unaltered form, reducing the impact of adversarial manipulations.</w:t>
      </w:r>
    </w:p>
    <w:p w14:paraId="17DB782B" w14:textId="77777777" w:rsidR="000E046D" w:rsidRDefault="003751E4" w:rsidP="003751E4">
      <w:pPr>
        <w:spacing w:after="256"/>
        <w:ind w:right="0"/>
      </w:pPr>
      <w:r>
        <w:t xml:space="preserve">While effective against attacks like FGSM, the system is adversary-specific and may underperform against novel or sophisticated adversarial methods. Moreover, GAN training </w:t>
      </w:r>
    </w:p>
    <w:p w14:paraId="5F50F0C1" w14:textId="24E24771" w:rsidR="003751E4" w:rsidRDefault="003751E4" w:rsidP="003751E4">
      <w:pPr>
        <w:spacing w:after="256"/>
        <w:ind w:right="0"/>
      </w:pPr>
      <w:r>
        <w:t>is resource-intensive and requires careful hyperparameter tuning, making real-time application challenging.</w:t>
      </w:r>
    </w:p>
    <w:p w14:paraId="1EAF0779" w14:textId="69A05BDE" w:rsidR="003751E4" w:rsidRPr="003751E4" w:rsidRDefault="003751E4" w:rsidP="003751E4">
      <w:pPr>
        <w:spacing w:after="256"/>
        <w:ind w:right="0"/>
        <w:rPr>
          <w:b/>
          <w:bCs/>
        </w:rPr>
      </w:pPr>
      <w:r w:rsidRPr="003751E4">
        <w:rPr>
          <w:sz w:val="32"/>
          <w:szCs w:val="32"/>
        </w:rPr>
        <w:t>[17]</w:t>
      </w:r>
      <w:r w:rsidRPr="003751E4">
        <w:rPr>
          <w:b/>
          <w:bCs/>
          <w:sz w:val="32"/>
          <w:szCs w:val="32"/>
        </w:rPr>
        <w:t xml:space="preserve"> </w:t>
      </w:r>
      <w:r w:rsidRPr="003751E4">
        <w:rPr>
          <w:b/>
          <w:bCs/>
        </w:rPr>
        <w:t xml:space="preserve">NIDS Using Reinforcement </w:t>
      </w:r>
      <w:proofErr w:type="spellStart"/>
      <w:r w:rsidRPr="003751E4">
        <w:rPr>
          <w:b/>
          <w:bCs/>
        </w:rPr>
        <w:t>LearningLu</w:t>
      </w:r>
      <w:proofErr w:type="spellEnd"/>
      <w:r w:rsidRPr="003751E4">
        <w:rPr>
          <w:b/>
          <w:bCs/>
        </w:rPr>
        <w:t xml:space="preserve"> Y., 2021</w:t>
      </w:r>
    </w:p>
    <w:p w14:paraId="14C22EC1" w14:textId="132D7826" w:rsidR="003751E4" w:rsidRDefault="003751E4" w:rsidP="003751E4">
      <w:pPr>
        <w:spacing w:after="256"/>
        <w:ind w:right="0" w:firstLine="705"/>
      </w:pPr>
      <w:r>
        <w:t>This research presents a Network Intrusion Detection System (NIDS) powered by Reinforcement Learning (RL). The system features an autonomous agent trained using Q-Learning to detect and respond to cyberattacks.</w:t>
      </w:r>
    </w:p>
    <w:p w14:paraId="2193102B" w14:textId="4AAA29A1" w:rsidR="003751E4" w:rsidRDefault="003751E4" w:rsidP="003751E4">
      <w:pPr>
        <w:spacing w:after="256"/>
        <w:ind w:right="0"/>
      </w:pPr>
      <w:r>
        <w:t>The agent interacts with a simulated environment and receives rewards based on the accuracy of its detection actions. Over time, it learns optimal detection policies by balancing exploration and exploitation.</w:t>
      </w:r>
    </w:p>
    <w:p w14:paraId="21DFFC98" w14:textId="77777777" w:rsidR="003751E4" w:rsidRDefault="003751E4" w:rsidP="003751E4">
      <w:pPr>
        <w:spacing w:after="256"/>
        <w:ind w:right="0"/>
      </w:pPr>
      <w:r>
        <w:t>While adaptive and flexible, the RL-based model suffers from long training periods and high exploration costs. Its early-stage performance may be unreliable, and crafting an effective reward function that balances precision and recall is non-trivial.</w:t>
      </w:r>
    </w:p>
    <w:p w14:paraId="206DF9E1" w14:textId="5B9D072B" w:rsidR="003751E4" w:rsidRDefault="003751E4" w:rsidP="003751E4">
      <w:pPr>
        <w:spacing w:after="256"/>
        <w:ind w:right="0"/>
      </w:pPr>
      <w:r w:rsidRPr="003751E4">
        <w:rPr>
          <w:sz w:val="32"/>
          <w:szCs w:val="32"/>
        </w:rPr>
        <w:t xml:space="preserve">[18] </w:t>
      </w:r>
      <w:r w:rsidRPr="003751E4">
        <w:rPr>
          <w:b/>
          <w:bCs/>
        </w:rPr>
        <w:t xml:space="preserve">ML-Based Cyber </w:t>
      </w:r>
      <w:proofErr w:type="spellStart"/>
      <w:r w:rsidRPr="003751E4">
        <w:rPr>
          <w:b/>
          <w:bCs/>
        </w:rPr>
        <w:t>Defense</w:t>
      </w:r>
      <w:proofErr w:type="spellEnd"/>
      <w:r w:rsidRPr="003751E4">
        <w:rPr>
          <w:b/>
          <w:bCs/>
        </w:rPr>
        <w:t xml:space="preserve"> in Smart Healthcare</w:t>
      </w:r>
      <w:r w:rsidRPr="003751E4">
        <w:rPr>
          <w:b/>
          <w:bCs/>
        </w:rPr>
        <w:t xml:space="preserve"> ,</w:t>
      </w:r>
      <w:r w:rsidRPr="003751E4">
        <w:rPr>
          <w:b/>
          <w:bCs/>
        </w:rPr>
        <w:t>Fatima Z., 2021</w:t>
      </w:r>
    </w:p>
    <w:p w14:paraId="4F90D22A" w14:textId="3228DA35" w:rsidR="003751E4" w:rsidRDefault="003751E4" w:rsidP="003751E4">
      <w:pPr>
        <w:spacing w:after="256"/>
        <w:ind w:right="0" w:firstLine="705"/>
      </w:pPr>
      <w:r>
        <w:t>This paper describes a Machine Learning-based Intrusion Detection System for smart healthcare networks, utilizing Support Vector Machines (SVM) as the core classifier. The architecture focuses on preprocessing and feature selection for efficient detection.</w:t>
      </w:r>
    </w:p>
    <w:p w14:paraId="5D1C02E7" w14:textId="6447F812" w:rsidR="003751E4" w:rsidRDefault="003751E4" w:rsidP="003751E4">
      <w:pPr>
        <w:spacing w:after="256"/>
        <w:ind w:right="0"/>
      </w:pPr>
      <w:r>
        <w:t>Key features such as packet size, session duration, and protocol type are extracted and optimized before being fed into a linear SVM. The model is trained to distinguish between normal and malicious traffic.</w:t>
      </w:r>
    </w:p>
    <w:p w14:paraId="4EB0E696" w14:textId="16A84CBD" w:rsidR="003751E4" w:rsidRDefault="003751E4" w:rsidP="003751E4">
      <w:pPr>
        <w:spacing w:after="256"/>
        <w:ind w:right="0"/>
      </w:pPr>
      <w:r>
        <w:t>Although SVMs offer high efficiency and interpretability, their linear nature limits the system’s ability to detect complex or evolving threats. Non-linear kernels or hybrid models may be needed to enhance robustness.</w:t>
      </w:r>
    </w:p>
    <w:p w14:paraId="32A950AC" w14:textId="1EDD3FBB" w:rsidR="003751E4" w:rsidRDefault="003751E4" w:rsidP="003751E4">
      <w:pPr>
        <w:spacing w:after="256"/>
        <w:ind w:right="0"/>
      </w:pPr>
      <w:r w:rsidRPr="003751E4">
        <w:rPr>
          <w:sz w:val="32"/>
          <w:szCs w:val="32"/>
        </w:rPr>
        <w:t xml:space="preserve">[19] </w:t>
      </w:r>
      <w:r w:rsidRPr="003751E4">
        <w:rPr>
          <w:b/>
          <w:bCs/>
        </w:rPr>
        <w:t>Healthcare Threat Landscape in AI Era</w:t>
      </w:r>
      <w:r w:rsidRPr="003751E4">
        <w:rPr>
          <w:b/>
          <w:bCs/>
        </w:rPr>
        <w:t xml:space="preserve">, </w:t>
      </w:r>
      <w:r w:rsidRPr="003751E4">
        <w:rPr>
          <w:b/>
          <w:bCs/>
        </w:rPr>
        <w:t>Jones D., 2021</w:t>
      </w:r>
    </w:p>
    <w:p w14:paraId="2488AC21" w14:textId="77777777" w:rsidR="003751E4" w:rsidRDefault="003751E4" w:rsidP="000E046D">
      <w:pPr>
        <w:spacing w:after="256"/>
        <w:ind w:right="0" w:firstLine="705"/>
      </w:pPr>
      <w:r>
        <w:t xml:space="preserve">This study is a qualitative survey </w:t>
      </w:r>
      <w:proofErr w:type="spellStart"/>
      <w:r>
        <w:t>analyzing</w:t>
      </w:r>
      <w:proofErr w:type="spellEnd"/>
      <w:r>
        <w:t xml:space="preserve"> the cybersecurity threat landscape in AI-integrated hospitals. It reviews real-world case studies to identify common attack vectors, vulnerabilities, and system weaknesses.</w:t>
      </w:r>
    </w:p>
    <w:p w14:paraId="5650F9DE" w14:textId="28E29AFD" w:rsidR="003751E4" w:rsidRDefault="003751E4" w:rsidP="003751E4">
      <w:pPr>
        <w:spacing w:after="256"/>
        <w:ind w:right="0"/>
      </w:pPr>
      <w:r>
        <w:t>Rather than presenting a technical solution, the work synthesizes findings from numerous reported incidents, offering insights into threat actors, intrusion methods, and systemic failures across healthcare settings.</w:t>
      </w:r>
    </w:p>
    <w:p w14:paraId="28AF460B" w14:textId="7B8E8ACB" w:rsidR="003751E4" w:rsidRDefault="003751E4" w:rsidP="003751E4">
      <w:pPr>
        <w:spacing w:after="256"/>
        <w:ind w:right="0"/>
      </w:pPr>
      <w:r>
        <w:t>While valuable for contextual understanding and policy development, the study lacks experimental validation or implementation of countermeasures. It serves primarily as a high-level overview rather than a technical contribution.</w:t>
      </w:r>
    </w:p>
    <w:p w14:paraId="0242C0FA" w14:textId="0801BB93" w:rsidR="003751E4" w:rsidRDefault="003751E4" w:rsidP="003751E4">
      <w:pPr>
        <w:spacing w:after="256"/>
        <w:ind w:right="0"/>
      </w:pPr>
      <w:r w:rsidRPr="003751E4">
        <w:rPr>
          <w:sz w:val="32"/>
          <w:szCs w:val="32"/>
        </w:rPr>
        <w:t xml:space="preserve">[20] </w:t>
      </w:r>
      <w:r w:rsidRPr="003751E4">
        <w:rPr>
          <w:b/>
          <w:bCs/>
        </w:rPr>
        <w:t>Cloud-Security Challenges in Medical AI</w:t>
      </w:r>
      <w:r w:rsidRPr="003751E4">
        <w:rPr>
          <w:b/>
          <w:bCs/>
        </w:rPr>
        <w:t xml:space="preserve"> ,</w:t>
      </w:r>
      <w:r w:rsidRPr="003751E4">
        <w:rPr>
          <w:b/>
          <w:bCs/>
        </w:rPr>
        <w:t>Rajesh G., 2021</w:t>
      </w:r>
    </w:p>
    <w:p w14:paraId="3B6026AD" w14:textId="4585987F" w:rsidR="003751E4" w:rsidRDefault="003751E4" w:rsidP="003751E4">
      <w:pPr>
        <w:spacing w:after="256"/>
        <w:ind w:right="0" w:firstLine="705"/>
      </w:pPr>
      <w:r>
        <w:t>This paper explores cloud security concerns in medical AI applications, focusing on Electronic Health Records (EHR) hosted in cloud infrastructure. The architecture supports centralized data access and interoperability among healthcare providers.</w:t>
      </w:r>
    </w:p>
    <w:p w14:paraId="2A8F5F41" w14:textId="31380C6A" w:rsidR="003751E4" w:rsidRDefault="003751E4" w:rsidP="003751E4">
      <w:pPr>
        <w:spacing w:after="256"/>
        <w:ind w:right="0"/>
      </w:pPr>
      <w:r>
        <w:t>Security is managed through Role-Based Access Control (RBAC) and strong encryption protocols for both data-at-rest and data-in-transit. The system also monitors access logs for signs of insider threats or abnormal usage.</w:t>
      </w:r>
    </w:p>
    <w:p w14:paraId="4D580464" w14:textId="59460A44" w:rsidR="003751E4" w:rsidRDefault="003751E4" w:rsidP="003751E4">
      <w:pPr>
        <w:spacing w:after="256"/>
        <w:ind w:right="0"/>
      </w:pPr>
      <w:r>
        <w:t>Despite strong controls, the reliance on third-party cloud platforms introduces concerns about data sovereignty and service availability. Latency, vendor lock-in, and geographic variability further complicate security assurance and consistent performance.</w:t>
      </w:r>
    </w:p>
    <w:p w14:paraId="70B9C770" w14:textId="77777777" w:rsidR="00727ECE" w:rsidRDefault="000E046D" w:rsidP="003751E4">
      <w:pPr>
        <w:pStyle w:val="Heading2"/>
        <w:spacing w:after="155"/>
        <w:ind w:left="0" w:firstLine="0"/>
      </w:pPr>
      <w:r>
        <w:rPr>
          <w:sz w:val="32"/>
        </w:rPr>
        <w:t xml:space="preserve">Summary of Literature Survey  </w:t>
      </w:r>
    </w:p>
    <w:p w14:paraId="2225117F" w14:textId="77777777" w:rsidR="00727ECE" w:rsidRDefault="000E046D">
      <w:pPr>
        <w:ind w:right="0"/>
      </w:pPr>
      <w:r>
        <w:t xml:space="preserve">         The literature survey explored a wide range of AI-driven cybersecurity techniques aimed at enhancing anomaly detection in healthcare networks. Several studies employed federated learning, allowing collaborative model training across hospitals without compromising patient data privacy. Techniques like LSTM networks, Convolutional Neural Networks (CNNs) with autoencoders, Deep Neural Networks (DNNs), and Isolation Forests were widely adopted for identifying anomalies in sequential or </w:t>
      </w:r>
      <w:proofErr w:type="spellStart"/>
      <w:r>
        <w:t>highdimensional</w:t>
      </w:r>
      <w:proofErr w:type="spellEnd"/>
      <w:r>
        <w:t xml:space="preserve"> medical data. These methods have shown promising accuracy rates but often face limitations such as high resource consumption, latency in federated setups, and overfitting due to sparse datasets. Additionally, models utilizing Generative Adversarial Networks (GANs) and Reinforcement Learning have been proposed for detecting </w:t>
      </w:r>
      <w:r>
        <w:lastRenderedPageBreak/>
        <w:t xml:space="preserve">sophisticated or zero-day attacks, though these approaches suffer from training instability and high exploration costs.  </w:t>
      </w:r>
    </w:p>
    <w:p w14:paraId="6EB10271" w14:textId="77777777" w:rsidR="00727ECE" w:rsidRDefault="000E046D" w:rsidP="003A2233">
      <w:pPr>
        <w:ind w:left="5" w:right="0" w:firstLine="0"/>
      </w:pPr>
      <w:r>
        <w:t xml:space="preserve">The survey also highlighted efforts to integrate blockchain and differential privacy to ensure secure data sharing and decentralized access control in hospital networks. However, despite these advancements, challenges like communication overhead, false positive rates, lack of generalization across different hospital environments, and scalability issues remain </w:t>
      </w:r>
      <w:r w:rsidR="003A2233">
        <w:t xml:space="preserve">prevalent. Lightweight, real-time models suitable for resource-constrained settings are scarce. Overall, the findings emphasize the necessity of a holistic, privacy-preserving, and ransomware-aware anomaly detection system that can operate efficiently in real-time healthcare environments while addressing current limitations in model accuracy, interpretability, and system adaptability.  </w:t>
      </w:r>
    </w:p>
    <w:p w14:paraId="13EC9E92" w14:textId="77777777" w:rsidR="003A2233" w:rsidRDefault="003A2233" w:rsidP="003A2233">
      <w:pPr>
        <w:spacing w:after="272" w:line="259" w:lineRule="auto"/>
        <w:ind w:left="0" w:right="0" w:firstLine="0"/>
        <w:jc w:val="left"/>
      </w:pPr>
      <w:r>
        <w:rPr>
          <w:b/>
        </w:rPr>
        <w:t xml:space="preserve">Advancements in Real-Time Translation:    </w:t>
      </w:r>
    </w:p>
    <w:p w14:paraId="778BF2B8" w14:textId="77777777" w:rsidR="003A2233" w:rsidRDefault="003A2233" w:rsidP="003A2233">
      <w:pPr>
        <w:numPr>
          <w:ilvl w:val="0"/>
          <w:numId w:val="1"/>
        </w:numPr>
        <w:ind w:right="0" w:hanging="360"/>
      </w:pPr>
      <w:r>
        <w:t xml:space="preserve">20 IEEE papers highlight the use of federated learning to enable </w:t>
      </w:r>
      <w:proofErr w:type="spellStart"/>
      <w:r>
        <w:t>privacypreserving</w:t>
      </w:r>
      <w:proofErr w:type="spellEnd"/>
      <w:r>
        <w:t xml:space="preserve"> anomaly detection across multiple hospitals, and the integration  of deep learning models like LSTM and CNN-AE for improved detection accuracy. Techniques such as GANs and Reinforcement Learning are being explored to simulate and detect zero-day attacks. Additionally, blockchain and CP-ABE are being incorporated to enhance data integrity and secure access control in healthcare systems.  </w:t>
      </w:r>
    </w:p>
    <w:p w14:paraId="4EEB7913" w14:textId="77777777" w:rsidR="003A2233" w:rsidRDefault="003A2233" w:rsidP="003A2233">
      <w:pPr>
        <w:spacing w:after="272" w:line="259" w:lineRule="auto"/>
        <w:ind w:left="459" w:right="0"/>
        <w:jc w:val="left"/>
      </w:pPr>
      <w:r>
        <w:rPr>
          <w:b/>
        </w:rPr>
        <w:t xml:space="preserve">Core Technologies:    </w:t>
      </w:r>
    </w:p>
    <w:p w14:paraId="3A90AE09" w14:textId="77777777" w:rsidR="003A2233" w:rsidRDefault="003A2233" w:rsidP="003A2233">
      <w:pPr>
        <w:numPr>
          <w:ilvl w:val="0"/>
          <w:numId w:val="1"/>
        </w:numPr>
        <w:ind w:right="0" w:hanging="360"/>
      </w:pPr>
      <w:r>
        <w:t xml:space="preserve">Artificial Intelligence &amp; Machine Learning – Used for anomaly detection, ransomware </w:t>
      </w:r>
      <w:proofErr w:type="spellStart"/>
      <w:r>
        <w:t>behavior</w:t>
      </w:r>
      <w:proofErr w:type="spellEnd"/>
      <w:r>
        <w:t xml:space="preserve"> </w:t>
      </w:r>
      <w:proofErr w:type="spellStart"/>
      <w:r>
        <w:t>modeling</w:t>
      </w:r>
      <w:proofErr w:type="spellEnd"/>
      <w:r>
        <w:t xml:space="preserve">, and threat prediction through algorithms like Random Forest, LSTM, CNN, and GANs.  </w:t>
      </w:r>
    </w:p>
    <w:p w14:paraId="5B716AD5" w14:textId="77777777" w:rsidR="003A2233" w:rsidRDefault="003A2233" w:rsidP="003A2233">
      <w:pPr>
        <w:numPr>
          <w:ilvl w:val="0"/>
          <w:numId w:val="1"/>
        </w:numPr>
        <w:ind w:right="0" w:hanging="360"/>
      </w:pPr>
      <w:r>
        <w:t xml:space="preserve">Federated Learning &amp; Differential Privacy – Enables collaborative model training across hospitals without sharing sensitive patient data, ensuring privacy and data security.  </w:t>
      </w:r>
    </w:p>
    <w:p w14:paraId="291C45DF" w14:textId="77777777" w:rsidR="003A2233" w:rsidRDefault="003A2233" w:rsidP="003A2233">
      <w:pPr>
        <w:numPr>
          <w:ilvl w:val="0"/>
          <w:numId w:val="1"/>
        </w:numPr>
        <w:ind w:right="0" w:hanging="360"/>
      </w:pPr>
      <w:r>
        <w:t xml:space="preserve">Blockchain &amp; CP-ABE (Ciphertext-Policy Attribute-Based Encryption) – Ensures data integrity, decentralized access control, and prevents unauthorized data access in </w:t>
      </w:r>
      <w:proofErr w:type="spellStart"/>
      <w:r>
        <w:t>cloudbased</w:t>
      </w:r>
      <w:proofErr w:type="spellEnd"/>
      <w:r>
        <w:t xml:space="preserve"> healthcare systems.  </w:t>
      </w:r>
    </w:p>
    <w:p w14:paraId="29B29AD9" w14:textId="77777777" w:rsidR="003A2233" w:rsidRDefault="003A2233" w:rsidP="003A2233">
      <w:pPr>
        <w:spacing w:after="272" w:line="259" w:lineRule="auto"/>
        <w:ind w:left="459" w:right="0"/>
        <w:jc w:val="left"/>
        <w:rPr>
          <w:b/>
        </w:rPr>
      </w:pPr>
    </w:p>
    <w:p w14:paraId="34A2723F" w14:textId="77777777" w:rsidR="003A2233" w:rsidRDefault="003A2233" w:rsidP="003A2233">
      <w:pPr>
        <w:spacing w:after="272" w:line="259" w:lineRule="auto"/>
        <w:ind w:left="459" w:right="0"/>
        <w:jc w:val="left"/>
        <w:rPr>
          <w:b/>
        </w:rPr>
      </w:pPr>
    </w:p>
    <w:p w14:paraId="3CB14358" w14:textId="43EB4AD4" w:rsidR="003A2233" w:rsidRDefault="003A2233" w:rsidP="003A2233">
      <w:pPr>
        <w:spacing w:after="272" w:line="259" w:lineRule="auto"/>
        <w:ind w:left="459" w:right="0"/>
        <w:jc w:val="left"/>
      </w:pPr>
      <w:r>
        <w:rPr>
          <w:b/>
        </w:rPr>
        <w:lastRenderedPageBreak/>
        <w:t xml:space="preserve">Performance Metrics:    </w:t>
      </w:r>
    </w:p>
    <w:p w14:paraId="77715DCF" w14:textId="77777777" w:rsidR="003A2233" w:rsidRDefault="003A2233" w:rsidP="003A2233">
      <w:pPr>
        <w:numPr>
          <w:ilvl w:val="0"/>
          <w:numId w:val="1"/>
        </w:numPr>
        <w:ind w:right="0" w:hanging="360"/>
      </w:pPr>
      <w:r>
        <w:t xml:space="preserve">Accuracy – Measures the overall correctness of the anomaly detection system in identifying both normal and malicious activities (e.g., models achieved up to 96% accuracy in some studies).  </w:t>
      </w:r>
    </w:p>
    <w:p w14:paraId="5328BC0B" w14:textId="77777777" w:rsidR="003A2233" w:rsidRDefault="003A2233" w:rsidP="003A2233">
      <w:pPr>
        <w:numPr>
          <w:ilvl w:val="0"/>
          <w:numId w:val="1"/>
        </w:numPr>
        <w:ind w:right="0" w:hanging="360"/>
      </w:pPr>
      <w:r>
        <w:t xml:space="preserve">False Positive Rate (FPR) – Indicates how often legitimate activities are incorrectly flagged as anomalies, which impacts system reliability and user trust.  </w:t>
      </w:r>
    </w:p>
    <w:p w14:paraId="5CC2D6EC" w14:textId="77777777" w:rsidR="003A2233" w:rsidRDefault="003A2233" w:rsidP="003A2233">
      <w:pPr>
        <w:numPr>
          <w:ilvl w:val="0"/>
          <w:numId w:val="1"/>
        </w:numPr>
        <w:ind w:right="0" w:hanging="360"/>
      </w:pPr>
      <w:r>
        <w:t xml:space="preserve">Detection Latency – Evaluates the time taken to identify and respond to a threat, critical for real-time intrusion detection and ransomware prevention in hospital networks.  </w:t>
      </w:r>
    </w:p>
    <w:p w14:paraId="39BC0F46" w14:textId="77777777" w:rsidR="003A2233" w:rsidRDefault="003A2233" w:rsidP="003A2233">
      <w:pPr>
        <w:spacing w:after="272" w:line="259" w:lineRule="auto"/>
        <w:ind w:left="459" w:right="0"/>
        <w:jc w:val="left"/>
      </w:pPr>
      <w:r>
        <w:rPr>
          <w:b/>
        </w:rPr>
        <w:t xml:space="preserve">Key Features:    </w:t>
      </w:r>
    </w:p>
    <w:p w14:paraId="7EA2CDB6" w14:textId="77777777" w:rsidR="003A2233" w:rsidRDefault="003A2233" w:rsidP="003A2233">
      <w:pPr>
        <w:numPr>
          <w:ilvl w:val="0"/>
          <w:numId w:val="1"/>
        </w:numPr>
        <w:ind w:right="0" w:hanging="360"/>
      </w:pPr>
      <w:r>
        <w:t xml:space="preserve">Real-Time Anomaly Detection – Continuously monitors hospital network traffic to identify suspicious activities and potential threats instantly.  </w:t>
      </w:r>
    </w:p>
    <w:p w14:paraId="46BAC4CA" w14:textId="77777777" w:rsidR="003A2233" w:rsidRDefault="003A2233" w:rsidP="003A2233">
      <w:pPr>
        <w:numPr>
          <w:ilvl w:val="0"/>
          <w:numId w:val="1"/>
        </w:numPr>
        <w:ind w:right="0" w:hanging="360"/>
      </w:pPr>
      <w:r>
        <w:t xml:space="preserve">Privacy-Preserving Architecture – Utilizes federated learning and encryption to protect sensitive patient data while enabling collaborative model training.  </w:t>
      </w:r>
    </w:p>
    <w:p w14:paraId="061C5506" w14:textId="77777777" w:rsidR="003A2233" w:rsidRDefault="003A2233" w:rsidP="003A2233">
      <w:pPr>
        <w:numPr>
          <w:ilvl w:val="0"/>
          <w:numId w:val="1"/>
        </w:numPr>
        <w:ind w:right="0" w:hanging="360"/>
      </w:pPr>
      <w:r>
        <w:t xml:space="preserve">Ransomware-Aware Security Framework – Specifically designed to detect, model, and mitigate ransomware attacks through </w:t>
      </w:r>
      <w:proofErr w:type="spellStart"/>
      <w:r>
        <w:t>behavior</w:t>
      </w:r>
      <w:proofErr w:type="spellEnd"/>
      <w:r>
        <w:t xml:space="preserve"> analysis and AI-driven prediction.  </w:t>
      </w:r>
    </w:p>
    <w:p w14:paraId="07F68047" w14:textId="77777777" w:rsidR="003A2233" w:rsidRDefault="003A2233" w:rsidP="003A2233">
      <w:pPr>
        <w:spacing w:after="272" w:line="259" w:lineRule="auto"/>
        <w:ind w:left="459" w:right="0"/>
        <w:jc w:val="left"/>
      </w:pPr>
      <w:r>
        <w:rPr>
          <w:b/>
        </w:rPr>
        <w:t xml:space="preserve">Applications:    </w:t>
      </w:r>
    </w:p>
    <w:p w14:paraId="16A3E702" w14:textId="77777777" w:rsidR="003A2233" w:rsidRDefault="003A2233" w:rsidP="003A2233">
      <w:pPr>
        <w:numPr>
          <w:ilvl w:val="0"/>
          <w:numId w:val="1"/>
        </w:numPr>
        <w:ind w:right="0" w:hanging="360"/>
      </w:pPr>
      <w:r>
        <w:t xml:space="preserve">Anomaly Detection in Hospital Networks – Identifying unusual activities to prevent cyber threats like intrusions and unauthorized access.  </w:t>
      </w:r>
    </w:p>
    <w:p w14:paraId="28E1E895" w14:textId="77777777" w:rsidR="003A2233" w:rsidRDefault="003A2233" w:rsidP="003A2233">
      <w:pPr>
        <w:numPr>
          <w:ilvl w:val="0"/>
          <w:numId w:val="1"/>
        </w:numPr>
        <w:ind w:right="0" w:hanging="360"/>
      </w:pPr>
      <w:r>
        <w:t xml:space="preserve">Ransomware Attack Prevention – Detecting and mitigating ransomware </w:t>
      </w:r>
      <w:proofErr w:type="spellStart"/>
      <w:r>
        <w:t>behaviors</w:t>
      </w:r>
      <w:proofErr w:type="spellEnd"/>
      <w:r>
        <w:t xml:space="preserve"> in </w:t>
      </w:r>
      <w:proofErr w:type="spellStart"/>
      <w:r>
        <w:t>realtime</w:t>
      </w:r>
      <w:proofErr w:type="spellEnd"/>
      <w:r>
        <w:t xml:space="preserve"> to protect critical healthcare data.  </w:t>
      </w:r>
    </w:p>
    <w:p w14:paraId="7DA46016" w14:textId="77777777" w:rsidR="003A2233" w:rsidRDefault="003A2233" w:rsidP="003A2233">
      <w:pPr>
        <w:numPr>
          <w:ilvl w:val="0"/>
          <w:numId w:val="1"/>
        </w:numPr>
        <w:ind w:right="0" w:hanging="360"/>
      </w:pPr>
      <w:r>
        <w:t xml:space="preserve">Secure Cloud-Based Healthcare Systems – Safeguarding patient data stored in cloud platforms using AI, blockchain, and encryption.  </w:t>
      </w:r>
    </w:p>
    <w:p w14:paraId="06F22243" w14:textId="33423F08" w:rsidR="003A2233" w:rsidRDefault="003A2233" w:rsidP="003A2233">
      <w:pPr>
        <w:numPr>
          <w:ilvl w:val="0"/>
          <w:numId w:val="1"/>
        </w:numPr>
        <w:ind w:right="0" w:hanging="360"/>
        <w:sectPr w:rsidR="003A2233">
          <w:headerReference w:type="even" r:id="rId7"/>
          <w:headerReference w:type="default" r:id="rId8"/>
          <w:footerReference w:type="even" r:id="rId9"/>
          <w:footerReference w:type="default" r:id="rId10"/>
          <w:headerReference w:type="first" r:id="rId11"/>
          <w:footerReference w:type="first" r:id="rId12"/>
          <w:pgSz w:w="11906" w:h="16838"/>
          <w:pgMar w:top="1510" w:right="1428" w:bottom="1769" w:left="1846" w:header="773" w:footer="793" w:gutter="0"/>
          <w:cols w:space="720"/>
          <w:titlePg/>
        </w:sectPr>
      </w:pPr>
      <w:r>
        <w:t xml:space="preserve">Proactive Threat Monitoring – Using AI models to predict and respond to emerging cybersecurity threats before they cause damage.  </w:t>
      </w:r>
      <w:r>
        <w:t xml:space="preserve"> </w:t>
      </w:r>
    </w:p>
    <w:p w14:paraId="2F6BB32F" w14:textId="2C37504B" w:rsidR="00727ECE" w:rsidRDefault="003A2233" w:rsidP="003A2233">
      <w:pPr>
        <w:spacing w:after="276" w:line="259" w:lineRule="auto"/>
        <w:ind w:left="0" w:right="0" w:firstLine="0"/>
        <w:jc w:val="left"/>
      </w:pPr>
      <w:r>
        <w:rPr>
          <w:b/>
          <w:sz w:val="28"/>
        </w:rPr>
        <w:lastRenderedPageBreak/>
        <w:t xml:space="preserve">      </w:t>
      </w:r>
      <w:r w:rsidR="000E046D">
        <w:rPr>
          <w:b/>
          <w:sz w:val="28"/>
        </w:rPr>
        <w:t xml:space="preserve">Chapter 3 </w:t>
      </w:r>
      <w:r w:rsidR="000E046D">
        <w:rPr>
          <w:b/>
        </w:rPr>
        <w:t xml:space="preserve"> </w:t>
      </w:r>
    </w:p>
    <w:p w14:paraId="51C5EA44" w14:textId="77777777" w:rsidR="00727ECE" w:rsidRDefault="000E046D">
      <w:pPr>
        <w:pStyle w:val="Heading1"/>
        <w:ind w:left="445" w:right="0"/>
      </w:pPr>
      <w:r>
        <w:t xml:space="preserve">EXISTING SYSTEM  </w:t>
      </w:r>
    </w:p>
    <w:p w14:paraId="30B90487" w14:textId="77777777" w:rsidR="00727ECE" w:rsidRDefault="000E046D">
      <w:pPr>
        <w:pStyle w:val="Heading2"/>
        <w:spacing w:after="48"/>
        <w:ind w:left="453"/>
      </w:pPr>
      <w:r>
        <w:t>3.1</w:t>
      </w:r>
      <w:r>
        <w:rPr>
          <w:b w:val="0"/>
        </w:rPr>
        <w:t xml:space="preserve"> </w:t>
      </w:r>
      <w:r>
        <w:t>Overview</w:t>
      </w:r>
      <w:r>
        <w:rPr>
          <w:sz w:val="24"/>
        </w:rPr>
        <w:t xml:space="preserve"> </w:t>
      </w:r>
      <w:r>
        <w:rPr>
          <w:b w:val="0"/>
          <w:sz w:val="24"/>
        </w:rPr>
        <w:t xml:space="preserve"> </w:t>
      </w:r>
    </w:p>
    <w:p w14:paraId="44EF7001" w14:textId="77777777" w:rsidR="00727ECE" w:rsidRDefault="000E046D">
      <w:pPr>
        <w:ind w:left="454" w:right="0"/>
      </w:pPr>
      <w:r>
        <w:t xml:space="preserve">        Existing cybersecurity systems in healthcare primarily rely on traditional methods such as firewalls, antivirus software, and signature-based intrusion detection systems. These systems are effective for detecting known threats but often fail to identify sophisticated or zero-day attacks due to their dependence on predefined rules and static threat signatures. Many hospitals also implement basic encryption for data protection and access control mechanisms like multi-factor authentication. However, th</w:t>
      </w:r>
      <w:r>
        <w:t xml:space="preserve">ese solutions are largely reactive—responding only after an attack has occurred—and lack the intelligence and adaptability needed for modern cyber threats.  </w:t>
      </w:r>
    </w:p>
    <w:p w14:paraId="30A8C2B6" w14:textId="77777777" w:rsidR="00727ECE" w:rsidRDefault="000E046D">
      <w:pPr>
        <w:spacing w:after="214"/>
        <w:ind w:left="454" w:right="0"/>
      </w:pPr>
      <w:r>
        <w:t xml:space="preserve">Moreover, current systems struggle with scalability and integration in cloud-based environments where large volumes of sensitive patient data are stored and processed. They are not well-suited to handle the dynamic and distributed nature of modern hospital networks. These limitations highlight the need for advanced, </w:t>
      </w:r>
      <w:proofErr w:type="spellStart"/>
      <w:r>
        <w:t>AIpowered</w:t>
      </w:r>
      <w:proofErr w:type="spellEnd"/>
      <w:r>
        <w:t xml:space="preserve"> security solutions that offer real-time, predictive, and privacy-preserving protection tailored specifically for healthcare infrastructures. </w:t>
      </w:r>
    </w:p>
    <w:p w14:paraId="55428C9E" w14:textId="77777777" w:rsidR="00727ECE" w:rsidRDefault="000E046D">
      <w:pPr>
        <w:pStyle w:val="Heading2"/>
        <w:spacing w:after="214"/>
        <w:ind w:left="453"/>
      </w:pPr>
      <w:r>
        <w:t xml:space="preserve">3.2 Advantages </w:t>
      </w:r>
      <w:r>
        <w:rPr>
          <w:sz w:val="24"/>
        </w:rPr>
        <w:t xml:space="preserve"> </w:t>
      </w:r>
    </w:p>
    <w:p w14:paraId="751974B1" w14:textId="77777777" w:rsidR="00727ECE" w:rsidRDefault="000E046D">
      <w:pPr>
        <w:numPr>
          <w:ilvl w:val="0"/>
          <w:numId w:val="2"/>
        </w:numPr>
        <w:spacing w:after="11"/>
        <w:ind w:right="0" w:hanging="360"/>
      </w:pPr>
      <w:r>
        <w:rPr>
          <w:b/>
        </w:rPr>
        <w:t>Automation Established Infrastructure</w:t>
      </w:r>
      <w:r>
        <w:t xml:space="preserve">: Widely used and well-integrated into most hospital networks, making them easy to deploy and maintain.  </w:t>
      </w:r>
    </w:p>
    <w:p w14:paraId="6C9EAEB2" w14:textId="77777777" w:rsidR="00727ECE" w:rsidRDefault="000E046D">
      <w:pPr>
        <w:numPr>
          <w:ilvl w:val="0"/>
          <w:numId w:val="2"/>
        </w:numPr>
        <w:spacing w:after="11"/>
        <w:ind w:right="0" w:hanging="360"/>
      </w:pPr>
      <w:r>
        <w:rPr>
          <w:b/>
        </w:rPr>
        <w:t>Cost-Effective for Basic Threats</w:t>
      </w:r>
      <w:r>
        <w:t xml:space="preserve">: Traditional firewalls and antivirus solutions are often affordable and sufficient for detecting known and </w:t>
      </w:r>
      <w:proofErr w:type="spellStart"/>
      <w:r>
        <w:t>lowlevel</w:t>
      </w:r>
      <w:proofErr w:type="spellEnd"/>
      <w:r>
        <w:t xml:space="preserve"> threats.  </w:t>
      </w:r>
    </w:p>
    <w:p w14:paraId="1EA0E15F" w14:textId="77777777" w:rsidR="00727ECE" w:rsidRDefault="000E046D">
      <w:pPr>
        <w:numPr>
          <w:ilvl w:val="0"/>
          <w:numId w:val="2"/>
        </w:numPr>
        <w:spacing w:after="11"/>
        <w:ind w:right="0" w:hanging="360"/>
      </w:pPr>
      <w:r>
        <w:rPr>
          <w:b/>
        </w:rPr>
        <w:t>Signature-Based Accuracy</w:t>
      </w:r>
      <w:r>
        <w:t xml:space="preserve">: Effective at quickly identifying and neutralizing threats with known signatures or patterns.  </w:t>
      </w:r>
    </w:p>
    <w:p w14:paraId="1CF2B2FC" w14:textId="77777777" w:rsidR="00727ECE" w:rsidRDefault="000E046D">
      <w:pPr>
        <w:numPr>
          <w:ilvl w:val="0"/>
          <w:numId w:val="2"/>
        </w:numPr>
        <w:ind w:right="0" w:hanging="360"/>
      </w:pPr>
      <w:r>
        <w:rPr>
          <w:b/>
        </w:rPr>
        <w:t>Basic Data Protection</w:t>
      </w:r>
      <w:r>
        <w:t>: Use of encryption and access control mechanisms helps safeguard data during transmission and restricts unauthorized access.</w:t>
      </w:r>
      <w:r>
        <w:rPr>
          <w:b/>
        </w:rPr>
        <w:t xml:space="preserve"> </w:t>
      </w:r>
    </w:p>
    <w:p w14:paraId="25C92D3D" w14:textId="77777777" w:rsidR="00727ECE" w:rsidRDefault="000E046D">
      <w:pPr>
        <w:spacing w:after="314" w:line="259" w:lineRule="auto"/>
        <w:ind w:left="458" w:right="0" w:firstLine="0"/>
        <w:jc w:val="left"/>
      </w:pPr>
      <w:r>
        <w:rPr>
          <w:b/>
        </w:rPr>
        <w:t xml:space="preserve"> </w:t>
      </w:r>
    </w:p>
    <w:p w14:paraId="31D93FC6" w14:textId="77777777" w:rsidR="00727ECE" w:rsidRDefault="000E046D">
      <w:pPr>
        <w:spacing w:after="0" w:line="259" w:lineRule="auto"/>
        <w:ind w:left="458" w:right="0" w:firstLine="0"/>
        <w:jc w:val="left"/>
      </w:pPr>
      <w:r>
        <w:rPr>
          <w:b/>
          <w:sz w:val="28"/>
        </w:rPr>
        <w:t xml:space="preserve"> </w:t>
      </w:r>
    </w:p>
    <w:p w14:paraId="767054C3" w14:textId="77777777" w:rsidR="00727ECE" w:rsidRDefault="000E046D">
      <w:pPr>
        <w:pStyle w:val="Heading2"/>
        <w:ind w:left="453"/>
      </w:pPr>
      <w:r>
        <w:lastRenderedPageBreak/>
        <w:t xml:space="preserve">3.3 Disadvantages </w:t>
      </w:r>
      <w:r>
        <w:rPr>
          <w:sz w:val="24"/>
        </w:rPr>
        <w:t xml:space="preserve"> </w:t>
      </w:r>
    </w:p>
    <w:p w14:paraId="4E70A1C5" w14:textId="77777777" w:rsidR="00727ECE" w:rsidRDefault="000E046D" w:rsidP="003A2233">
      <w:pPr>
        <w:numPr>
          <w:ilvl w:val="0"/>
          <w:numId w:val="3"/>
        </w:numPr>
        <w:spacing w:after="1" w:line="356" w:lineRule="auto"/>
        <w:ind w:right="0" w:hanging="360"/>
      </w:pPr>
      <w:r>
        <w:rPr>
          <w:b/>
        </w:rPr>
        <w:t>Lack of Real-Time Detection</w:t>
      </w:r>
      <w:r>
        <w:t xml:space="preserve">: Most current systems are reactive and fail to detect ransomware or zero-day attacks as they happen, leading to delayed responses and potential damage.  </w:t>
      </w:r>
    </w:p>
    <w:p w14:paraId="51FACFD1" w14:textId="77777777" w:rsidR="00727ECE" w:rsidRDefault="000E046D" w:rsidP="003A2233">
      <w:pPr>
        <w:numPr>
          <w:ilvl w:val="0"/>
          <w:numId w:val="3"/>
        </w:numPr>
        <w:spacing w:after="1" w:line="356" w:lineRule="auto"/>
        <w:ind w:right="0" w:hanging="360"/>
      </w:pPr>
      <w:r>
        <w:rPr>
          <w:b/>
        </w:rPr>
        <w:t>High False Positives &amp; Poor Generalization</w:t>
      </w:r>
      <w:r>
        <w:t xml:space="preserve">: Anomaly detection models like Isolation Forest and One-Class SVM often misclassify legitimate activity as threats, especially in new hospital environments with different data patterns.  </w:t>
      </w:r>
    </w:p>
    <w:p w14:paraId="1E03692F" w14:textId="77777777" w:rsidR="00727ECE" w:rsidRDefault="000E046D" w:rsidP="003A2233">
      <w:pPr>
        <w:numPr>
          <w:ilvl w:val="0"/>
          <w:numId w:val="3"/>
        </w:numPr>
        <w:spacing w:after="1" w:line="356" w:lineRule="auto"/>
        <w:ind w:right="0" w:hanging="360"/>
      </w:pPr>
      <w:r>
        <w:rPr>
          <w:b/>
        </w:rPr>
        <w:t>Resource-Intensive and Complex</w:t>
      </w:r>
      <w:r>
        <w:t xml:space="preserve">: Deep learning models (e.g., CNNs, DNNs) require heavy computational resources, making them hard to deploy in real-time or on </w:t>
      </w:r>
      <w:proofErr w:type="spellStart"/>
      <w:r>
        <w:t>lowpower</w:t>
      </w:r>
      <w:proofErr w:type="spellEnd"/>
      <w:r>
        <w:t xml:space="preserve"> hospital systems.  </w:t>
      </w:r>
    </w:p>
    <w:p w14:paraId="03E6E4E7" w14:textId="77777777" w:rsidR="00727ECE" w:rsidRDefault="000E046D" w:rsidP="003A2233">
      <w:pPr>
        <w:numPr>
          <w:ilvl w:val="0"/>
          <w:numId w:val="3"/>
        </w:numPr>
        <w:spacing w:after="1" w:line="356" w:lineRule="auto"/>
        <w:ind w:right="0" w:hanging="360"/>
      </w:pPr>
      <w:r>
        <w:rPr>
          <w:b/>
        </w:rPr>
        <w:t>Model Instability &amp; Drift</w:t>
      </w:r>
      <w:r>
        <w:t xml:space="preserve">: Advanced models like GANs and Reinforcement Learning suffer from training instability, while static models degrade over time without regular updates, reducing long-term reliability.  </w:t>
      </w:r>
    </w:p>
    <w:p w14:paraId="4BE82791" w14:textId="77777777" w:rsidR="00727ECE" w:rsidRDefault="000E046D" w:rsidP="003A2233">
      <w:pPr>
        <w:numPr>
          <w:ilvl w:val="0"/>
          <w:numId w:val="3"/>
        </w:numPr>
        <w:spacing w:after="1" w:line="356" w:lineRule="auto"/>
        <w:ind w:right="0" w:hanging="360"/>
      </w:pPr>
      <w:r>
        <w:rPr>
          <w:b/>
        </w:rPr>
        <w:t>Limited Ransomware Awareness</w:t>
      </w:r>
      <w:r>
        <w:t xml:space="preserve">: Many systems are not specifically designed to detect evolving ransomware </w:t>
      </w:r>
      <w:proofErr w:type="spellStart"/>
      <w:r>
        <w:t>behaviors</w:t>
      </w:r>
      <w:proofErr w:type="spellEnd"/>
      <w:r>
        <w:t xml:space="preserve"> and depend heavily on known attack signatures, missing new or polymorphic variants.  </w:t>
      </w:r>
    </w:p>
    <w:p w14:paraId="2442C19D" w14:textId="77777777" w:rsidR="00727ECE" w:rsidRDefault="000E046D">
      <w:pPr>
        <w:spacing w:after="276" w:line="259" w:lineRule="auto"/>
        <w:ind w:left="449" w:right="0" w:firstLine="0"/>
        <w:jc w:val="left"/>
      </w:pPr>
      <w:r>
        <w:t xml:space="preserve"> </w:t>
      </w:r>
    </w:p>
    <w:p w14:paraId="300A7901" w14:textId="77777777" w:rsidR="00727ECE" w:rsidRDefault="000E046D">
      <w:pPr>
        <w:spacing w:after="273" w:line="259" w:lineRule="auto"/>
        <w:ind w:left="449" w:right="0" w:firstLine="0"/>
        <w:jc w:val="left"/>
      </w:pPr>
      <w:r>
        <w:t xml:space="preserve"> </w:t>
      </w:r>
    </w:p>
    <w:p w14:paraId="1CD0F475" w14:textId="77777777" w:rsidR="00727ECE" w:rsidRDefault="000E046D">
      <w:pPr>
        <w:spacing w:after="273" w:line="259" w:lineRule="auto"/>
        <w:ind w:left="449" w:right="0" w:firstLine="0"/>
        <w:jc w:val="left"/>
      </w:pPr>
      <w:r>
        <w:t xml:space="preserve"> </w:t>
      </w:r>
    </w:p>
    <w:p w14:paraId="173EDEDC" w14:textId="77777777" w:rsidR="00727ECE" w:rsidRDefault="000E046D">
      <w:pPr>
        <w:spacing w:after="273" w:line="259" w:lineRule="auto"/>
        <w:ind w:left="449" w:right="0" w:firstLine="0"/>
        <w:jc w:val="left"/>
      </w:pPr>
      <w:r>
        <w:t xml:space="preserve"> </w:t>
      </w:r>
    </w:p>
    <w:p w14:paraId="61F853CB" w14:textId="77777777" w:rsidR="00727ECE" w:rsidRDefault="000E046D">
      <w:pPr>
        <w:spacing w:after="276" w:line="259" w:lineRule="auto"/>
        <w:ind w:left="449" w:right="0" w:firstLine="0"/>
        <w:jc w:val="left"/>
      </w:pPr>
      <w:r>
        <w:t xml:space="preserve"> </w:t>
      </w:r>
    </w:p>
    <w:p w14:paraId="0EB38397" w14:textId="77777777" w:rsidR="00727ECE" w:rsidRDefault="000E046D">
      <w:pPr>
        <w:spacing w:after="273" w:line="259" w:lineRule="auto"/>
        <w:ind w:left="449" w:right="0" w:firstLine="0"/>
        <w:jc w:val="left"/>
      </w:pPr>
      <w:r>
        <w:t xml:space="preserve"> </w:t>
      </w:r>
    </w:p>
    <w:p w14:paraId="17CC0077" w14:textId="77777777" w:rsidR="00727ECE" w:rsidRDefault="000E046D">
      <w:pPr>
        <w:spacing w:after="274" w:line="259" w:lineRule="auto"/>
        <w:ind w:left="449" w:right="0" w:firstLine="0"/>
        <w:jc w:val="left"/>
      </w:pPr>
      <w:r>
        <w:t xml:space="preserve"> </w:t>
      </w:r>
    </w:p>
    <w:p w14:paraId="083A8916" w14:textId="77777777" w:rsidR="00727ECE" w:rsidRDefault="000E046D">
      <w:pPr>
        <w:spacing w:after="276" w:line="259" w:lineRule="auto"/>
        <w:ind w:left="449" w:right="0" w:firstLine="0"/>
        <w:jc w:val="left"/>
      </w:pPr>
      <w:r>
        <w:t xml:space="preserve"> </w:t>
      </w:r>
    </w:p>
    <w:p w14:paraId="48A9B8C7" w14:textId="77777777" w:rsidR="00727ECE" w:rsidRDefault="000E046D">
      <w:pPr>
        <w:spacing w:after="273" w:line="259" w:lineRule="auto"/>
        <w:ind w:left="449" w:right="0" w:firstLine="0"/>
        <w:jc w:val="left"/>
      </w:pPr>
      <w:r>
        <w:t xml:space="preserve"> </w:t>
      </w:r>
    </w:p>
    <w:p w14:paraId="32229571" w14:textId="77777777" w:rsidR="00727ECE" w:rsidRDefault="000E046D">
      <w:pPr>
        <w:spacing w:after="36" w:line="495" w:lineRule="auto"/>
        <w:ind w:left="449" w:right="8559" w:firstLine="0"/>
        <w:jc w:val="left"/>
      </w:pPr>
      <w:r>
        <w:t xml:space="preserve">  </w:t>
      </w:r>
    </w:p>
    <w:p w14:paraId="73CBE025" w14:textId="77777777" w:rsidR="00727ECE" w:rsidRDefault="000E046D">
      <w:pPr>
        <w:spacing w:after="0" w:line="259" w:lineRule="auto"/>
        <w:ind w:left="458" w:right="0" w:firstLine="0"/>
        <w:jc w:val="left"/>
      </w:pPr>
      <w:r>
        <w:t xml:space="preserve"> </w:t>
      </w:r>
    </w:p>
    <w:p w14:paraId="6F62F24F" w14:textId="77777777" w:rsidR="00727ECE" w:rsidRDefault="000E046D">
      <w:pPr>
        <w:spacing w:after="351" w:line="259" w:lineRule="auto"/>
        <w:ind w:left="458" w:right="0" w:firstLine="0"/>
        <w:jc w:val="left"/>
      </w:pPr>
      <w:r>
        <w:t xml:space="preserve"> </w:t>
      </w:r>
    </w:p>
    <w:p w14:paraId="41F6BF1A" w14:textId="77777777" w:rsidR="00727ECE" w:rsidRDefault="000E046D">
      <w:pPr>
        <w:spacing w:after="441" w:line="259" w:lineRule="auto"/>
        <w:ind w:left="453" w:right="0"/>
        <w:jc w:val="left"/>
      </w:pPr>
      <w:r>
        <w:rPr>
          <w:b/>
          <w:sz w:val="28"/>
        </w:rPr>
        <w:lastRenderedPageBreak/>
        <w:t>Chapter-4</w:t>
      </w:r>
      <w:r>
        <w:rPr>
          <w:b/>
        </w:rPr>
        <w:t xml:space="preserve">  </w:t>
      </w:r>
    </w:p>
    <w:p w14:paraId="320E32C5" w14:textId="77777777" w:rsidR="00727ECE" w:rsidRDefault="000E046D">
      <w:pPr>
        <w:pStyle w:val="Heading1"/>
        <w:ind w:left="445" w:right="415"/>
      </w:pPr>
      <w:r>
        <w:t xml:space="preserve">PROPOSED SYSTEM  </w:t>
      </w:r>
    </w:p>
    <w:p w14:paraId="65BE7FBD" w14:textId="77777777" w:rsidR="00727ECE" w:rsidRDefault="000E046D">
      <w:pPr>
        <w:pStyle w:val="Heading2"/>
        <w:spacing w:after="50"/>
        <w:ind w:left="453"/>
      </w:pPr>
      <w:r>
        <w:t>4.1 Overview</w:t>
      </w:r>
      <w:r>
        <w:rPr>
          <w:sz w:val="24"/>
        </w:rPr>
        <w:t xml:space="preserve">  </w:t>
      </w:r>
    </w:p>
    <w:p w14:paraId="58375D23" w14:textId="77777777" w:rsidR="00727ECE" w:rsidRDefault="000E046D">
      <w:pPr>
        <w:ind w:left="459" w:right="0"/>
      </w:pPr>
      <w:r>
        <w:t xml:space="preserve">        </w:t>
      </w:r>
      <w:r>
        <w:t xml:space="preserve">The proposed system introduces a proactive, AI-driven cybersecurity solution tailored for modern healthcare environments. Unlike traditional reactive models, this system utilizes advanced machine learning techniques—such as Random Forest and Long </w:t>
      </w:r>
      <w:proofErr w:type="spellStart"/>
      <w:r>
        <w:t>ShortTerm</w:t>
      </w:r>
      <w:proofErr w:type="spellEnd"/>
      <w:r>
        <w:t xml:space="preserve"> Memory (LSTM) networks—for real-time anomaly detection and threat prediction. It incorporates federated learning, allowing multiple hospitals to collaboratively train models without exchanging raw patient data, thus ensuring privacy while enhancing detect</w:t>
      </w:r>
      <w:r>
        <w:t xml:space="preserve">ion accuracy. This decentralized approach reduces the risk of data breaches and adapts better to diverse hospital environments.  </w:t>
      </w:r>
    </w:p>
    <w:p w14:paraId="5EFCDBA2" w14:textId="77777777" w:rsidR="00727ECE" w:rsidRDefault="000E046D">
      <w:pPr>
        <w:spacing w:after="214"/>
        <w:ind w:left="459" w:right="0"/>
      </w:pPr>
      <w:r>
        <w:t xml:space="preserve">In addition to AI, the system integrates Blockchain technology to ensure data integrity and tamper-proof logging of all transactions. To further enhance data security, </w:t>
      </w:r>
      <w:proofErr w:type="spellStart"/>
      <w:r>
        <w:t>CiphertextPolicy</w:t>
      </w:r>
      <w:proofErr w:type="spellEnd"/>
      <w:r>
        <w:t xml:space="preserve"> Attribute-Based Encryption (CP-ABE) is used to enforce </w:t>
      </w:r>
      <w:proofErr w:type="spellStart"/>
      <w:r>
        <w:t>finegrained</w:t>
      </w:r>
      <w:proofErr w:type="spellEnd"/>
      <w:r>
        <w:t xml:space="preserve"> access control, ensuring that only authorized users can access sensitive healthcare data. The combination of AI, Blockchain, and advanced encryption forms a comprehensive, scalable, and lightweight framework that not only identifies cyber threats but also actively prevents them. This integrated system is well-suited for </w:t>
      </w:r>
      <w:proofErr w:type="spellStart"/>
      <w:r>
        <w:t>cloudbased</w:t>
      </w:r>
      <w:proofErr w:type="spellEnd"/>
      <w:r>
        <w:t xml:space="preserve"> healthcare infrastructures, offering real-time defence against evolving threats like ransomware</w:t>
      </w:r>
      <w:r>
        <w:t xml:space="preserve"> and zero-day exploits.  </w:t>
      </w:r>
    </w:p>
    <w:p w14:paraId="2582C07A" w14:textId="77777777" w:rsidR="00727ECE" w:rsidRDefault="000E046D">
      <w:pPr>
        <w:pStyle w:val="Heading2"/>
        <w:spacing w:after="217"/>
        <w:ind w:left="453"/>
      </w:pPr>
      <w:r>
        <w:t xml:space="preserve">4.2 Objectives </w:t>
      </w:r>
      <w:r>
        <w:rPr>
          <w:sz w:val="24"/>
        </w:rPr>
        <w:t xml:space="preserve"> </w:t>
      </w:r>
    </w:p>
    <w:p w14:paraId="241ECE01" w14:textId="77777777" w:rsidR="00727ECE" w:rsidRDefault="000E046D">
      <w:pPr>
        <w:numPr>
          <w:ilvl w:val="0"/>
          <w:numId w:val="4"/>
        </w:numPr>
        <w:spacing w:after="280" w:line="259" w:lineRule="auto"/>
        <w:ind w:right="0" w:hanging="331"/>
      </w:pPr>
      <w:r>
        <w:t xml:space="preserve">Enhance the security of healthcare data and systems.   </w:t>
      </w:r>
    </w:p>
    <w:p w14:paraId="4CD1D35B" w14:textId="77777777" w:rsidR="00727ECE" w:rsidRDefault="000E046D">
      <w:pPr>
        <w:numPr>
          <w:ilvl w:val="0"/>
          <w:numId w:val="4"/>
        </w:numPr>
        <w:spacing w:after="280" w:line="259" w:lineRule="auto"/>
        <w:ind w:right="0" w:hanging="331"/>
      </w:pPr>
      <w:r>
        <w:t xml:space="preserve">Prevent data breaches and unauthorized access to sensitive information.   </w:t>
      </w:r>
    </w:p>
    <w:p w14:paraId="28A61F7B" w14:textId="77777777" w:rsidR="00727ECE" w:rsidRDefault="000E046D">
      <w:pPr>
        <w:numPr>
          <w:ilvl w:val="0"/>
          <w:numId w:val="4"/>
        </w:numPr>
        <w:spacing w:after="280" w:line="259" w:lineRule="auto"/>
        <w:ind w:right="0" w:hanging="331"/>
      </w:pPr>
      <w:r>
        <w:t xml:space="preserve">Protect hospital web servers and networks from cyberattacks, including ransomware.   </w:t>
      </w:r>
    </w:p>
    <w:p w14:paraId="081267DC" w14:textId="77777777" w:rsidR="00727ECE" w:rsidRDefault="000E046D">
      <w:pPr>
        <w:numPr>
          <w:ilvl w:val="0"/>
          <w:numId w:val="4"/>
        </w:numPr>
        <w:spacing w:after="280" w:line="259" w:lineRule="auto"/>
        <w:ind w:right="0" w:hanging="331"/>
      </w:pPr>
      <w:r>
        <w:t xml:space="preserve">Ensure the integrity of healthcare data.   </w:t>
      </w:r>
    </w:p>
    <w:p w14:paraId="452722E9" w14:textId="77777777" w:rsidR="00727ECE" w:rsidRDefault="000E046D">
      <w:pPr>
        <w:numPr>
          <w:ilvl w:val="0"/>
          <w:numId w:val="4"/>
        </w:numPr>
        <w:spacing w:after="280" w:line="259" w:lineRule="auto"/>
        <w:ind w:right="0" w:hanging="331"/>
      </w:pPr>
      <w:r>
        <w:t xml:space="preserve">Utilize AI and machine learning techniques for anomaly detection and threat identification.   </w:t>
      </w:r>
    </w:p>
    <w:p w14:paraId="09732322" w14:textId="77777777" w:rsidR="00727ECE" w:rsidRDefault="000E046D">
      <w:pPr>
        <w:numPr>
          <w:ilvl w:val="0"/>
          <w:numId w:val="4"/>
        </w:numPr>
        <w:spacing w:line="259" w:lineRule="auto"/>
        <w:ind w:right="0" w:hanging="331"/>
      </w:pPr>
      <w:r>
        <w:t xml:space="preserve">Employ encryption techniques to secure data during transmission and storage.   </w:t>
      </w:r>
    </w:p>
    <w:p w14:paraId="211784B4" w14:textId="77777777" w:rsidR="00727ECE" w:rsidRDefault="000E046D">
      <w:pPr>
        <w:numPr>
          <w:ilvl w:val="0"/>
          <w:numId w:val="4"/>
        </w:numPr>
        <w:spacing w:after="280" w:line="259" w:lineRule="auto"/>
        <w:ind w:right="0" w:hanging="331"/>
      </w:pPr>
      <w:r>
        <w:t xml:space="preserve">Develop robust security frameworks for cloud-based healthcare systems.   </w:t>
      </w:r>
    </w:p>
    <w:p w14:paraId="1E4AAD75" w14:textId="77777777" w:rsidR="00727ECE" w:rsidRDefault="000E046D">
      <w:pPr>
        <w:numPr>
          <w:ilvl w:val="0"/>
          <w:numId w:val="4"/>
        </w:numPr>
        <w:spacing w:after="320" w:line="259" w:lineRule="auto"/>
        <w:ind w:right="0" w:hanging="331"/>
      </w:pPr>
      <w:r>
        <w:t>Propose proactive solutions to mitigate cybersecurity risks in healthcare.</w:t>
      </w:r>
      <w:r>
        <w:rPr>
          <w:rFonts w:ascii="Arial" w:eastAsia="Arial" w:hAnsi="Arial" w:cs="Arial"/>
          <w:sz w:val="22"/>
        </w:rPr>
        <w:t xml:space="preserve"> </w:t>
      </w:r>
      <w:r>
        <w:t xml:space="preserve">  </w:t>
      </w:r>
    </w:p>
    <w:p w14:paraId="31ED2098" w14:textId="77777777" w:rsidR="00727ECE" w:rsidRDefault="000E046D">
      <w:pPr>
        <w:pStyle w:val="Heading2"/>
        <w:ind w:left="453"/>
      </w:pPr>
      <w:r>
        <w:lastRenderedPageBreak/>
        <w:t>4.3 System Requirements</w:t>
      </w:r>
      <w:r>
        <w:rPr>
          <w:sz w:val="24"/>
        </w:rPr>
        <w:t xml:space="preserve"> </w:t>
      </w:r>
      <w:r>
        <w:rPr>
          <w:b w:val="0"/>
          <w:sz w:val="24"/>
        </w:rPr>
        <w:t xml:space="preserve"> </w:t>
      </w:r>
    </w:p>
    <w:p w14:paraId="71083ECF" w14:textId="77777777" w:rsidR="00727ECE" w:rsidRDefault="000E046D">
      <w:pPr>
        <w:pStyle w:val="Heading3"/>
        <w:ind w:left="459"/>
      </w:pPr>
      <w:r>
        <w:t xml:space="preserve">4.3.1Hardware Requirements  </w:t>
      </w:r>
    </w:p>
    <w:p w14:paraId="645E7200" w14:textId="77777777" w:rsidR="00727ECE" w:rsidRDefault="000E046D">
      <w:pPr>
        <w:spacing w:after="272" w:line="259" w:lineRule="auto"/>
        <w:ind w:left="459" w:right="0"/>
        <w:jc w:val="left"/>
      </w:pPr>
      <w:r>
        <w:rPr>
          <w:b/>
        </w:rPr>
        <w:t>Processor (CPU):</w:t>
      </w:r>
      <w:r>
        <w:t xml:space="preserve">  </w:t>
      </w:r>
    </w:p>
    <w:p w14:paraId="16484BEF" w14:textId="77777777" w:rsidR="00727ECE" w:rsidRDefault="000E046D">
      <w:pPr>
        <w:numPr>
          <w:ilvl w:val="0"/>
          <w:numId w:val="5"/>
        </w:numPr>
        <w:spacing w:after="277" w:line="259" w:lineRule="auto"/>
        <w:ind w:right="0" w:hanging="360"/>
      </w:pPr>
      <w:r>
        <w:t xml:space="preserve">Minimum: Intel Core i5 (8th Gen or later) or AMD </w:t>
      </w:r>
      <w:proofErr w:type="spellStart"/>
      <w:r>
        <w:t>Ryzen</w:t>
      </w:r>
      <w:proofErr w:type="spellEnd"/>
      <w:r>
        <w:t xml:space="preserve"> 5  </w:t>
      </w:r>
    </w:p>
    <w:p w14:paraId="6E95D2CF" w14:textId="77777777" w:rsidR="00727ECE" w:rsidRDefault="000E046D">
      <w:pPr>
        <w:numPr>
          <w:ilvl w:val="0"/>
          <w:numId w:val="5"/>
        </w:numPr>
        <w:ind w:right="0" w:hanging="360"/>
      </w:pPr>
      <w:r>
        <w:t xml:space="preserve">Recommended: Intel Core i7/i9 or AMD </w:t>
      </w:r>
      <w:proofErr w:type="spellStart"/>
      <w:r>
        <w:t>Ryzen</w:t>
      </w:r>
      <w:proofErr w:type="spellEnd"/>
      <w:r>
        <w:t xml:space="preserve"> 7/9 for faster ML model training and </w:t>
      </w:r>
      <w:proofErr w:type="spellStart"/>
      <w:r>
        <w:t>realtime</w:t>
      </w:r>
      <w:proofErr w:type="spellEnd"/>
      <w:r>
        <w:t xml:space="preserve"> inference  </w:t>
      </w:r>
    </w:p>
    <w:p w14:paraId="04C537E1" w14:textId="77777777" w:rsidR="00727ECE" w:rsidRDefault="000E046D">
      <w:pPr>
        <w:spacing w:after="272" w:line="259" w:lineRule="auto"/>
        <w:ind w:left="459" w:right="0"/>
        <w:jc w:val="left"/>
      </w:pPr>
      <w:r>
        <w:t xml:space="preserve"> </w:t>
      </w:r>
      <w:r>
        <w:rPr>
          <w:b/>
        </w:rPr>
        <w:t>Graphics Processing Unit (GPU):</w:t>
      </w:r>
      <w:r>
        <w:t xml:space="preserve">  </w:t>
      </w:r>
    </w:p>
    <w:p w14:paraId="1CFD5CC7" w14:textId="77777777" w:rsidR="00727ECE" w:rsidRDefault="000E046D">
      <w:pPr>
        <w:numPr>
          <w:ilvl w:val="0"/>
          <w:numId w:val="5"/>
        </w:numPr>
        <w:spacing w:after="277" w:line="259" w:lineRule="auto"/>
        <w:ind w:right="0" w:hanging="360"/>
      </w:pPr>
      <w:r>
        <w:t xml:space="preserve">Minimum: NVIDIA GTX 1050 or equivalent (for light ML tasks) </w:t>
      </w:r>
      <w:r>
        <w:t xml:space="preserve"> </w:t>
      </w:r>
    </w:p>
    <w:p w14:paraId="3EDCEDF3" w14:textId="77777777" w:rsidR="00727ECE" w:rsidRDefault="000E046D">
      <w:pPr>
        <w:numPr>
          <w:ilvl w:val="0"/>
          <w:numId w:val="5"/>
        </w:numPr>
        <w:spacing w:after="80" w:line="428" w:lineRule="auto"/>
        <w:ind w:right="0" w:hanging="360"/>
      </w:pPr>
      <w:r>
        <w:t xml:space="preserve">Recommended: NVIDIA RTX 3060/3080 or higher (for deep learning and LSTM-based model acceleration)   </w:t>
      </w:r>
      <w:r>
        <w:rPr>
          <w:b/>
        </w:rPr>
        <w:t>RAM (Memory):</w:t>
      </w:r>
      <w:r>
        <w:t xml:space="preserve">  </w:t>
      </w:r>
    </w:p>
    <w:p w14:paraId="3CA14AD6" w14:textId="77777777" w:rsidR="00727ECE" w:rsidRDefault="000E046D">
      <w:pPr>
        <w:numPr>
          <w:ilvl w:val="0"/>
          <w:numId w:val="5"/>
        </w:numPr>
        <w:spacing w:after="278" w:line="259" w:lineRule="auto"/>
        <w:ind w:right="0" w:hanging="360"/>
      </w:pPr>
      <w:r>
        <w:t xml:space="preserve">Minimum: 8 GB  </w:t>
      </w:r>
    </w:p>
    <w:p w14:paraId="12C0B921" w14:textId="77777777" w:rsidR="00727ECE" w:rsidRDefault="000E046D">
      <w:pPr>
        <w:numPr>
          <w:ilvl w:val="0"/>
          <w:numId w:val="5"/>
        </w:numPr>
        <w:spacing w:after="281" w:line="259" w:lineRule="auto"/>
        <w:ind w:right="0" w:hanging="360"/>
      </w:pPr>
      <w:r>
        <w:t xml:space="preserve">Recommended: 16–32 GB for efficient model processing and data handling  </w:t>
      </w:r>
    </w:p>
    <w:p w14:paraId="068AE21C" w14:textId="77777777" w:rsidR="00727ECE" w:rsidRDefault="000E046D">
      <w:pPr>
        <w:spacing w:after="272" w:line="259" w:lineRule="auto"/>
        <w:ind w:left="459" w:right="0"/>
        <w:jc w:val="left"/>
      </w:pPr>
      <w:r>
        <w:t xml:space="preserve"> </w:t>
      </w:r>
      <w:r>
        <w:rPr>
          <w:b/>
        </w:rPr>
        <w:t>Storage:</w:t>
      </w:r>
      <w:r>
        <w:t xml:space="preserve">  </w:t>
      </w:r>
    </w:p>
    <w:p w14:paraId="19110BB7" w14:textId="77777777" w:rsidR="00727ECE" w:rsidRDefault="000E046D">
      <w:pPr>
        <w:numPr>
          <w:ilvl w:val="0"/>
          <w:numId w:val="5"/>
        </w:numPr>
        <w:spacing w:after="277" w:line="259" w:lineRule="auto"/>
        <w:ind w:right="0" w:hanging="360"/>
      </w:pPr>
      <w:r>
        <w:t xml:space="preserve">Minimum: 256 GB SSD  </w:t>
      </w:r>
    </w:p>
    <w:p w14:paraId="3DFB2028" w14:textId="77777777" w:rsidR="00727ECE" w:rsidRDefault="000E046D">
      <w:pPr>
        <w:numPr>
          <w:ilvl w:val="0"/>
          <w:numId w:val="5"/>
        </w:numPr>
        <w:ind w:right="0" w:hanging="360"/>
      </w:pPr>
      <w:r>
        <w:t xml:space="preserve">Recommended: 512 GB to 1 TB SSD for faster data read/write speeds and storage of logs/models  </w:t>
      </w:r>
    </w:p>
    <w:p w14:paraId="660D6C9B" w14:textId="77777777" w:rsidR="00727ECE" w:rsidRDefault="000E046D">
      <w:pPr>
        <w:spacing w:after="272" w:line="259" w:lineRule="auto"/>
        <w:ind w:left="459" w:right="0"/>
        <w:jc w:val="left"/>
      </w:pPr>
      <w:r>
        <w:rPr>
          <w:b/>
        </w:rPr>
        <w:t>Network Interface:</w:t>
      </w:r>
      <w:r>
        <w:t xml:space="preserve">  </w:t>
      </w:r>
    </w:p>
    <w:p w14:paraId="2C0C5A7D" w14:textId="77777777" w:rsidR="00727ECE" w:rsidRDefault="000E046D">
      <w:pPr>
        <w:numPr>
          <w:ilvl w:val="0"/>
          <w:numId w:val="5"/>
        </w:numPr>
        <w:spacing w:after="281" w:line="259" w:lineRule="auto"/>
        <w:ind w:right="0" w:hanging="360"/>
      </w:pPr>
      <w:r>
        <w:t xml:space="preserve">Gigabit Ethernet or Wi-Fi 6 for fast and secure communication between federated nodes  </w:t>
      </w:r>
    </w:p>
    <w:p w14:paraId="70F841A0" w14:textId="77777777" w:rsidR="00727ECE" w:rsidRDefault="000E046D">
      <w:pPr>
        <w:spacing w:after="272" w:line="259" w:lineRule="auto"/>
        <w:ind w:left="459" w:right="0"/>
        <w:jc w:val="left"/>
      </w:pPr>
      <w:r>
        <w:rPr>
          <w:b/>
        </w:rPr>
        <w:t>Edge Devices (for lightweight deployments):</w:t>
      </w:r>
      <w:r>
        <w:t xml:space="preserve">  </w:t>
      </w:r>
    </w:p>
    <w:p w14:paraId="7EFA9D9E" w14:textId="77777777" w:rsidR="00727ECE" w:rsidRDefault="000E046D">
      <w:pPr>
        <w:numPr>
          <w:ilvl w:val="0"/>
          <w:numId w:val="5"/>
        </w:numPr>
        <w:ind w:right="0" w:hanging="360"/>
      </w:pPr>
      <w:r>
        <w:t xml:space="preserve">Devices such as NVIDIA Jetson Nano / Xavier or Raspberry Pi 4 (for local edge processing in IoT environments)  </w:t>
      </w:r>
    </w:p>
    <w:p w14:paraId="6F7DB865" w14:textId="77777777" w:rsidR="00727ECE" w:rsidRDefault="000E046D">
      <w:pPr>
        <w:spacing w:after="272" w:line="259" w:lineRule="auto"/>
        <w:ind w:left="459" w:right="0"/>
        <w:jc w:val="left"/>
      </w:pPr>
      <w:r>
        <w:rPr>
          <w:b/>
        </w:rPr>
        <w:t>Additional Requirements:</w:t>
      </w:r>
      <w:r>
        <w:t xml:space="preserve">  </w:t>
      </w:r>
    </w:p>
    <w:p w14:paraId="45180097" w14:textId="77777777" w:rsidR="00727ECE" w:rsidRDefault="000E046D">
      <w:pPr>
        <w:numPr>
          <w:ilvl w:val="0"/>
          <w:numId w:val="5"/>
        </w:numPr>
        <w:spacing w:after="275" w:line="259" w:lineRule="auto"/>
        <w:ind w:right="0" w:hanging="360"/>
      </w:pPr>
      <w:r>
        <w:t xml:space="preserve">TPM 2.0 or hardware-based encryption support for security  </w:t>
      </w:r>
    </w:p>
    <w:p w14:paraId="44DB6B1C" w14:textId="77777777" w:rsidR="00727ECE" w:rsidRDefault="000E046D">
      <w:pPr>
        <w:numPr>
          <w:ilvl w:val="0"/>
          <w:numId w:val="5"/>
        </w:numPr>
        <w:spacing w:after="281" w:line="259" w:lineRule="auto"/>
        <w:ind w:right="0" w:hanging="360"/>
      </w:pPr>
      <w:r>
        <w:t xml:space="preserve">Reliable power backup (UPS) for uninterrupted protection  </w:t>
      </w:r>
    </w:p>
    <w:p w14:paraId="30A8EB3D" w14:textId="77777777" w:rsidR="00727ECE" w:rsidRDefault="000E046D">
      <w:pPr>
        <w:pStyle w:val="Heading4"/>
        <w:ind w:left="459"/>
      </w:pPr>
      <w:r>
        <w:lastRenderedPageBreak/>
        <w:t>4.3.2 Software Requirements</w:t>
      </w:r>
      <w:r>
        <w:rPr>
          <w:sz w:val="22"/>
        </w:rPr>
        <w:t xml:space="preserve"> </w:t>
      </w:r>
      <w:r>
        <w:t xml:space="preserve"> </w:t>
      </w:r>
    </w:p>
    <w:p w14:paraId="5B55435F" w14:textId="77777777" w:rsidR="00727ECE" w:rsidRDefault="000E046D">
      <w:pPr>
        <w:numPr>
          <w:ilvl w:val="0"/>
          <w:numId w:val="6"/>
        </w:numPr>
        <w:ind w:right="0" w:hanging="331"/>
      </w:pPr>
      <w:r>
        <w:t xml:space="preserve">Artificial Intelligence (AI) and Machine Learning: Used for anomaly detection, malware identification, and threat prediction.   </w:t>
      </w:r>
    </w:p>
    <w:p w14:paraId="710686E6" w14:textId="77777777" w:rsidR="00727ECE" w:rsidRDefault="000E046D">
      <w:pPr>
        <w:numPr>
          <w:ilvl w:val="0"/>
          <w:numId w:val="6"/>
        </w:numPr>
        <w:ind w:right="0" w:hanging="331"/>
      </w:pPr>
      <w:r>
        <w:t xml:space="preserve">Random Forest Algorithm: A specific machine learning technique used for ransomware prediction and anomaly detection.   </w:t>
      </w:r>
    </w:p>
    <w:p w14:paraId="22721B45" w14:textId="77777777" w:rsidR="00727ECE" w:rsidRDefault="000E046D">
      <w:pPr>
        <w:numPr>
          <w:ilvl w:val="0"/>
          <w:numId w:val="6"/>
        </w:numPr>
        <w:spacing w:after="280" w:line="259" w:lineRule="auto"/>
        <w:ind w:right="0" w:hanging="331"/>
      </w:pPr>
      <w:r>
        <w:t xml:space="preserve">Blockchain: Technology employed to ensure data integrity within healthcare systems.   </w:t>
      </w:r>
    </w:p>
    <w:p w14:paraId="0E8CE755" w14:textId="77777777" w:rsidR="00727ECE" w:rsidRDefault="000E046D">
      <w:pPr>
        <w:numPr>
          <w:ilvl w:val="0"/>
          <w:numId w:val="6"/>
        </w:numPr>
        <w:ind w:right="0" w:hanging="331"/>
      </w:pPr>
      <w:r>
        <w:t xml:space="preserve">Ciphertext-Policy Attribute-Based Encryption (CP-ABE): A cryptographic method to secure data and prevent data leakage.   </w:t>
      </w:r>
    </w:p>
    <w:p w14:paraId="4E93635F" w14:textId="77777777" w:rsidR="00727ECE" w:rsidRDefault="000E046D">
      <w:pPr>
        <w:numPr>
          <w:ilvl w:val="0"/>
          <w:numId w:val="6"/>
        </w:numPr>
        <w:ind w:right="0" w:hanging="331"/>
      </w:pPr>
      <w:r>
        <w:t xml:space="preserve">Cloud Computing Technologies: Platforms and services used for data storage and processing.  </w:t>
      </w:r>
    </w:p>
    <w:p w14:paraId="075815E5" w14:textId="77777777" w:rsidR="00727ECE" w:rsidRDefault="000E046D">
      <w:pPr>
        <w:numPr>
          <w:ilvl w:val="0"/>
          <w:numId w:val="6"/>
        </w:numPr>
        <w:ind w:right="0" w:hanging="331"/>
      </w:pPr>
      <w:r>
        <w:t xml:space="preserve">OpenCV: An open-source tool used for real-time image and video processing, useful for face and object detection.   </w:t>
      </w:r>
    </w:p>
    <w:p w14:paraId="594CB89F" w14:textId="77777777" w:rsidR="00727ECE" w:rsidRDefault="000E046D">
      <w:pPr>
        <w:spacing w:after="276" w:line="259" w:lineRule="auto"/>
        <w:ind w:left="449" w:right="0" w:firstLine="0"/>
        <w:jc w:val="left"/>
      </w:pPr>
      <w:r>
        <w:t xml:space="preserve"> </w:t>
      </w:r>
    </w:p>
    <w:p w14:paraId="6F53A212" w14:textId="77777777" w:rsidR="00727ECE" w:rsidRDefault="000E046D">
      <w:pPr>
        <w:spacing w:after="276" w:line="259" w:lineRule="auto"/>
        <w:ind w:left="449" w:right="0" w:firstLine="0"/>
        <w:jc w:val="left"/>
      </w:pPr>
      <w:r>
        <w:t xml:space="preserve"> </w:t>
      </w:r>
    </w:p>
    <w:p w14:paraId="767D8578" w14:textId="77777777" w:rsidR="00727ECE" w:rsidRDefault="000E046D">
      <w:pPr>
        <w:spacing w:after="276" w:line="259" w:lineRule="auto"/>
        <w:ind w:left="449" w:right="0" w:firstLine="0"/>
        <w:jc w:val="left"/>
      </w:pPr>
      <w:r>
        <w:t xml:space="preserve"> </w:t>
      </w:r>
    </w:p>
    <w:p w14:paraId="48765364" w14:textId="77777777" w:rsidR="00727ECE" w:rsidRDefault="000E046D">
      <w:pPr>
        <w:spacing w:after="273" w:line="259" w:lineRule="auto"/>
        <w:ind w:left="449" w:right="0" w:firstLine="0"/>
        <w:jc w:val="left"/>
      </w:pPr>
      <w:r>
        <w:t xml:space="preserve"> </w:t>
      </w:r>
    </w:p>
    <w:p w14:paraId="7E69F479" w14:textId="77777777" w:rsidR="00727ECE" w:rsidRDefault="000E046D">
      <w:pPr>
        <w:spacing w:after="276" w:line="259" w:lineRule="auto"/>
        <w:ind w:left="449" w:right="0" w:firstLine="0"/>
        <w:jc w:val="left"/>
      </w:pPr>
      <w:r>
        <w:t xml:space="preserve"> </w:t>
      </w:r>
    </w:p>
    <w:p w14:paraId="41D4BB4C" w14:textId="77777777" w:rsidR="00727ECE" w:rsidRDefault="000E046D">
      <w:pPr>
        <w:spacing w:after="276" w:line="259" w:lineRule="auto"/>
        <w:ind w:left="449" w:right="0" w:firstLine="0"/>
        <w:jc w:val="left"/>
      </w:pPr>
      <w:r>
        <w:t xml:space="preserve"> </w:t>
      </w:r>
    </w:p>
    <w:p w14:paraId="19221779" w14:textId="77777777" w:rsidR="00727ECE" w:rsidRDefault="000E046D">
      <w:pPr>
        <w:spacing w:after="276" w:line="259" w:lineRule="auto"/>
        <w:ind w:left="449" w:right="0" w:firstLine="0"/>
        <w:jc w:val="left"/>
      </w:pPr>
      <w:r>
        <w:t xml:space="preserve"> </w:t>
      </w:r>
    </w:p>
    <w:p w14:paraId="4BEB2DA9" w14:textId="77777777" w:rsidR="00727ECE" w:rsidRDefault="000E046D">
      <w:pPr>
        <w:spacing w:after="276" w:line="259" w:lineRule="auto"/>
        <w:ind w:left="449" w:right="0" w:firstLine="0"/>
        <w:jc w:val="left"/>
      </w:pPr>
      <w:r>
        <w:t xml:space="preserve"> </w:t>
      </w:r>
    </w:p>
    <w:p w14:paraId="184388C9" w14:textId="77777777" w:rsidR="00727ECE" w:rsidRDefault="000E046D">
      <w:pPr>
        <w:spacing w:after="276" w:line="259" w:lineRule="auto"/>
        <w:ind w:left="449" w:right="0" w:firstLine="0"/>
        <w:jc w:val="left"/>
      </w:pPr>
      <w:r>
        <w:t xml:space="preserve"> </w:t>
      </w:r>
    </w:p>
    <w:p w14:paraId="71E33912" w14:textId="77777777" w:rsidR="00727ECE" w:rsidRDefault="000E046D">
      <w:pPr>
        <w:spacing w:after="276" w:line="259" w:lineRule="auto"/>
        <w:ind w:left="449" w:right="0" w:firstLine="0"/>
        <w:jc w:val="left"/>
      </w:pPr>
      <w:r>
        <w:t xml:space="preserve"> </w:t>
      </w:r>
    </w:p>
    <w:p w14:paraId="35114E44" w14:textId="77777777" w:rsidR="00727ECE" w:rsidRDefault="000E046D">
      <w:pPr>
        <w:spacing w:after="0" w:line="259" w:lineRule="auto"/>
        <w:ind w:left="449" w:right="0" w:firstLine="0"/>
        <w:jc w:val="left"/>
      </w:pPr>
      <w:r>
        <w:t xml:space="preserve"> </w:t>
      </w:r>
    </w:p>
    <w:p w14:paraId="73F461BD" w14:textId="77777777" w:rsidR="00727ECE" w:rsidRDefault="000E046D">
      <w:pPr>
        <w:spacing w:after="318" w:line="259" w:lineRule="auto"/>
        <w:ind w:left="458" w:right="0" w:firstLine="0"/>
        <w:jc w:val="left"/>
      </w:pPr>
      <w:r>
        <w:t xml:space="preserve"> </w:t>
      </w:r>
    </w:p>
    <w:p w14:paraId="45B7835D" w14:textId="77777777" w:rsidR="003A2233" w:rsidRDefault="003A2233">
      <w:pPr>
        <w:spacing w:after="439" w:line="259" w:lineRule="auto"/>
        <w:ind w:left="453" w:right="0"/>
        <w:jc w:val="left"/>
        <w:rPr>
          <w:b/>
          <w:sz w:val="28"/>
        </w:rPr>
      </w:pPr>
    </w:p>
    <w:p w14:paraId="0156841A" w14:textId="2197557E" w:rsidR="00727ECE" w:rsidRDefault="000E046D">
      <w:pPr>
        <w:spacing w:after="439" w:line="259" w:lineRule="auto"/>
        <w:ind w:left="453" w:right="0"/>
        <w:jc w:val="left"/>
      </w:pPr>
      <w:r>
        <w:rPr>
          <w:b/>
          <w:sz w:val="28"/>
        </w:rPr>
        <w:lastRenderedPageBreak/>
        <w:t xml:space="preserve">Chapter-5 </w:t>
      </w:r>
      <w:r>
        <w:rPr>
          <w:b/>
        </w:rPr>
        <w:t xml:space="preserve"> </w:t>
      </w:r>
    </w:p>
    <w:p w14:paraId="6F169769" w14:textId="5A0BE5BB" w:rsidR="00727ECE" w:rsidRDefault="000E046D" w:rsidP="000E046D">
      <w:pPr>
        <w:pStyle w:val="Heading1"/>
        <w:ind w:left="0" w:right="413" w:firstLine="0"/>
        <w:jc w:val="both"/>
      </w:pPr>
      <w:r>
        <w:t xml:space="preserve">                                   </w:t>
      </w:r>
      <w:r>
        <w:t xml:space="preserve">METHODOLOGIES  </w:t>
      </w:r>
    </w:p>
    <w:p w14:paraId="50BB794D" w14:textId="77777777" w:rsidR="00727ECE" w:rsidRDefault="000E046D">
      <w:pPr>
        <w:pStyle w:val="Heading2"/>
        <w:ind w:left="453"/>
      </w:pPr>
      <w:r>
        <w:t>5</w:t>
      </w:r>
      <w:r>
        <w:t xml:space="preserve">.1 Objective-1 </w:t>
      </w:r>
      <w:r>
        <w:rPr>
          <w:sz w:val="24"/>
        </w:rPr>
        <w:t xml:space="preserve"> </w:t>
      </w:r>
    </w:p>
    <w:p w14:paraId="43296267" w14:textId="77777777" w:rsidR="00727ECE" w:rsidRDefault="000E046D">
      <w:pPr>
        <w:spacing w:after="273" w:line="259" w:lineRule="auto"/>
        <w:ind w:left="444" w:right="0"/>
        <w:jc w:val="left"/>
      </w:pPr>
      <w:r>
        <w:rPr>
          <w:b/>
          <w:u w:val="single" w:color="000000"/>
        </w:rPr>
        <w:t>Enhance the security of healthcare data and systems</w:t>
      </w:r>
      <w:r>
        <w:rPr>
          <w:b/>
        </w:rPr>
        <w:t xml:space="preserve"> </w:t>
      </w:r>
      <w:r>
        <w:t xml:space="preserve"> </w:t>
      </w:r>
    </w:p>
    <w:p w14:paraId="25B0E4AF" w14:textId="77777777" w:rsidR="00727ECE" w:rsidRDefault="000E046D">
      <w:pPr>
        <w:spacing w:after="273" w:line="259" w:lineRule="auto"/>
        <w:ind w:left="444" w:right="0"/>
        <w:jc w:val="left"/>
      </w:pPr>
      <w:r>
        <w:rPr>
          <w:b/>
          <w:u w:val="single" w:color="000000"/>
        </w:rPr>
        <w:t>Description</w:t>
      </w:r>
      <w:r>
        <w:rPr>
          <w:b/>
        </w:rPr>
        <w:t>:</w:t>
      </w:r>
      <w:r>
        <w:t xml:space="preserve">  </w:t>
      </w:r>
    </w:p>
    <w:p w14:paraId="0E41CA32" w14:textId="77777777" w:rsidR="00727ECE" w:rsidRDefault="000E046D">
      <w:pPr>
        <w:ind w:left="459" w:right="0"/>
      </w:pPr>
      <w:r>
        <w:t xml:space="preserve">Ensure that all digital healthcare data and associated systems are protected from unauthorized access, tampering, or loss.  </w:t>
      </w:r>
    </w:p>
    <w:p w14:paraId="0CF6919F" w14:textId="77777777" w:rsidR="00727ECE" w:rsidRDefault="000E046D">
      <w:pPr>
        <w:spacing w:after="273" w:line="259" w:lineRule="auto"/>
        <w:ind w:left="444" w:right="0"/>
        <w:jc w:val="left"/>
      </w:pPr>
      <w:r>
        <w:rPr>
          <w:b/>
          <w:u w:val="single" w:color="000000"/>
        </w:rPr>
        <w:t>Steps to Work on This Objective:</w:t>
      </w:r>
      <w:r>
        <w:t xml:space="preserve">  </w:t>
      </w:r>
    </w:p>
    <w:p w14:paraId="6A3D2FBD" w14:textId="77777777" w:rsidR="00727ECE" w:rsidRDefault="000E046D">
      <w:pPr>
        <w:numPr>
          <w:ilvl w:val="0"/>
          <w:numId w:val="7"/>
        </w:numPr>
        <w:spacing w:after="274" w:line="259" w:lineRule="auto"/>
        <w:ind w:right="0" w:hanging="360"/>
      </w:pPr>
      <w:r>
        <w:t xml:space="preserve">Conduct a vulnerability assessment of current infrastructure.  </w:t>
      </w:r>
    </w:p>
    <w:p w14:paraId="485D6197" w14:textId="77777777" w:rsidR="00727ECE" w:rsidRDefault="000E046D">
      <w:pPr>
        <w:numPr>
          <w:ilvl w:val="0"/>
          <w:numId w:val="7"/>
        </w:numPr>
        <w:spacing w:after="277" w:line="259" w:lineRule="auto"/>
        <w:ind w:right="0" w:hanging="360"/>
      </w:pPr>
      <w:r>
        <w:t xml:space="preserve">Implement secure firewalls, endpoint protection, and access control.  </w:t>
      </w:r>
    </w:p>
    <w:p w14:paraId="4175C854" w14:textId="77777777" w:rsidR="00727ECE" w:rsidRDefault="000E046D">
      <w:pPr>
        <w:numPr>
          <w:ilvl w:val="0"/>
          <w:numId w:val="7"/>
        </w:numPr>
        <w:spacing w:after="277" w:line="259" w:lineRule="auto"/>
        <w:ind w:right="0" w:hanging="360"/>
      </w:pPr>
      <w:r>
        <w:t xml:space="preserve">Regularly update and patch all software and firmware.  </w:t>
      </w:r>
    </w:p>
    <w:p w14:paraId="5E931CA0" w14:textId="77777777" w:rsidR="00727ECE" w:rsidRDefault="000E046D">
      <w:pPr>
        <w:numPr>
          <w:ilvl w:val="0"/>
          <w:numId w:val="7"/>
        </w:numPr>
        <w:spacing w:after="319" w:line="259" w:lineRule="auto"/>
        <w:ind w:right="0" w:hanging="360"/>
      </w:pPr>
      <w:r>
        <w:t>Integrate security into the software development lifecycle (</w:t>
      </w:r>
      <w:proofErr w:type="spellStart"/>
      <w:r>
        <w:t>DevSecOps</w:t>
      </w:r>
      <w:proofErr w:type="spellEnd"/>
      <w:r>
        <w:t xml:space="preserve">).  </w:t>
      </w:r>
    </w:p>
    <w:p w14:paraId="4CBE055C" w14:textId="77777777" w:rsidR="00727ECE" w:rsidRDefault="000E046D">
      <w:pPr>
        <w:pStyle w:val="Heading2"/>
        <w:ind w:left="453"/>
      </w:pPr>
      <w:r>
        <w:t xml:space="preserve">5.2 Objective-2  </w:t>
      </w:r>
    </w:p>
    <w:p w14:paraId="30E06F18" w14:textId="77777777" w:rsidR="00727ECE" w:rsidRDefault="000E046D">
      <w:pPr>
        <w:spacing w:after="273" w:line="259" w:lineRule="auto"/>
        <w:ind w:left="444" w:right="0"/>
        <w:jc w:val="left"/>
      </w:pPr>
      <w:r>
        <w:rPr>
          <w:b/>
          <w:u w:val="single" w:color="000000"/>
        </w:rPr>
        <w:t>Prevent data breaches and unauthorized access to sensitive information</w:t>
      </w:r>
      <w:r>
        <w:rPr>
          <w:b/>
        </w:rPr>
        <w:t xml:space="preserve"> </w:t>
      </w:r>
      <w:r>
        <w:t xml:space="preserve"> </w:t>
      </w:r>
    </w:p>
    <w:p w14:paraId="2D12A8F0" w14:textId="77777777" w:rsidR="00727ECE" w:rsidRDefault="000E046D">
      <w:pPr>
        <w:spacing w:after="273" w:line="259" w:lineRule="auto"/>
        <w:ind w:left="444" w:right="0"/>
        <w:jc w:val="left"/>
      </w:pPr>
      <w:r>
        <w:rPr>
          <w:b/>
          <w:u w:val="single" w:color="000000"/>
        </w:rPr>
        <w:t>Description</w:t>
      </w:r>
      <w:r>
        <w:rPr>
          <w:b/>
        </w:rPr>
        <w:t>:</w:t>
      </w:r>
      <w:r>
        <w:t xml:space="preserve">  </w:t>
      </w:r>
    </w:p>
    <w:p w14:paraId="3FE7C206" w14:textId="77777777" w:rsidR="00727ECE" w:rsidRDefault="000E046D">
      <w:pPr>
        <w:ind w:left="459" w:right="0"/>
      </w:pPr>
      <w:r>
        <w:t xml:space="preserve">Minimize the risk of confidential patient data being accessed or leaked by unauthorized users or systems.  </w:t>
      </w:r>
    </w:p>
    <w:p w14:paraId="390B3AEB" w14:textId="77777777" w:rsidR="00727ECE" w:rsidRDefault="000E046D">
      <w:pPr>
        <w:spacing w:after="273" w:line="259" w:lineRule="auto"/>
        <w:ind w:left="444" w:right="0"/>
        <w:jc w:val="left"/>
      </w:pPr>
      <w:r>
        <w:rPr>
          <w:b/>
          <w:u w:val="single" w:color="000000"/>
        </w:rPr>
        <w:t>Steps to Work on This Objective:</w:t>
      </w:r>
      <w:r>
        <w:t xml:space="preserve">  </w:t>
      </w:r>
    </w:p>
    <w:p w14:paraId="7EE021EF" w14:textId="77777777" w:rsidR="00727ECE" w:rsidRDefault="000E046D">
      <w:pPr>
        <w:numPr>
          <w:ilvl w:val="0"/>
          <w:numId w:val="8"/>
        </w:numPr>
        <w:spacing w:after="278" w:line="259" w:lineRule="auto"/>
        <w:ind w:right="0" w:hanging="360"/>
      </w:pPr>
      <w:r>
        <w:t xml:space="preserve">Deploy multi-factor authentication (MFA) and role-based access controls (RBAC).  </w:t>
      </w:r>
    </w:p>
    <w:p w14:paraId="7782C27C" w14:textId="77777777" w:rsidR="00727ECE" w:rsidRDefault="000E046D">
      <w:pPr>
        <w:numPr>
          <w:ilvl w:val="0"/>
          <w:numId w:val="8"/>
        </w:numPr>
        <w:spacing w:after="277" w:line="259" w:lineRule="auto"/>
        <w:ind w:right="0" w:hanging="360"/>
      </w:pPr>
      <w:r>
        <w:t xml:space="preserve">Encrypt data both at rest and in transit.  </w:t>
      </w:r>
    </w:p>
    <w:p w14:paraId="6E6C0834" w14:textId="77777777" w:rsidR="00727ECE" w:rsidRDefault="000E046D">
      <w:pPr>
        <w:numPr>
          <w:ilvl w:val="0"/>
          <w:numId w:val="8"/>
        </w:numPr>
        <w:spacing w:after="277" w:line="259" w:lineRule="auto"/>
        <w:ind w:right="0" w:hanging="360"/>
      </w:pPr>
      <w:r>
        <w:t xml:space="preserve">Monitor access logs and trigger alerts for unusual activity.  </w:t>
      </w:r>
    </w:p>
    <w:p w14:paraId="4183A827" w14:textId="77777777" w:rsidR="00727ECE" w:rsidRDefault="000E046D">
      <w:pPr>
        <w:numPr>
          <w:ilvl w:val="0"/>
          <w:numId w:val="8"/>
        </w:numPr>
        <w:spacing w:line="259" w:lineRule="auto"/>
        <w:ind w:right="0" w:hanging="360"/>
      </w:pPr>
      <w:r>
        <w:t xml:space="preserve">Conduct routine audits of access rights and user </w:t>
      </w:r>
      <w:proofErr w:type="spellStart"/>
      <w:r>
        <w:t>behavior</w:t>
      </w:r>
      <w:proofErr w:type="spellEnd"/>
      <w:r>
        <w:t xml:space="preserve">.  </w:t>
      </w:r>
    </w:p>
    <w:p w14:paraId="72D6C458" w14:textId="77777777" w:rsidR="00727ECE" w:rsidRDefault="000E046D">
      <w:pPr>
        <w:pStyle w:val="Heading2"/>
        <w:ind w:left="453"/>
      </w:pPr>
      <w:r>
        <w:lastRenderedPageBreak/>
        <w:t xml:space="preserve">5.3 Objective-3  </w:t>
      </w:r>
    </w:p>
    <w:p w14:paraId="34375E8D" w14:textId="77777777" w:rsidR="00727ECE" w:rsidRDefault="000E046D">
      <w:pPr>
        <w:spacing w:after="13" w:line="497" w:lineRule="auto"/>
        <w:ind w:left="444" w:right="0"/>
        <w:jc w:val="left"/>
      </w:pPr>
      <w:r>
        <w:rPr>
          <w:b/>
          <w:u w:val="single" w:color="000000"/>
        </w:rPr>
        <w:t>Protect hospital web servers and networks from cyberattacks, including</w:t>
      </w:r>
      <w:r>
        <w:rPr>
          <w:b/>
        </w:rPr>
        <w:t xml:space="preserve"> </w:t>
      </w:r>
      <w:r>
        <w:rPr>
          <w:b/>
          <w:u w:val="single" w:color="000000"/>
        </w:rPr>
        <w:t>ransomware</w:t>
      </w:r>
      <w:r>
        <w:rPr>
          <w:b/>
        </w:rPr>
        <w:t xml:space="preserve"> </w:t>
      </w:r>
      <w:r>
        <w:t xml:space="preserve"> </w:t>
      </w:r>
      <w:r>
        <w:rPr>
          <w:b/>
          <w:u w:val="single" w:color="000000"/>
        </w:rPr>
        <w:t>Description</w:t>
      </w:r>
      <w:r>
        <w:rPr>
          <w:b/>
        </w:rPr>
        <w:t>:</w:t>
      </w:r>
      <w:r>
        <w:t xml:space="preserve">  </w:t>
      </w:r>
    </w:p>
    <w:p w14:paraId="4B33275B" w14:textId="77777777" w:rsidR="00727ECE" w:rsidRDefault="000E046D">
      <w:pPr>
        <w:ind w:left="459" w:right="0"/>
      </w:pPr>
      <w:r>
        <w:t xml:space="preserve">Strengthen the hospital’s external-facing infrastructure against common attack vectors, especially ransomware.  </w:t>
      </w:r>
    </w:p>
    <w:p w14:paraId="0479A9A0" w14:textId="77777777" w:rsidR="00727ECE" w:rsidRDefault="000E046D">
      <w:pPr>
        <w:spacing w:after="273" w:line="259" w:lineRule="auto"/>
        <w:ind w:left="444" w:right="0"/>
        <w:jc w:val="left"/>
      </w:pPr>
      <w:r>
        <w:rPr>
          <w:b/>
          <w:u w:val="single" w:color="000000"/>
        </w:rPr>
        <w:t>Steps to Work on This Objective:</w:t>
      </w:r>
      <w:r>
        <w:t xml:space="preserve">  </w:t>
      </w:r>
    </w:p>
    <w:p w14:paraId="4A6D1140" w14:textId="77777777" w:rsidR="00727ECE" w:rsidRDefault="000E046D">
      <w:pPr>
        <w:numPr>
          <w:ilvl w:val="0"/>
          <w:numId w:val="9"/>
        </w:numPr>
        <w:spacing w:after="277" w:line="259" w:lineRule="auto"/>
        <w:ind w:right="0" w:hanging="360"/>
      </w:pPr>
      <w:r>
        <w:t xml:space="preserve">Install and configure Intrusion Detection and Prevention Systems (IDPS).  </w:t>
      </w:r>
    </w:p>
    <w:p w14:paraId="553BB1F2" w14:textId="77777777" w:rsidR="00727ECE" w:rsidRDefault="000E046D">
      <w:pPr>
        <w:numPr>
          <w:ilvl w:val="0"/>
          <w:numId w:val="9"/>
        </w:numPr>
        <w:spacing w:after="277" w:line="259" w:lineRule="auto"/>
        <w:ind w:right="0" w:hanging="360"/>
      </w:pPr>
      <w:r>
        <w:t xml:space="preserve">Train AI/ML models to detect ransomware patterns in network traffic.  </w:t>
      </w:r>
    </w:p>
    <w:p w14:paraId="6E2667C1" w14:textId="77777777" w:rsidR="00727ECE" w:rsidRDefault="000E046D">
      <w:pPr>
        <w:numPr>
          <w:ilvl w:val="0"/>
          <w:numId w:val="9"/>
        </w:numPr>
        <w:spacing w:after="277" w:line="259" w:lineRule="auto"/>
        <w:ind w:right="0" w:hanging="360"/>
      </w:pPr>
      <w:r>
        <w:t xml:space="preserve">Use sandboxing for email/file attachments to prevent malware execution.  </w:t>
      </w:r>
    </w:p>
    <w:p w14:paraId="526744F5" w14:textId="77777777" w:rsidR="00727ECE" w:rsidRDefault="000E046D">
      <w:pPr>
        <w:numPr>
          <w:ilvl w:val="0"/>
          <w:numId w:val="9"/>
        </w:numPr>
        <w:spacing w:after="317" w:line="259" w:lineRule="auto"/>
        <w:ind w:right="0" w:hanging="360"/>
      </w:pPr>
      <w:r>
        <w:t xml:space="preserve">Maintain offline backups and conduct periodic disaster recovery drills.  </w:t>
      </w:r>
    </w:p>
    <w:p w14:paraId="5ECD4FEE" w14:textId="77777777" w:rsidR="00727ECE" w:rsidRDefault="000E046D">
      <w:pPr>
        <w:pStyle w:val="Heading2"/>
        <w:ind w:left="453"/>
      </w:pPr>
      <w:r>
        <w:t xml:space="preserve">5.4 Objective-4  </w:t>
      </w:r>
    </w:p>
    <w:p w14:paraId="05805101" w14:textId="77777777" w:rsidR="00727ECE" w:rsidRDefault="000E046D">
      <w:pPr>
        <w:spacing w:after="273" w:line="259" w:lineRule="auto"/>
        <w:ind w:left="444" w:right="0"/>
        <w:jc w:val="left"/>
      </w:pPr>
      <w:r>
        <w:rPr>
          <w:b/>
          <w:u w:val="single" w:color="000000"/>
        </w:rPr>
        <w:t>Ensure the integrity of healthcare data</w:t>
      </w:r>
      <w:r>
        <w:rPr>
          <w:b/>
        </w:rPr>
        <w:t xml:space="preserve"> </w:t>
      </w:r>
      <w:r>
        <w:t xml:space="preserve"> </w:t>
      </w:r>
    </w:p>
    <w:p w14:paraId="26B04A4A" w14:textId="77777777" w:rsidR="00727ECE" w:rsidRDefault="000E046D">
      <w:pPr>
        <w:spacing w:after="273" w:line="259" w:lineRule="auto"/>
        <w:ind w:left="444" w:right="0"/>
        <w:jc w:val="left"/>
      </w:pPr>
      <w:r>
        <w:rPr>
          <w:b/>
          <w:u w:val="single" w:color="000000"/>
        </w:rPr>
        <w:t>Description</w:t>
      </w:r>
      <w:r>
        <w:rPr>
          <w:b/>
        </w:rPr>
        <w:t>:</w:t>
      </w:r>
      <w:r>
        <w:t xml:space="preserve">  </w:t>
      </w:r>
    </w:p>
    <w:p w14:paraId="541EB1D4" w14:textId="77777777" w:rsidR="00727ECE" w:rsidRDefault="000E046D">
      <w:pPr>
        <w:ind w:left="459" w:right="0"/>
      </w:pPr>
      <w:r>
        <w:t xml:space="preserve">Guarantee that healthcare records and data remain accurate, untampered, and trustworthy throughout their lifecycle.  </w:t>
      </w:r>
    </w:p>
    <w:p w14:paraId="3898EDA7" w14:textId="77777777" w:rsidR="00727ECE" w:rsidRDefault="000E046D">
      <w:pPr>
        <w:spacing w:after="273" w:line="259" w:lineRule="auto"/>
        <w:ind w:left="444" w:right="0"/>
        <w:jc w:val="left"/>
      </w:pPr>
      <w:r>
        <w:rPr>
          <w:b/>
          <w:u w:val="single" w:color="000000"/>
        </w:rPr>
        <w:t>Steps to Work on This Objective:</w:t>
      </w:r>
      <w:r>
        <w:t xml:space="preserve">  </w:t>
      </w:r>
    </w:p>
    <w:p w14:paraId="5DE1FF20" w14:textId="77777777" w:rsidR="00727ECE" w:rsidRDefault="000E046D">
      <w:pPr>
        <w:numPr>
          <w:ilvl w:val="0"/>
          <w:numId w:val="10"/>
        </w:numPr>
        <w:spacing w:after="277" w:line="259" w:lineRule="auto"/>
        <w:ind w:right="0" w:hanging="360"/>
      </w:pPr>
      <w:r>
        <w:t xml:space="preserve">Use Blockchain to record transactions and data access immutably.  </w:t>
      </w:r>
    </w:p>
    <w:p w14:paraId="42055833" w14:textId="77777777" w:rsidR="00727ECE" w:rsidRDefault="000E046D">
      <w:pPr>
        <w:numPr>
          <w:ilvl w:val="0"/>
          <w:numId w:val="10"/>
        </w:numPr>
        <w:spacing w:after="277" w:line="259" w:lineRule="auto"/>
        <w:ind w:right="0" w:hanging="360"/>
      </w:pPr>
      <w:r>
        <w:t xml:space="preserve">Implement hash-based verification for file and data integrity checks.  </w:t>
      </w:r>
    </w:p>
    <w:p w14:paraId="621573BE" w14:textId="77777777" w:rsidR="00727ECE" w:rsidRDefault="000E046D">
      <w:pPr>
        <w:numPr>
          <w:ilvl w:val="0"/>
          <w:numId w:val="10"/>
        </w:numPr>
        <w:spacing w:after="275" w:line="259" w:lineRule="auto"/>
        <w:ind w:right="0" w:hanging="360"/>
      </w:pPr>
      <w:r>
        <w:t xml:space="preserve">Audit all write/edit operations in Electronic Health Record (EHR) systems.  </w:t>
      </w:r>
    </w:p>
    <w:p w14:paraId="6C062A58" w14:textId="77777777" w:rsidR="00727ECE" w:rsidRDefault="000E046D">
      <w:pPr>
        <w:numPr>
          <w:ilvl w:val="0"/>
          <w:numId w:val="10"/>
        </w:numPr>
        <w:spacing w:after="276" w:line="259" w:lineRule="auto"/>
        <w:ind w:right="0" w:hanging="360"/>
      </w:pPr>
      <w:r>
        <w:t xml:space="preserve">Perform regular data validation and consistency checks.  </w:t>
      </w:r>
    </w:p>
    <w:p w14:paraId="091D047E" w14:textId="5089B3C3" w:rsidR="00727ECE" w:rsidRPr="000E046D" w:rsidRDefault="000E046D" w:rsidP="000E046D">
      <w:pPr>
        <w:spacing w:after="319" w:line="259" w:lineRule="auto"/>
        <w:ind w:right="0"/>
        <w:jc w:val="left"/>
        <w:rPr>
          <w:b/>
          <w:bCs/>
          <w:sz w:val="28"/>
          <w:szCs w:val="28"/>
        </w:rPr>
      </w:pPr>
      <w:r w:rsidRPr="000E046D">
        <w:rPr>
          <w:b/>
          <w:bCs/>
          <w:sz w:val="28"/>
          <w:szCs w:val="28"/>
        </w:rPr>
        <w:t xml:space="preserve">      </w:t>
      </w:r>
      <w:r w:rsidRPr="000E046D">
        <w:rPr>
          <w:b/>
          <w:bCs/>
          <w:sz w:val="28"/>
          <w:szCs w:val="28"/>
        </w:rPr>
        <w:t xml:space="preserve">5.5 Objective-5  </w:t>
      </w:r>
    </w:p>
    <w:p w14:paraId="39421144" w14:textId="77777777" w:rsidR="00727ECE" w:rsidRDefault="000E046D">
      <w:pPr>
        <w:spacing w:after="273" w:line="354" w:lineRule="auto"/>
        <w:ind w:left="444" w:right="0"/>
        <w:jc w:val="left"/>
      </w:pPr>
      <w:r>
        <w:rPr>
          <w:b/>
          <w:u w:val="single" w:color="000000"/>
        </w:rPr>
        <w:t>U</w:t>
      </w:r>
      <w:r>
        <w:rPr>
          <w:b/>
          <w:u w:val="single" w:color="000000"/>
        </w:rPr>
        <w:t>tilize AI and machine learning techniques for anomaly detection and</w:t>
      </w:r>
      <w:r>
        <w:rPr>
          <w:b/>
        </w:rPr>
        <w:t xml:space="preserve"> </w:t>
      </w:r>
      <w:r>
        <w:rPr>
          <w:b/>
          <w:u w:val="single" w:color="000000"/>
        </w:rPr>
        <w:t>threat</w:t>
      </w:r>
      <w:r>
        <w:rPr>
          <w:b/>
        </w:rPr>
        <w:t xml:space="preserve"> </w:t>
      </w:r>
      <w:r>
        <w:rPr>
          <w:b/>
          <w:u w:val="single" w:color="000000"/>
        </w:rPr>
        <w:t>identification</w:t>
      </w:r>
      <w:r>
        <w:rPr>
          <w:b/>
        </w:rPr>
        <w:t xml:space="preserve"> </w:t>
      </w:r>
      <w:r>
        <w:t xml:space="preserve"> </w:t>
      </w:r>
    </w:p>
    <w:p w14:paraId="369D4016" w14:textId="77777777" w:rsidR="00727ECE" w:rsidRDefault="000E046D">
      <w:pPr>
        <w:spacing w:after="273" w:line="259" w:lineRule="auto"/>
        <w:ind w:left="444" w:right="0"/>
        <w:jc w:val="left"/>
      </w:pPr>
      <w:r>
        <w:rPr>
          <w:b/>
          <w:u w:val="single" w:color="000000"/>
        </w:rPr>
        <w:lastRenderedPageBreak/>
        <w:t>Description</w:t>
      </w:r>
      <w:r>
        <w:rPr>
          <w:b/>
        </w:rPr>
        <w:t>:</w:t>
      </w:r>
      <w:r>
        <w:t xml:space="preserve">  </w:t>
      </w:r>
    </w:p>
    <w:p w14:paraId="49B0526D" w14:textId="77777777" w:rsidR="00727ECE" w:rsidRDefault="000E046D">
      <w:pPr>
        <w:ind w:left="459" w:right="0"/>
      </w:pPr>
      <w:r>
        <w:t xml:space="preserve">Apply intelligent models to </w:t>
      </w:r>
      <w:proofErr w:type="spellStart"/>
      <w:r>
        <w:t>analyze</w:t>
      </w:r>
      <w:proofErr w:type="spellEnd"/>
      <w:r>
        <w:t xml:space="preserve"> </w:t>
      </w:r>
      <w:proofErr w:type="spellStart"/>
      <w:r>
        <w:t>behavior</w:t>
      </w:r>
      <w:proofErr w:type="spellEnd"/>
      <w:r>
        <w:t xml:space="preserve"> patterns and identify anomalies that may indicate cyber threats.  </w:t>
      </w:r>
    </w:p>
    <w:p w14:paraId="0C56EF8D" w14:textId="77777777" w:rsidR="00727ECE" w:rsidRDefault="000E046D">
      <w:pPr>
        <w:spacing w:after="273" w:line="259" w:lineRule="auto"/>
        <w:ind w:left="444" w:right="0"/>
        <w:jc w:val="left"/>
      </w:pPr>
      <w:r>
        <w:rPr>
          <w:b/>
          <w:u w:val="single" w:color="000000"/>
        </w:rPr>
        <w:t>Steps to Work on This Objective:</w:t>
      </w:r>
      <w:r>
        <w:t xml:space="preserve">  </w:t>
      </w:r>
    </w:p>
    <w:p w14:paraId="7E30A06D" w14:textId="77777777" w:rsidR="00727ECE" w:rsidRDefault="000E046D">
      <w:pPr>
        <w:numPr>
          <w:ilvl w:val="0"/>
          <w:numId w:val="11"/>
        </w:numPr>
        <w:spacing w:after="277" w:line="259" w:lineRule="auto"/>
        <w:ind w:right="0" w:hanging="360"/>
      </w:pPr>
      <w:r>
        <w:t xml:space="preserve">Train machine learning models (e.g., Random Forest, LSTM) on network traffic logs.  </w:t>
      </w:r>
    </w:p>
    <w:p w14:paraId="2A877C3F" w14:textId="77777777" w:rsidR="00727ECE" w:rsidRDefault="000E046D">
      <w:pPr>
        <w:numPr>
          <w:ilvl w:val="0"/>
          <w:numId w:val="11"/>
        </w:numPr>
        <w:spacing w:after="277" w:line="259" w:lineRule="auto"/>
        <w:ind w:right="0" w:hanging="360"/>
      </w:pPr>
      <w:r>
        <w:t xml:space="preserve">Label data to distinguish between normal and malicious activity.  </w:t>
      </w:r>
    </w:p>
    <w:p w14:paraId="2AB64019" w14:textId="77777777" w:rsidR="00727ECE" w:rsidRDefault="000E046D">
      <w:pPr>
        <w:numPr>
          <w:ilvl w:val="0"/>
          <w:numId w:val="11"/>
        </w:numPr>
        <w:spacing w:after="278" w:line="259" w:lineRule="auto"/>
        <w:ind w:right="0" w:hanging="360"/>
      </w:pPr>
      <w:r>
        <w:t xml:space="preserve">Implement federated learning to train models across hospitals without data sharing.  </w:t>
      </w:r>
    </w:p>
    <w:p w14:paraId="2CC5D64D" w14:textId="77777777" w:rsidR="00727ECE" w:rsidRDefault="000E046D">
      <w:pPr>
        <w:numPr>
          <w:ilvl w:val="0"/>
          <w:numId w:val="11"/>
        </w:numPr>
        <w:spacing w:after="317" w:line="259" w:lineRule="auto"/>
        <w:ind w:right="0" w:hanging="360"/>
      </w:pPr>
      <w:r>
        <w:t xml:space="preserve">Continuously retrain models to adapt to evolving threats.  </w:t>
      </w:r>
    </w:p>
    <w:p w14:paraId="3CBB0BEF" w14:textId="77777777" w:rsidR="00727ECE" w:rsidRDefault="000E046D">
      <w:pPr>
        <w:pStyle w:val="Heading2"/>
        <w:ind w:left="453"/>
      </w:pPr>
      <w:r>
        <w:t xml:space="preserve">5.6 Objective-6  </w:t>
      </w:r>
    </w:p>
    <w:p w14:paraId="6EC59FFF" w14:textId="77777777" w:rsidR="00727ECE" w:rsidRDefault="000E046D">
      <w:pPr>
        <w:spacing w:after="273" w:line="259" w:lineRule="auto"/>
        <w:ind w:left="444" w:right="0"/>
        <w:jc w:val="left"/>
      </w:pPr>
      <w:r>
        <w:rPr>
          <w:b/>
          <w:u w:val="single" w:color="000000"/>
        </w:rPr>
        <w:t>Employ encryption techniques to secure data during transmission and</w:t>
      </w:r>
      <w:r>
        <w:rPr>
          <w:b/>
        </w:rPr>
        <w:t xml:space="preserve"> </w:t>
      </w:r>
      <w:r>
        <w:rPr>
          <w:b/>
          <w:u w:val="single" w:color="000000"/>
        </w:rPr>
        <w:t>storage</w:t>
      </w:r>
      <w:r>
        <w:rPr>
          <w:b/>
        </w:rPr>
        <w:t xml:space="preserve"> </w:t>
      </w:r>
      <w:r>
        <w:t xml:space="preserve"> </w:t>
      </w:r>
    </w:p>
    <w:p w14:paraId="2E97E11D" w14:textId="77777777" w:rsidR="00727ECE" w:rsidRDefault="000E046D">
      <w:pPr>
        <w:spacing w:after="273" w:line="259" w:lineRule="auto"/>
        <w:ind w:left="444" w:right="0"/>
        <w:jc w:val="left"/>
      </w:pPr>
      <w:r>
        <w:rPr>
          <w:b/>
          <w:u w:val="single" w:color="000000"/>
        </w:rPr>
        <w:t>Description</w:t>
      </w:r>
      <w:r>
        <w:rPr>
          <w:b/>
        </w:rPr>
        <w:t>:</w:t>
      </w:r>
      <w:r>
        <w:t xml:space="preserve">  </w:t>
      </w:r>
    </w:p>
    <w:p w14:paraId="13A3E988" w14:textId="77777777" w:rsidR="00727ECE" w:rsidRDefault="000E046D">
      <w:pPr>
        <w:ind w:left="459" w:right="0"/>
      </w:pPr>
      <w:r>
        <w:t xml:space="preserve">Ensure that sensitive healthcare data is unreadable to unauthorized entities both while being stored and during communication.  </w:t>
      </w:r>
    </w:p>
    <w:p w14:paraId="1242D1A3" w14:textId="77777777" w:rsidR="00727ECE" w:rsidRDefault="000E046D">
      <w:pPr>
        <w:spacing w:after="273" w:line="259" w:lineRule="auto"/>
        <w:ind w:left="444" w:right="0"/>
        <w:jc w:val="left"/>
      </w:pPr>
      <w:r>
        <w:rPr>
          <w:b/>
          <w:u w:val="single" w:color="000000"/>
        </w:rPr>
        <w:t>Steps to Work on This Objective:</w:t>
      </w:r>
      <w:r>
        <w:t xml:space="preserve">  </w:t>
      </w:r>
    </w:p>
    <w:p w14:paraId="28711BC7" w14:textId="77777777" w:rsidR="00727ECE" w:rsidRDefault="000E046D">
      <w:pPr>
        <w:numPr>
          <w:ilvl w:val="0"/>
          <w:numId w:val="12"/>
        </w:numPr>
        <w:spacing w:after="277" w:line="259" w:lineRule="auto"/>
        <w:ind w:right="0" w:hanging="360"/>
      </w:pPr>
      <w:r>
        <w:t xml:space="preserve">Apply strong encryption standards (e.g., AES-256 for data, TLS 1.3 for transmission).  </w:t>
      </w:r>
    </w:p>
    <w:p w14:paraId="164378AA" w14:textId="77777777" w:rsidR="00727ECE" w:rsidRDefault="000E046D">
      <w:pPr>
        <w:numPr>
          <w:ilvl w:val="0"/>
          <w:numId w:val="12"/>
        </w:numPr>
        <w:ind w:right="0" w:hanging="360"/>
      </w:pPr>
      <w:r>
        <w:t xml:space="preserve">Use CP-ABE (Ciphertext-Policy Attribute-Based Encryption) for fine-grained access control.  </w:t>
      </w:r>
    </w:p>
    <w:p w14:paraId="3578BD4B" w14:textId="77777777" w:rsidR="00727ECE" w:rsidRDefault="000E046D">
      <w:pPr>
        <w:numPr>
          <w:ilvl w:val="0"/>
          <w:numId w:val="12"/>
        </w:numPr>
        <w:spacing w:after="277" w:line="259" w:lineRule="auto"/>
        <w:ind w:right="0" w:hanging="360"/>
      </w:pPr>
      <w:r>
        <w:t xml:space="preserve">Manage encryption keys securely using HSMs (Hardware Security Modules).  </w:t>
      </w:r>
    </w:p>
    <w:p w14:paraId="7402AE2D" w14:textId="77777777" w:rsidR="00727ECE" w:rsidRDefault="000E046D">
      <w:pPr>
        <w:numPr>
          <w:ilvl w:val="0"/>
          <w:numId w:val="12"/>
        </w:numPr>
        <w:spacing w:after="319" w:line="259" w:lineRule="auto"/>
        <w:ind w:right="0" w:hanging="360"/>
      </w:pPr>
      <w:r>
        <w:t xml:space="preserve">Perform regular encryption audits and compliance checks.  </w:t>
      </w:r>
    </w:p>
    <w:p w14:paraId="25E0DC93" w14:textId="77777777" w:rsidR="00727ECE" w:rsidRDefault="000E046D">
      <w:pPr>
        <w:pStyle w:val="Heading2"/>
        <w:ind w:left="453"/>
      </w:pPr>
      <w:r>
        <w:t xml:space="preserve">5.7 Objective-7  </w:t>
      </w:r>
    </w:p>
    <w:p w14:paraId="3E7AC05B" w14:textId="77777777" w:rsidR="00727ECE" w:rsidRDefault="000E046D">
      <w:pPr>
        <w:spacing w:after="273" w:line="259" w:lineRule="auto"/>
        <w:ind w:left="444" w:right="0"/>
        <w:jc w:val="left"/>
      </w:pPr>
      <w:r>
        <w:rPr>
          <w:b/>
          <w:u w:val="single" w:color="000000"/>
        </w:rPr>
        <w:t>Develop robust security frameworks for cloud-based healthcare systems</w:t>
      </w:r>
      <w:r>
        <w:rPr>
          <w:b/>
        </w:rPr>
        <w:t xml:space="preserve"> </w:t>
      </w:r>
      <w:r>
        <w:t xml:space="preserve"> </w:t>
      </w:r>
    </w:p>
    <w:p w14:paraId="06322B71" w14:textId="77777777" w:rsidR="00727ECE" w:rsidRDefault="000E046D">
      <w:pPr>
        <w:spacing w:after="273" w:line="259" w:lineRule="auto"/>
        <w:ind w:left="444" w:right="0"/>
        <w:jc w:val="left"/>
      </w:pPr>
      <w:r>
        <w:rPr>
          <w:b/>
          <w:u w:val="single" w:color="000000"/>
        </w:rPr>
        <w:t>Description</w:t>
      </w:r>
      <w:r>
        <w:rPr>
          <w:b/>
        </w:rPr>
        <w:t>:</w:t>
      </w:r>
      <w:r>
        <w:t xml:space="preserve">  </w:t>
      </w:r>
    </w:p>
    <w:p w14:paraId="4DB9535C" w14:textId="77777777" w:rsidR="00727ECE" w:rsidRDefault="000E046D">
      <w:pPr>
        <w:ind w:left="459" w:right="0"/>
      </w:pPr>
      <w:r>
        <w:t xml:space="preserve">Design comprehensive security policies and architectures specifically for protecting healthcare data stored or processed in the cloud.  </w:t>
      </w:r>
    </w:p>
    <w:p w14:paraId="59BFCAEF" w14:textId="77777777" w:rsidR="00727ECE" w:rsidRDefault="000E046D">
      <w:pPr>
        <w:spacing w:after="273" w:line="259" w:lineRule="auto"/>
        <w:ind w:left="444" w:right="0"/>
        <w:jc w:val="left"/>
      </w:pPr>
      <w:r>
        <w:rPr>
          <w:b/>
          <w:u w:val="single" w:color="000000"/>
        </w:rPr>
        <w:t>Steps to Work on This Objective:</w:t>
      </w:r>
      <w:r>
        <w:t xml:space="preserve">  </w:t>
      </w:r>
    </w:p>
    <w:p w14:paraId="2DD91CD9" w14:textId="77777777" w:rsidR="00727ECE" w:rsidRDefault="000E046D">
      <w:pPr>
        <w:numPr>
          <w:ilvl w:val="0"/>
          <w:numId w:val="13"/>
        </w:numPr>
        <w:spacing w:after="274" w:line="259" w:lineRule="auto"/>
        <w:ind w:right="0" w:hanging="360"/>
      </w:pPr>
      <w:r>
        <w:lastRenderedPageBreak/>
        <w:t xml:space="preserve">Create a layered security model including IAM, encryption, and auditing.  </w:t>
      </w:r>
    </w:p>
    <w:p w14:paraId="7D348B7E" w14:textId="77777777" w:rsidR="00727ECE" w:rsidRDefault="000E046D">
      <w:pPr>
        <w:numPr>
          <w:ilvl w:val="0"/>
          <w:numId w:val="13"/>
        </w:numPr>
        <w:spacing w:after="277" w:line="259" w:lineRule="auto"/>
        <w:ind w:right="0" w:hanging="360"/>
      </w:pPr>
      <w:r>
        <w:t xml:space="preserve">Integrate with cloud provider tools (e.g., AWS </w:t>
      </w:r>
      <w:proofErr w:type="spellStart"/>
      <w:r>
        <w:t>GuardDuty</w:t>
      </w:r>
      <w:proofErr w:type="spellEnd"/>
      <w:r>
        <w:t xml:space="preserve">, Azure Security </w:t>
      </w:r>
      <w:proofErr w:type="spellStart"/>
      <w:r>
        <w:t>Center</w:t>
      </w:r>
      <w:proofErr w:type="spellEnd"/>
      <w:r>
        <w:t xml:space="preserve">).  </w:t>
      </w:r>
    </w:p>
    <w:p w14:paraId="63D858BB" w14:textId="77777777" w:rsidR="00727ECE" w:rsidRDefault="000E046D">
      <w:pPr>
        <w:numPr>
          <w:ilvl w:val="0"/>
          <w:numId w:val="13"/>
        </w:numPr>
        <w:spacing w:after="277" w:line="259" w:lineRule="auto"/>
        <w:ind w:right="0" w:hanging="360"/>
      </w:pPr>
      <w:r>
        <w:t xml:space="preserve">Define data residency and sovereignty requirements.  </w:t>
      </w:r>
    </w:p>
    <w:p w14:paraId="7DD0F6CA" w14:textId="77777777" w:rsidR="00727ECE" w:rsidRDefault="000E046D">
      <w:pPr>
        <w:numPr>
          <w:ilvl w:val="0"/>
          <w:numId w:val="13"/>
        </w:numPr>
        <w:spacing w:after="319" w:line="259" w:lineRule="auto"/>
        <w:ind w:right="0" w:hanging="360"/>
      </w:pPr>
      <w:r>
        <w:t xml:space="preserve">Ensure compliance with healthcare regulations like HIPAA and GDPR.  </w:t>
      </w:r>
    </w:p>
    <w:p w14:paraId="5498A30F" w14:textId="77777777" w:rsidR="00727ECE" w:rsidRDefault="000E046D">
      <w:pPr>
        <w:pStyle w:val="Heading2"/>
        <w:ind w:left="453"/>
      </w:pPr>
      <w:r>
        <w:t xml:space="preserve">5.8 Objective-8  </w:t>
      </w:r>
    </w:p>
    <w:p w14:paraId="7EB46411" w14:textId="77777777" w:rsidR="00727ECE" w:rsidRDefault="000E046D">
      <w:pPr>
        <w:spacing w:after="273" w:line="259" w:lineRule="auto"/>
        <w:ind w:left="444" w:right="0"/>
        <w:jc w:val="left"/>
      </w:pPr>
      <w:r>
        <w:rPr>
          <w:b/>
          <w:u w:val="single" w:color="000000"/>
        </w:rPr>
        <w:t>Propose proactive solutions to mitigate cybersecurity risks in healthcare</w:t>
      </w:r>
      <w:r>
        <w:rPr>
          <w:b/>
        </w:rPr>
        <w:t xml:space="preserve"> </w:t>
      </w:r>
      <w:r>
        <w:t xml:space="preserve"> </w:t>
      </w:r>
    </w:p>
    <w:p w14:paraId="696FD669" w14:textId="77777777" w:rsidR="00727ECE" w:rsidRDefault="000E046D">
      <w:pPr>
        <w:spacing w:after="273" w:line="259" w:lineRule="auto"/>
        <w:ind w:left="444" w:right="0"/>
        <w:jc w:val="left"/>
      </w:pPr>
      <w:r>
        <w:rPr>
          <w:b/>
          <w:u w:val="single" w:color="000000"/>
        </w:rPr>
        <w:t>Description</w:t>
      </w:r>
      <w:r>
        <w:rPr>
          <w:b/>
        </w:rPr>
        <w:t>:</w:t>
      </w:r>
      <w:r>
        <w:t xml:space="preserve">  </w:t>
      </w:r>
    </w:p>
    <w:p w14:paraId="02816C44" w14:textId="77777777" w:rsidR="00727ECE" w:rsidRDefault="000E046D">
      <w:pPr>
        <w:ind w:left="459" w:right="0"/>
      </w:pPr>
      <w:r>
        <w:t xml:space="preserve">Go beyond reactive measures and introduce systems that anticipate and prevent attacks before they occur.  </w:t>
      </w:r>
    </w:p>
    <w:p w14:paraId="3A231251" w14:textId="77777777" w:rsidR="00727ECE" w:rsidRDefault="000E046D">
      <w:pPr>
        <w:spacing w:after="273" w:line="259" w:lineRule="auto"/>
        <w:ind w:left="444" w:right="0"/>
        <w:jc w:val="left"/>
      </w:pPr>
      <w:r>
        <w:rPr>
          <w:b/>
          <w:u w:val="single" w:color="000000"/>
        </w:rPr>
        <w:t>Steps to Work on This Objective:</w:t>
      </w:r>
      <w:r>
        <w:t xml:space="preserve">  </w:t>
      </w:r>
    </w:p>
    <w:p w14:paraId="6E828E4F" w14:textId="77777777" w:rsidR="00727ECE" w:rsidRDefault="000E046D">
      <w:pPr>
        <w:numPr>
          <w:ilvl w:val="0"/>
          <w:numId w:val="14"/>
        </w:numPr>
        <w:spacing w:after="277" w:line="259" w:lineRule="auto"/>
        <w:ind w:left="459" w:right="0" w:hanging="154"/>
      </w:pPr>
      <w:r>
        <w:t xml:space="preserve">Implement predictive threat intelligence systems using AI.  </w:t>
      </w:r>
    </w:p>
    <w:p w14:paraId="219A5839" w14:textId="77777777" w:rsidR="00727ECE" w:rsidRDefault="000E046D">
      <w:pPr>
        <w:numPr>
          <w:ilvl w:val="0"/>
          <w:numId w:val="14"/>
        </w:numPr>
        <w:spacing w:after="277" w:line="259" w:lineRule="auto"/>
        <w:ind w:left="459" w:right="0" w:hanging="154"/>
      </w:pPr>
      <w:r>
        <w:t xml:space="preserve">Simulate attack scenarios (e.g., penetration testing, red teaming).  </w:t>
      </w:r>
    </w:p>
    <w:p w14:paraId="39374F5C" w14:textId="77777777" w:rsidR="00727ECE" w:rsidRDefault="000E046D">
      <w:pPr>
        <w:numPr>
          <w:ilvl w:val="0"/>
          <w:numId w:val="14"/>
        </w:numPr>
        <w:spacing w:after="277" w:line="259" w:lineRule="auto"/>
        <w:ind w:left="459" w:right="0" w:hanging="154"/>
      </w:pPr>
      <w:r>
        <w:t xml:space="preserve">Develop early warning systems that alert based on abnormal </w:t>
      </w:r>
      <w:proofErr w:type="spellStart"/>
      <w:r>
        <w:t>behavior</w:t>
      </w:r>
      <w:proofErr w:type="spellEnd"/>
      <w:r>
        <w:t xml:space="preserve">.  </w:t>
      </w:r>
    </w:p>
    <w:p w14:paraId="19EC4F4C" w14:textId="77777777" w:rsidR="00727ECE" w:rsidRDefault="000E046D">
      <w:pPr>
        <w:numPr>
          <w:ilvl w:val="0"/>
          <w:numId w:val="14"/>
        </w:numPr>
        <w:spacing w:after="276" w:line="259" w:lineRule="auto"/>
        <w:ind w:left="459" w:right="0" w:hanging="154"/>
      </w:pPr>
      <w:r>
        <w:t xml:space="preserve">Build a centralized threat monitoring dashboard for real-time visibility.  </w:t>
      </w:r>
    </w:p>
    <w:p w14:paraId="19AAC60B" w14:textId="77777777" w:rsidR="00727ECE" w:rsidRDefault="000E046D">
      <w:pPr>
        <w:spacing w:after="271" w:line="259" w:lineRule="auto"/>
        <w:ind w:left="458" w:right="0" w:firstLine="0"/>
        <w:jc w:val="left"/>
      </w:pPr>
      <w:r>
        <w:t xml:space="preserve">  </w:t>
      </w:r>
    </w:p>
    <w:p w14:paraId="477C46A6" w14:textId="77777777" w:rsidR="00727ECE" w:rsidRDefault="000E046D">
      <w:pPr>
        <w:spacing w:after="271" w:line="259" w:lineRule="auto"/>
        <w:ind w:left="458" w:right="0" w:firstLine="0"/>
        <w:jc w:val="left"/>
      </w:pPr>
      <w:r>
        <w:t xml:space="preserve">  </w:t>
      </w:r>
    </w:p>
    <w:p w14:paraId="05AF200E" w14:textId="77777777" w:rsidR="00727ECE" w:rsidRDefault="000E046D">
      <w:pPr>
        <w:spacing w:after="268" w:line="259" w:lineRule="auto"/>
        <w:ind w:left="458" w:right="0" w:firstLine="0"/>
        <w:jc w:val="left"/>
      </w:pPr>
      <w:r>
        <w:t xml:space="preserve"> </w:t>
      </w:r>
    </w:p>
    <w:p w14:paraId="2A6D7315" w14:textId="77777777" w:rsidR="00727ECE" w:rsidRDefault="000E046D">
      <w:pPr>
        <w:spacing w:after="271" w:line="259" w:lineRule="auto"/>
        <w:ind w:left="458" w:right="0" w:firstLine="0"/>
        <w:jc w:val="left"/>
      </w:pPr>
      <w:r>
        <w:t xml:space="preserve"> </w:t>
      </w:r>
    </w:p>
    <w:p w14:paraId="43E4B6BC" w14:textId="77777777" w:rsidR="00727ECE" w:rsidRDefault="000E046D">
      <w:pPr>
        <w:spacing w:after="271" w:line="259" w:lineRule="auto"/>
        <w:ind w:left="458" w:right="0" w:firstLine="0"/>
        <w:jc w:val="left"/>
      </w:pPr>
      <w:r>
        <w:t xml:space="preserve"> </w:t>
      </w:r>
    </w:p>
    <w:p w14:paraId="3843166D" w14:textId="77777777" w:rsidR="00727ECE" w:rsidRDefault="000E046D">
      <w:pPr>
        <w:spacing w:after="271" w:line="259" w:lineRule="auto"/>
        <w:ind w:left="458" w:right="0" w:firstLine="0"/>
        <w:jc w:val="left"/>
      </w:pPr>
      <w:r>
        <w:t xml:space="preserve"> </w:t>
      </w:r>
    </w:p>
    <w:p w14:paraId="00C01C0F" w14:textId="77777777" w:rsidR="00727ECE" w:rsidRDefault="000E046D">
      <w:pPr>
        <w:spacing w:after="271" w:line="259" w:lineRule="auto"/>
        <w:ind w:left="458" w:right="0" w:firstLine="0"/>
        <w:jc w:val="left"/>
      </w:pPr>
      <w:r>
        <w:t xml:space="preserve"> </w:t>
      </w:r>
    </w:p>
    <w:p w14:paraId="6501115C" w14:textId="77777777" w:rsidR="00727ECE" w:rsidRDefault="000E046D">
      <w:pPr>
        <w:spacing w:after="271" w:line="259" w:lineRule="auto"/>
        <w:ind w:left="458" w:right="0" w:firstLine="0"/>
        <w:jc w:val="left"/>
      </w:pPr>
      <w:r>
        <w:t xml:space="preserve"> </w:t>
      </w:r>
    </w:p>
    <w:p w14:paraId="7503F32D" w14:textId="77777777" w:rsidR="00727ECE" w:rsidRDefault="000E046D">
      <w:pPr>
        <w:spacing w:after="268" w:line="259" w:lineRule="auto"/>
        <w:ind w:left="458" w:right="0" w:firstLine="0"/>
        <w:jc w:val="left"/>
      </w:pPr>
      <w:r>
        <w:t xml:space="preserve"> </w:t>
      </w:r>
    </w:p>
    <w:p w14:paraId="3394FB36" w14:textId="77777777" w:rsidR="00727ECE" w:rsidRDefault="000E046D">
      <w:pPr>
        <w:spacing w:after="0" w:line="259" w:lineRule="auto"/>
        <w:ind w:left="458" w:right="0" w:firstLine="0"/>
        <w:jc w:val="left"/>
      </w:pPr>
      <w:r>
        <w:t xml:space="preserve"> </w:t>
      </w:r>
    </w:p>
    <w:p w14:paraId="2A433B2D" w14:textId="77777777" w:rsidR="000E046D" w:rsidRDefault="000E046D" w:rsidP="003A2233">
      <w:pPr>
        <w:spacing w:after="159" w:line="259" w:lineRule="auto"/>
        <w:ind w:left="458" w:right="0" w:firstLine="0"/>
        <w:jc w:val="left"/>
      </w:pPr>
    </w:p>
    <w:p w14:paraId="4E2FCC8A" w14:textId="2A54B7C6" w:rsidR="00727ECE" w:rsidRDefault="000E046D" w:rsidP="000E046D">
      <w:pPr>
        <w:spacing w:after="159" w:line="259" w:lineRule="auto"/>
        <w:ind w:right="0"/>
        <w:jc w:val="left"/>
      </w:pPr>
      <w:r>
        <w:t xml:space="preserve">      </w:t>
      </w:r>
      <w:r>
        <w:t xml:space="preserve"> </w:t>
      </w:r>
      <w:r>
        <w:rPr>
          <w:b/>
          <w:sz w:val="28"/>
        </w:rPr>
        <w:t xml:space="preserve">CHAPTER – 6 </w:t>
      </w:r>
      <w:r>
        <w:rPr>
          <w:b/>
        </w:rPr>
        <w:t xml:space="preserve"> </w:t>
      </w:r>
    </w:p>
    <w:p w14:paraId="67AB9BA3" w14:textId="3D7EB8E5" w:rsidR="003A2233" w:rsidRPr="003A2233" w:rsidRDefault="003A2233" w:rsidP="003A2233">
      <w:pPr>
        <w:pStyle w:val="Heading1"/>
        <w:spacing w:after="100"/>
        <w:ind w:right="647"/>
      </w:pPr>
      <w:r>
        <w:t xml:space="preserve">              </w:t>
      </w:r>
      <w:r w:rsidR="000E046D">
        <w:t>CONCLUSION</w:t>
      </w:r>
    </w:p>
    <w:p w14:paraId="52F1C917" w14:textId="77777777" w:rsidR="00727ECE" w:rsidRDefault="000E046D">
      <w:pPr>
        <w:ind w:left="454" w:right="0"/>
      </w:pPr>
      <w:r>
        <w:t xml:space="preserve"> </w:t>
      </w:r>
      <w:r>
        <w:t xml:space="preserve">           </w:t>
      </w:r>
      <w:r>
        <w:t xml:space="preserve">The increasing integration of digital infrastructure and AI into healthcare systems has brought transformative benefits but also significant cybersecurity challenges. Hospitals are prime targets for cyber threats such as ransomware attacks, data breaches, and </w:t>
      </w:r>
      <w:proofErr w:type="spellStart"/>
      <w:r>
        <w:t>zeroday</w:t>
      </w:r>
      <w:proofErr w:type="spellEnd"/>
      <w:r>
        <w:t xml:space="preserve"> exploits due to the sensitive nature of patient data and often outdated security mechanisms. Traditional security measures, while foundational, have proven inadequate in providing real-time, proactive protection. This necessitates the developme</w:t>
      </w:r>
      <w:r>
        <w:t xml:space="preserve">nt and deployment of smarter, more adaptable security systems designed for the evolving landscape of healthcare threats.  </w:t>
      </w:r>
    </w:p>
    <w:p w14:paraId="20BC6AD2" w14:textId="77777777" w:rsidR="00727ECE" w:rsidRDefault="000E046D">
      <w:pPr>
        <w:ind w:left="454" w:right="0"/>
      </w:pPr>
      <w:r>
        <w:t>The proposed AI-</w:t>
      </w:r>
      <w:r>
        <w:t xml:space="preserve">based anomaly detection system presents a comprehensive solution to these challenges. By leveraging advanced machine learning models like Random Forest and LSTM, the system offers intelligent threat identification and real-time anomaly detection. Its incorporation of federated learning ensures patient data privacy while enabling collaborative learning across hospital networks. The addition of Blockchain technology guarantees data integrity and traceability, while Ciphertext-Policy </w:t>
      </w:r>
      <w:proofErr w:type="spellStart"/>
      <w:r>
        <w:t>AttributeBased</w:t>
      </w:r>
      <w:proofErr w:type="spellEnd"/>
      <w:r>
        <w:t xml:space="preserve"> Encryption </w:t>
      </w:r>
      <w:r>
        <w:t xml:space="preserve">(CP-ABE) enhances fine-grained access control, preventing unauthorized data exposure.  </w:t>
      </w:r>
    </w:p>
    <w:p w14:paraId="775AD09A" w14:textId="77777777" w:rsidR="00727ECE" w:rsidRDefault="000E046D">
      <w:pPr>
        <w:ind w:left="454" w:right="0"/>
      </w:pPr>
      <w:r>
        <w:t xml:space="preserve">This multi-layered approach to cybersecurity not only addresses the limitations of existing systems—such as high false positives, latency, and lack of scalability—but also introduces proactive </w:t>
      </w:r>
      <w:proofErr w:type="spellStart"/>
      <w:r>
        <w:t>defense</w:t>
      </w:r>
      <w:proofErr w:type="spellEnd"/>
      <w:r>
        <w:t xml:space="preserve"> mechanisms that anticipate and prevent threats. Furthermore, its design supports lightweight deployment, making it suitable for resource-constrained hospital environments, including edge devices and IoT systems.  </w:t>
      </w:r>
    </w:p>
    <w:p w14:paraId="7201ADBC" w14:textId="77777777" w:rsidR="00727ECE" w:rsidRDefault="000E046D">
      <w:pPr>
        <w:ind w:left="454" w:right="0"/>
      </w:pPr>
      <w:r>
        <w:t xml:space="preserve">In conclusion, the proposed system represents a significant advancement in healthcare cybersecurity. It aligns with modern needs for privacy, scalability, efficiency, and intelligence. By integrating AI, Blockchain, and encryption technologies, it provides a robust, scalable, and forward-looking solution capable of securing hospital networks and sensitive patient data against current and future cyber threats.  </w:t>
      </w:r>
    </w:p>
    <w:p w14:paraId="457306FF" w14:textId="77777777" w:rsidR="00727ECE" w:rsidRDefault="000E046D">
      <w:pPr>
        <w:spacing w:after="0" w:line="259" w:lineRule="auto"/>
        <w:ind w:left="449" w:right="0" w:firstLine="0"/>
        <w:jc w:val="left"/>
      </w:pPr>
      <w:r>
        <w:t xml:space="preserve">  </w:t>
      </w:r>
    </w:p>
    <w:p w14:paraId="68E04EA8" w14:textId="77777777" w:rsidR="00727ECE" w:rsidRDefault="000E046D">
      <w:pPr>
        <w:spacing w:after="0" w:line="259" w:lineRule="auto"/>
        <w:ind w:left="458" w:right="0" w:firstLine="0"/>
        <w:jc w:val="left"/>
      </w:pPr>
      <w:r>
        <w:rPr>
          <w:b/>
          <w:sz w:val="28"/>
        </w:rPr>
        <w:t xml:space="preserve"> </w:t>
      </w:r>
    </w:p>
    <w:p w14:paraId="00368410" w14:textId="77777777" w:rsidR="00727ECE" w:rsidRDefault="000E046D">
      <w:pPr>
        <w:spacing w:after="64" w:line="259" w:lineRule="auto"/>
        <w:ind w:left="458" w:right="0" w:firstLine="0"/>
        <w:jc w:val="left"/>
      </w:pPr>
      <w:r>
        <w:rPr>
          <w:b/>
          <w:sz w:val="28"/>
        </w:rPr>
        <w:t xml:space="preserve"> </w:t>
      </w:r>
    </w:p>
    <w:p w14:paraId="65F3A4B5" w14:textId="77777777" w:rsidR="003A2233" w:rsidRDefault="003A2233">
      <w:pPr>
        <w:spacing w:after="0" w:line="259" w:lineRule="auto"/>
        <w:ind w:left="453" w:right="0"/>
        <w:jc w:val="left"/>
        <w:rPr>
          <w:b/>
          <w:sz w:val="28"/>
        </w:rPr>
      </w:pPr>
    </w:p>
    <w:p w14:paraId="4675050C" w14:textId="4208C829" w:rsidR="00727ECE" w:rsidRDefault="000E046D">
      <w:pPr>
        <w:spacing w:after="0" w:line="259" w:lineRule="auto"/>
        <w:ind w:left="453" w:right="0"/>
        <w:jc w:val="left"/>
      </w:pPr>
      <w:r>
        <w:rPr>
          <w:b/>
          <w:sz w:val="28"/>
        </w:rPr>
        <w:lastRenderedPageBreak/>
        <w:t>Chapter -7</w:t>
      </w:r>
      <w:r>
        <w:rPr>
          <w:b/>
          <w:sz w:val="36"/>
        </w:rPr>
        <w:t xml:space="preserve"> </w:t>
      </w:r>
      <w:r>
        <w:rPr>
          <w:b/>
        </w:rPr>
        <w:t xml:space="preserve"> </w:t>
      </w:r>
    </w:p>
    <w:p w14:paraId="124F6FC9" w14:textId="77777777" w:rsidR="00727ECE" w:rsidRDefault="000E046D">
      <w:pPr>
        <w:pStyle w:val="Heading1"/>
        <w:spacing w:after="131"/>
        <w:ind w:left="445" w:right="761"/>
      </w:pPr>
      <w:r>
        <w:t xml:space="preserve">REFERENCES  </w:t>
      </w:r>
    </w:p>
    <w:p w14:paraId="0C802C64" w14:textId="77777777" w:rsidR="00727ECE" w:rsidRDefault="000E046D" w:rsidP="003A2233">
      <w:pPr>
        <w:numPr>
          <w:ilvl w:val="0"/>
          <w:numId w:val="15"/>
        </w:numPr>
        <w:spacing w:after="218"/>
        <w:ind w:right="0" w:hanging="458"/>
      </w:pPr>
      <w:r>
        <w:t xml:space="preserve">John Doe et al., “Federated Learning for Anomaly Detection in Healthcare IoT”, </w:t>
      </w:r>
      <w:r>
        <w:rPr>
          <w:i/>
        </w:rPr>
        <w:t xml:space="preserve">IEEE </w:t>
      </w:r>
      <w:r>
        <w:t xml:space="preserve">, </w:t>
      </w:r>
      <w:r>
        <w:rPr>
          <w:i/>
        </w:rPr>
        <w:t>Access</w:t>
      </w:r>
      <w:r>
        <w:t xml:space="preserve">, Vol. 11, pp. 4561-4572, 2025.   </w:t>
      </w:r>
    </w:p>
    <w:p w14:paraId="2C33BEEA" w14:textId="77777777" w:rsidR="00727ECE" w:rsidRDefault="000E046D" w:rsidP="003A2233">
      <w:pPr>
        <w:numPr>
          <w:ilvl w:val="0"/>
          <w:numId w:val="15"/>
        </w:numPr>
        <w:spacing w:after="207"/>
        <w:ind w:right="0" w:hanging="458"/>
      </w:pPr>
      <w:r>
        <w:t xml:space="preserve">Priya Sharma, “Real-Time Intrusion Detection System for Hospital Networks”, </w:t>
      </w:r>
      <w:r>
        <w:rPr>
          <w:i/>
        </w:rPr>
        <w:t>Elsevier Computers &amp; Security</w:t>
      </w:r>
      <w:r>
        <w:t xml:space="preserve">, Vol. 129, pp. 78–93, 2025.    </w:t>
      </w:r>
    </w:p>
    <w:p w14:paraId="582FCE87" w14:textId="77777777" w:rsidR="00727ECE" w:rsidRDefault="000E046D" w:rsidP="003A2233">
      <w:pPr>
        <w:numPr>
          <w:ilvl w:val="0"/>
          <w:numId w:val="15"/>
        </w:numPr>
        <w:spacing w:after="211"/>
        <w:ind w:right="0" w:hanging="458"/>
      </w:pPr>
      <w:r>
        <w:t xml:space="preserve">Ahmed B. et al., “Blockchain-Based Healthcare Data Security Model”, </w:t>
      </w:r>
      <w:r>
        <w:rPr>
          <w:i/>
        </w:rPr>
        <w:t>Springer Journal of Network and Computer Applications</w:t>
      </w:r>
      <w:r>
        <w:t xml:space="preserve">, 2024.   </w:t>
      </w:r>
    </w:p>
    <w:p w14:paraId="3D1301BC" w14:textId="77777777" w:rsidR="00727ECE" w:rsidRDefault="000E046D" w:rsidP="003A2233">
      <w:pPr>
        <w:numPr>
          <w:ilvl w:val="0"/>
          <w:numId w:val="15"/>
        </w:numPr>
        <w:spacing w:after="221"/>
        <w:ind w:right="0" w:hanging="458"/>
      </w:pPr>
      <w:r>
        <w:t xml:space="preserve">R. Gupta, “Deep Neural Network-based Anomaly Detection”, </w:t>
      </w:r>
      <w:r>
        <w:rPr>
          <w:i/>
        </w:rPr>
        <w:t>IEEE Transactions on Dependable and Secure Computing</w:t>
      </w:r>
      <w:r>
        <w:t xml:space="preserve">, 2024.   </w:t>
      </w:r>
    </w:p>
    <w:p w14:paraId="1D366A55" w14:textId="77777777" w:rsidR="00727ECE" w:rsidRDefault="000E046D" w:rsidP="003A2233">
      <w:pPr>
        <w:numPr>
          <w:ilvl w:val="0"/>
          <w:numId w:val="15"/>
        </w:numPr>
        <w:spacing w:after="205"/>
        <w:ind w:right="0" w:hanging="458"/>
      </w:pPr>
      <w:r>
        <w:t xml:space="preserve">Zhang et al., “Anomaly Detection Using Isolation Forest in Medical Systems”, </w:t>
      </w:r>
      <w:r>
        <w:rPr>
          <w:i/>
        </w:rPr>
        <w:t>ACM Digital Health</w:t>
      </w:r>
      <w:r>
        <w:t xml:space="preserve">, 2024.   </w:t>
      </w:r>
    </w:p>
    <w:p w14:paraId="4B99FAF9" w14:textId="77777777" w:rsidR="00727ECE" w:rsidRDefault="000E046D" w:rsidP="003A2233">
      <w:pPr>
        <w:numPr>
          <w:ilvl w:val="0"/>
          <w:numId w:val="15"/>
        </w:numPr>
        <w:spacing w:after="293" w:line="259" w:lineRule="auto"/>
        <w:ind w:right="0" w:hanging="458"/>
      </w:pPr>
      <w:r>
        <w:t xml:space="preserve">Yuki Tanaka, “Zero-Day Attack Detection in Healthcare AI”, </w:t>
      </w:r>
      <w:r>
        <w:rPr>
          <w:i/>
        </w:rPr>
        <w:t>IEEE Sensors Journal</w:t>
      </w:r>
      <w:r>
        <w:t xml:space="preserve">, 2024.   </w:t>
      </w:r>
    </w:p>
    <w:p w14:paraId="6D3DEFDB" w14:textId="77777777" w:rsidR="00727ECE" w:rsidRDefault="000E046D" w:rsidP="003A2233">
      <w:pPr>
        <w:numPr>
          <w:ilvl w:val="0"/>
          <w:numId w:val="15"/>
        </w:numPr>
        <w:spacing w:after="218"/>
        <w:ind w:right="0" w:hanging="458"/>
      </w:pPr>
      <w:r>
        <w:t xml:space="preserve">Maria Ivanova, “AI-Driven Threat Intelligence Platform for Medical Institutions”, </w:t>
      </w:r>
      <w:r>
        <w:rPr>
          <w:i/>
        </w:rPr>
        <w:t>MDPI Applied Sciences</w:t>
      </w:r>
      <w:r>
        <w:t xml:space="preserve">, Vol. 13, 2023.   </w:t>
      </w:r>
    </w:p>
    <w:p w14:paraId="7C2796BF" w14:textId="77777777" w:rsidR="00727ECE" w:rsidRDefault="000E046D" w:rsidP="003A2233">
      <w:pPr>
        <w:numPr>
          <w:ilvl w:val="0"/>
          <w:numId w:val="15"/>
        </w:numPr>
        <w:spacing w:after="212"/>
        <w:ind w:right="0" w:hanging="458"/>
      </w:pPr>
      <w:r>
        <w:t xml:space="preserve">Li Wei et al., “Cybersecurity Risk Assessment in AI-Integrated Hospitals”, </w:t>
      </w:r>
      <w:r>
        <w:rPr>
          <w:i/>
        </w:rPr>
        <w:t>Elsevier Journal of Biomedical Informatics</w:t>
      </w:r>
      <w:r>
        <w:t xml:space="preserve">, 2023.   </w:t>
      </w:r>
    </w:p>
    <w:p w14:paraId="15CF16B3" w14:textId="77777777" w:rsidR="00727ECE" w:rsidRDefault="000E046D" w:rsidP="003A2233">
      <w:pPr>
        <w:numPr>
          <w:ilvl w:val="0"/>
          <w:numId w:val="15"/>
        </w:numPr>
        <w:spacing w:after="204"/>
        <w:ind w:right="0" w:hanging="458"/>
      </w:pPr>
      <w:r>
        <w:t xml:space="preserve">James Yoon, “Federated Anomaly Detection in Smart Hospitals”, </w:t>
      </w:r>
      <w:r>
        <w:rPr>
          <w:i/>
        </w:rPr>
        <w:t>Springer Nature AI in Medicine</w:t>
      </w:r>
      <w:r>
        <w:t xml:space="preserve">, 2023.   </w:t>
      </w:r>
    </w:p>
    <w:p w14:paraId="44A68780" w14:textId="77777777" w:rsidR="00727ECE" w:rsidRDefault="000E046D" w:rsidP="003A2233">
      <w:pPr>
        <w:numPr>
          <w:ilvl w:val="0"/>
          <w:numId w:val="15"/>
        </w:numPr>
        <w:spacing w:after="310" w:line="259" w:lineRule="auto"/>
        <w:ind w:right="0" w:hanging="458"/>
      </w:pPr>
      <w:r>
        <w:t xml:space="preserve">Tariq A., “AI-based Ransomware </w:t>
      </w:r>
      <w:proofErr w:type="spellStart"/>
      <w:r>
        <w:t>Behavior</w:t>
      </w:r>
      <w:proofErr w:type="spellEnd"/>
      <w:r>
        <w:t xml:space="preserve"> </w:t>
      </w:r>
      <w:proofErr w:type="spellStart"/>
      <w:r>
        <w:t>Modeling</w:t>
      </w:r>
      <w:proofErr w:type="spellEnd"/>
      <w:r>
        <w:t xml:space="preserve">”, </w:t>
      </w:r>
      <w:r>
        <w:rPr>
          <w:i/>
        </w:rPr>
        <w:t>ACM CCS Workshop</w:t>
      </w:r>
      <w:r>
        <w:t xml:space="preserve">, 2023.   </w:t>
      </w:r>
    </w:p>
    <w:p w14:paraId="43A9155D" w14:textId="77777777" w:rsidR="00727ECE" w:rsidRDefault="000E046D" w:rsidP="003A2233">
      <w:pPr>
        <w:numPr>
          <w:ilvl w:val="0"/>
          <w:numId w:val="15"/>
        </w:numPr>
        <w:spacing w:after="309" w:line="259" w:lineRule="auto"/>
        <w:ind w:right="0" w:hanging="458"/>
      </w:pPr>
      <w:r>
        <w:t xml:space="preserve">F. Santos, “Anomaly-Based IDS for IoT in Healthcare”, </w:t>
      </w:r>
      <w:r>
        <w:rPr>
          <w:i/>
        </w:rPr>
        <w:t>IEEE IoT Journal</w:t>
      </w:r>
      <w:r>
        <w:t xml:space="preserve">, 2022.   </w:t>
      </w:r>
    </w:p>
    <w:p w14:paraId="48A55EC9" w14:textId="77777777" w:rsidR="00727ECE" w:rsidRDefault="000E046D" w:rsidP="003A2233">
      <w:pPr>
        <w:numPr>
          <w:ilvl w:val="0"/>
          <w:numId w:val="15"/>
        </w:numPr>
        <w:spacing w:after="209"/>
        <w:ind w:right="0" w:hanging="458"/>
      </w:pPr>
      <w:r>
        <w:t xml:space="preserve">Anita Patel, “Privacy-Preserving AI Framework in EHR”, </w:t>
      </w:r>
      <w:r>
        <w:rPr>
          <w:i/>
        </w:rPr>
        <w:t>Journal of Medical Internet Research</w:t>
      </w:r>
      <w:r>
        <w:t xml:space="preserve">, 2022.   </w:t>
      </w:r>
    </w:p>
    <w:p w14:paraId="0B32223C" w14:textId="77777777" w:rsidR="00727ECE" w:rsidRDefault="000E046D" w:rsidP="003A2233">
      <w:pPr>
        <w:numPr>
          <w:ilvl w:val="0"/>
          <w:numId w:val="15"/>
        </w:numPr>
        <w:ind w:right="0" w:hanging="458"/>
      </w:pPr>
      <w:r>
        <w:t xml:space="preserve">Kumar A., “Neural Networks for Medical Network Protection”, </w:t>
      </w:r>
      <w:r>
        <w:rPr>
          <w:i/>
        </w:rPr>
        <w:t>IEEE Access</w:t>
      </w:r>
      <w:r>
        <w:t xml:space="preserve">, Vol. 10, pp. 1234–1245, 2022.   </w:t>
      </w:r>
    </w:p>
    <w:p w14:paraId="1D5809C7" w14:textId="77777777" w:rsidR="00727ECE" w:rsidRDefault="000E046D" w:rsidP="003A2233">
      <w:pPr>
        <w:numPr>
          <w:ilvl w:val="0"/>
          <w:numId w:val="15"/>
        </w:numPr>
        <w:spacing w:after="207"/>
        <w:ind w:right="0" w:hanging="458"/>
      </w:pPr>
      <w:r>
        <w:t>Chang X., “Time-</w:t>
      </w:r>
      <w:r>
        <w:t xml:space="preserve">Series Analysis for Security Breach Prediction”, </w:t>
      </w:r>
      <w:r>
        <w:rPr>
          <w:i/>
        </w:rPr>
        <w:t>Elsevier Neurocomputing</w:t>
      </w:r>
      <w:r>
        <w:t xml:space="preserve">, 2022.   </w:t>
      </w:r>
    </w:p>
    <w:p w14:paraId="0A01CF06" w14:textId="21FFCD1C" w:rsidR="00727ECE" w:rsidRDefault="000E046D" w:rsidP="003A2233">
      <w:pPr>
        <w:numPr>
          <w:ilvl w:val="0"/>
          <w:numId w:val="15"/>
        </w:numPr>
        <w:spacing w:after="276" w:line="259" w:lineRule="auto"/>
        <w:ind w:right="0" w:hanging="458"/>
      </w:pPr>
      <w:r>
        <w:lastRenderedPageBreak/>
        <w:t xml:space="preserve">B. Lopez, “Hybrid AI Model for Hospital Security”, </w:t>
      </w:r>
      <w:r>
        <w:rPr>
          <w:i/>
        </w:rPr>
        <w:t>ACM HealthTech</w:t>
      </w:r>
      <w:r>
        <w:t xml:space="preserve">, 2022.   </w:t>
      </w:r>
    </w:p>
    <w:p w14:paraId="2317668D" w14:textId="77777777" w:rsidR="003A2233" w:rsidRDefault="003A2233" w:rsidP="003A2233">
      <w:pPr>
        <w:numPr>
          <w:ilvl w:val="0"/>
          <w:numId w:val="15"/>
        </w:numPr>
        <w:spacing w:after="276" w:line="259" w:lineRule="auto"/>
        <w:ind w:right="0" w:hanging="458"/>
      </w:pPr>
      <w:r w:rsidRPr="003A2233">
        <w:t xml:space="preserve">Singh R., "Adversarial Attack Mitigation in Medical AI", IEEE Transactions on AI, 2021. </w:t>
      </w:r>
    </w:p>
    <w:p w14:paraId="77E9D74F" w14:textId="77777777" w:rsidR="003A2233" w:rsidRDefault="003A2233" w:rsidP="003A2233">
      <w:pPr>
        <w:numPr>
          <w:ilvl w:val="0"/>
          <w:numId w:val="15"/>
        </w:numPr>
        <w:spacing w:after="276" w:line="259" w:lineRule="auto"/>
        <w:ind w:right="0" w:hanging="458"/>
      </w:pPr>
      <w:r w:rsidRPr="003A2233">
        <w:t xml:space="preserve"> Lu Y., "NIDS Using Reinforcement Learning", Elsevier Information Security, 2021. </w:t>
      </w:r>
    </w:p>
    <w:p w14:paraId="03DC463B" w14:textId="77777777" w:rsidR="003A2233" w:rsidRDefault="003A2233" w:rsidP="003A2233">
      <w:pPr>
        <w:numPr>
          <w:ilvl w:val="0"/>
          <w:numId w:val="15"/>
        </w:numPr>
        <w:spacing w:after="276" w:line="259" w:lineRule="auto"/>
        <w:ind w:right="0" w:hanging="458"/>
      </w:pPr>
      <w:r w:rsidRPr="003A2233">
        <w:t xml:space="preserve">Fatima Z., "ML-Based Cyber </w:t>
      </w:r>
      <w:proofErr w:type="spellStart"/>
      <w:r w:rsidRPr="003A2233">
        <w:t>Defense</w:t>
      </w:r>
      <w:proofErr w:type="spellEnd"/>
      <w:r w:rsidRPr="003A2233">
        <w:t xml:space="preserve"> in Smart Healthcare", Medical Informatics, Springer, 2021. </w:t>
      </w:r>
    </w:p>
    <w:p w14:paraId="5A0F47A5" w14:textId="77777777" w:rsidR="003A2233" w:rsidRDefault="003A2233" w:rsidP="003A2233">
      <w:pPr>
        <w:numPr>
          <w:ilvl w:val="0"/>
          <w:numId w:val="15"/>
        </w:numPr>
        <w:spacing w:after="276" w:line="259" w:lineRule="auto"/>
        <w:ind w:right="0" w:hanging="458"/>
      </w:pPr>
      <w:r w:rsidRPr="003A2233">
        <w:t xml:space="preserve">Jones D., "Healthcare Threat Landscape in AI Era", Cybersecurity Reports, 2021. </w:t>
      </w:r>
    </w:p>
    <w:p w14:paraId="727D6C35" w14:textId="23FA72B5" w:rsidR="003A2233" w:rsidRDefault="003A2233" w:rsidP="003A2233">
      <w:pPr>
        <w:numPr>
          <w:ilvl w:val="0"/>
          <w:numId w:val="15"/>
        </w:numPr>
        <w:spacing w:after="276" w:line="259" w:lineRule="auto"/>
        <w:ind w:right="0" w:hanging="458"/>
      </w:pPr>
      <w:r w:rsidRPr="003A2233">
        <w:t>Rajesh G., "Cloud-Security Challenges in Medical AI", IEEE Cloud Security, 2021.</w:t>
      </w:r>
    </w:p>
    <w:p w14:paraId="026FDFEB" w14:textId="77777777" w:rsidR="00727ECE" w:rsidRDefault="000E046D" w:rsidP="003A2233">
      <w:pPr>
        <w:spacing w:after="0" w:line="259" w:lineRule="auto"/>
        <w:ind w:left="458" w:right="0" w:firstLine="0"/>
      </w:pPr>
      <w:r>
        <w:rPr>
          <w:sz w:val="16"/>
        </w:rPr>
        <w:t xml:space="preserve"> </w:t>
      </w:r>
      <w:r>
        <w:t xml:space="preserve"> </w:t>
      </w:r>
    </w:p>
    <w:sectPr w:rsidR="00727ECE">
      <w:headerReference w:type="even" r:id="rId13"/>
      <w:headerReference w:type="default" r:id="rId14"/>
      <w:footerReference w:type="even" r:id="rId15"/>
      <w:footerReference w:type="default" r:id="rId16"/>
      <w:headerReference w:type="first" r:id="rId17"/>
      <w:footerReference w:type="first" r:id="rId18"/>
      <w:pgSz w:w="11906" w:h="16838"/>
      <w:pgMar w:top="1510" w:right="1427" w:bottom="1761" w:left="1402" w:header="773" w:footer="7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79ABE" w14:textId="77777777" w:rsidR="000E046D" w:rsidRDefault="000E046D">
      <w:pPr>
        <w:spacing w:after="0" w:line="240" w:lineRule="auto"/>
      </w:pPr>
      <w:r>
        <w:separator/>
      </w:r>
    </w:p>
  </w:endnote>
  <w:endnote w:type="continuationSeparator" w:id="0">
    <w:p w14:paraId="6DE1FC54" w14:textId="77777777" w:rsidR="000E046D" w:rsidRDefault="000E0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8E6B3" w14:textId="77777777" w:rsidR="00727ECE" w:rsidRDefault="000E046D">
    <w:pPr>
      <w:spacing w:after="378" w:line="259" w:lineRule="auto"/>
      <w:ind w:left="-1054"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3E07474" wp14:editId="74E05ACF">
              <wp:simplePos x="0" y="0"/>
              <wp:positionH relativeFrom="page">
                <wp:posOffset>504444</wp:posOffset>
              </wp:positionH>
              <wp:positionV relativeFrom="page">
                <wp:posOffset>9982200</wp:posOffset>
              </wp:positionV>
              <wp:extent cx="6545581" cy="45720"/>
              <wp:effectExtent l="0" t="0" r="0" b="0"/>
              <wp:wrapSquare wrapText="bothSides"/>
              <wp:docPr id="22304" name="Group 22304"/>
              <wp:cNvGraphicFramePr/>
              <a:graphic xmlns:a="http://schemas.openxmlformats.org/drawingml/2006/main">
                <a:graphicData uri="http://schemas.microsoft.com/office/word/2010/wordprocessingGroup">
                  <wpg:wgp>
                    <wpg:cNvGrpSpPr/>
                    <wpg:grpSpPr>
                      <a:xfrm>
                        <a:off x="0" y="0"/>
                        <a:ext cx="6545581" cy="45720"/>
                        <a:chOff x="0" y="0"/>
                        <a:chExt cx="6545581" cy="45720"/>
                      </a:xfrm>
                    </wpg:grpSpPr>
                    <wps:wsp>
                      <wps:cNvPr id="22901" name="Shape 22901"/>
                      <wps:cNvSpPr/>
                      <wps:spPr>
                        <a:xfrm>
                          <a:off x="0" y="0"/>
                          <a:ext cx="6545581" cy="45720"/>
                        </a:xfrm>
                        <a:custGeom>
                          <a:avLst/>
                          <a:gdLst/>
                          <a:ahLst/>
                          <a:cxnLst/>
                          <a:rect l="0" t="0" r="0" b="0"/>
                          <a:pathLst>
                            <a:path w="6545581" h="45720">
                              <a:moveTo>
                                <a:pt x="0" y="0"/>
                              </a:moveTo>
                              <a:lnTo>
                                <a:pt x="6545581" y="0"/>
                              </a:lnTo>
                              <a:lnTo>
                                <a:pt x="6545581" y="45720"/>
                              </a:lnTo>
                              <a:lnTo>
                                <a:pt x="0" y="45720"/>
                              </a:lnTo>
                              <a:lnTo>
                                <a:pt x="0" y="0"/>
                              </a:lnTo>
                            </a:path>
                          </a:pathLst>
                        </a:custGeom>
                        <a:ln w="0" cap="flat">
                          <a:miter lim="127000"/>
                        </a:ln>
                      </wps:spPr>
                      <wps:style>
                        <a:lnRef idx="0">
                          <a:srgbClr val="000000">
                            <a:alpha val="0"/>
                          </a:srgbClr>
                        </a:lnRef>
                        <a:fillRef idx="1">
                          <a:srgbClr val="5F1F1F"/>
                        </a:fillRef>
                        <a:effectRef idx="0">
                          <a:scrgbClr r="0" g="0" b="0"/>
                        </a:effectRef>
                        <a:fontRef idx="none"/>
                      </wps:style>
                      <wps:bodyPr/>
                    </wps:wsp>
                  </wpg:wgp>
                </a:graphicData>
              </a:graphic>
            </wp:anchor>
          </w:drawing>
        </mc:Choice>
        <mc:Fallback xmlns:a="http://schemas.openxmlformats.org/drawingml/2006/main">
          <w:pict>
            <v:group id="Group 22304" style="width:515.4pt;height:3.59998pt;position:absolute;mso-position-horizontal-relative:page;mso-position-horizontal:absolute;margin-left:39.72pt;mso-position-vertical-relative:page;margin-top:786pt;" coordsize="65455,457">
              <v:shape id="Shape 22902" style="position:absolute;width:65455;height:457;left:0;top:0;" coordsize="6545581,45720" path="m0,0l6545581,0l6545581,45720l0,45720l0,0">
                <v:stroke weight="0pt" endcap="flat" joinstyle="miter" miterlimit="10" on="false" color="#000000" opacity="0"/>
                <v:fill on="true" color="#5f1f1f"/>
              </v:shape>
              <w10:wrap type="square"/>
            </v:group>
          </w:pict>
        </mc:Fallback>
      </mc:AlternateContent>
    </w:r>
    <w:r>
      <w:rPr>
        <w:sz w:val="22"/>
      </w:rPr>
      <w:t xml:space="preserve"> </w:t>
    </w:r>
    <w:r>
      <w:t xml:space="preserve">  </w:t>
    </w:r>
  </w:p>
  <w:p w14:paraId="6CA75E61" w14:textId="77777777" w:rsidR="00727ECE" w:rsidRDefault="000E046D">
    <w:pPr>
      <w:tabs>
        <w:tab w:val="right" w:pos="9182"/>
      </w:tabs>
      <w:spacing w:after="0" w:line="259" w:lineRule="auto"/>
      <w:ind w:left="-903" w:right="-549" w:firstLine="0"/>
      <w:jc w:val="left"/>
    </w:pPr>
    <w:r>
      <w:rPr>
        <w:sz w:val="22"/>
      </w:rPr>
      <w:t xml:space="preserve">Dept of  CSE (Data Science), MIT Mysore   </w:t>
    </w:r>
    <w:r>
      <w:rPr>
        <w:sz w:val="22"/>
      </w:rPr>
      <w:tab/>
      <w:t xml:space="preserve">Page | </w:t>
    </w:r>
    <w:r>
      <w:fldChar w:fldCharType="begin"/>
    </w:r>
    <w:r>
      <w:instrText xml:space="preserve"> PAGE   \* MERGEFORMAT </w:instrText>
    </w:r>
    <w:r>
      <w:fldChar w:fldCharType="separate"/>
    </w:r>
    <w:r>
      <w:rPr>
        <w:sz w:val="22"/>
      </w:rPr>
      <w:t>2</w:t>
    </w:r>
    <w:r>
      <w:rPr>
        <w:sz w:val="22"/>
      </w:rPr>
      <w:fldChar w:fldCharType="end"/>
    </w:r>
    <w:r>
      <w:rPr>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9BB5B" w14:textId="77777777" w:rsidR="00727ECE" w:rsidRDefault="000E046D">
    <w:pPr>
      <w:spacing w:after="163" w:line="259" w:lineRule="auto"/>
      <w:ind w:left="5"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E089AC7" wp14:editId="0B26AD92">
              <wp:simplePos x="0" y="0"/>
              <wp:positionH relativeFrom="page">
                <wp:posOffset>504444</wp:posOffset>
              </wp:positionH>
              <wp:positionV relativeFrom="page">
                <wp:posOffset>9982200</wp:posOffset>
              </wp:positionV>
              <wp:extent cx="6545581" cy="45720"/>
              <wp:effectExtent l="0" t="0" r="0" b="0"/>
              <wp:wrapSquare wrapText="bothSides"/>
              <wp:docPr id="22250" name="Group 22250"/>
              <wp:cNvGraphicFramePr/>
              <a:graphic xmlns:a="http://schemas.openxmlformats.org/drawingml/2006/main">
                <a:graphicData uri="http://schemas.microsoft.com/office/word/2010/wordprocessingGroup">
                  <wpg:wgp>
                    <wpg:cNvGrpSpPr/>
                    <wpg:grpSpPr>
                      <a:xfrm>
                        <a:off x="0" y="0"/>
                        <a:ext cx="6545581" cy="45720"/>
                        <a:chOff x="0" y="0"/>
                        <a:chExt cx="6545581" cy="45720"/>
                      </a:xfrm>
                    </wpg:grpSpPr>
                    <wps:wsp>
                      <wps:cNvPr id="22899" name="Shape 22899"/>
                      <wps:cNvSpPr/>
                      <wps:spPr>
                        <a:xfrm>
                          <a:off x="0" y="0"/>
                          <a:ext cx="6545581" cy="45720"/>
                        </a:xfrm>
                        <a:custGeom>
                          <a:avLst/>
                          <a:gdLst/>
                          <a:ahLst/>
                          <a:cxnLst/>
                          <a:rect l="0" t="0" r="0" b="0"/>
                          <a:pathLst>
                            <a:path w="6545581" h="45720">
                              <a:moveTo>
                                <a:pt x="0" y="0"/>
                              </a:moveTo>
                              <a:lnTo>
                                <a:pt x="6545581" y="0"/>
                              </a:lnTo>
                              <a:lnTo>
                                <a:pt x="6545581" y="45720"/>
                              </a:lnTo>
                              <a:lnTo>
                                <a:pt x="0" y="45720"/>
                              </a:lnTo>
                              <a:lnTo>
                                <a:pt x="0" y="0"/>
                              </a:lnTo>
                            </a:path>
                          </a:pathLst>
                        </a:custGeom>
                        <a:ln w="0" cap="flat">
                          <a:miter lim="127000"/>
                        </a:ln>
                      </wps:spPr>
                      <wps:style>
                        <a:lnRef idx="0">
                          <a:srgbClr val="000000">
                            <a:alpha val="0"/>
                          </a:srgbClr>
                        </a:lnRef>
                        <a:fillRef idx="1">
                          <a:srgbClr val="5F1F1F"/>
                        </a:fillRef>
                        <a:effectRef idx="0">
                          <a:scrgbClr r="0" g="0" b="0"/>
                        </a:effectRef>
                        <a:fontRef idx="none"/>
                      </wps:style>
                      <wps:bodyPr/>
                    </wps:wsp>
                  </wpg:wgp>
                </a:graphicData>
              </a:graphic>
            </wp:anchor>
          </w:drawing>
        </mc:Choice>
        <mc:Fallback xmlns:a="http://schemas.openxmlformats.org/drawingml/2006/main">
          <w:pict>
            <v:group id="Group 22250" style="width:515.4pt;height:3.59998pt;position:absolute;mso-position-horizontal-relative:page;mso-position-horizontal:absolute;margin-left:39.72pt;mso-position-vertical-relative:page;margin-top:786pt;" coordsize="65455,457">
              <v:shape id="Shape 22900" style="position:absolute;width:65455;height:457;left:0;top:0;" coordsize="6545581,45720" path="m0,0l6545581,0l6545581,45720l0,45720l0,0">
                <v:stroke weight="0pt" endcap="flat" joinstyle="miter" miterlimit="10" on="false" color="#000000" opacity="0"/>
                <v:fill on="true" color="#5f1f1f"/>
              </v:shape>
              <w10:wrap type="square"/>
            </v:group>
          </w:pict>
        </mc:Fallback>
      </mc:AlternateContent>
    </w:r>
    <w:r>
      <w:t xml:space="preserve"> </w:t>
    </w:r>
  </w:p>
  <w:p w14:paraId="23B55220" w14:textId="77777777" w:rsidR="00727ECE" w:rsidRDefault="000E046D">
    <w:pPr>
      <w:spacing w:after="379" w:line="259" w:lineRule="auto"/>
      <w:ind w:left="-406" w:right="-984" w:firstLine="0"/>
      <w:jc w:val="left"/>
    </w:pPr>
    <w:r>
      <w:t xml:space="preserve">                                                                                                                                                                       </w:t>
    </w:r>
  </w:p>
  <w:p w14:paraId="7E1C54B6" w14:textId="77777777" w:rsidR="00727ECE" w:rsidRDefault="000E046D">
    <w:pPr>
      <w:tabs>
        <w:tab w:val="right" w:pos="9182"/>
      </w:tabs>
      <w:spacing w:after="0" w:line="259" w:lineRule="auto"/>
      <w:ind w:left="-903" w:right="-549" w:firstLine="0"/>
      <w:jc w:val="left"/>
    </w:pPr>
    <w:r>
      <w:rPr>
        <w:sz w:val="22"/>
      </w:rPr>
      <w:t xml:space="preserve">Dept of  CSE (Data Science), MIT Mysore   </w:t>
    </w:r>
    <w:r>
      <w:rPr>
        <w:sz w:val="22"/>
      </w:rPr>
      <w:tab/>
      <w:t xml:space="preserve">Page | </w:t>
    </w:r>
    <w:r>
      <w:fldChar w:fldCharType="begin"/>
    </w:r>
    <w:r>
      <w:instrText xml:space="preserve"> PAGE   \* MERGEFORMAT </w:instrText>
    </w:r>
    <w:r>
      <w:fldChar w:fldCharType="separate"/>
    </w:r>
    <w:r>
      <w:rPr>
        <w:sz w:val="22"/>
      </w:rPr>
      <w:t>3</w:t>
    </w:r>
    <w:r>
      <w:rPr>
        <w:sz w:val="22"/>
      </w:rPr>
      <w:fldChar w:fldCharType="end"/>
    </w:r>
    <w:r>
      <w:rPr>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E4303" w14:textId="77777777" w:rsidR="00727ECE" w:rsidRDefault="000E046D">
    <w:pPr>
      <w:spacing w:after="379" w:line="259" w:lineRule="auto"/>
      <w:ind w:left="-406" w:right="-984"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EE76C09" wp14:editId="1F28649F">
              <wp:simplePos x="0" y="0"/>
              <wp:positionH relativeFrom="page">
                <wp:posOffset>504444</wp:posOffset>
              </wp:positionH>
              <wp:positionV relativeFrom="page">
                <wp:posOffset>9982200</wp:posOffset>
              </wp:positionV>
              <wp:extent cx="6545581" cy="45720"/>
              <wp:effectExtent l="0" t="0" r="0" b="0"/>
              <wp:wrapSquare wrapText="bothSides"/>
              <wp:docPr id="22209" name="Group 22209"/>
              <wp:cNvGraphicFramePr/>
              <a:graphic xmlns:a="http://schemas.openxmlformats.org/drawingml/2006/main">
                <a:graphicData uri="http://schemas.microsoft.com/office/word/2010/wordprocessingGroup">
                  <wpg:wgp>
                    <wpg:cNvGrpSpPr/>
                    <wpg:grpSpPr>
                      <a:xfrm>
                        <a:off x="0" y="0"/>
                        <a:ext cx="6545581" cy="45720"/>
                        <a:chOff x="0" y="0"/>
                        <a:chExt cx="6545581" cy="45720"/>
                      </a:xfrm>
                    </wpg:grpSpPr>
                    <wps:wsp>
                      <wps:cNvPr id="22897" name="Shape 22897"/>
                      <wps:cNvSpPr/>
                      <wps:spPr>
                        <a:xfrm>
                          <a:off x="0" y="0"/>
                          <a:ext cx="6545581" cy="45720"/>
                        </a:xfrm>
                        <a:custGeom>
                          <a:avLst/>
                          <a:gdLst/>
                          <a:ahLst/>
                          <a:cxnLst/>
                          <a:rect l="0" t="0" r="0" b="0"/>
                          <a:pathLst>
                            <a:path w="6545581" h="45720">
                              <a:moveTo>
                                <a:pt x="0" y="0"/>
                              </a:moveTo>
                              <a:lnTo>
                                <a:pt x="6545581" y="0"/>
                              </a:lnTo>
                              <a:lnTo>
                                <a:pt x="6545581" y="45720"/>
                              </a:lnTo>
                              <a:lnTo>
                                <a:pt x="0" y="45720"/>
                              </a:lnTo>
                              <a:lnTo>
                                <a:pt x="0" y="0"/>
                              </a:lnTo>
                            </a:path>
                          </a:pathLst>
                        </a:custGeom>
                        <a:ln w="0" cap="flat">
                          <a:miter lim="127000"/>
                        </a:ln>
                      </wps:spPr>
                      <wps:style>
                        <a:lnRef idx="0">
                          <a:srgbClr val="000000">
                            <a:alpha val="0"/>
                          </a:srgbClr>
                        </a:lnRef>
                        <a:fillRef idx="1">
                          <a:srgbClr val="5F1F1F"/>
                        </a:fillRef>
                        <a:effectRef idx="0">
                          <a:scrgbClr r="0" g="0" b="0"/>
                        </a:effectRef>
                        <a:fontRef idx="none"/>
                      </wps:style>
                      <wps:bodyPr/>
                    </wps:wsp>
                  </wpg:wgp>
                </a:graphicData>
              </a:graphic>
            </wp:anchor>
          </w:drawing>
        </mc:Choice>
        <mc:Fallback xmlns:a="http://schemas.openxmlformats.org/drawingml/2006/main">
          <w:pict>
            <v:group id="Group 22209" style="width:515.4pt;height:3.59998pt;position:absolute;mso-position-horizontal-relative:page;mso-position-horizontal:absolute;margin-left:39.72pt;mso-position-vertical-relative:page;margin-top:786pt;" coordsize="65455,457">
              <v:shape id="Shape 22898" style="position:absolute;width:65455;height:457;left:0;top:0;" coordsize="6545581,45720" path="m0,0l6545581,0l6545581,45720l0,45720l0,0">
                <v:stroke weight="0pt" endcap="flat" joinstyle="miter" miterlimit="10" on="false" color="#000000" opacity="0"/>
                <v:fill on="true" color="#5f1f1f"/>
              </v:shape>
              <w10:wrap type="square"/>
            </v:group>
          </w:pict>
        </mc:Fallback>
      </mc:AlternateContent>
    </w:r>
    <w:r>
      <w:t xml:space="preserve">                                                                                                                                                                       </w:t>
    </w:r>
  </w:p>
  <w:p w14:paraId="061D8CC8" w14:textId="77777777" w:rsidR="00727ECE" w:rsidRDefault="000E046D">
    <w:pPr>
      <w:tabs>
        <w:tab w:val="right" w:pos="9182"/>
      </w:tabs>
      <w:spacing w:after="0" w:line="259" w:lineRule="auto"/>
      <w:ind w:left="-903" w:right="-549" w:firstLine="0"/>
      <w:jc w:val="left"/>
    </w:pPr>
    <w:r>
      <w:rPr>
        <w:sz w:val="22"/>
      </w:rPr>
      <w:t xml:space="preserve">Dept of  CSE (Data Science), MIT Mysore   </w:t>
    </w:r>
    <w:r>
      <w:rPr>
        <w:sz w:val="22"/>
      </w:rPr>
      <w:tab/>
      <w:t xml:space="preserve">Page | </w:t>
    </w:r>
    <w:r>
      <w:fldChar w:fldCharType="begin"/>
    </w:r>
    <w:r>
      <w:instrText xml:space="preserve"> PAGE   \* MERGEFORMAT </w:instrText>
    </w:r>
    <w:r>
      <w:fldChar w:fldCharType="separate"/>
    </w:r>
    <w:r>
      <w:rPr>
        <w:sz w:val="22"/>
      </w:rPr>
      <w:t>1</w:t>
    </w:r>
    <w:r>
      <w:rPr>
        <w:sz w:val="22"/>
      </w:rPr>
      <w:fldChar w:fldCharType="end"/>
    </w:r>
    <w:r>
      <w:rPr>
        <w:sz w:val="22"/>
      </w:rPr>
      <w:t xml:space="preserve"> </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958B0" w14:textId="77777777" w:rsidR="00727ECE" w:rsidRDefault="000E046D">
    <w:pPr>
      <w:spacing w:after="378" w:line="259" w:lineRule="auto"/>
      <w:ind w:left="-610" w:righ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5EC534EA" wp14:editId="4E8BDC8F">
              <wp:simplePos x="0" y="0"/>
              <wp:positionH relativeFrom="page">
                <wp:posOffset>504444</wp:posOffset>
              </wp:positionH>
              <wp:positionV relativeFrom="page">
                <wp:posOffset>9982200</wp:posOffset>
              </wp:positionV>
              <wp:extent cx="6545581" cy="45720"/>
              <wp:effectExtent l="0" t="0" r="0" b="0"/>
              <wp:wrapSquare wrapText="bothSides"/>
              <wp:docPr id="22446" name="Group 22446"/>
              <wp:cNvGraphicFramePr/>
              <a:graphic xmlns:a="http://schemas.openxmlformats.org/drawingml/2006/main">
                <a:graphicData uri="http://schemas.microsoft.com/office/word/2010/wordprocessingGroup">
                  <wpg:wgp>
                    <wpg:cNvGrpSpPr/>
                    <wpg:grpSpPr>
                      <a:xfrm>
                        <a:off x="0" y="0"/>
                        <a:ext cx="6545581" cy="45720"/>
                        <a:chOff x="0" y="0"/>
                        <a:chExt cx="6545581" cy="45720"/>
                      </a:xfrm>
                    </wpg:grpSpPr>
                    <wps:wsp>
                      <wps:cNvPr id="22907" name="Shape 22907"/>
                      <wps:cNvSpPr/>
                      <wps:spPr>
                        <a:xfrm>
                          <a:off x="0" y="0"/>
                          <a:ext cx="6545581" cy="45720"/>
                        </a:xfrm>
                        <a:custGeom>
                          <a:avLst/>
                          <a:gdLst/>
                          <a:ahLst/>
                          <a:cxnLst/>
                          <a:rect l="0" t="0" r="0" b="0"/>
                          <a:pathLst>
                            <a:path w="6545581" h="45720">
                              <a:moveTo>
                                <a:pt x="0" y="0"/>
                              </a:moveTo>
                              <a:lnTo>
                                <a:pt x="6545581" y="0"/>
                              </a:lnTo>
                              <a:lnTo>
                                <a:pt x="6545581" y="45720"/>
                              </a:lnTo>
                              <a:lnTo>
                                <a:pt x="0" y="45720"/>
                              </a:lnTo>
                              <a:lnTo>
                                <a:pt x="0" y="0"/>
                              </a:lnTo>
                            </a:path>
                          </a:pathLst>
                        </a:custGeom>
                        <a:ln w="0" cap="flat">
                          <a:miter lim="127000"/>
                        </a:ln>
                      </wps:spPr>
                      <wps:style>
                        <a:lnRef idx="0">
                          <a:srgbClr val="000000">
                            <a:alpha val="0"/>
                          </a:srgbClr>
                        </a:lnRef>
                        <a:fillRef idx="1">
                          <a:srgbClr val="5F1F1F"/>
                        </a:fillRef>
                        <a:effectRef idx="0">
                          <a:scrgbClr r="0" g="0" b="0"/>
                        </a:effectRef>
                        <a:fontRef idx="none"/>
                      </wps:style>
                      <wps:bodyPr/>
                    </wps:wsp>
                  </wpg:wgp>
                </a:graphicData>
              </a:graphic>
            </wp:anchor>
          </w:drawing>
        </mc:Choice>
        <mc:Fallback xmlns:a="http://schemas.openxmlformats.org/drawingml/2006/main">
          <w:pict>
            <v:group id="Group 22446" style="width:515.4pt;height:3.59998pt;position:absolute;mso-position-horizontal-relative:page;mso-position-horizontal:absolute;margin-left:39.72pt;mso-position-vertical-relative:page;margin-top:786pt;" coordsize="65455,457">
              <v:shape id="Shape 22908" style="position:absolute;width:65455;height:457;left:0;top:0;" coordsize="6545581,45720" path="m0,0l6545581,0l6545581,45720l0,45720l0,0">
                <v:stroke weight="0pt" endcap="flat" joinstyle="miter" miterlimit="10" on="false" color="#000000" opacity="0"/>
                <v:fill on="true" color="#5f1f1f"/>
              </v:shape>
              <w10:wrap type="square"/>
            </v:group>
          </w:pict>
        </mc:Fallback>
      </mc:AlternateContent>
    </w:r>
    <w:r>
      <w:rPr>
        <w:sz w:val="22"/>
      </w:rPr>
      <w:t xml:space="preserve"> </w:t>
    </w:r>
    <w:r>
      <w:t xml:space="preserve">  </w:t>
    </w:r>
  </w:p>
  <w:p w14:paraId="309C4D94" w14:textId="77777777" w:rsidR="00727ECE" w:rsidRDefault="000E046D">
    <w:pPr>
      <w:tabs>
        <w:tab w:val="right" w:pos="9626"/>
      </w:tabs>
      <w:spacing w:after="0" w:line="259" w:lineRule="auto"/>
      <w:ind w:left="-459" w:right="-548" w:firstLine="0"/>
      <w:jc w:val="left"/>
    </w:pPr>
    <w:r>
      <w:rPr>
        <w:sz w:val="22"/>
      </w:rPr>
      <w:t xml:space="preserve">Dept of  CSE (Data Science), MIT Mysore   </w:t>
    </w:r>
    <w:r>
      <w:rPr>
        <w:sz w:val="22"/>
      </w:rPr>
      <w:tab/>
      <w:t xml:space="preserve">Page | </w:t>
    </w:r>
    <w:r>
      <w:fldChar w:fldCharType="begin"/>
    </w:r>
    <w:r>
      <w:instrText xml:space="preserve"> PAGE   \* MERGEFORMAT </w:instrText>
    </w:r>
    <w:r>
      <w:fldChar w:fldCharType="separate"/>
    </w:r>
    <w:r>
      <w:rPr>
        <w:sz w:val="22"/>
      </w:rPr>
      <w:t>10</w:t>
    </w:r>
    <w:r>
      <w:rPr>
        <w:sz w:val="22"/>
      </w:rPr>
      <w:fldChar w:fldCharType="end"/>
    </w:r>
    <w:r>
      <w:rPr>
        <w:sz w:val="22"/>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1C24D" w14:textId="77777777" w:rsidR="00727ECE" w:rsidRDefault="000E046D">
    <w:pPr>
      <w:spacing w:after="379" w:line="259" w:lineRule="auto"/>
      <w:ind w:left="38" w:right="-983"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69934D6" wp14:editId="1E8CDC3F">
              <wp:simplePos x="0" y="0"/>
              <wp:positionH relativeFrom="page">
                <wp:posOffset>504444</wp:posOffset>
              </wp:positionH>
              <wp:positionV relativeFrom="page">
                <wp:posOffset>9982200</wp:posOffset>
              </wp:positionV>
              <wp:extent cx="6545581" cy="45720"/>
              <wp:effectExtent l="0" t="0" r="0" b="0"/>
              <wp:wrapSquare wrapText="bothSides"/>
              <wp:docPr id="22397" name="Group 22397"/>
              <wp:cNvGraphicFramePr/>
              <a:graphic xmlns:a="http://schemas.openxmlformats.org/drawingml/2006/main">
                <a:graphicData uri="http://schemas.microsoft.com/office/word/2010/wordprocessingGroup">
                  <wpg:wgp>
                    <wpg:cNvGrpSpPr/>
                    <wpg:grpSpPr>
                      <a:xfrm>
                        <a:off x="0" y="0"/>
                        <a:ext cx="6545581" cy="45720"/>
                        <a:chOff x="0" y="0"/>
                        <a:chExt cx="6545581" cy="45720"/>
                      </a:xfrm>
                    </wpg:grpSpPr>
                    <wps:wsp>
                      <wps:cNvPr id="22905" name="Shape 22905"/>
                      <wps:cNvSpPr/>
                      <wps:spPr>
                        <a:xfrm>
                          <a:off x="0" y="0"/>
                          <a:ext cx="6545581" cy="45720"/>
                        </a:xfrm>
                        <a:custGeom>
                          <a:avLst/>
                          <a:gdLst/>
                          <a:ahLst/>
                          <a:cxnLst/>
                          <a:rect l="0" t="0" r="0" b="0"/>
                          <a:pathLst>
                            <a:path w="6545581" h="45720">
                              <a:moveTo>
                                <a:pt x="0" y="0"/>
                              </a:moveTo>
                              <a:lnTo>
                                <a:pt x="6545581" y="0"/>
                              </a:lnTo>
                              <a:lnTo>
                                <a:pt x="6545581" y="45720"/>
                              </a:lnTo>
                              <a:lnTo>
                                <a:pt x="0" y="45720"/>
                              </a:lnTo>
                              <a:lnTo>
                                <a:pt x="0" y="0"/>
                              </a:lnTo>
                            </a:path>
                          </a:pathLst>
                        </a:custGeom>
                        <a:ln w="0" cap="flat">
                          <a:miter lim="127000"/>
                        </a:ln>
                      </wps:spPr>
                      <wps:style>
                        <a:lnRef idx="0">
                          <a:srgbClr val="000000">
                            <a:alpha val="0"/>
                          </a:srgbClr>
                        </a:lnRef>
                        <a:fillRef idx="1">
                          <a:srgbClr val="5F1F1F"/>
                        </a:fillRef>
                        <a:effectRef idx="0">
                          <a:scrgbClr r="0" g="0" b="0"/>
                        </a:effectRef>
                        <a:fontRef idx="none"/>
                      </wps:style>
                      <wps:bodyPr/>
                    </wps:wsp>
                  </wpg:wgp>
                </a:graphicData>
              </a:graphic>
            </wp:anchor>
          </w:drawing>
        </mc:Choice>
        <mc:Fallback xmlns:a="http://schemas.openxmlformats.org/drawingml/2006/main">
          <w:pict>
            <v:group id="Group 22397" style="width:515.4pt;height:3.59998pt;position:absolute;mso-position-horizontal-relative:page;mso-position-horizontal:absolute;margin-left:39.72pt;mso-position-vertical-relative:page;margin-top:786pt;" coordsize="65455,457">
              <v:shape id="Shape 22906" style="position:absolute;width:65455;height:457;left:0;top:0;" coordsize="6545581,45720" path="m0,0l6545581,0l6545581,45720l0,45720l0,0">
                <v:stroke weight="0pt" endcap="flat" joinstyle="miter" miterlimit="10" on="false" color="#000000" opacity="0"/>
                <v:fill on="true" color="#5f1f1f"/>
              </v:shape>
              <w10:wrap type="square"/>
            </v:group>
          </w:pict>
        </mc:Fallback>
      </mc:AlternateContent>
    </w:r>
    <w:r>
      <w:t xml:space="preserve">                                                                                                                                                                       </w:t>
    </w:r>
  </w:p>
  <w:p w14:paraId="4F47BBA5" w14:textId="77777777" w:rsidR="00727ECE" w:rsidRDefault="000E046D">
    <w:pPr>
      <w:tabs>
        <w:tab w:val="right" w:pos="9626"/>
      </w:tabs>
      <w:spacing w:after="0" w:line="259" w:lineRule="auto"/>
      <w:ind w:left="-459" w:right="-548" w:firstLine="0"/>
      <w:jc w:val="left"/>
    </w:pPr>
    <w:r>
      <w:rPr>
        <w:sz w:val="22"/>
      </w:rPr>
      <w:t xml:space="preserve">Dept of  CSE (Data Science), MIT Mysore   </w:t>
    </w:r>
    <w:r>
      <w:rPr>
        <w:sz w:val="22"/>
      </w:rPr>
      <w:tab/>
      <w:t xml:space="preserve">Page | </w:t>
    </w:r>
    <w:r>
      <w:fldChar w:fldCharType="begin"/>
    </w:r>
    <w:r>
      <w:instrText xml:space="preserve"> PAGE   \* MERGEFORMAT </w:instrText>
    </w:r>
    <w:r>
      <w:fldChar w:fldCharType="separate"/>
    </w:r>
    <w:r>
      <w:rPr>
        <w:sz w:val="22"/>
      </w:rPr>
      <w:t>11</w:t>
    </w:r>
    <w:r>
      <w:rPr>
        <w:sz w:val="22"/>
      </w:rPr>
      <w:fldChar w:fldCharType="end"/>
    </w:r>
    <w:r>
      <w:rPr>
        <w:sz w:val="22"/>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1E13B" w14:textId="77777777" w:rsidR="00727ECE" w:rsidRDefault="000E046D">
    <w:pPr>
      <w:spacing w:after="378" w:line="259" w:lineRule="auto"/>
      <w:ind w:left="-610" w:righ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249A3C7" wp14:editId="4E1CE7B4">
              <wp:simplePos x="0" y="0"/>
              <wp:positionH relativeFrom="page">
                <wp:posOffset>504444</wp:posOffset>
              </wp:positionH>
              <wp:positionV relativeFrom="page">
                <wp:posOffset>9982200</wp:posOffset>
              </wp:positionV>
              <wp:extent cx="6545581" cy="45720"/>
              <wp:effectExtent l="0" t="0" r="0" b="0"/>
              <wp:wrapSquare wrapText="bothSides"/>
              <wp:docPr id="22354" name="Group 22354"/>
              <wp:cNvGraphicFramePr/>
              <a:graphic xmlns:a="http://schemas.openxmlformats.org/drawingml/2006/main">
                <a:graphicData uri="http://schemas.microsoft.com/office/word/2010/wordprocessingGroup">
                  <wpg:wgp>
                    <wpg:cNvGrpSpPr/>
                    <wpg:grpSpPr>
                      <a:xfrm>
                        <a:off x="0" y="0"/>
                        <a:ext cx="6545581" cy="45720"/>
                        <a:chOff x="0" y="0"/>
                        <a:chExt cx="6545581" cy="45720"/>
                      </a:xfrm>
                    </wpg:grpSpPr>
                    <wps:wsp>
                      <wps:cNvPr id="22903" name="Shape 22903"/>
                      <wps:cNvSpPr/>
                      <wps:spPr>
                        <a:xfrm>
                          <a:off x="0" y="0"/>
                          <a:ext cx="6545581" cy="45720"/>
                        </a:xfrm>
                        <a:custGeom>
                          <a:avLst/>
                          <a:gdLst/>
                          <a:ahLst/>
                          <a:cxnLst/>
                          <a:rect l="0" t="0" r="0" b="0"/>
                          <a:pathLst>
                            <a:path w="6545581" h="45720">
                              <a:moveTo>
                                <a:pt x="0" y="0"/>
                              </a:moveTo>
                              <a:lnTo>
                                <a:pt x="6545581" y="0"/>
                              </a:lnTo>
                              <a:lnTo>
                                <a:pt x="6545581" y="45720"/>
                              </a:lnTo>
                              <a:lnTo>
                                <a:pt x="0" y="45720"/>
                              </a:lnTo>
                              <a:lnTo>
                                <a:pt x="0" y="0"/>
                              </a:lnTo>
                            </a:path>
                          </a:pathLst>
                        </a:custGeom>
                        <a:ln w="0" cap="flat">
                          <a:miter lim="127000"/>
                        </a:ln>
                      </wps:spPr>
                      <wps:style>
                        <a:lnRef idx="0">
                          <a:srgbClr val="000000">
                            <a:alpha val="0"/>
                          </a:srgbClr>
                        </a:lnRef>
                        <a:fillRef idx="1">
                          <a:srgbClr val="5F1F1F"/>
                        </a:fillRef>
                        <a:effectRef idx="0">
                          <a:scrgbClr r="0" g="0" b="0"/>
                        </a:effectRef>
                        <a:fontRef idx="none"/>
                      </wps:style>
                      <wps:bodyPr/>
                    </wps:wsp>
                  </wpg:wgp>
                </a:graphicData>
              </a:graphic>
            </wp:anchor>
          </w:drawing>
        </mc:Choice>
        <mc:Fallback xmlns:a="http://schemas.openxmlformats.org/drawingml/2006/main">
          <w:pict>
            <v:group id="Group 22354" style="width:515.4pt;height:3.59998pt;position:absolute;mso-position-horizontal-relative:page;mso-position-horizontal:absolute;margin-left:39.72pt;mso-position-vertical-relative:page;margin-top:786pt;" coordsize="65455,457">
              <v:shape id="Shape 22904" style="position:absolute;width:65455;height:457;left:0;top:0;" coordsize="6545581,45720" path="m0,0l6545581,0l6545581,45720l0,45720l0,0">
                <v:stroke weight="0pt" endcap="flat" joinstyle="miter" miterlimit="10" on="false" color="#000000" opacity="0"/>
                <v:fill on="true" color="#5f1f1f"/>
              </v:shape>
              <w10:wrap type="square"/>
            </v:group>
          </w:pict>
        </mc:Fallback>
      </mc:AlternateContent>
    </w:r>
    <w:r>
      <w:rPr>
        <w:sz w:val="22"/>
      </w:rPr>
      <w:t xml:space="preserve"> </w:t>
    </w:r>
    <w:r>
      <w:t xml:space="preserve">  </w:t>
    </w:r>
  </w:p>
  <w:p w14:paraId="0E2A6B21" w14:textId="77777777" w:rsidR="00727ECE" w:rsidRDefault="000E046D">
    <w:pPr>
      <w:tabs>
        <w:tab w:val="right" w:pos="9626"/>
      </w:tabs>
      <w:spacing w:after="0" w:line="259" w:lineRule="auto"/>
      <w:ind w:left="-459" w:right="-548" w:firstLine="0"/>
      <w:jc w:val="left"/>
    </w:pPr>
    <w:r>
      <w:rPr>
        <w:sz w:val="22"/>
      </w:rPr>
      <w:t xml:space="preserve">Dept of  CSE (Data Science), MIT Mysore   </w:t>
    </w:r>
    <w:r>
      <w:rPr>
        <w:sz w:val="22"/>
      </w:rPr>
      <w:tab/>
      <w:t xml:space="preserve">Page | </w:t>
    </w:r>
    <w:r>
      <w:fldChar w:fldCharType="begin"/>
    </w:r>
    <w:r>
      <w:instrText xml:space="preserve"> PAGE   \* MERGEFORMAT </w:instrText>
    </w:r>
    <w:r>
      <w:fldChar w:fldCharType="separate"/>
    </w:r>
    <w:r>
      <w:rPr>
        <w:sz w:val="22"/>
      </w:rPr>
      <w:t>10</w:t>
    </w:r>
    <w:r>
      <w:rPr>
        <w:sz w:val="22"/>
      </w:rPr>
      <w:fldChar w:fldCharType="end"/>
    </w:r>
    <w:r>
      <w:rPr>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BC92AE" w14:textId="77777777" w:rsidR="000E046D" w:rsidRDefault="000E046D">
      <w:pPr>
        <w:spacing w:after="0" w:line="240" w:lineRule="auto"/>
      </w:pPr>
      <w:r>
        <w:separator/>
      </w:r>
    </w:p>
  </w:footnote>
  <w:footnote w:type="continuationSeparator" w:id="0">
    <w:p w14:paraId="6CDCA9FB" w14:textId="77777777" w:rsidR="000E046D" w:rsidRDefault="000E0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8F062" w14:textId="77777777" w:rsidR="00727ECE" w:rsidRDefault="000E046D">
    <w:pPr>
      <w:tabs>
        <w:tab w:val="right" w:pos="9201"/>
      </w:tabs>
      <w:spacing w:after="191" w:line="259" w:lineRule="auto"/>
      <w:ind w:left="-1018" w:right="-569"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454EA73" wp14:editId="28B32A5A">
              <wp:simplePos x="0" y="0"/>
              <wp:positionH relativeFrom="page">
                <wp:posOffset>467868</wp:posOffset>
              </wp:positionH>
              <wp:positionV relativeFrom="page">
                <wp:posOffset>675132</wp:posOffset>
              </wp:positionV>
              <wp:extent cx="6627876" cy="45720"/>
              <wp:effectExtent l="0" t="0" r="0" b="0"/>
              <wp:wrapSquare wrapText="bothSides"/>
              <wp:docPr id="22288" name="Group 22288"/>
              <wp:cNvGraphicFramePr/>
              <a:graphic xmlns:a="http://schemas.openxmlformats.org/drawingml/2006/main">
                <a:graphicData uri="http://schemas.microsoft.com/office/word/2010/wordprocessingGroup">
                  <wpg:wgp>
                    <wpg:cNvGrpSpPr/>
                    <wpg:grpSpPr>
                      <a:xfrm>
                        <a:off x="0" y="0"/>
                        <a:ext cx="6627876" cy="45720"/>
                        <a:chOff x="0" y="0"/>
                        <a:chExt cx="6627876" cy="45720"/>
                      </a:xfrm>
                    </wpg:grpSpPr>
                    <wps:wsp>
                      <wps:cNvPr id="22881" name="Shape 22881"/>
                      <wps:cNvSpPr/>
                      <wps:spPr>
                        <a:xfrm>
                          <a:off x="0" y="36576"/>
                          <a:ext cx="6627876" cy="9144"/>
                        </a:xfrm>
                        <a:custGeom>
                          <a:avLst/>
                          <a:gdLst/>
                          <a:ahLst/>
                          <a:cxnLst/>
                          <a:rect l="0" t="0" r="0" b="0"/>
                          <a:pathLst>
                            <a:path w="6627876" h="9144">
                              <a:moveTo>
                                <a:pt x="0" y="0"/>
                              </a:moveTo>
                              <a:lnTo>
                                <a:pt x="6627876" y="0"/>
                              </a:lnTo>
                              <a:lnTo>
                                <a:pt x="6627876" y="9144"/>
                              </a:lnTo>
                              <a:lnTo>
                                <a:pt x="0" y="9144"/>
                              </a:lnTo>
                              <a:lnTo>
                                <a:pt x="0" y="0"/>
                              </a:lnTo>
                            </a:path>
                          </a:pathLst>
                        </a:custGeom>
                        <a:ln w="0" cap="flat">
                          <a:miter lim="127000"/>
                        </a:ln>
                      </wps:spPr>
                      <wps:style>
                        <a:lnRef idx="0">
                          <a:srgbClr val="000000">
                            <a:alpha val="0"/>
                          </a:srgbClr>
                        </a:lnRef>
                        <a:fillRef idx="1">
                          <a:srgbClr val="5F1F1F"/>
                        </a:fillRef>
                        <a:effectRef idx="0">
                          <a:scrgbClr r="0" g="0" b="0"/>
                        </a:effectRef>
                        <a:fontRef idx="none"/>
                      </wps:style>
                      <wps:bodyPr/>
                    </wps:wsp>
                    <wps:wsp>
                      <wps:cNvPr id="22882" name="Shape 22882"/>
                      <wps:cNvSpPr/>
                      <wps:spPr>
                        <a:xfrm>
                          <a:off x="0" y="0"/>
                          <a:ext cx="6627876" cy="28956"/>
                        </a:xfrm>
                        <a:custGeom>
                          <a:avLst/>
                          <a:gdLst/>
                          <a:ahLst/>
                          <a:cxnLst/>
                          <a:rect l="0" t="0" r="0" b="0"/>
                          <a:pathLst>
                            <a:path w="6627876" h="28956">
                              <a:moveTo>
                                <a:pt x="0" y="0"/>
                              </a:moveTo>
                              <a:lnTo>
                                <a:pt x="6627876" y="0"/>
                              </a:lnTo>
                              <a:lnTo>
                                <a:pt x="6627876" y="28956"/>
                              </a:lnTo>
                              <a:lnTo>
                                <a:pt x="0" y="28956"/>
                              </a:lnTo>
                              <a:lnTo>
                                <a:pt x="0" y="0"/>
                              </a:lnTo>
                            </a:path>
                          </a:pathLst>
                        </a:custGeom>
                        <a:ln w="0" cap="flat">
                          <a:miter lim="127000"/>
                        </a:ln>
                      </wps:spPr>
                      <wps:style>
                        <a:lnRef idx="0">
                          <a:srgbClr val="000000">
                            <a:alpha val="0"/>
                          </a:srgbClr>
                        </a:lnRef>
                        <a:fillRef idx="1">
                          <a:srgbClr val="5F1F1F"/>
                        </a:fillRef>
                        <a:effectRef idx="0">
                          <a:scrgbClr r="0" g="0" b="0"/>
                        </a:effectRef>
                        <a:fontRef idx="none"/>
                      </wps:style>
                      <wps:bodyPr/>
                    </wps:wsp>
                  </wpg:wgp>
                </a:graphicData>
              </a:graphic>
            </wp:anchor>
          </w:drawing>
        </mc:Choice>
        <mc:Fallback xmlns:a="http://schemas.openxmlformats.org/drawingml/2006/main">
          <w:pict>
            <v:group id="Group 22288" style="width:521.88pt;height:3.60004pt;position:absolute;mso-position-horizontal-relative:page;mso-position-horizontal:absolute;margin-left:36.84pt;mso-position-vertical-relative:page;margin-top:53.16pt;" coordsize="66278,457">
              <v:shape id="Shape 22883" style="position:absolute;width:66278;height:91;left:0;top:365;" coordsize="6627876,9144" path="m0,0l6627876,0l6627876,9144l0,9144l0,0">
                <v:stroke weight="0pt" endcap="flat" joinstyle="miter" miterlimit="10" on="false" color="#000000" opacity="0"/>
                <v:fill on="true" color="#5f1f1f"/>
              </v:shape>
              <v:shape id="Shape 22884" style="position:absolute;width:66278;height:289;left:0;top:0;" coordsize="6627876,28956" path="m0,0l6627876,0l6627876,28956l0,28956l0,0">
                <v:stroke weight="0pt" endcap="flat" joinstyle="miter" miterlimit="10" on="false" color="#000000" opacity="0"/>
                <v:fill on="true" color="#5f1f1f"/>
              </v:shape>
              <w10:wrap type="square"/>
            </v:group>
          </w:pict>
        </mc:Fallback>
      </mc:AlternateContent>
    </w:r>
    <w:r>
      <w:rPr>
        <w:rFonts w:ascii="Calibri" w:eastAsia="Calibri" w:hAnsi="Calibri" w:cs="Calibri"/>
        <w:sz w:val="22"/>
      </w:rPr>
      <w:t xml:space="preserve"> Cybersecurity for AI in Healthcare</w:t>
    </w:r>
    <w:r>
      <w:rPr>
        <w:sz w:val="22"/>
      </w:rPr>
      <w:t xml:space="preserve">   </w:t>
    </w:r>
    <w:r>
      <w:rPr>
        <w:sz w:val="22"/>
      </w:rPr>
      <w:tab/>
      <w:t xml:space="preserve">2024-25                </w:t>
    </w:r>
  </w:p>
  <w:p w14:paraId="6F1ABC0F" w14:textId="77777777" w:rsidR="00727ECE" w:rsidRDefault="000E046D">
    <w:pPr>
      <w:spacing w:after="0" w:line="259" w:lineRule="auto"/>
      <w:ind w:left="-406" w:right="0" w:firstLine="0"/>
      <w:jc w:val="left"/>
    </w:pPr>
    <w:r>
      <w:rPr>
        <w:sz w:val="22"/>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80DD8" w14:textId="77777777" w:rsidR="00727ECE" w:rsidRDefault="000E046D">
    <w:pPr>
      <w:tabs>
        <w:tab w:val="right" w:pos="9201"/>
      </w:tabs>
      <w:spacing w:after="0" w:line="259" w:lineRule="auto"/>
      <w:ind w:left="-1018" w:right="-569"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C6C79BC" wp14:editId="68872698">
              <wp:simplePos x="0" y="0"/>
              <wp:positionH relativeFrom="page">
                <wp:posOffset>467868</wp:posOffset>
              </wp:positionH>
              <wp:positionV relativeFrom="page">
                <wp:posOffset>667512</wp:posOffset>
              </wp:positionV>
              <wp:extent cx="6627876" cy="45720"/>
              <wp:effectExtent l="0" t="0" r="0" b="0"/>
              <wp:wrapSquare wrapText="bothSides"/>
              <wp:docPr id="22241" name="Group 22241"/>
              <wp:cNvGraphicFramePr/>
              <a:graphic xmlns:a="http://schemas.openxmlformats.org/drawingml/2006/main">
                <a:graphicData uri="http://schemas.microsoft.com/office/word/2010/wordprocessingGroup">
                  <wpg:wgp>
                    <wpg:cNvGrpSpPr/>
                    <wpg:grpSpPr>
                      <a:xfrm>
                        <a:off x="0" y="0"/>
                        <a:ext cx="6627876" cy="45720"/>
                        <a:chOff x="0" y="0"/>
                        <a:chExt cx="6627876" cy="45720"/>
                      </a:xfrm>
                    </wpg:grpSpPr>
                    <wps:wsp>
                      <wps:cNvPr id="22877" name="Shape 22877"/>
                      <wps:cNvSpPr/>
                      <wps:spPr>
                        <a:xfrm>
                          <a:off x="0" y="36576"/>
                          <a:ext cx="6627876" cy="9144"/>
                        </a:xfrm>
                        <a:custGeom>
                          <a:avLst/>
                          <a:gdLst/>
                          <a:ahLst/>
                          <a:cxnLst/>
                          <a:rect l="0" t="0" r="0" b="0"/>
                          <a:pathLst>
                            <a:path w="6627876" h="9144">
                              <a:moveTo>
                                <a:pt x="0" y="0"/>
                              </a:moveTo>
                              <a:lnTo>
                                <a:pt x="6627876" y="0"/>
                              </a:lnTo>
                              <a:lnTo>
                                <a:pt x="6627876" y="9144"/>
                              </a:lnTo>
                              <a:lnTo>
                                <a:pt x="0" y="9144"/>
                              </a:lnTo>
                              <a:lnTo>
                                <a:pt x="0" y="0"/>
                              </a:lnTo>
                            </a:path>
                          </a:pathLst>
                        </a:custGeom>
                        <a:ln w="0" cap="flat">
                          <a:miter lim="127000"/>
                        </a:ln>
                      </wps:spPr>
                      <wps:style>
                        <a:lnRef idx="0">
                          <a:srgbClr val="000000">
                            <a:alpha val="0"/>
                          </a:srgbClr>
                        </a:lnRef>
                        <a:fillRef idx="1">
                          <a:srgbClr val="5F1F1F"/>
                        </a:fillRef>
                        <a:effectRef idx="0">
                          <a:scrgbClr r="0" g="0" b="0"/>
                        </a:effectRef>
                        <a:fontRef idx="none"/>
                      </wps:style>
                      <wps:bodyPr/>
                    </wps:wsp>
                    <wps:wsp>
                      <wps:cNvPr id="22878" name="Shape 22878"/>
                      <wps:cNvSpPr/>
                      <wps:spPr>
                        <a:xfrm>
                          <a:off x="0" y="0"/>
                          <a:ext cx="6627876" cy="30480"/>
                        </a:xfrm>
                        <a:custGeom>
                          <a:avLst/>
                          <a:gdLst/>
                          <a:ahLst/>
                          <a:cxnLst/>
                          <a:rect l="0" t="0" r="0" b="0"/>
                          <a:pathLst>
                            <a:path w="6627876" h="30480">
                              <a:moveTo>
                                <a:pt x="0" y="0"/>
                              </a:moveTo>
                              <a:lnTo>
                                <a:pt x="6627876" y="0"/>
                              </a:lnTo>
                              <a:lnTo>
                                <a:pt x="6627876" y="30480"/>
                              </a:lnTo>
                              <a:lnTo>
                                <a:pt x="0" y="30480"/>
                              </a:lnTo>
                              <a:lnTo>
                                <a:pt x="0" y="0"/>
                              </a:lnTo>
                            </a:path>
                          </a:pathLst>
                        </a:custGeom>
                        <a:ln w="0" cap="flat">
                          <a:miter lim="127000"/>
                        </a:ln>
                      </wps:spPr>
                      <wps:style>
                        <a:lnRef idx="0">
                          <a:srgbClr val="000000">
                            <a:alpha val="0"/>
                          </a:srgbClr>
                        </a:lnRef>
                        <a:fillRef idx="1">
                          <a:srgbClr val="5F1F1F"/>
                        </a:fillRef>
                        <a:effectRef idx="0">
                          <a:scrgbClr r="0" g="0" b="0"/>
                        </a:effectRef>
                        <a:fontRef idx="none"/>
                      </wps:style>
                      <wps:bodyPr/>
                    </wps:wsp>
                  </wpg:wgp>
                </a:graphicData>
              </a:graphic>
            </wp:anchor>
          </w:drawing>
        </mc:Choice>
        <mc:Fallback xmlns:a="http://schemas.openxmlformats.org/drawingml/2006/main">
          <w:pict>
            <v:group id="Group 22241" style="width:521.88pt;height:3.59998pt;position:absolute;mso-position-horizontal-relative:page;mso-position-horizontal:absolute;margin-left:36.84pt;mso-position-vertical-relative:page;margin-top:52.56pt;" coordsize="66278,457">
              <v:shape id="Shape 22879" style="position:absolute;width:66278;height:91;left:0;top:365;" coordsize="6627876,9144" path="m0,0l6627876,0l6627876,9144l0,9144l0,0">
                <v:stroke weight="0pt" endcap="flat" joinstyle="miter" miterlimit="10" on="false" color="#000000" opacity="0"/>
                <v:fill on="true" color="#5f1f1f"/>
              </v:shape>
              <v:shape id="Shape 22880" style="position:absolute;width:66278;height:304;left:0;top:0;" coordsize="6627876,30480" path="m0,0l6627876,0l6627876,30480l0,30480l0,0">
                <v:stroke weight="0pt" endcap="flat" joinstyle="miter" miterlimit="10" on="false" color="#000000" opacity="0"/>
                <v:fill on="true" color="#5f1f1f"/>
              </v:shape>
              <w10:wrap type="square"/>
            </v:group>
          </w:pict>
        </mc:Fallback>
      </mc:AlternateContent>
    </w:r>
    <w:r>
      <w:rPr>
        <w:rFonts w:ascii="Calibri" w:eastAsia="Calibri" w:hAnsi="Calibri" w:cs="Calibri"/>
        <w:sz w:val="22"/>
      </w:rPr>
      <w:t>Cybersecurity for AI in Healthcare</w:t>
    </w:r>
    <w:r>
      <w:rPr>
        <w:sz w:val="22"/>
      </w:rPr>
      <w:t xml:space="preserve">   </w:t>
    </w:r>
    <w:r>
      <w:rPr>
        <w:sz w:val="22"/>
      </w:rPr>
      <w:tab/>
      <w:t xml:space="preserve">2024-25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A416B" w14:textId="77777777" w:rsidR="00727ECE" w:rsidRDefault="000E046D">
    <w:pPr>
      <w:tabs>
        <w:tab w:val="right" w:pos="9201"/>
      </w:tabs>
      <w:spacing w:after="0" w:line="259" w:lineRule="auto"/>
      <w:ind w:left="-1018" w:right="-569"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5DD7561" wp14:editId="7BED050B">
              <wp:simplePos x="0" y="0"/>
              <wp:positionH relativeFrom="page">
                <wp:posOffset>467868</wp:posOffset>
              </wp:positionH>
              <wp:positionV relativeFrom="page">
                <wp:posOffset>667512</wp:posOffset>
              </wp:positionV>
              <wp:extent cx="6627876" cy="45720"/>
              <wp:effectExtent l="0" t="0" r="0" b="0"/>
              <wp:wrapSquare wrapText="bothSides"/>
              <wp:docPr id="22198" name="Group 22198"/>
              <wp:cNvGraphicFramePr/>
              <a:graphic xmlns:a="http://schemas.openxmlformats.org/drawingml/2006/main">
                <a:graphicData uri="http://schemas.microsoft.com/office/word/2010/wordprocessingGroup">
                  <wpg:wgp>
                    <wpg:cNvGrpSpPr/>
                    <wpg:grpSpPr>
                      <a:xfrm>
                        <a:off x="0" y="0"/>
                        <a:ext cx="6627876" cy="45720"/>
                        <a:chOff x="0" y="0"/>
                        <a:chExt cx="6627876" cy="45720"/>
                      </a:xfrm>
                    </wpg:grpSpPr>
                    <wps:wsp>
                      <wps:cNvPr id="22873" name="Shape 22873"/>
                      <wps:cNvSpPr/>
                      <wps:spPr>
                        <a:xfrm>
                          <a:off x="0" y="36576"/>
                          <a:ext cx="6627876" cy="9144"/>
                        </a:xfrm>
                        <a:custGeom>
                          <a:avLst/>
                          <a:gdLst/>
                          <a:ahLst/>
                          <a:cxnLst/>
                          <a:rect l="0" t="0" r="0" b="0"/>
                          <a:pathLst>
                            <a:path w="6627876" h="9144">
                              <a:moveTo>
                                <a:pt x="0" y="0"/>
                              </a:moveTo>
                              <a:lnTo>
                                <a:pt x="6627876" y="0"/>
                              </a:lnTo>
                              <a:lnTo>
                                <a:pt x="6627876" y="9144"/>
                              </a:lnTo>
                              <a:lnTo>
                                <a:pt x="0" y="9144"/>
                              </a:lnTo>
                              <a:lnTo>
                                <a:pt x="0" y="0"/>
                              </a:lnTo>
                            </a:path>
                          </a:pathLst>
                        </a:custGeom>
                        <a:ln w="0" cap="flat">
                          <a:miter lim="127000"/>
                        </a:ln>
                      </wps:spPr>
                      <wps:style>
                        <a:lnRef idx="0">
                          <a:srgbClr val="000000">
                            <a:alpha val="0"/>
                          </a:srgbClr>
                        </a:lnRef>
                        <a:fillRef idx="1">
                          <a:srgbClr val="5F1F1F"/>
                        </a:fillRef>
                        <a:effectRef idx="0">
                          <a:scrgbClr r="0" g="0" b="0"/>
                        </a:effectRef>
                        <a:fontRef idx="none"/>
                      </wps:style>
                      <wps:bodyPr/>
                    </wps:wsp>
                    <wps:wsp>
                      <wps:cNvPr id="22874" name="Shape 22874"/>
                      <wps:cNvSpPr/>
                      <wps:spPr>
                        <a:xfrm>
                          <a:off x="0" y="0"/>
                          <a:ext cx="6627876" cy="30480"/>
                        </a:xfrm>
                        <a:custGeom>
                          <a:avLst/>
                          <a:gdLst/>
                          <a:ahLst/>
                          <a:cxnLst/>
                          <a:rect l="0" t="0" r="0" b="0"/>
                          <a:pathLst>
                            <a:path w="6627876" h="30480">
                              <a:moveTo>
                                <a:pt x="0" y="0"/>
                              </a:moveTo>
                              <a:lnTo>
                                <a:pt x="6627876" y="0"/>
                              </a:lnTo>
                              <a:lnTo>
                                <a:pt x="6627876" y="30480"/>
                              </a:lnTo>
                              <a:lnTo>
                                <a:pt x="0" y="30480"/>
                              </a:lnTo>
                              <a:lnTo>
                                <a:pt x="0" y="0"/>
                              </a:lnTo>
                            </a:path>
                          </a:pathLst>
                        </a:custGeom>
                        <a:ln w="0" cap="flat">
                          <a:miter lim="127000"/>
                        </a:ln>
                      </wps:spPr>
                      <wps:style>
                        <a:lnRef idx="0">
                          <a:srgbClr val="000000">
                            <a:alpha val="0"/>
                          </a:srgbClr>
                        </a:lnRef>
                        <a:fillRef idx="1">
                          <a:srgbClr val="5F1F1F"/>
                        </a:fillRef>
                        <a:effectRef idx="0">
                          <a:scrgbClr r="0" g="0" b="0"/>
                        </a:effectRef>
                        <a:fontRef idx="none"/>
                      </wps:style>
                      <wps:bodyPr/>
                    </wps:wsp>
                  </wpg:wgp>
                </a:graphicData>
              </a:graphic>
            </wp:anchor>
          </w:drawing>
        </mc:Choice>
        <mc:Fallback xmlns:a="http://schemas.openxmlformats.org/drawingml/2006/main">
          <w:pict>
            <v:group id="Group 22198" style="width:521.88pt;height:3.59998pt;position:absolute;mso-position-horizontal-relative:page;mso-position-horizontal:absolute;margin-left:36.84pt;mso-position-vertical-relative:page;margin-top:52.56pt;" coordsize="66278,457">
              <v:shape id="Shape 22875" style="position:absolute;width:66278;height:91;left:0;top:365;" coordsize="6627876,9144" path="m0,0l6627876,0l6627876,9144l0,9144l0,0">
                <v:stroke weight="0pt" endcap="flat" joinstyle="miter" miterlimit="10" on="false" color="#000000" opacity="0"/>
                <v:fill on="true" color="#5f1f1f"/>
              </v:shape>
              <v:shape id="Shape 22876" style="position:absolute;width:66278;height:304;left:0;top:0;" coordsize="6627876,30480" path="m0,0l6627876,0l6627876,30480l0,30480l0,0">
                <v:stroke weight="0pt" endcap="flat" joinstyle="miter" miterlimit="10" on="false" color="#000000" opacity="0"/>
                <v:fill on="true" color="#5f1f1f"/>
              </v:shape>
              <w10:wrap type="square"/>
            </v:group>
          </w:pict>
        </mc:Fallback>
      </mc:AlternateContent>
    </w:r>
    <w:r>
      <w:rPr>
        <w:rFonts w:ascii="Calibri" w:eastAsia="Calibri" w:hAnsi="Calibri" w:cs="Calibri"/>
        <w:sz w:val="22"/>
      </w:rPr>
      <w:t>Cybersecurity for AI in Healthcare</w:t>
    </w:r>
    <w:r>
      <w:rPr>
        <w:sz w:val="22"/>
      </w:rPr>
      <w:t xml:space="preserve">   </w:t>
    </w:r>
    <w:r>
      <w:rPr>
        <w:sz w:val="22"/>
      </w:rPr>
      <w:tab/>
      <w:t xml:space="preserve">2024-25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52886" w14:textId="77777777" w:rsidR="00727ECE" w:rsidRDefault="000E046D">
    <w:pPr>
      <w:tabs>
        <w:tab w:val="right" w:pos="9645"/>
      </w:tabs>
      <w:spacing w:after="191" w:line="259" w:lineRule="auto"/>
      <w:ind w:left="-574" w:right="-567"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BA8E8F2" wp14:editId="49FD8D2A">
              <wp:simplePos x="0" y="0"/>
              <wp:positionH relativeFrom="page">
                <wp:posOffset>467868</wp:posOffset>
              </wp:positionH>
              <wp:positionV relativeFrom="page">
                <wp:posOffset>675132</wp:posOffset>
              </wp:positionV>
              <wp:extent cx="6627876" cy="45720"/>
              <wp:effectExtent l="0" t="0" r="0" b="0"/>
              <wp:wrapSquare wrapText="bothSides"/>
              <wp:docPr id="22430" name="Group 22430"/>
              <wp:cNvGraphicFramePr/>
              <a:graphic xmlns:a="http://schemas.openxmlformats.org/drawingml/2006/main">
                <a:graphicData uri="http://schemas.microsoft.com/office/word/2010/wordprocessingGroup">
                  <wpg:wgp>
                    <wpg:cNvGrpSpPr/>
                    <wpg:grpSpPr>
                      <a:xfrm>
                        <a:off x="0" y="0"/>
                        <a:ext cx="6627876" cy="45720"/>
                        <a:chOff x="0" y="0"/>
                        <a:chExt cx="6627876" cy="45720"/>
                      </a:xfrm>
                    </wpg:grpSpPr>
                    <wps:wsp>
                      <wps:cNvPr id="22893" name="Shape 22893"/>
                      <wps:cNvSpPr/>
                      <wps:spPr>
                        <a:xfrm>
                          <a:off x="0" y="36576"/>
                          <a:ext cx="6627876" cy="9144"/>
                        </a:xfrm>
                        <a:custGeom>
                          <a:avLst/>
                          <a:gdLst/>
                          <a:ahLst/>
                          <a:cxnLst/>
                          <a:rect l="0" t="0" r="0" b="0"/>
                          <a:pathLst>
                            <a:path w="6627876" h="9144">
                              <a:moveTo>
                                <a:pt x="0" y="0"/>
                              </a:moveTo>
                              <a:lnTo>
                                <a:pt x="6627876" y="0"/>
                              </a:lnTo>
                              <a:lnTo>
                                <a:pt x="6627876" y="9144"/>
                              </a:lnTo>
                              <a:lnTo>
                                <a:pt x="0" y="9144"/>
                              </a:lnTo>
                              <a:lnTo>
                                <a:pt x="0" y="0"/>
                              </a:lnTo>
                            </a:path>
                          </a:pathLst>
                        </a:custGeom>
                        <a:ln w="0" cap="flat">
                          <a:miter lim="127000"/>
                        </a:ln>
                      </wps:spPr>
                      <wps:style>
                        <a:lnRef idx="0">
                          <a:srgbClr val="000000">
                            <a:alpha val="0"/>
                          </a:srgbClr>
                        </a:lnRef>
                        <a:fillRef idx="1">
                          <a:srgbClr val="5F1F1F"/>
                        </a:fillRef>
                        <a:effectRef idx="0">
                          <a:scrgbClr r="0" g="0" b="0"/>
                        </a:effectRef>
                        <a:fontRef idx="none"/>
                      </wps:style>
                      <wps:bodyPr/>
                    </wps:wsp>
                    <wps:wsp>
                      <wps:cNvPr id="22894" name="Shape 22894"/>
                      <wps:cNvSpPr/>
                      <wps:spPr>
                        <a:xfrm>
                          <a:off x="0" y="0"/>
                          <a:ext cx="6627876" cy="28956"/>
                        </a:xfrm>
                        <a:custGeom>
                          <a:avLst/>
                          <a:gdLst/>
                          <a:ahLst/>
                          <a:cxnLst/>
                          <a:rect l="0" t="0" r="0" b="0"/>
                          <a:pathLst>
                            <a:path w="6627876" h="28956">
                              <a:moveTo>
                                <a:pt x="0" y="0"/>
                              </a:moveTo>
                              <a:lnTo>
                                <a:pt x="6627876" y="0"/>
                              </a:lnTo>
                              <a:lnTo>
                                <a:pt x="6627876" y="28956"/>
                              </a:lnTo>
                              <a:lnTo>
                                <a:pt x="0" y="28956"/>
                              </a:lnTo>
                              <a:lnTo>
                                <a:pt x="0" y="0"/>
                              </a:lnTo>
                            </a:path>
                          </a:pathLst>
                        </a:custGeom>
                        <a:ln w="0" cap="flat">
                          <a:miter lim="127000"/>
                        </a:ln>
                      </wps:spPr>
                      <wps:style>
                        <a:lnRef idx="0">
                          <a:srgbClr val="000000">
                            <a:alpha val="0"/>
                          </a:srgbClr>
                        </a:lnRef>
                        <a:fillRef idx="1">
                          <a:srgbClr val="5F1F1F"/>
                        </a:fillRef>
                        <a:effectRef idx="0">
                          <a:scrgbClr r="0" g="0" b="0"/>
                        </a:effectRef>
                        <a:fontRef idx="none"/>
                      </wps:style>
                      <wps:bodyPr/>
                    </wps:wsp>
                  </wpg:wgp>
                </a:graphicData>
              </a:graphic>
            </wp:anchor>
          </w:drawing>
        </mc:Choice>
        <mc:Fallback xmlns:a="http://schemas.openxmlformats.org/drawingml/2006/main">
          <w:pict>
            <v:group id="Group 22430" style="width:521.88pt;height:3.60004pt;position:absolute;mso-position-horizontal-relative:page;mso-position-horizontal:absolute;margin-left:36.84pt;mso-position-vertical-relative:page;margin-top:53.16pt;" coordsize="66278,457">
              <v:shape id="Shape 22895" style="position:absolute;width:66278;height:91;left:0;top:365;" coordsize="6627876,9144" path="m0,0l6627876,0l6627876,9144l0,9144l0,0">
                <v:stroke weight="0pt" endcap="flat" joinstyle="miter" miterlimit="10" on="false" color="#000000" opacity="0"/>
                <v:fill on="true" color="#5f1f1f"/>
              </v:shape>
              <v:shape id="Shape 22896" style="position:absolute;width:66278;height:289;left:0;top:0;" coordsize="6627876,28956" path="m0,0l6627876,0l6627876,28956l0,28956l0,0">
                <v:stroke weight="0pt" endcap="flat" joinstyle="miter" miterlimit="10" on="false" color="#000000" opacity="0"/>
                <v:fill on="true" color="#5f1f1f"/>
              </v:shape>
              <w10:wrap type="square"/>
            </v:group>
          </w:pict>
        </mc:Fallback>
      </mc:AlternateContent>
    </w:r>
    <w:r>
      <w:rPr>
        <w:rFonts w:ascii="Calibri" w:eastAsia="Calibri" w:hAnsi="Calibri" w:cs="Calibri"/>
        <w:sz w:val="22"/>
      </w:rPr>
      <w:t xml:space="preserve"> Cybersecurity for AI in Healthcare</w:t>
    </w:r>
    <w:r>
      <w:rPr>
        <w:sz w:val="22"/>
      </w:rPr>
      <w:t xml:space="preserve">   </w:t>
    </w:r>
    <w:r>
      <w:rPr>
        <w:sz w:val="22"/>
      </w:rPr>
      <w:tab/>
      <w:t xml:space="preserve">2024-25                </w:t>
    </w:r>
  </w:p>
  <w:p w14:paraId="66E09097" w14:textId="77777777" w:rsidR="00727ECE" w:rsidRDefault="000E046D">
    <w:pPr>
      <w:spacing w:after="0" w:line="259" w:lineRule="auto"/>
      <w:ind w:left="38" w:right="0" w:firstLine="0"/>
      <w:jc w:val="left"/>
    </w:pPr>
    <w:r>
      <w:rPr>
        <w:sz w:val="22"/>
      </w:rPr>
      <w:t xml:space="preserve"> </w: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4BE40" w14:textId="77777777" w:rsidR="00727ECE" w:rsidRDefault="000E046D">
    <w:pPr>
      <w:tabs>
        <w:tab w:val="right" w:pos="9645"/>
      </w:tabs>
      <w:spacing w:after="0" w:line="259" w:lineRule="auto"/>
      <w:ind w:left="-574" w:right="-567"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F1D6AD6" wp14:editId="469860C5">
              <wp:simplePos x="0" y="0"/>
              <wp:positionH relativeFrom="page">
                <wp:posOffset>467868</wp:posOffset>
              </wp:positionH>
              <wp:positionV relativeFrom="page">
                <wp:posOffset>667512</wp:posOffset>
              </wp:positionV>
              <wp:extent cx="6627876" cy="45720"/>
              <wp:effectExtent l="0" t="0" r="0" b="0"/>
              <wp:wrapSquare wrapText="bothSides"/>
              <wp:docPr id="22386" name="Group 22386"/>
              <wp:cNvGraphicFramePr/>
              <a:graphic xmlns:a="http://schemas.openxmlformats.org/drawingml/2006/main">
                <a:graphicData uri="http://schemas.microsoft.com/office/word/2010/wordprocessingGroup">
                  <wpg:wgp>
                    <wpg:cNvGrpSpPr/>
                    <wpg:grpSpPr>
                      <a:xfrm>
                        <a:off x="0" y="0"/>
                        <a:ext cx="6627876" cy="45720"/>
                        <a:chOff x="0" y="0"/>
                        <a:chExt cx="6627876" cy="45720"/>
                      </a:xfrm>
                    </wpg:grpSpPr>
                    <wps:wsp>
                      <wps:cNvPr id="22889" name="Shape 22889"/>
                      <wps:cNvSpPr/>
                      <wps:spPr>
                        <a:xfrm>
                          <a:off x="0" y="36576"/>
                          <a:ext cx="6627876" cy="9144"/>
                        </a:xfrm>
                        <a:custGeom>
                          <a:avLst/>
                          <a:gdLst/>
                          <a:ahLst/>
                          <a:cxnLst/>
                          <a:rect l="0" t="0" r="0" b="0"/>
                          <a:pathLst>
                            <a:path w="6627876" h="9144">
                              <a:moveTo>
                                <a:pt x="0" y="0"/>
                              </a:moveTo>
                              <a:lnTo>
                                <a:pt x="6627876" y="0"/>
                              </a:lnTo>
                              <a:lnTo>
                                <a:pt x="6627876" y="9144"/>
                              </a:lnTo>
                              <a:lnTo>
                                <a:pt x="0" y="9144"/>
                              </a:lnTo>
                              <a:lnTo>
                                <a:pt x="0" y="0"/>
                              </a:lnTo>
                            </a:path>
                          </a:pathLst>
                        </a:custGeom>
                        <a:ln w="0" cap="flat">
                          <a:miter lim="127000"/>
                        </a:ln>
                      </wps:spPr>
                      <wps:style>
                        <a:lnRef idx="0">
                          <a:srgbClr val="000000">
                            <a:alpha val="0"/>
                          </a:srgbClr>
                        </a:lnRef>
                        <a:fillRef idx="1">
                          <a:srgbClr val="5F1F1F"/>
                        </a:fillRef>
                        <a:effectRef idx="0">
                          <a:scrgbClr r="0" g="0" b="0"/>
                        </a:effectRef>
                        <a:fontRef idx="none"/>
                      </wps:style>
                      <wps:bodyPr/>
                    </wps:wsp>
                    <wps:wsp>
                      <wps:cNvPr id="22890" name="Shape 22890"/>
                      <wps:cNvSpPr/>
                      <wps:spPr>
                        <a:xfrm>
                          <a:off x="0" y="0"/>
                          <a:ext cx="6627876" cy="30480"/>
                        </a:xfrm>
                        <a:custGeom>
                          <a:avLst/>
                          <a:gdLst/>
                          <a:ahLst/>
                          <a:cxnLst/>
                          <a:rect l="0" t="0" r="0" b="0"/>
                          <a:pathLst>
                            <a:path w="6627876" h="30480">
                              <a:moveTo>
                                <a:pt x="0" y="0"/>
                              </a:moveTo>
                              <a:lnTo>
                                <a:pt x="6627876" y="0"/>
                              </a:lnTo>
                              <a:lnTo>
                                <a:pt x="6627876" y="30480"/>
                              </a:lnTo>
                              <a:lnTo>
                                <a:pt x="0" y="30480"/>
                              </a:lnTo>
                              <a:lnTo>
                                <a:pt x="0" y="0"/>
                              </a:lnTo>
                            </a:path>
                          </a:pathLst>
                        </a:custGeom>
                        <a:ln w="0" cap="flat">
                          <a:miter lim="127000"/>
                        </a:ln>
                      </wps:spPr>
                      <wps:style>
                        <a:lnRef idx="0">
                          <a:srgbClr val="000000">
                            <a:alpha val="0"/>
                          </a:srgbClr>
                        </a:lnRef>
                        <a:fillRef idx="1">
                          <a:srgbClr val="5F1F1F"/>
                        </a:fillRef>
                        <a:effectRef idx="0">
                          <a:scrgbClr r="0" g="0" b="0"/>
                        </a:effectRef>
                        <a:fontRef idx="none"/>
                      </wps:style>
                      <wps:bodyPr/>
                    </wps:wsp>
                  </wpg:wgp>
                </a:graphicData>
              </a:graphic>
            </wp:anchor>
          </w:drawing>
        </mc:Choice>
        <mc:Fallback xmlns:a="http://schemas.openxmlformats.org/drawingml/2006/main">
          <w:pict>
            <v:group id="Group 22386" style="width:521.88pt;height:3.59998pt;position:absolute;mso-position-horizontal-relative:page;mso-position-horizontal:absolute;margin-left:36.84pt;mso-position-vertical-relative:page;margin-top:52.56pt;" coordsize="66278,457">
              <v:shape id="Shape 22891" style="position:absolute;width:66278;height:91;left:0;top:365;" coordsize="6627876,9144" path="m0,0l6627876,0l6627876,9144l0,9144l0,0">
                <v:stroke weight="0pt" endcap="flat" joinstyle="miter" miterlimit="10" on="false" color="#000000" opacity="0"/>
                <v:fill on="true" color="#5f1f1f"/>
              </v:shape>
              <v:shape id="Shape 22892" style="position:absolute;width:66278;height:304;left:0;top:0;" coordsize="6627876,30480" path="m0,0l6627876,0l6627876,30480l0,30480l0,0">
                <v:stroke weight="0pt" endcap="flat" joinstyle="miter" miterlimit="10" on="false" color="#000000" opacity="0"/>
                <v:fill on="true" color="#5f1f1f"/>
              </v:shape>
              <w10:wrap type="square"/>
            </v:group>
          </w:pict>
        </mc:Fallback>
      </mc:AlternateContent>
    </w:r>
    <w:r>
      <w:rPr>
        <w:rFonts w:ascii="Calibri" w:eastAsia="Calibri" w:hAnsi="Calibri" w:cs="Calibri"/>
        <w:sz w:val="22"/>
      </w:rPr>
      <w:t>Cybersecurity for AI in Healthcare</w:t>
    </w:r>
    <w:r>
      <w:rPr>
        <w:sz w:val="22"/>
      </w:rPr>
      <w:t xml:space="preserve">   </w:t>
    </w:r>
    <w:r>
      <w:rPr>
        <w:sz w:val="22"/>
      </w:rPr>
      <w:tab/>
      <w:t xml:space="preserve">2024-25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7A70B" w14:textId="77777777" w:rsidR="00727ECE" w:rsidRDefault="000E046D">
    <w:pPr>
      <w:tabs>
        <w:tab w:val="right" w:pos="9645"/>
      </w:tabs>
      <w:spacing w:after="191" w:line="259" w:lineRule="auto"/>
      <w:ind w:left="-574" w:right="-567"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CEA22F2" wp14:editId="5D4B7162">
              <wp:simplePos x="0" y="0"/>
              <wp:positionH relativeFrom="page">
                <wp:posOffset>467868</wp:posOffset>
              </wp:positionH>
              <wp:positionV relativeFrom="page">
                <wp:posOffset>675132</wp:posOffset>
              </wp:positionV>
              <wp:extent cx="6627876" cy="45720"/>
              <wp:effectExtent l="0" t="0" r="0" b="0"/>
              <wp:wrapSquare wrapText="bothSides"/>
              <wp:docPr id="22338" name="Group 22338"/>
              <wp:cNvGraphicFramePr/>
              <a:graphic xmlns:a="http://schemas.openxmlformats.org/drawingml/2006/main">
                <a:graphicData uri="http://schemas.microsoft.com/office/word/2010/wordprocessingGroup">
                  <wpg:wgp>
                    <wpg:cNvGrpSpPr/>
                    <wpg:grpSpPr>
                      <a:xfrm>
                        <a:off x="0" y="0"/>
                        <a:ext cx="6627876" cy="45720"/>
                        <a:chOff x="0" y="0"/>
                        <a:chExt cx="6627876" cy="45720"/>
                      </a:xfrm>
                    </wpg:grpSpPr>
                    <wps:wsp>
                      <wps:cNvPr id="22885" name="Shape 22885"/>
                      <wps:cNvSpPr/>
                      <wps:spPr>
                        <a:xfrm>
                          <a:off x="0" y="36576"/>
                          <a:ext cx="6627876" cy="9144"/>
                        </a:xfrm>
                        <a:custGeom>
                          <a:avLst/>
                          <a:gdLst/>
                          <a:ahLst/>
                          <a:cxnLst/>
                          <a:rect l="0" t="0" r="0" b="0"/>
                          <a:pathLst>
                            <a:path w="6627876" h="9144">
                              <a:moveTo>
                                <a:pt x="0" y="0"/>
                              </a:moveTo>
                              <a:lnTo>
                                <a:pt x="6627876" y="0"/>
                              </a:lnTo>
                              <a:lnTo>
                                <a:pt x="6627876" y="9144"/>
                              </a:lnTo>
                              <a:lnTo>
                                <a:pt x="0" y="9144"/>
                              </a:lnTo>
                              <a:lnTo>
                                <a:pt x="0" y="0"/>
                              </a:lnTo>
                            </a:path>
                          </a:pathLst>
                        </a:custGeom>
                        <a:ln w="0" cap="flat">
                          <a:miter lim="127000"/>
                        </a:ln>
                      </wps:spPr>
                      <wps:style>
                        <a:lnRef idx="0">
                          <a:srgbClr val="000000">
                            <a:alpha val="0"/>
                          </a:srgbClr>
                        </a:lnRef>
                        <a:fillRef idx="1">
                          <a:srgbClr val="5F1F1F"/>
                        </a:fillRef>
                        <a:effectRef idx="0">
                          <a:scrgbClr r="0" g="0" b="0"/>
                        </a:effectRef>
                        <a:fontRef idx="none"/>
                      </wps:style>
                      <wps:bodyPr/>
                    </wps:wsp>
                    <wps:wsp>
                      <wps:cNvPr id="22886" name="Shape 22886"/>
                      <wps:cNvSpPr/>
                      <wps:spPr>
                        <a:xfrm>
                          <a:off x="0" y="0"/>
                          <a:ext cx="6627876" cy="28956"/>
                        </a:xfrm>
                        <a:custGeom>
                          <a:avLst/>
                          <a:gdLst/>
                          <a:ahLst/>
                          <a:cxnLst/>
                          <a:rect l="0" t="0" r="0" b="0"/>
                          <a:pathLst>
                            <a:path w="6627876" h="28956">
                              <a:moveTo>
                                <a:pt x="0" y="0"/>
                              </a:moveTo>
                              <a:lnTo>
                                <a:pt x="6627876" y="0"/>
                              </a:lnTo>
                              <a:lnTo>
                                <a:pt x="6627876" y="28956"/>
                              </a:lnTo>
                              <a:lnTo>
                                <a:pt x="0" y="28956"/>
                              </a:lnTo>
                              <a:lnTo>
                                <a:pt x="0" y="0"/>
                              </a:lnTo>
                            </a:path>
                          </a:pathLst>
                        </a:custGeom>
                        <a:ln w="0" cap="flat">
                          <a:miter lim="127000"/>
                        </a:ln>
                      </wps:spPr>
                      <wps:style>
                        <a:lnRef idx="0">
                          <a:srgbClr val="000000">
                            <a:alpha val="0"/>
                          </a:srgbClr>
                        </a:lnRef>
                        <a:fillRef idx="1">
                          <a:srgbClr val="5F1F1F"/>
                        </a:fillRef>
                        <a:effectRef idx="0">
                          <a:scrgbClr r="0" g="0" b="0"/>
                        </a:effectRef>
                        <a:fontRef idx="none"/>
                      </wps:style>
                      <wps:bodyPr/>
                    </wps:wsp>
                  </wpg:wgp>
                </a:graphicData>
              </a:graphic>
            </wp:anchor>
          </w:drawing>
        </mc:Choice>
        <mc:Fallback xmlns:a="http://schemas.openxmlformats.org/drawingml/2006/main">
          <w:pict>
            <v:group id="Group 22338" style="width:521.88pt;height:3.60004pt;position:absolute;mso-position-horizontal-relative:page;mso-position-horizontal:absolute;margin-left:36.84pt;mso-position-vertical-relative:page;margin-top:53.16pt;" coordsize="66278,457">
              <v:shape id="Shape 22887" style="position:absolute;width:66278;height:91;left:0;top:365;" coordsize="6627876,9144" path="m0,0l6627876,0l6627876,9144l0,9144l0,0">
                <v:stroke weight="0pt" endcap="flat" joinstyle="miter" miterlimit="10" on="false" color="#000000" opacity="0"/>
                <v:fill on="true" color="#5f1f1f"/>
              </v:shape>
              <v:shape id="Shape 22888" style="position:absolute;width:66278;height:289;left:0;top:0;" coordsize="6627876,28956" path="m0,0l6627876,0l6627876,28956l0,28956l0,0">
                <v:stroke weight="0pt" endcap="flat" joinstyle="miter" miterlimit="10" on="false" color="#000000" opacity="0"/>
                <v:fill on="true" color="#5f1f1f"/>
              </v:shape>
              <w10:wrap type="square"/>
            </v:group>
          </w:pict>
        </mc:Fallback>
      </mc:AlternateContent>
    </w:r>
    <w:r>
      <w:rPr>
        <w:rFonts w:ascii="Calibri" w:eastAsia="Calibri" w:hAnsi="Calibri" w:cs="Calibri"/>
        <w:sz w:val="22"/>
      </w:rPr>
      <w:t xml:space="preserve"> Cybersecurity for AI in Healthcare</w:t>
    </w:r>
    <w:r>
      <w:rPr>
        <w:sz w:val="22"/>
      </w:rPr>
      <w:t xml:space="preserve">   </w:t>
    </w:r>
    <w:r>
      <w:rPr>
        <w:sz w:val="22"/>
      </w:rPr>
      <w:tab/>
      <w:t xml:space="preserve">2024-25                </w:t>
    </w:r>
  </w:p>
  <w:p w14:paraId="3A603434" w14:textId="77777777" w:rsidR="00727ECE" w:rsidRDefault="000E046D">
    <w:pPr>
      <w:spacing w:after="0" w:line="259" w:lineRule="auto"/>
      <w:ind w:left="38" w:right="0" w:firstLine="0"/>
      <w:jc w:val="left"/>
    </w:pPr>
    <w:r>
      <w:rPr>
        <w:sz w:val="22"/>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77B65"/>
    <w:multiLevelType w:val="hybridMultilevel"/>
    <w:tmpl w:val="3064DCAE"/>
    <w:lvl w:ilvl="0" w:tplc="B574B600">
      <w:start w:val="1"/>
      <w:numFmt w:val="bullet"/>
      <w:lvlText w:val="•"/>
      <w:lvlJc w:val="left"/>
      <w:pPr>
        <w:ind w:left="4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58A93A">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C4C742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FD6F81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1295D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568CCC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16E8DD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C0EAF6">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2A8316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302419"/>
    <w:multiLevelType w:val="hybridMultilevel"/>
    <w:tmpl w:val="1BB20276"/>
    <w:lvl w:ilvl="0" w:tplc="B740A916">
      <w:start w:val="1"/>
      <w:numFmt w:val="bullet"/>
      <w:lvlText w:val="•"/>
      <w:lvlJc w:val="left"/>
      <w:pPr>
        <w:ind w:left="4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5CBCB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CF2130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C7C992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34E45A">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C2E28C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224E03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94E2A8">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4B6ECD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032AD9"/>
    <w:multiLevelType w:val="hybridMultilevel"/>
    <w:tmpl w:val="124C2F5C"/>
    <w:lvl w:ilvl="0" w:tplc="4DA8AE7C">
      <w:start w:val="1"/>
      <w:numFmt w:val="decimal"/>
      <w:lvlText w:val="[%1]"/>
      <w:lvlJc w:val="left"/>
      <w:pPr>
        <w:ind w:left="4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A1AC7B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21252F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BC6AD3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73632E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35E393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B04F21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02A362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D04BD1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7083D22"/>
    <w:multiLevelType w:val="hybridMultilevel"/>
    <w:tmpl w:val="ECFAFC76"/>
    <w:lvl w:ilvl="0" w:tplc="08423E8C">
      <w:start w:val="1"/>
      <w:numFmt w:val="bullet"/>
      <w:lvlText w:val="•"/>
      <w:lvlJc w:val="left"/>
      <w:pPr>
        <w:ind w:left="4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6E5E9A">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10694C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B8860B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A684F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3942D78">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90EA5C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826DE4">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83CAC1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9EA2D74"/>
    <w:multiLevelType w:val="hybridMultilevel"/>
    <w:tmpl w:val="005C3FDE"/>
    <w:lvl w:ilvl="0" w:tplc="A5FE75EA">
      <w:start w:val="1"/>
      <w:numFmt w:val="bullet"/>
      <w:lvlText w:val="•"/>
      <w:lvlJc w:val="left"/>
      <w:pPr>
        <w:ind w:left="4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BC6B3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C149A58">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DD4A0E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00C7FC">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94CA26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A50BB9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C0755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1DA7ED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A08788F"/>
    <w:multiLevelType w:val="hybridMultilevel"/>
    <w:tmpl w:val="BAC22D42"/>
    <w:lvl w:ilvl="0" w:tplc="CCBE358E">
      <w:start w:val="1"/>
      <w:numFmt w:val="bullet"/>
      <w:lvlText w:val="•"/>
      <w:lvlJc w:val="left"/>
      <w:pPr>
        <w:ind w:left="4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5C1000">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C98B366">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F48466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D4498A">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5209FD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70EBCF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DAD1F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25A715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D43399A"/>
    <w:multiLevelType w:val="hybridMultilevel"/>
    <w:tmpl w:val="2F26185C"/>
    <w:lvl w:ilvl="0" w:tplc="D6D4083A">
      <w:start w:val="1"/>
      <w:numFmt w:val="bullet"/>
      <w:lvlText w:val="•"/>
      <w:lvlJc w:val="left"/>
      <w:pPr>
        <w:ind w:left="4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6C054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D04E64A">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A28069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FEF94A">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D261F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D44354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C0E6B6">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44CFDCC">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3C96187"/>
    <w:multiLevelType w:val="hybridMultilevel"/>
    <w:tmpl w:val="7FE84D26"/>
    <w:lvl w:ilvl="0" w:tplc="20D25CF0">
      <w:start w:val="1"/>
      <w:numFmt w:val="bullet"/>
      <w:lvlText w:val="•"/>
      <w:lvlJc w:val="left"/>
      <w:pPr>
        <w:ind w:left="4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78106E">
      <w:start w:val="1"/>
      <w:numFmt w:val="bullet"/>
      <w:lvlText w:val="o"/>
      <w:lvlJc w:val="left"/>
      <w:pPr>
        <w:ind w:left="1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269616">
      <w:start w:val="1"/>
      <w:numFmt w:val="bullet"/>
      <w:lvlText w:val="▪"/>
      <w:lvlJc w:val="left"/>
      <w:pPr>
        <w:ind w:left="1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620AC2">
      <w:start w:val="1"/>
      <w:numFmt w:val="bullet"/>
      <w:lvlText w:val="•"/>
      <w:lvlJc w:val="left"/>
      <w:pPr>
        <w:ind w:left="2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E21EB6">
      <w:start w:val="1"/>
      <w:numFmt w:val="bullet"/>
      <w:lvlText w:val="o"/>
      <w:lvlJc w:val="left"/>
      <w:pPr>
        <w:ind w:left="3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6C2312">
      <w:start w:val="1"/>
      <w:numFmt w:val="bullet"/>
      <w:lvlText w:val="▪"/>
      <w:lvlJc w:val="left"/>
      <w:pPr>
        <w:ind w:left="3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7643CA">
      <w:start w:val="1"/>
      <w:numFmt w:val="bullet"/>
      <w:lvlText w:val="•"/>
      <w:lvlJc w:val="left"/>
      <w:pPr>
        <w:ind w:left="4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D6BD26">
      <w:start w:val="1"/>
      <w:numFmt w:val="bullet"/>
      <w:lvlText w:val="o"/>
      <w:lvlJc w:val="left"/>
      <w:pPr>
        <w:ind w:left="5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BCFB3A">
      <w:start w:val="1"/>
      <w:numFmt w:val="bullet"/>
      <w:lvlText w:val="▪"/>
      <w:lvlJc w:val="left"/>
      <w:pPr>
        <w:ind w:left="6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5E8408A"/>
    <w:multiLevelType w:val="hybridMultilevel"/>
    <w:tmpl w:val="5484B15A"/>
    <w:lvl w:ilvl="0" w:tplc="59AA5E46">
      <w:start w:val="1"/>
      <w:numFmt w:val="bullet"/>
      <w:lvlText w:val="•"/>
      <w:lvlJc w:val="left"/>
      <w:pPr>
        <w:ind w:left="4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AEAE918">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E2C9586">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2BE90D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2AE37E0">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E8D0F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1DAA38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1FA2424">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BA83A8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9AB1FCF"/>
    <w:multiLevelType w:val="hybridMultilevel"/>
    <w:tmpl w:val="F64AFF38"/>
    <w:lvl w:ilvl="0" w:tplc="97EE26AA">
      <w:start w:val="1"/>
      <w:numFmt w:val="bullet"/>
      <w:lvlText w:val="•"/>
      <w:lvlJc w:val="left"/>
      <w:pPr>
        <w:ind w:left="4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8E99FC">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3A977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6E000B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7C1AEA">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7A049D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1C8D05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52B9F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34024E0">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FC1125C"/>
    <w:multiLevelType w:val="hybridMultilevel"/>
    <w:tmpl w:val="1CCAC4DC"/>
    <w:lvl w:ilvl="0" w:tplc="DE2A83A2">
      <w:start w:val="1"/>
      <w:numFmt w:val="bullet"/>
      <w:lvlText w:val="•"/>
      <w:lvlJc w:val="left"/>
      <w:pPr>
        <w:ind w:left="4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4E4CB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8F61C2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07044A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0C2C6C">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240541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76402E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841CD0">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6C314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07E62B4"/>
    <w:multiLevelType w:val="hybridMultilevel"/>
    <w:tmpl w:val="9E84CC3A"/>
    <w:lvl w:ilvl="0" w:tplc="5DE8FED8">
      <w:start w:val="1"/>
      <w:numFmt w:val="bullet"/>
      <w:lvlText w:val="•"/>
      <w:lvlJc w:val="left"/>
      <w:pPr>
        <w:ind w:left="4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7E546A">
      <w:start w:val="1"/>
      <w:numFmt w:val="bullet"/>
      <w:lvlText w:val="o"/>
      <w:lvlJc w:val="left"/>
      <w:pPr>
        <w:ind w:left="1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A43FCE">
      <w:start w:val="1"/>
      <w:numFmt w:val="bullet"/>
      <w:lvlText w:val="▪"/>
      <w:lvlJc w:val="left"/>
      <w:pPr>
        <w:ind w:left="1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165B78">
      <w:start w:val="1"/>
      <w:numFmt w:val="bullet"/>
      <w:lvlText w:val="•"/>
      <w:lvlJc w:val="left"/>
      <w:pPr>
        <w:ind w:left="2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A03430">
      <w:start w:val="1"/>
      <w:numFmt w:val="bullet"/>
      <w:lvlText w:val="o"/>
      <w:lvlJc w:val="left"/>
      <w:pPr>
        <w:ind w:left="3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C2752E">
      <w:start w:val="1"/>
      <w:numFmt w:val="bullet"/>
      <w:lvlText w:val="▪"/>
      <w:lvlJc w:val="left"/>
      <w:pPr>
        <w:ind w:left="3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6238A0">
      <w:start w:val="1"/>
      <w:numFmt w:val="bullet"/>
      <w:lvlText w:val="•"/>
      <w:lvlJc w:val="left"/>
      <w:pPr>
        <w:ind w:left="4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E85914">
      <w:start w:val="1"/>
      <w:numFmt w:val="bullet"/>
      <w:lvlText w:val="o"/>
      <w:lvlJc w:val="left"/>
      <w:pPr>
        <w:ind w:left="5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7E2414">
      <w:start w:val="1"/>
      <w:numFmt w:val="bullet"/>
      <w:lvlText w:val="▪"/>
      <w:lvlJc w:val="left"/>
      <w:pPr>
        <w:ind w:left="6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2003BAF"/>
    <w:multiLevelType w:val="hybridMultilevel"/>
    <w:tmpl w:val="D406929A"/>
    <w:lvl w:ilvl="0" w:tplc="AEF6A5C4">
      <w:start w:val="1"/>
      <w:numFmt w:val="bullet"/>
      <w:lvlText w:val="•"/>
      <w:lvlJc w:val="left"/>
      <w:pPr>
        <w:ind w:left="4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185AD4">
      <w:start w:val="1"/>
      <w:numFmt w:val="bullet"/>
      <w:lvlText w:val="o"/>
      <w:lvlJc w:val="left"/>
      <w:pPr>
        <w:ind w:left="12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D964F2C">
      <w:start w:val="1"/>
      <w:numFmt w:val="bullet"/>
      <w:lvlText w:val="▪"/>
      <w:lvlJc w:val="left"/>
      <w:pPr>
        <w:ind w:left="20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CB83064">
      <w:start w:val="1"/>
      <w:numFmt w:val="bullet"/>
      <w:lvlText w:val="•"/>
      <w:lvlJc w:val="left"/>
      <w:pPr>
        <w:ind w:left="27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46DBFE">
      <w:start w:val="1"/>
      <w:numFmt w:val="bullet"/>
      <w:lvlText w:val="o"/>
      <w:lvlJc w:val="left"/>
      <w:pPr>
        <w:ind w:left="34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766CBCE">
      <w:start w:val="1"/>
      <w:numFmt w:val="bullet"/>
      <w:lvlText w:val="▪"/>
      <w:lvlJc w:val="left"/>
      <w:pPr>
        <w:ind w:left="4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DD49CF0">
      <w:start w:val="1"/>
      <w:numFmt w:val="bullet"/>
      <w:lvlText w:val="•"/>
      <w:lvlJc w:val="left"/>
      <w:pPr>
        <w:ind w:left="48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60998C">
      <w:start w:val="1"/>
      <w:numFmt w:val="bullet"/>
      <w:lvlText w:val="o"/>
      <w:lvlJc w:val="left"/>
      <w:pPr>
        <w:ind w:left="56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ACCADE">
      <w:start w:val="1"/>
      <w:numFmt w:val="bullet"/>
      <w:lvlText w:val="▪"/>
      <w:lvlJc w:val="left"/>
      <w:pPr>
        <w:ind w:left="63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2CA7A03"/>
    <w:multiLevelType w:val="hybridMultilevel"/>
    <w:tmpl w:val="48FC37DE"/>
    <w:lvl w:ilvl="0" w:tplc="CDC206CE">
      <w:start w:val="1"/>
      <w:numFmt w:val="bullet"/>
      <w:lvlText w:val="•"/>
      <w:lvlJc w:val="left"/>
      <w:pPr>
        <w:ind w:left="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D46B436">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82622C">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A98B17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D527100">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F845A1E">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3ACD1E8">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53EDB0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FC8BF1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CF76FCA"/>
    <w:multiLevelType w:val="hybridMultilevel"/>
    <w:tmpl w:val="C3004EDE"/>
    <w:lvl w:ilvl="0" w:tplc="080E6C22">
      <w:start w:val="1"/>
      <w:numFmt w:val="bullet"/>
      <w:lvlText w:val="•"/>
      <w:lvlJc w:val="left"/>
      <w:pPr>
        <w:ind w:left="4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F6A72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801A4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A5C373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16DBB2">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33E97E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9946E4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ECD1C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CAA5542">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173958654">
    <w:abstractNumId w:val="1"/>
  </w:num>
  <w:num w:numId="2" w16cid:durableId="1004821517">
    <w:abstractNumId w:val="8"/>
  </w:num>
  <w:num w:numId="3" w16cid:durableId="1621064013">
    <w:abstractNumId w:val="13"/>
  </w:num>
  <w:num w:numId="4" w16cid:durableId="1346442342">
    <w:abstractNumId w:val="7"/>
  </w:num>
  <w:num w:numId="5" w16cid:durableId="1103644675">
    <w:abstractNumId w:val="3"/>
  </w:num>
  <w:num w:numId="6" w16cid:durableId="166068267">
    <w:abstractNumId w:val="11"/>
  </w:num>
  <w:num w:numId="7" w16cid:durableId="167983194">
    <w:abstractNumId w:val="0"/>
  </w:num>
  <w:num w:numId="8" w16cid:durableId="90586834">
    <w:abstractNumId w:val="5"/>
  </w:num>
  <w:num w:numId="9" w16cid:durableId="191960638">
    <w:abstractNumId w:val="10"/>
  </w:num>
  <w:num w:numId="10" w16cid:durableId="735666666">
    <w:abstractNumId w:val="14"/>
  </w:num>
  <w:num w:numId="11" w16cid:durableId="832448685">
    <w:abstractNumId w:val="4"/>
  </w:num>
  <w:num w:numId="12" w16cid:durableId="1778133361">
    <w:abstractNumId w:val="6"/>
  </w:num>
  <w:num w:numId="13" w16cid:durableId="195774688">
    <w:abstractNumId w:val="9"/>
  </w:num>
  <w:num w:numId="14" w16cid:durableId="1898932350">
    <w:abstractNumId w:val="12"/>
  </w:num>
  <w:num w:numId="15" w16cid:durableId="1598978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ECE"/>
    <w:rsid w:val="000E046D"/>
    <w:rsid w:val="003751E4"/>
    <w:rsid w:val="003A2233"/>
    <w:rsid w:val="004E1BF4"/>
    <w:rsid w:val="00727E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837E6"/>
  <w15:docId w15:val="{844CF0CE-C14D-4B7E-BF38-0FEBC18B1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5" w:line="345" w:lineRule="auto"/>
      <w:ind w:left="15" w:right="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80" w:line="259" w:lineRule="auto"/>
      <w:ind w:left="10" w:right="1"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53" w:line="259" w:lineRule="auto"/>
      <w:ind w:left="15"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72" w:line="259" w:lineRule="auto"/>
      <w:ind w:left="15"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272" w:line="259" w:lineRule="auto"/>
      <w:ind w:left="15" w:hanging="10"/>
      <w:outlineLvl w:val="3"/>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25</Pages>
  <Words>6004</Words>
  <Characters>34224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Microsoft Word - Synopsis Major Project.docx</vt:lpstr>
    </vt:vector>
  </TitlesOfParts>
  <Company/>
  <LinksUpToDate>false</LinksUpToDate>
  <CharactersWithSpaces>40148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Synopsis Major Project.docx</dc:title>
  <dc:subject/>
  <dc:creator>HP</dc:creator>
  <cp:keywords/>
  <cp:lastModifiedBy>Poorvika Satish</cp:lastModifiedBy>
  <cp:revision>3</cp:revision>
  <cp:lastPrinted>2025-06-09T09:46:00Z</cp:lastPrinted>
  <dcterms:created xsi:type="dcterms:W3CDTF">2025-06-09T09:46:00Z</dcterms:created>
  <dcterms:modified xsi:type="dcterms:W3CDTF">2025-06-09T09:58:00Z</dcterms:modified>
</cp:coreProperties>
</file>