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bidi="mr-IN"/>
        </w:rPr>
        <mc:AlternateContent>
          <mc:Choice Requires="wps">
            <w:drawing>
              <wp:anchor distT="0" distB="0" distL="0" distR="0" simplePos="false" relativeHeight="13"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13;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9"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9;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bidi="mr-IN"/>
        </w:rPr>
        <mc:AlternateContent>
          <mc:Choice Requires="wpg">
            <w:drawing>
              <wp:anchor distT="0" distB="0" distL="0" distR="0" simplePos="false" relativeHeight="11" behindDoc="false" locked="false" layoutInCell="true" allowOverlap="true">
                <wp:simplePos x="0" y="0"/>
                <wp:positionH relativeFrom="margin">
                  <wp:posOffset>-332740</wp:posOffset>
                </wp:positionH>
                <wp:positionV relativeFrom="paragraph">
                  <wp:posOffset>47625</wp:posOffset>
                </wp:positionV>
                <wp:extent cx="4876800" cy="451483"/>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3"/>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11;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bidi="mr-IN"/>
        </w:rPr>
        <mc:AlternateContent>
          <mc:Choice Requires="wps">
            <w:drawing>
              <wp:anchor distT="0" distB="0" distL="0" distR="0" simplePos="false" relativeHeight="12"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12;mso-position-horizontal-relative:margin;mso-position-vertical-relative:text;mso-width-percent:0;mso-width-relative:margin;mso-height-relative:page;mso-wrap-distance-left:0.0pt;mso-wrap-distance-right:0.0pt;visibility:visible;">
                <v:stroke on="f"/>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Tech Saksham</w:t>
                      </w:r>
                    </w:p>
                  </w:txbxContent>
                </v:textbox>
              </v:rect>
            </w:pict>
          </mc:Fallback>
        </mc:AlternateContent>
      </w:r>
      <w:r>
        <w:rPr>
          <w:noProof/>
        </w:rPr>
        <mc:AlternateContent>
          <mc:Choice Requires="wps">
            <w:drawing>
              <wp:anchor distT="0" distB="0" distL="0" distR="0" simplePos="false" relativeHeight="8"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8;mso-position-horizontal-relative:text;mso-position-vertical-relative:text;mso-width-relative:page;mso-height-relative:page;mso-wrap-distance-left:0.0pt;mso-wrap-distance-right:0.0pt;visibility:visible;">
                <v:stroke on="f"/>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lang w:bidi="mr-IN"/>
        </w:rPr>
        <mc:AlternateContent>
          <mc:Choice Requires="wps">
            <w:drawing>
              <wp:anchor distT="0" distB="0" distL="0" distR="0" simplePos="false" relativeHeight="10"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10;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cs="Calibri"/>
          <w:b/>
          <w:bCs/>
          <w:sz w:val="60"/>
          <w:szCs w:val="60"/>
        </w:rPr>
      </w:pPr>
      <w:r>
        <w:rPr>
          <w:rFonts w:cs="Calibri"/>
          <w:b/>
          <w:bCs/>
          <w:sz w:val="60"/>
          <w:szCs w:val="60"/>
        </w:rPr>
        <w:t>“</w:t>
      </w:r>
      <w:r>
        <w:rPr>
          <w:rFonts w:ascii="Calibri" w:cs="Calibri" w:eastAsia="Calibri" w:hAnsi="Calibri"/>
          <w:b/>
          <w:bCs/>
          <w:noProof w:val="false"/>
          <w:color w:val="auto"/>
          <w:sz w:val="60"/>
          <w:szCs w:val="60"/>
          <w:lang w:val="en-IN" w:bidi="ar-SA" w:eastAsia="en-US"/>
        </w:rPr>
        <w:t>Real-Time Analysis of Bank Customers</w:t>
      </w:r>
      <w:r>
        <w:rPr>
          <w:rFonts w:cs="Calibri"/>
          <w:b/>
          <w:bCs/>
          <w:sz w:val="60"/>
          <w:szCs w:val="60"/>
        </w:rPr>
        <w:t>”</w:t>
      </w:r>
    </w:p>
    <w:p>
      <w:pPr>
        <w:pStyle w:val="style0"/>
        <w:spacing w:lineRule="auto" w:line="360"/>
        <w:ind w:right="689"/>
        <w:jc w:val="center"/>
        <w:rPr>
          <w:rFonts w:cs="Calibri"/>
          <w:sz w:val="40"/>
          <w:szCs w:val="40"/>
        </w:rPr>
      </w:pPr>
      <w:r>
        <w:rPr>
          <w:rFonts w:cs="Calibri"/>
          <w:b/>
          <w:sz w:val="40"/>
          <w:szCs w:val="40"/>
        </w:rPr>
        <w:t>“</w:t>
      </w:r>
      <w:r>
        <w:rPr>
          <w:rFonts w:cs="Calibri"/>
          <w:b/>
          <w:sz w:val="40"/>
          <w:szCs w:val="40"/>
          <w:lang w:val="en-US"/>
        </w:rPr>
        <w:t>Government arts college for men krishnagiri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trPr>
          <w:trHeight w:val="345" w:hRule="atLeast"/>
          <w:jc w:val="center"/>
        </w:trPr>
        <w:tc>
          <w:tcPr>
            <w:tcW w:w="2849" w:type="dxa"/>
            <w:tcBorders/>
            <w:vAlign w:val="center"/>
          </w:tcPr>
          <w:p>
            <w:pPr>
              <w:pStyle w:val="style4101"/>
              <w:spacing w:lineRule="auto" w:line="360"/>
              <w:ind w:left="182" w:right="289"/>
              <w:jc w:val="center"/>
              <w:rPr/>
            </w:pPr>
            <w:r>
              <w:rPr>
                <w:rFonts w:ascii="Calibri" w:cs="Calibri" w:hAnsi="Calibri"/>
                <w:b/>
                <w:bCs/>
                <w:sz w:val="24"/>
                <w:szCs w:val="24"/>
              </w:rPr>
              <w:t>NM ID</w:t>
            </w:r>
          </w:p>
        </w:tc>
        <w:tc>
          <w:tcPr>
            <w:tcW w:w="4751" w:type="dxa"/>
            <w:tcBorders/>
            <w:vAlign w:val="center"/>
          </w:tcPr>
          <w:p>
            <w:pPr>
              <w:pStyle w:val="style4101"/>
              <w:spacing w:lineRule="auto" w:line="360"/>
              <w:rPr>
                <w:rFonts w:ascii="Calibri" w:cs="Calibri" w:hAnsi="Calibri"/>
                <w:b/>
                <w:sz w:val="24"/>
                <w:szCs w:val="24"/>
              </w:rPr>
            </w:pPr>
            <w:r>
              <w:rPr>
                <w:rFonts w:ascii="Calibri" w:cs="Calibri" w:hAnsi="Calibri"/>
                <w:b/>
                <w:sz w:val="24"/>
                <w:szCs w:val="24"/>
              </w:rPr>
              <w:t xml:space="preserve">  NAME</w:t>
            </w:r>
          </w:p>
        </w:tc>
      </w:tr>
      <w:tr>
        <w:tblPrEx/>
        <w:trPr>
          <w:trHeight w:val="482" w:hRule="atLeast"/>
          <w:jc w:val="center"/>
        </w:trPr>
        <w:tc>
          <w:tcPr>
            <w:tcW w:w="2849" w:type="dxa"/>
            <w:tcBorders/>
            <w:vAlign w:val="center"/>
          </w:tcPr>
          <w:p>
            <w:pPr>
              <w:pStyle w:val="style4101"/>
              <w:spacing w:before="89" w:lineRule="auto" w:line="360"/>
              <w:ind w:right="246"/>
              <w:jc w:val="center"/>
              <w:rPr>
                <w:rFonts w:ascii="Calibri" w:cs="SimSun" w:hAnsi="Calibri"/>
                <w:sz w:val="24"/>
                <w:szCs w:val="24"/>
              </w:rPr>
            </w:pPr>
            <w:r>
              <w:rPr>
                <w:rFonts w:ascii="Calibri" w:cs="SimSun" w:hAnsi="Calibri"/>
                <w:sz w:val="24"/>
                <w:szCs w:val="24"/>
                <w:lang w:val="en-US"/>
              </w:rPr>
              <w:t>CC1EC9E1C9EBB08B195404557AE38F38</w:t>
            </w:r>
          </w:p>
        </w:tc>
        <w:tc>
          <w:tcPr>
            <w:tcW w:w="4751" w:type="dxa"/>
            <w:tcBorders/>
            <w:vAlign w:val="center"/>
          </w:tcPr>
          <w:p>
            <w:pPr>
              <w:pStyle w:val="style4101"/>
              <w:spacing w:before="89" w:lineRule="auto" w:line="360"/>
              <w:rPr>
                <w:rFonts w:ascii="Calibri" w:cs="SimSun" w:hAnsi="Calibri"/>
                <w:sz w:val="24"/>
                <w:szCs w:val="24"/>
              </w:rPr>
            </w:pPr>
            <w:r>
              <w:rPr>
                <w:rFonts w:ascii="Calibri" w:cs="SimSun" w:hAnsi="Calibri"/>
                <w:sz w:val="24"/>
                <w:szCs w:val="24"/>
                <w:lang w:val="en-US"/>
              </w:rPr>
              <w:t>T POOVARASAN</w:t>
            </w:r>
          </w:p>
        </w:tc>
      </w:tr>
    </w:tbl>
    <w:p>
      <w:pPr>
        <w:pStyle w:val="style0"/>
        <w:rPr/>
      </w:pPr>
    </w:p>
    <w:p>
      <w:pPr>
        <w:pStyle w:val="style66"/>
        <w:spacing w:lineRule="auto" w:line="360"/>
        <w:rPr>
          <w:rFonts w:ascii="Calibri" w:cs="Calibri" w:hAnsi="Calibri"/>
          <w:sz w:val="24"/>
          <w:szCs w:val="24"/>
        </w:rPr>
      </w:pP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sz w:val="28"/>
                <w:szCs w:val="28"/>
              </w:rPr>
            </w:pPr>
            <w:r>
              <w:rPr>
                <w:rFonts w:ascii="Calibri" w:cs="Calibri" w:hAnsi="Calibri"/>
                <w:sz w:val="28"/>
                <w:szCs w:val="28"/>
              </w:rPr>
              <w:t>Trainer Name</w:t>
            </w:r>
          </w:p>
          <w:p>
            <w:pPr>
              <w:pStyle w:val="style4101"/>
              <w:spacing w:lineRule="auto" w:line="360"/>
              <w:ind w:right="28"/>
              <w:jc w:val="center"/>
              <w:rPr>
                <w:rFonts w:ascii="Calibri" w:cs="Calibri" w:hAnsi="Calibri"/>
                <w:sz w:val="28"/>
                <w:szCs w:val="28"/>
              </w:rPr>
            </w:pPr>
            <w:r>
              <w:rPr>
                <w:rFonts w:ascii="Calibri" w:cs="Calibri" w:hAnsi="Calibri"/>
                <w:sz w:val="28"/>
                <w:szCs w:val="28"/>
                <w:lang w:val="en-US"/>
              </w:rPr>
              <w:t>Uma mageshwari</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Master Trainer</w:t>
            </w:r>
          </w:p>
        </w:tc>
      </w:tr>
    </w:tbl>
    <w:p>
      <w:pPr>
        <w:pStyle w:val="style66"/>
        <w:jc w:val="center"/>
        <w:rPr>
          <w:b/>
          <w:bCs/>
          <w:sz w:val="32"/>
          <w:szCs w:val="32"/>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the digital age, data has become an invaluable asset for businesses, particularly in the banking sector. The proposed project, “Real-Time Analysis of Bank Customers,” aims to leverage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 leading business intelligence tool, to analyze and visualize real-time customer data. This project will enable banks to gain deep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data-driven decision-making and enhancing customer satisfaction. The real-time analysis will allow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 The project will also contribute to the broader goal of digital transformation in the banking sector, promoting efficiency, innovation, and customer-centricity.</w:t>
      </w:r>
    </w:p>
    <w:p>
      <w:pPr>
        <w:pStyle w:val="style0"/>
        <w:rPr>
          <w:rFonts w:ascii="Roboto" w:cs="Roboto" w:eastAsia="Roboto" w:hAnsi="Roboto"/>
          <w:b w:val="false"/>
          <w:bCs w:val="false"/>
          <w:i w:val="false"/>
          <w:iCs w:val="false"/>
          <w:caps w:val="false"/>
          <w:smallCaps w:val="false"/>
          <w:noProof w:val="false"/>
          <w:color w:val="111111"/>
          <w:sz w:val="24"/>
          <w:szCs w:val="24"/>
          <w:lang w:val="en-US"/>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rPr>
          <w:rFonts w:ascii="Times New Roman" w:cs="Times New Roman" w:hAnsi="Times New Roman"/>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6</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7</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18</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21</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w:t>
      </w:r>
      <w:r>
        <w:rPr>
          <w:rFonts w:ascii="Roboto" w:cs="Roboto" w:eastAsia="Roboto" w:hAnsi="Roboto"/>
          <w:b w:val="false"/>
          <w:bCs w:val="false"/>
          <w:i w:val="false"/>
          <w:iCs w:val="false"/>
          <w:caps w:val="false"/>
          <w:smallCaps w:val="false"/>
          <w:noProof w:val="false"/>
          <w:color w:val="111111"/>
          <w:sz w:val="24"/>
          <w:szCs w:val="24"/>
          <w:lang w:val="en-US"/>
        </w:rPr>
        <w:t>fail to</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real-time insights. This lack of real-time analysis can lead to missed opportunities for customer engagement, cross-selling, and up-selling, </w:t>
      </w:r>
      <w:r>
        <w:rPr>
          <w:rFonts w:ascii="Roboto" w:cs="Roboto" w:eastAsia="Roboto" w:hAnsi="Roboto"/>
          <w:b w:val="false"/>
          <w:bCs w:val="false"/>
          <w:i w:val="false"/>
          <w:iCs w:val="false"/>
          <w:caps w:val="false"/>
          <w:smallCaps w:val="false"/>
          <w:noProof w:val="false"/>
          <w:color w:val="111111"/>
          <w:sz w:val="24"/>
          <w:szCs w:val="24"/>
          <w:lang w:val="en-US"/>
        </w:rPr>
        <w:t>impacting</w:t>
      </w:r>
      <w:r>
        <w:rPr>
          <w:rFonts w:ascii="Roboto" w:cs="Roboto" w:eastAsia="Roboto" w:hAnsi="Roboto"/>
          <w:b w:val="false"/>
          <w:bCs w:val="false"/>
          <w:i w:val="false"/>
          <w:iCs w:val="false"/>
          <w:caps w:val="false"/>
          <w:smallCaps w:val="false"/>
          <w:noProof w:val="false"/>
          <w:color w:val="111111"/>
          <w:sz w:val="24"/>
          <w:szCs w:val="24"/>
          <w:lang w:val="en-US"/>
        </w:rPr>
        <w:t xml:space="preserve"> the bank’s revenue generation and customer satisfaction. Furthermore, the complexity and diversity of customer data, which includes transaction history, customer feedback, and demographic data, pose </w:t>
      </w:r>
      <w:r>
        <w:rPr>
          <w:rFonts w:ascii="Roboto" w:cs="Roboto" w:eastAsia="Roboto" w:hAnsi="Roboto"/>
          <w:b w:val="false"/>
          <w:bCs w:val="false"/>
          <w:i w:val="false"/>
          <w:iCs w:val="false"/>
          <w:caps w:val="false"/>
          <w:smallCaps w:val="false"/>
          <w:noProof w:val="false"/>
          <w:color w:val="111111"/>
          <w:sz w:val="24"/>
          <w:szCs w:val="24"/>
          <w:lang w:val="en-US"/>
        </w:rPr>
        <w:t>additional</w:t>
      </w:r>
      <w:r>
        <w:rPr>
          <w:rFonts w:ascii="Roboto" w:cs="Roboto" w:eastAsia="Roboto" w:hAnsi="Roboto"/>
          <w:b w:val="false"/>
          <w:bCs w:val="false"/>
          <w:i w:val="false"/>
          <w:iCs w:val="false"/>
          <w:caps w:val="false"/>
          <w:smallCaps w:val="false"/>
          <w:noProof w:val="false"/>
          <w:color w:val="111111"/>
          <w:sz w:val="24"/>
          <w:szCs w:val="24"/>
          <w:lang w:val="en-US"/>
        </w:rPr>
        <w:t xml:space="preserve"> challenges for data analysis.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ind w:left="0"/>
        <w:jc w:val="both"/>
        <w:rPr>
          <w:rFonts w:ascii="Roboto" w:cs="Roboto" w:eastAsia="Roboto" w:hAnsi="Roboto"/>
          <w:noProof w:val="false"/>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proposed solution is to develop a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dashboard that can analyze and visualize real-time customer data. The dashboard will integrate data from various sources such as transaction history, customer feedback, and demographic data. It will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w:t>
      </w:r>
      <w:r>
        <w:rPr>
          <w:rFonts w:ascii="Roboto" w:cs="Roboto" w:eastAsia="Roboto" w:hAnsi="Roboto"/>
          <w:b w:val="false"/>
          <w:bCs w:val="false"/>
          <w:i w:val="false"/>
          <w:iCs w:val="false"/>
          <w:caps w:val="false"/>
          <w:smallCaps w:val="false"/>
          <w:noProof w:val="false"/>
          <w:color w:val="111111"/>
          <w:sz w:val="24"/>
          <w:szCs w:val="24"/>
          <w:lang w:val="en-US"/>
        </w:rPr>
        <w:t>identify</w:t>
      </w:r>
      <w:r>
        <w:rPr>
          <w:rFonts w:ascii="Roboto" w:cs="Roboto" w:eastAsia="Roboto" w:hAnsi="Roboto"/>
          <w:b w:val="false"/>
          <w:bCs w:val="false"/>
          <w:i w:val="false"/>
          <w:iCs w:val="false"/>
          <w:caps w:val="false"/>
          <w:smallCaps w:val="false"/>
          <w:noProof w:val="false"/>
          <w:color w:val="111111"/>
          <w:sz w:val="24"/>
          <w:szCs w:val="24"/>
          <w:lang w:val="en-US"/>
        </w:rPr>
        <w:t xml:space="preserve"> opportunities for cross-selling and up-selling, and tailor their products and services to meet customer needs.</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Real-Time Analysis</w:t>
      </w:r>
      <w:r>
        <w:rPr>
          <w:rFonts w:ascii="Roboto" w:cs="Roboto" w:eastAsia="Roboto" w:hAnsi="Roboto"/>
          <w:b w:val="false"/>
          <w:bCs w:val="false"/>
          <w:i w:val="false"/>
          <w:iCs w:val="false"/>
          <w:caps w:val="false"/>
          <w:smallCaps w:val="false"/>
          <w:noProof w:val="false"/>
          <w:color w:val="111111"/>
          <w:sz w:val="24"/>
          <w:szCs w:val="24"/>
          <w:lang w:val="en-US"/>
        </w:rPr>
        <w:t>: The dashboard will provide real-time analysis of customer data.</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Customer Segmentation</w:t>
      </w:r>
      <w:r>
        <w:rPr>
          <w:rFonts w:ascii="Roboto" w:cs="Roboto" w:eastAsia="Roboto" w:hAnsi="Roboto"/>
          <w:b w:val="false"/>
          <w:bCs w:val="false"/>
          <w:i w:val="false"/>
          <w:iCs w:val="false"/>
          <w:caps w:val="false"/>
          <w:smallCaps w:val="false"/>
          <w:noProof w:val="false"/>
          <w:color w:val="111111"/>
          <w:sz w:val="24"/>
          <w:szCs w:val="24"/>
          <w:lang w:val="en-US"/>
        </w:rPr>
        <w:t>: It will segment customers based on various parameters like age, income, transaction behavior, etc.</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Trend Analysis</w:t>
      </w:r>
      <w:r>
        <w:rPr>
          <w:rFonts w:ascii="Roboto" w:cs="Roboto" w:eastAsia="Roboto" w:hAnsi="Roboto"/>
          <w:b w:val="false"/>
          <w:bCs w:val="false"/>
          <w:i w:val="false"/>
          <w:iCs w:val="false"/>
          <w:caps w:val="false"/>
          <w:smallCaps w:val="false"/>
          <w:noProof w:val="false"/>
          <w:color w:val="111111"/>
          <w:sz w:val="24"/>
          <w:szCs w:val="24"/>
          <w:lang w:val="en-US"/>
        </w:rPr>
        <w:t>: The dashboard will identify and display trends in customer behavior.</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Predictive Analysis</w:t>
      </w:r>
      <w:r>
        <w:rPr>
          <w:rFonts w:ascii="Roboto" w:cs="Roboto" w:eastAsia="Roboto" w:hAnsi="Roboto"/>
          <w:b w:val="false"/>
          <w:bCs w:val="false"/>
          <w:i w:val="false"/>
          <w:iCs w:val="false"/>
          <w:caps w:val="false"/>
          <w:smallCaps w:val="false"/>
          <w:noProof w:val="false"/>
          <w:color w:val="111111"/>
          <w:sz w:val="24"/>
          <w:szCs w:val="24"/>
          <w:lang w:val="en-US"/>
        </w:rPr>
        <w:t>: It will use historical data to predict future customer behavior.</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Data-Driven Decisions</w:t>
      </w:r>
      <w:r>
        <w:rPr>
          <w:rFonts w:ascii="Roboto" w:cs="Roboto" w:eastAsia="Roboto" w:hAnsi="Roboto"/>
          <w:b w:val="false"/>
          <w:bCs w:val="false"/>
          <w:i w:val="false"/>
          <w:iCs w:val="false"/>
          <w:caps w:val="false"/>
          <w:smallCaps w:val="false"/>
          <w:noProof w:val="false"/>
          <w:color w:val="111111"/>
          <w:sz w:val="24"/>
          <w:szCs w:val="24"/>
          <w:lang w:val="en-US"/>
        </w:rPr>
        <w:t>: Banks can make informed decisions based on real-time data analysis.</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Improved Customer Engagement</w:t>
      </w:r>
      <w:r>
        <w:rPr>
          <w:rFonts w:ascii="Roboto" w:cs="Roboto" w:eastAsia="Roboto" w:hAnsi="Roboto"/>
          <w:b w:val="false"/>
          <w:bCs w:val="false"/>
          <w:i w:val="false"/>
          <w:iCs w:val="false"/>
          <w:caps w:val="false"/>
          <w:smallCaps w:val="false"/>
          <w:noProof w:val="false"/>
          <w:color w:val="111111"/>
          <w:sz w:val="24"/>
          <w:szCs w:val="24"/>
          <w:lang w:val="en-US"/>
        </w:rPr>
        <w:t>: Understanding customer behavior and trends can help banks engage with their customers more effectively.</w:t>
      </w:r>
    </w:p>
    <w:p>
      <w:pPr>
        <w:pStyle w:val="style179"/>
        <w:numPr>
          <w:ilvl w:val="0"/>
          <w:numId w:val="6"/>
        </w:numPr>
        <w:spacing w:before="180" w:beforeAutospacing="false" w:after="0" w:afterAutospacing="false"/>
        <w:ind w:left="-20"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Increased Revenue</w:t>
      </w:r>
      <w:r>
        <w:rPr>
          <w:rFonts w:ascii="Roboto" w:cs="Roboto" w:eastAsia="Roboto" w:hAnsi="Roboto"/>
          <w:b w:val="false"/>
          <w:bCs w:val="false"/>
          <w:i w:val="false"/>
          <w:iCs w:val="false"/>
          <w:caps w:val="false"/>
          <w:smallCaps w:val="false"/>
          <w:noProof w:val="false"/>
          <w:color w:val="111111"/>
          <w:sz w:val="24"/>
          <w:szCs w:val="24"/>
          <w:lang w:val="en-US"/>
        </w:rPr>
        <w:t>: By identifying opportunities for cross-selling and up-selling, banks can increase their revenue.</w:t>
      </w:r>
    </w:p>
    <w:p>
      <w:pPr>
        <w:pStyle w:val="style0"/>
        <w:tabs>
          <w:tab w:val="left" w:leader="none" w:pos="720"/>
          <w:tab w:val="left" w:leader="none" w:pos="1440"/>
          <w:tab w:val="left" w:leader="none" w:pos="2160"/>
          <w:tab w:val="left" w:leader="none" w:pos="2880"/>
          <w:tab w:val="left" w:leader="none" w:pos="4635"/>
        </w:tabs>
        <w:spacing w:lineRule="auto" w:line="360"/>
        <w:ind w:left="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SERVICES AND TOOLS </w:t>
      </w:r>
      <w:r>
        <w:rPr>
          <w:rFonts w:ascii="Times New Roman" w:cs="Times New Roman" w:hAnsi="Times New Roman"/>
          <w:b/>
          <w:bCs/>
          <w:sz w:val="32"/>
          <w:szCs w:val="32"/>
        </w:rPr>
        <w:t>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 and Storage Services</w:t>
      </w:r>
      <w:r>
        <w:rPr>
          <w:rFonts w:ascii="Roboto" w:cs="Roboto" w:eastAsia="Roboto" w:hAnsi="Roboto"/>
          <w:b w:val="false"/>
          <w:bCs w:val="false"/>
          <w:i w:val="false"/>
          <w:iCs w:val="false"/>
          <w:caps w:val="false"/>
          <w:smallCaps w:val="false"/>
          <w:noProof w:val="false"/>
          <w:color w:val="111111"/>
          <w:sz w:val="24"/>
          <w:szCs w:val="24"/>
          <w:lang w:val="en-US"/>
        </w:rPr>
        <w:t>: Banks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 Services</w:t>
      </w:r>
      <w:r>
        <w:rPr>
          <w:rFonts w:ascii="Roboto" w:cs="Roboto" w:eastAsia="Roboto" w:hAnsi="Roboto"/>
          <w:b w:val="false"/>
          <w:bCs w:val="false"/>
          <w:i w:val="false"/>
          <w:iCs w:val="false"/>
          <w:caps w:val="false"/>
          <w:smallCaps w:val="false"/>
          <w:noProof w:val="false"/>
          <w:color w:val="111111"/>
          <w:sz w:val="24"/>
          <w:szCs w:val="24"/>
          <w:lang w:val="en-US"/>
        </w:rPr>
        <w:t xml:space="preserve">: Services like Azure Stream Analytics or AWS Kinesis Data Analytics can be used to process </w:t>
      </w:r>
      <w:r>
        <w:rPr>
          <w:rFonts w:ascii="Roboto" w:cs="Roboto" w:eastAsia="Roboto" w:hAnsi="Roboto"/>
          <w:b w:val="false"/>
          <w:bCs w:val="false"/>
          <w:i w:val="false"/>
          <w:iCs w:val="false"/>
          <w:caps w:val="false"/>
          <w:smallCaps w:val="false"/>
          <w:noProof w:val="false"/>
          <w:color w:val="111111"/>
          <w:sz w:val="24"/>
          <w:szCs w:val="24"/>
          <w:lang w:val="en-US"/>
        </w:rPr>
        <w:t>the real</w:t>
      </w:r>
      <w:r>
        <w:rPr>
          <w:rFonts w:ascii="Roboto" w:cs="Roboto" w:eastAsia="Roboto" w:hAnsi="Roboto"/>
          <w:b w:val="false"/>
          <w:bCs w:val="false"/>
          <w:i w:val="false"/>
          <w:iCs w:val="false"/>
          <w:caps w:val="false"/>
          <w:smallCaps w:val="false"/>
          <w:noProof w:val="false"/>
          <w:color w:val="111111"/>
          <w:sz w:val="24"/>
          <w:szCs w:val="24"/>
          <w:lang w:val="en-US"/>
        </w:rPr>
        <w:t>-time data.</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5"/>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 Services</w:t>
      </w:r>
      <w:r>
        <w:rPr>
          <w:rFonts w:ascii="Roboto" w:cs="Roboto" w:eastAsia="Roboto" w:hAnsi="Roboto"/>
          <w:b w:val="false"/>
          <w:bCs w:val="false"/>
          <w:i w:val="false"/>
          <w:iCs w:val="false"/>
          <w:caps w:val="false"/>
          <w:smallCaps w:val="false"/>
          <w:noProof w:val="false"/>
          <w:color w:val="111111"/>
          <w:sz w:val="24"/>
          <w:szCs w:val="24"/>
          <w:lang w:val="en-US"/>
        </w:rPr>
        <w:t>: Azure Machine Learning or AWS SageMaker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2.2 Tools and Software </w:t>
      </w:r>
      <w:r>
        <w:rPr>
          <w:rFonts w:ascii="Times New Roman" w:cs="Times New Roman" w:hAnsi="Times New Roman"/>
          <w:b/>
          <w:bCs/>
          <w:sz w:val="28"/>
          <w:szCs w:val="28"/>
        </w:rPr>
        <w:t>used</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Tools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The main tool for this project is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which will be used to create interactive dashboards for real-time data visualization.</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4"/>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 Query</w:t>
      </w:r>
      <w:r>
        <w:rPr>
          <w:rFonts w:ascii="Roboto" w:cs="Roboto" w:eastAsia="Roboto" w:hAnsi="Roboto"/>
          <w:b w:val="false"/>
          <w:bCs w:val="false"/>
          <w:i w:val="false"/>
          <w:iCs w:val="false"/>
          <w:caps w:val="false"/>
          <w:smallCaps w:val="false"/>
          <w:noProof w:val="false"/>
          <w:color w:val="111111"/>
          <w:sz w:val="24"/>
          <w:szCs w:val="24"/>
          <w:lang w:val="en-US"/>
        </w:rPr>
        <w:t>: This is a data connection technology that enables you to discover, connect, combine, and refine data across a wide variety of sources.</w:t>
      </w:r>
    </w:p>
    <w:p>
      <w:pPr>
        <w:pStyle w:val="style0"/>
        <w:spacing w:before="180" w:beforeAutospacing="false" w:after="0" w:afterAutospacing="false" w:lineRule="auto" w:line="360"/>
        <w:rPr/>
      </w:pPr>
      <w:r>
        <w:rPr>
          <w:rFonts w:ascii="Roboto" w:cs="Roboto" w:eastAsia="Roboto" w:hAnsi="Roboto"/>
          <w:b/>
          <w:bCs/>
          <w:i w:val="false"/>
          <w:iCs w:val="false"/>
          <w:caps w:val="false"/>
          <w:smallCaps w:val="false"/>
          <w:noProof w:val="false"/>
          <w:color w:val="111111"/>
          <w:sz w:val="24"/>
          <w:szCs w:val="24"/>
          <w:lang w:val="en-US"/>
        </w:rPr>
        <w:t>Software Requirements</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Desktop</w:t>
      </w:r>
      <w:r>
        <w:rPr>
          <w:rFonts w:ascii="Roboto" w:cs="Roboto" w:eastAsia="Roboto" w:hAnsi="Roboto"/>
          <w:b w:val="false"/>
          <w:bCs w:val="false"/>
          <w:i w:val="false"/>
          <w:iCs w:val="false"/>
          <w:caps w:val="false"/>
          <w:smallCaps w:val="false"/>
          <w:noProof w:val="false"/>
          <w:color w:val="111111"/>
          <w:sz w:val="24"/>
          <w:szCs w:val="24"/>
          <w:lang w:val="en-US"/>
        </w:rPr>
        <w:t xml:space="preserve">: This is a Windows application that you can use to create reports and publish them to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Service</w:t>
      </w:r>
      <w:r>
        <w:rPr>
          <w:rFonts w:ascii="Roboto" w:cs="Roboto" w:eastAsia="Roboto" w:hAnsi="Roboto"/>
          <w:b w:val="false"/>
          <w:bCs w:val="false"/>
          <w:i w:val="false"/>
          <w:iCs w:val="false"/>
          <w:caps w:val="false"/>
          <w:smallCaps w:val="false"/>
          <w:noProof w:val="false"/>
          <w:color w:val="111111"/>
          <w:sz w:val="24"/>
          <w:szCs w:val="24"/>
          <w:lang w:val="en-US"/>
        </w:rPr>
        <w:t>: This is an online SaaS (Software as a Service) service that you use to publish reports, create new dashboards, and share insights.</w:t>
      </w:r>
    </w:p>
    <w:p>
      <w:pPr>
        <w:pStyle w:val="style0"/>
        <w:spacing w:before="180" w:beforeAutospacing="false" w:after="0" w:afterAutospacing="false" w:lineRule="auto" w:line="360"/>
        <w:ind w:left="0" w:right="-20"/>
        <w:rPr>
          <w:rFonts w:ascii="Roboto" w:cs="Roboto" w:eastAsia="Roboto" w:hAnsi="Roboto"/>
          <w:b w:val="false"/>
          <w:bCs w:val="false"/>
          <w:i w:val="false"/>
          <w:iCs w:val="false"/>
          <w:caps w:val="false"/>
          <w:smallCaps w:val="false"/>
          <w:noProof w:val="false"/>
          <w:color w:val="111111"/>
          <w:sz w:val="24"/>
          <w:szCs w:val="24"/>
          <w:lang w:val="en-US"/>
        </w:rPr>
      </w:pPr>
    </w:p>
    <w:p>
      <w:pPr>
        <w:pStyle w:val="style179"/>
        <w:numPr>
          <w:ilvl w:val="0"/>
          <w:numId w:val="3"/>
        </w:numPr>
        <w:spacing w:before="180" w:beforeAutospacing="false" w:after="0" w:afterAutospacing="false" w:lineRule="auto" w:line="360"/>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PowerBI</w:t>
      </w:r>
      <w:r>
        <w:rPr>
          <w:rFonts w:ascii="Roboto" w:cs="Roboto" w:eastAsia="Roboto" w:hAnsi="Roboto"/>
          <w:b/>
          <w:bCs/>
          <w:i w:val="false"/>
          <w:iCs w:val="false"/>
          <w:caps w:val="false"/>
          <w:smallCaps w:val="false"/>
          <w:noProof w:val="false"/>
          <w:color w:val="111111"/>
          <w:sz w:val="24"/>
          <w:szCs w:val="24"/>
          <w:lang w:val="en-US"/>
        </w:rPr>
        <w:t xml:space="preserve"> Mobile</w:t>
      </w:r>
      <w:r>
        <w:rPr>
          <w:rFonts w:ascii="Roboto" w:cs="Roboto" w:eastAsia="Roboto" w:hAnsi="Roboto"/>
          <w:b w:val="false"/>
          <w:bCs w:val="false"/>
          <w:i w:val="false"/>
          <w:iCs w:val="false"/>
          <w:caps w:val="false"/>
          <w:smallCaps w:val="false"/>
          <w:noProof w:val="false"/>
          <w:color w:val="111111"/>
          <w:sz w:val="24"/>
          <w:szCs w:val="24"/>
          <w:lang w:val="en-US"/>
        </w:rPr>
        <w:t>: This is a mobile application that you can use to access your reports and dashboards on the go.</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USER</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 xml:space="preserve">       FRONTEND</w:t>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ab/>
      </w:r>
      <w:r>
        <w:rPr>
          <w:rFonts w:ascii="Times New Roman" w:cs="Times New Roman" w:hAnsi="Times New Roman"/>
          <w:b/>
          <w:bCs/>
          <w:sz w:val="28"/>
          <w:szCs w:val="28"/>
        </w:rPr>
        <w:t>BACKEND</w:t>
      </w:r>
    </w:p>
    <w:tbl>
      <w:tblPr>
        <w:tblStyle w:val="style15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trPr>
          <w:jc w:val="center"/>
        </w:trPr>
        <w:tc>
          <w:tcPr>
            <w:tcW w:w="2448"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2" behindDoc="false" locked="false" layoutInCell="true" allowOverlap="true">
                      <wp:simplePos x="0" y="0"/>
                      <wp:positionH relativeFrom="column">
                        <wp:posOffset>456878</wp:posOffset>
                      </wp:positionH>
                      <wp:positionV relativeFrom="paragraph">
                        <wp:posOffset>252607</wp:posOffset>
                      </wp:positionV>
                      <wp:extent cx="332286" cy="87828"/>
                      <wp:effectExtent l="19050" t="19050" r="10795" b="45720"/>
                      <wp:wrapNone/>
                      <wp:docPr id="1037" name="Arrow: Left-Right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32286" cy="87828"/>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37" type="#_x0000_t69" adj="2854,5400," fillcolor="#4472c4"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r>
              <w:rPr>
                <w:rFonts w:ascii="Times New Roman" w:cs="Times New Roman" w:hAnsi="Times New Roman"/>
                <w:b/>
                <w:bCs/>
                <w:noProof/>
                <w:sz w:val="28"/>
                <w:szCs w:val="28"/>
              </w:rPr>
              <w:drawing>
                <wp:inline distL="0" distT="0" distB="0" distR="0">
                  <wp:extent cx="558140" cy="558140"/>
                  <wp:effectExtent l="0" t="0" r="0" b="0"/>
                  <wp:docPr id="1038" name="Graphic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raphic 1"/>
                          <pic:cNvPicPr/>
                        </pic:nvPicPr>
                        <pic:blipFill>
                          <a:blip r:embed="rId7" cstate="print"/>
                          <a:srcRect l="0" t="0" r="0" b="0"/>
                          <a:stretch/>
                        </pic:blipFill>
                        <pic:spPr>
                          <a:xfrm rot="0">
                            <a:off x="0" y="0"/>
                            <a:ext cx="558140" cy="558140"/>
                          </a:xfrm>
                          <a:prstGeom prst="rect"/>
                        </pic:spPr>
                      </pic:pic>
                    </a:graphicData>
                  </a:graphic>
                </wp:inline>
              </w:drawing>
            </w:r>
            <w:r>
              <w:rPr>
                <w:rFonts w:ascii="Times New Roman" w:cs="Times New Roman" w:hAnsi="Times New Roman"/>
                <w:b/>
                <w:bCs/>
                <w:sz w:val="28"/>
                <w:szCs w:val="28"/>
              </w:rPr>
              <w:t xml:space="preserve">    </w:t>
            </w:r>
            <w:r>
              <w:rPr>
                <w:rFonts w:ascii="Times New Roman" w:cs="Times New Roman" w:hAnsi="Times New Roman"/>
                <w:b/>
                <w:bCs/>
                <w:noProof/>
                <w:sz w:val="28"/>
                <w:szCs w:val="28"/>
              </w:rPr>
              <w:drawing>
                <wp:inline distL="0" distT="0" distB="0" distR="0">
                  <wp:extent cx="581891" cy="593883"/>
                  <wp:effectExtent l="0" t="0" r="8890" b="0"/>
                  <wp:docPr id="1039" name="Graphic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Graphic 7"/>
                          <pic:cNvPicPr/>
                        </pic:nvPicPr>
                        <pic:blipFill>
                          <a:blip r:embed="rId8" cstate="print"/>
                          <a:srcRect l="0" t="0" r="0" b="0"/>
                          <a:stretch/>
                        </pic:blipFill>
                        <pic:spPr>
                          <a:xfrm rot="0">
                            <a:off x="0" y="0"/>
                            <a:ext cx="581891" cy="593883"/>
                          </a:xfrm>
                          <a:prstGeom prst="rect"/>
                        </pic:spPr>
                      </pic:pic>
                    </a:graphicData>
                  </a:graphic>
                </wp:inline>
              </w:drawing>
            </w:r>
            <w:r>
              <w:rPr>
                <w:rFonts w:ascii="Times New Roman" w:cs="Times New Roman" w:hAnsi="Times New Roman"/>
                <w:b/>
                <w:bCs/>
                <w:sz w:val="28"/>
                <w:szCs w:val="28"/>
              </w:rPr>
              <w:t xml:space="preserve">   </w:t>
            </w:r>
          </w:p>
        </w:tc>
        <w:tc>
          <w:tcPr>
            <w:tcW w:w="252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anchor distT="0" distB="0" distL="114300" distR="114300" simplePos="false" relativeHeight="3" behindDoc="true" locked="false" layoutInCell="true" allowOverlap="true">
                  <wp:simplePos x="0" y="0"/>
                  <wp:positionH relativeFrom="column">
                    <wp:posOffset>1188</wp:posOffset>
                  </wp:positionH>
                  <wp:positionV relativeFrom="paragraph">
                    <wp:posOffset>2053</wp:posOffset>
                  </wp:positionV>
                  <wp:extent cx="564078" cy="564078"/>
                  <wp:effectExtent l="0" t="0" r="7620" b="0"/>
                  <wp:wrapTight wrapText="bothSides">
                    <wp:wrapPolygon edited="false">
                      <wp:start x="0" y="2189"/>
                      <wp:lineTo x="0" y="18973"/>
                      <wp:lineTo x="21162" y="18973"/>
                      <wp:lineTo x="21162" y="2189"/>
                      <wp:lineTo x="0" y="2189"/>
                    </wp:wrapPolygon>
                  </wp:wrapTight>
                  <wp:docPr id="1040" name="Graphic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Graphic 9"/>
                          <pic:cNvPicPr/>
                        </pic:nvPicPr>
                        <pic:blipFill>
                          <a:blip r:embed="rId9" cstate="print"/>
                          <a:srcRect l="0" t="0" r="0" b="0"/>
                          <a:stretch/>
                        </pic:blipFill>
                        <pic:spPr>
                          <a:xfrm rot="0">
                            <a:off x="0" y="0"/>
                            <a:ext cx="564078" cy="564078"/>
                          </a:xfrm>
                          <a:prstGeom prst="rect"/>
                        </pic:spPr>
                      </pic:pic>
                    </a:graphicData>
                  </a:graphic>
                </wp:anchor>
              </w:drawing>
            </w:r>
            <w:r>
              <w:rPr>
                <w:rFonts w:ascii="Times New Roman" w:cs="Times New Roman" w:hAnsi="Times New Roman"/>
                <w:b/>
                <w:bCs/>
                <w:sz w:val="28"/>
                <w:szCs w:val="28"/>
              </w:rPr>
              <w:t>HTML 5</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4" behindDoc="false" locked="false" layoutInCell="true" allowOverlap="true">
                      <wp:simplePos x="0" y="0"/>
                      <wp:positionH relativeFrom="column">
                        <wp:posOffset>-119297</wp:posOffset>
                      </wp:positionH>
                      <wp:positionV relativeFrom="paragraph">
                        <wp:posOffset>88471</wp:posOffset>
                      </wp:positionV>
                      <wp:extent cx="1014772" cy="170757"/>
                      <wp:effectExtent l="19050" t="19050" r="13970" b="39370"/>
                      <wp:wrapNone/>
                      <wp:docPr id="1041" name="Arrow: Left-Right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014772" cy="170757"/>
                              </a:xfrm>
                              <a:prstGeom prst="leftRight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41" type="#_x0000_t69" adj="1817,5400," fillcolor="#4472c4"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tc>
        <w:tc>
          <w:tcPr>
            <w:tcW w:w="2790" w:type="dxa"/>
            <w:tcBorders/>
          </w:tcPr>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4"/>
                <w:szCs w:val="24"/>
              </w:rPr>
            </w:pPr>
            <w:r>
              <w:rPr>
                <w:noProof/>
                <w:sz w:val="24"/>
                <w:szCs w:val="24"/>
              </w:rPr>
              <w:drawing>
                <wp:anchor distT="0" distB="0" distL="114300" distR="114300" simplePos="false" relativeHeight="5" behindDoc="true" locked="false" layoutInCell="true" allowOverlap="true">
                  <wp:simplePos x="0" y="0"/>
                  <wp:positionH relativeFrom="column">
                    <wp:posOffset>-899</wp:posOffset>
                  </wp:positionH>
                  <wp:positionV relativeFrom="paragraph">
                    <wp:posOffset>2053</wp:posOffset>
                  </wp:positionV>
                  <wp:extent cx="625432" cy="541881"/>
                  <wp:effectExtent l="0" t="0" r="3810" b="0"/>
                  <wp:wrapTight wrapText="bothSides">
                    <wp:wrapPolygon edited="false">
                      <wp:start x="0" y="0"/>
                      <wp:lineTo x="0" y="20511"/>
                      <wp:lineTo x="21073" y="20511"/>
                      <wp:lineTo x="21073" y="0"/>
                      <wp:lineTo x="0" y="0"/>
                    </wp:wrapPolygon>
                  </wp:wrapTight>
                  <wp:docPr id="1042"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cstate="print"/>
                          <a:srcRect l="0" t="0" r="0" b="0"/>
                          <a:stretch/>
                        </pic:blipFill>
                        <pic:spPr>
                          <a:xfrm rot="0">
                            <a:off x="0" y="0"/>
                            <a:ext cx="625432" cy="541881"/>
                          </a:xfrm>
                          <a:prstGeom prst="rect"/>
                          <a:ln>
                            <a:noFill/>
                          </a:ln>
                        </pic:spPr>
                      </pic:pic>
                    </a:graphicData>
                  </a:graphic>
                </wp:anchor>
              </w:drawing>
            </w:r>
            <w:r>
              <w:rPr>
                <w:rFonts w:ascii="Times New Roman" w:cs="Times New Roman" w:hAnsi="Times New Roman"/>
                <w:b/>
                <w:bCs/>
                <w:sz w:val="24"/>
                <w:szCs w:val="24"/>
              </w:rPr>
              <w:t>NODEJS 14.0</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mc:AlternateContent>
                <mc:Choice Requires="wps">
                  <w:drawing>
                    <wp:anchor distT="0" distB="0" distL="0" distR="0" simplePos="false" relativeHeight="6" behindDoc="false" locked="false" layoutInCell="true" allowOverlap="true">
                      <wp:simplePos x="0" y="0"/>
                      <wp:positionH relativeFrom="column">
                        <wp:posOffset>236961</wp:posOffset>
                      </wp:positionH>
                      <wp:positionV relativeFrom="paragraph">
                        <wp:posOffset>25614</wp:posOffset>
                      </wp:positionV>
                      <wp:extent cx="165734" cy="445507"/>
                      <wp:effectExtent l="19050" t="19050" r="43815" b="31115"/>
                      <wp:wrapNone/>
                      <wp:docPr id="1043" name="Arrow: Up-Down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5734" cy="445507"/>
                              </a:xfrm>
                              <a:prstGeom prst="upDownArrow"/>
                              <a:solidFill>
                                <a:srgbClr val="4472c4"/>
                              </a:solidFill>
                              <a:ln cmpd="sng" cap="flat" w="12700">
                                <a:solidFill>
                                  <a:srgbClr val="31538f"/>
                                </a:solidFill>
                                <a:prstDash val="solid"/>
                                <a:miter/>
                                <a:headEnd len="med" w="med" type="none"/>
                                <a:tailEnd len="med" w="med" type="none"/>
                              </a:ln>
                            </wps:spPr>
                            <wps:bodyPr>
                              <a:prstTxWarp prst="textNoShape"/>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1043" type="#_x0000_t70" adj="5400,4017," fillcolor="#4472c4" style="position:absolute;margin-left:18.66pt;margin-top:2.02pt;width:13.05pt;height:35.08pt;z-index:6;mso-position-horizontal-relative:text;mso-position-vertical-relative:text;mso-height-percent:0;mso-width-relative:page;mso-height-relative:margin;mso-wrap-distance-left:0.0pt;mso-wrap-distance-right:0.0pt;visibility:visible;">
                      <v:stroke joinstyle="miter" color="#31538f" weight="1.0pt"/>
                      <v:fill/>
                    </v:shape>
                  </w:pict>
                </mc:Fallback>
              </mc:AlternateConten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rPr>
              <w:drawing>
                <wp:anchor distT="0" distB="0" distL="114300" distR="114300" simplePos="false" relativeHeight="7" behindDoc="true" locked="false" layoutInCell="true" allowOverlap="true">
                  <wp:simplePos x="0" y="0"/>
                  <wp:positionH relativeFrom="column">
                    <wp:posOffset>-1781</wp:posOffset>
                  </wp:positionH>
                  <wp:positionV relativeFrom="paragraph">
                    <wp:posOffset>-1410</wp:posOffset>
                  </wp:positionV>
                  <wp:extent cx="551576" cy="551576"/>
                  <wp:effectExtent l="0" t="0" r="1270" b="1270"/>
                  <wp:wrapTight wrapText="bothSides">
                    <wp:wrapPolygon edited="false">
                      <wp:start x="0" y="0"/>
                      <wp:lineTo x="0" y="20903"/>
                      <wp:lineTo x="20903" y="20903"/>
                      <wp:lineTo x="20903" y="0"/>
                      <wp:lineTo x="0" y="0"/>
                    </wp:wrapPolygon>
                  </wp:wrapTight>
                  <wp:docPr id="1044"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1" cstate="print"/>
                          <a:srcRect l="0" t="0" r="0" b="0"/>
                          <a:stretch/>
                        </pic:blipFill>
                        <pic:spPr>
                          <a:xfrm rot="0">
                            <a:off x="0" y="0"/>
                            <a:ext cx="551576" cy="551576"/>
                          </a:xfrm>
                          <a:prstGeom prst="rect"/>
                          <a:ln>
                            <a:noFill/>
                          </a:ln>
                        </pic:spPr>
                      </pic:pic>
                    </a:graphicData>
                  </a:graphic>
                </wp:anchor>
              </w:drawing>
            </w:r>
            <w:r>
              <w:rPr>
                <w:rFonts w:ascii="Times New Roman" w:cs="Times New Roman" w:hAnsi="Times New Roman"/>
                <w:b/>
                <w:bCs/>
                <w:sz w:val="28"/>
                <w:szCs w:val="28"/>
              </w:rPr>
              <w:t>Database</w:t>
            </w:r>
          </w:p>
        </w:tc>
      </w:tr>
    </w:tbl>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beforeAutospacing="false" w:after="0" w:afterAutospacing="false"/>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val="false"/>
          <w:bCs w:val="false"/>
          <w:i w:val="false"/>
          <w:iCs w:val="false"/>
          <w:caps w:val="false"/>
          <w:smallCaps w:val="false"/>
          <w:noProof w:val="false"/>
          <w:color w:val="111111"/>
          <w:sz w:val="24"/>
          <w:szCs w:val="24"/>
          <w:lang w:val="en-US"/>
        </w:rPr>
        <w:t>Here’s</w:t>
      </w:r>
      <w:r>
        <w:rPr>
          <w:rFonts w:ascii="Roboto" w:cs="Roboto" w:eastAsia="Roboto" w:hAnsi="Roboto"/>
          <w:b w:val="false"/>
          <w:bCs w:val="false"/>
          <w:i w:val="false"/>
          <w:iCs w:val="false"/>
          <w:caps w:val="false"/>
          <w:smallCaps w:val="false"/>
          <w:noProof w:val="false"/>
          <w:color w:val="111111"/>
          <w:sz w:val="24"/>
          <w:szCs w:val="24"/>
          <w:lang w:val="en-US"/>
        </w:rPr>
        <w:t xml:space="preserve"> a high-level architecture for the project:</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Collection</w:t>
      </w:r>
      <w:r>
        <w:rPr>
          <w:rFonts w:ascii="Roboto" w:cs="Roboto" w:eastAsia="Roboto" w:hAnsi="Roboto"/>
          <w:b w:val="false"/>
          <w:bCs w:val="false"/>
          <w:i w:val="false"/>
          <w:iCs w:val="false"/>
          <w:caps w:val="false"/>
          <w:smallCaps w:val="false"/>
          <w:noProof w:val="false"/>
          <w:color w:val="111111"/>
          <w:sz w:val="24"/>
          <w:szCs w:val="24"/>
          <w:lang w:val="en-US"/>
        </w:rPr>
        <w:t>: Real-time customer data is collected from various sources like bank transactions, customer interactions, etc. This could be achieved using services like Azure Event Hubs or AWS Kinesis.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Storage</w:t>
      </w:r>
      <w:r>
        <w:rPr>
          <w:rFonts w:ascii="Roboto" w:cs="Roboto" w:eastAsia="Roboto" w:hAnsi="Roboto"/>
          <w:b w:val="false"/>
          <w:bCs w:val="false"/>
          <w:i w:val="false"/>
          <w:iCs w:val="false"/>
          <w:caps w:val="false"/>
          <w:smallCaps w:val="false"/>
          <w:noProof w:val="false"/>
          <w:color w:val="111111"/>
          <w:sz w:val="24"/>
          <w:szCs w:val="24"/>
          <w:lang w:val="en-US"/>
        </w:rPr>
        <w:t>: The collected data is stored in a database for processing. Azure SQL Database or AWS RDS can be used for this purpose.</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Processing</w:t>
      </w:r>
      <w:r>
        <w:rPr>
          <w:rFonts w:ascii="Roboto" w:cs="Roboto" w:eastAsia="Roboto" w:hAnsi="Roboto"/>
          <w:b w:val="false"/>
          <w:bCs w:val="false"/>
          <w:i w:val="false"/>
          <w:iCs w:val="false"/>
          <w:caps w:val="false"/>
          <w:smallCaps w:val="false"/>
          <w:noProof w:val="false"/>
          <w:color w:val="111111"/>
          <w:sz w:val="24"/>
          <w:szCs w:val="24"/>
          <w:lang w:val="en-US"/>
        </w:rPr>
        <w:t>: The stored data is processed in real-time using services like Azure Stream Analytics or AWS Kinesis Data Analytics.</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Machine Learning</w:t>
      </w:r>
      <w:r>
        <w:rPr>
          <w:rFonts w:ascii="Roboto" w:cs="Roboto" w:eastAsia="Roboto" w:hAnsi="Roboto"/>
          <w:b w:val="false"/>
          <w:bCs w:val="false"/>
          <w:i w:val="false"/>
          <w:iCs w:val="false"/>
          <w:caps w:val="false"/>
          <w:smallCaps w:val="false"/>
          <w:noProof w:val="false"/>
          <w:color w:val="111111"/>
          <w:sz w:val="24"/>
          <w:szCs w:val="24"/>
          <w:lang w:val="en-US"/>
        </w:rPr>
        <w:t xml:space="preserve">: Predictive models are built based on </w:t>
      </w:r>
      <w:r>
        <w:rPr>
          <w:rFonts w:ascii="Roboto" w:cs="Roboto" w:eastAsia="Roboto" w:hAnsi="Roboto"/>
          <w:b w:val="false"/>
          <w:bCs w:val="false"/>
          <w:i w:val="false"/>
          <w:iCs w:val="false"/>
          <w:caps w:val="false"/>
          <w:smallCaps w:val="false"/>
          <w:noProof w:val="false"/>
          <w:color w:val="111111"/>
          <w:sz w:val="24"/>
          <w:szCs w:val="24"/>
          <w:lang w:val="en-US"/>
        </w:rPr>
        <w:t>processed</w:t>
      </w:r>
      <w:r>
        <w:rPr>
          <w:rFonts w:ascii="Roboto" w:cs="Roboto" w:eastAsia="Roboto" w:hAnsi="Roboto"/>
          <w:b w:val="false"/>
          <w:bCs w:val="false"/>
          <w:i w:val="false"/>
          <w:iCs w:val="false"/>
          <w:caps w:val="false"/>
          <w:smallCaps w:val="false"/>
          <w:noProof w:val="false"/>
          <w:color w:val="111111"/>
          <w:sz w:val="24"/>
          <w:szCs w:val="24"/>
          <w:lang w:val="en-US"/>
        </w:rPr>
        <w:t xml:space="preserve"> data using Azure Machine Learning or AWS SageMaker. These models can help in predicting customer behavior, detecting fraud, etc.</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Visualization</w:t>
      </w:r>
      <w:r>
        <w:rPr>
          <w:rFonts w:ascii="Roboto" w:cs="Roboto" w:eastAsia="Roboto" w:hAnsi="Roboto"/>
          <w:b w:val="false"/>
          <w:bCs w:val="false"/>
          <w:i w:val="false"/>
          <w:iCs w:val="false"/>
          <w:caps w:val="false"/>
          <w:smallCaps w:val="false"/>
          <w:noProof w:val="false"/>
          <w:color w:val="111111"/>
          <w:sz w:val="24"/>
          <w:szCs w:val="24"/>
          <w:lang w:val="en-US"/>
        </w:rPr>
        <w:t xml:space="preserve">: The processed data and the results from the predictive models are visualized in real-time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allows you to create interactive dashboards that can </w:t>
      </w:r>
      <w:r>
        <w:rPr>
          <w:rFonts w:ascii="Roboto" w:cs="Roboto" w:eastAsia="Roboto" w:hAnsi="Roboto"/>
          <w:b w:val="false"/>
          <w:bCs w:val="false"/>
          <w:i w:val="false"/>
          <w:iCs w:val="false"/>
          <w:caps w:val="false"/>
          <w:smallCaps w:val="false"/>
          <w:noProof w:val="false"/>
          <w:color w:val="111111"/>
          <w:sz w:val="24"/>
          <w:szCs w:val="24"/>
          <w:lang w:val="en-US"/>
        </w:rPr>
        <w:t>provide</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the data.</w:t>
      </w:r>
    </w:p>
    <w:p>
      <w:pPr>
        <w:pStyle w:val="style179"/>
        <w:numPr>
          <w:ilvl w:val="0"/>
          <w:numId w:val="2"/>
        </w:numPr>
        <w:spacing w:before="180" w:beforeAutospacing="false" w:after="0" w:afterAutospacing="false"/>
        <w:ind w:right="-20"/>
        <w:rPr>
          <w:rFonts w:ascii="Roboto" w:cs="Roboto" w:eastAsia="Roboto" w:hAnsi="Roboto"/>
          <w:b w:val="false"/>
          <w:bCs w:val="false"/>
          <w:i w:val="false"/>
          <w:iCs w:val="false"/>
          <w:caps w:val="false"/>
          <w:smallCaps w:val="false"/>
          <w:noProof w:val="false"/>
          <w:color w:val="111111"/>
          <w:sz w:val="24"/>
          <w:szCs w:val="24"/>
          <w:lang w:val="en-US"/>
        </w:rPr>
      </w:pPr>
      <w:r>
        <w:rPr>
          <w:rFonts w:ascii="Roboto" w:cs="Roboto" w:eastAsia="Roboto" w:hAnsi="Roboto"/>
          <w:b/>
          <w:bCs/>
          <w:i w:val="false"/>
          <w:iCs w:val="false"/>
          <w:caps w:val="false"/>
          <w:smallCaps w:val="false"/>
          <w:noProof w:val="false"/>
          <w:color w:val="111111"/>
          <w:sz w:val="24"/>
          <w:szCs w:val="24"/>
          <w:lang w:val="en-US"/>
        </w:rPr>
        <w:t>Data Access</w:t>
      </w:r>
      <w:r>
        <w:rPr>
          <w:rFonts w:ascii="Roboto" w:cs="Roboto" w:eastAsia="Roboto" w:hAnsi="Roboto"/>
          <w:b w:val="false"/>
          <w:bCs w:val="false"/>
          <w:i w:val="false"/>
          <w:iCs w:val="false"/>
          <w:caps w:val="false"/>
          <w:smallCaps w:val="false"/>
          <w:noProof w:val="false"/>
          <w:color w:val="111111"/>
          <w:sz w:val="24"/>
          <w:szCs w:val="24"/>
          <w:lang w:val="en-US"/>
        </w:rPr>
        <w:t xml:space="preserve">: The dashboards created in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can be accessed through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Desktop,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Service (online), and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Mobile.</w:t>
      </w:r>
    </w:p>
    <w:p>
      <w:pPr>
        <w:pStyle w:val="style0"/>
        <w:spacing w:before="180" w:beforeAutospacing="false" w:after="0" w:afterAutospacing="false"/>
        <w:rPr/>
      </w:pPr>
      <w:r>
        <w:rPr>
          <w:rFonts w:ascii="Roboto" w:cs="Roboto" w:eastAsia="Roboto" w:hAnsi="Roboto"/>
          <w:b w:val="false"/>
          <w:bCs w:val="false"/>
          <w:i w:val="false"/>
          <w:iCs w:val="false"/>
          <w:caps w:val="false"/>
          <w:smallCaps w:val="false"/>
          <w:noProof w:val="false"/>
          <w:color w:val="111111"/>
          <w:sz w:val="24"/>
          <w:szCs w:val="24"/>
          <w:lang w:val="en-US"/>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i w:val="false"/>
          <w:iCs w:val="false"/>
          <w:caps w:val="false"/>
          <w:smallCaps w:val="false"/>
          <w:noProof w:val="false"/>
          <w:color w:val="242424"/>
          <w:sz w:val="30"/>
          <w:szCs w:val="30"/>
          <w:lang w:val="en-US"/>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i w:val="false"/>
          <w:iCs w:val="false"/>
          <w:caps w:val="false"/>
          <w:smallCaps w:val="false"/>
          <w:noProof w:val="false"/>
          <w:color w:val="242424"/>
          <w:sz w:val="30"/>
          <w:szCs w:val="30"/>
          <w:lang w:val="en-US"/>
        </w:rPr>
      </w:pPr>
      <w:r>
        <w:rPr>
          <w:rFonts w:ascii="Times New Roman" w:cs="Times New Roman" w:eastAsia="Times New Roman" w:hAnsi="Times New Roman"/>
          <w:b/>
          <w:bCs/>
          <w:i w:val="false"/>
          <w:iCs w:val="false"/>
          <w:caps w:val="false"/>
          <w:smallCaps w:val="false"/>
          <w:noProof w:val="false"/>
          <w:color w:val="242424"/>
          <w:sz w:val="30"/>
          <w:szCs w:val="30"/>
          <w:lang w:val="en-US"/>
        </w:rPr>
        <w:t>Manage relationship</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file will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d</w:t>
      </w:r>
      <w:r>
        <w:rPr>
          <w:rFonts w:ascii="Arial" w:cs="Arial" w:eastAsia="Arial" w:hAnsi="Arial"/>
          <w:b w:val="false"/>
          <w:bCs w:val="false"/>
          <w:i w:val="false"/>
          <w:iCs w:val="false"/>
          <w:caps w:val="false"/>
          <w:smallCaps w:val="false"/>
          <w:noProof w:val="false"/>
          <w:color w:val="242424"/>
          <w:sz w:val="24"/>
          <w:szCs w:val="24"/>
          <w:lang w:val="en-US"/>
        </w:rPr>
        <w:t xml:space="preserve"> as the main connector as it </w:t>
      </w:r>
      <w:r>
        <w:rPr>
          <w:rFonts w:ascii="Arial" w:cs="Arial" w:eastAsia="Arial" w:hAnsi="Arial"/>
          <w:b w:val="false"/>
          <w:bCs w:val="false"/>
          <w:i w:val="false"/>
          <w:iCs w:val="false"/>
          <w:caps w:val="false"/>
          <w:smallCaps w:val="false"/>
          <w:noProof w:val="false"/>
          <w:color w:val="242424"/>
          <w:sz w:val="24"/>
          <w:szCs w:val="24"/>
          <w:lang w:val="en-US"/>
        </w:rPr>
        <w:t>contains</w:t>
      </w:r>
      <w:r>
        <w:rPr>
          <w:rFonts w:ascii="Arial" w:cs="Arial" w:eastAsia="Arial" w:hAnsi="Arial"/>
          <w:b w:val="false"/>
          <w:bCs w:val="false"/>
          <w:i w:val="false"/>
          <w:iCs w:val="false"/>
          <w:caps w:val="false"/>
          <w:smallCaps w:val="false"/>
          <w:noProof w:val="false"/>
          <w:color w:val="242424"/>
          <w:sz w:val="24"/>
          <w:szCs w:val="24"/>
          <w:lang w:val="en-US"/>
        </w:rPr>
        <w:t xml:space="preserve"> most key </w:t>
      </w:r>
      <w:r>
        <w:rPr>
          <w:rFonts w:ascii="Arial" w:cs="Arial" w:eastAsia="Arial" w:hAnsi="Arial"/>
          <w:b w:val="false"/>
          <w:bCs w:val="false"/>
          <w:i w:val="false"/>
          <w:iCs w:val="false"/>
          <w:caps w:val="false"/>
          <w:smallCaps w:val="false"/>
          <w:noProof w:val="false"/>
          <w:color w:val="242424"/>
          <w:sz w:val="24"/>
          <w:szCs w:val="24"/>
          <w:lang w:val="en-US"/>
        </w:rPr>
        <w:t>identifier</w:t>
      </w:r>
      <w:r>
        <w:rPr>
          <w:rFonts w:ascii="Arial" w:cs="Arial" w:eastAsia="Arial" w:hAnsi="Arial"/>
          <w:b w:val="false"/>
          <w:bCs w:val="false"/>
          <w:i w:val="false"/>
          <w:iCs w:val="false"/>
          <w:caps w:val="false"/>
          <w:smallCaps w:val="false"/>
          <w:noProof w:val="false"/>
          <w:color w:val="242424"/>
          <w:sz w:val="24"/>
          <w:szCs w:val="24"/>
          <w:lang w:val="en-US"/>
        </w:rPr>
        <w:t xml:space="preserve"> (account id, client id and </w:t>
      </w:r>
      <w:r>
        <w:rPr>
          <w:rFonts w:ascii="Arial" w:cs="Arial" w:eastAsia="Arial" w:hAnsi="Arial"/>
          <w:b w:val="false"/>
          <w:bCs w:val="false"/>
          <w:i w:val="false"/>
          <w:iCs w:val="false"/>
          <w:caps w:val="false"/>
          <w:smallCaps w:val="false"/>
          <w:noProof w:val="false"/>
          <w:color w:val="242424"/>
          <w:sz w:val="24"/>
          <w:szCs w:val="24"/>
          <w:lang w:val="en-US"/>
        </w:rPr>
        <w:t>disp</w:t>
      </w:r>
      <w:r>
        <w:rPr>
          <w:rFonts w:ascii="Arial" w:cs="Arial" w:eastAsia="Arial" w:hAnsi="Arial"/>
          <w:b w:val="false"/>
          <w:bCs w:val="false"/>
          <w:i w:val="false"/>
          <w:iCs w:val="false"/>
          <w:caps w:val="false"/>
          <w:smallCaps w:val="false"/>
          <w:noProof w:val="false"/>
          <w:color w:val="242424"/>
          <w:sz w:val="24"/>
          <w:szCs w:val="24"/>
          <w:lang w:val="en-US"/>
        </w:rPr>
        <w:t xml:space="preserve"> id) which can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w:t>
      </w:r>
      <w:r>
        <w:rPr>
          <w:rFonts w:ascii="Arial" w:cs="Arial" w:eastAsia="Arial" w:hAnsi="Arial"/>
          <w:b w:val="false"/>
          <w:bCs w:val="false"/>
          <w:i w:val="false"/>
          <w:iCs w:val="false"/>
          <w:caps w:val="false"/>
          <w:smallCaps w:val="false"/>
          <w:noProof w:val="false"/>
          <w:color w:val="242424"/>
          <w:sz w:val="24"/>
          <w:szCs w:val="24"/>
          <w:lang w:val="en-US"/>
        </w:rPr>
        <w:t>relates</w:t>
      </w:r>
      <w:r>
        <w:rPr>
          <w:rFonts w:ascii="Arial" w:cs="Arial" w:eastAsia="Arial" w:hAnsi="Arial"/>
          <w:b w:val="false"/>
          <w:bCs w:val="false"/>
          <w:i w:val="false"/>
          <w:iCs w:val="false"/>
          <w:caps w:val="false"/>
          <w:smallCaps w:val="false"/>
          <w:noProof w:val="false"/>
          <w:color w:val="242424"/>
          <w:sz w:val="24"/>
          <w:szCs w:val="24"/>
          <w:lang w:val="en-US"/>
        </w:rPr>
        <w:t xml:space="preserve"> the 8 data files together. The “district” file is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to link the client profile geographically with “district id”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686425" cy="5810248"/>
            <wp:effectExtent l="0" t="0" r="0" b="0"/>
            <wp:docPr id="104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2" cstate="print"/>
                    <a:srcRect l="0" t="0" r="0" b="0"/>
                    <a:stretch/>
                  </pic:blipFill>
                  <pic:spPr>
                    <a:xfrm rot="0">
                      <a:off x="0" y="0"/>
                      <a:ext cx="5686425" cy="5810248"/>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5819776" cy="4257675"/>
            <wp:effectExtent l="0" t="0" r="0" b="0"/>
            <wp:docPr id="104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3" cstate="print"/>
                    <a:srcRect l="0" t="0" r="0" b="0"/>
                    <a:stretch/>
                  </pic:blipFill>
                  <pic:spPr>
                    <a:xfrm rot="0">
                      <a:off x="0" y="0"/>
                      <a:ext cx="5819776" cy="4257675"/>
                    </a:xfrm>
                    <a:prstGeom prst="rect"/>
                  </pic:spPr>
                </pic:pic>
              </a:graphicData>
            </a:graphic>
          </wp:inline>
        </w:drawing>
      </w:r>
    </w:p>
    <w:p>
      <w:pPr>
        <w:pStyle w:val="style0"/>
        <w:shd w:val="clear" w:color="auto" w:fill="ffffff"/>
        <w:spacing w:before="840" w:beforeAutospacing="false" w:lineRule="auto" w:line="360"/>
        <w:ind w:left="-20" w:right="-20"/>
        <w:jc w:val="both"/>
        <w:rPr>
          <w:rFonts w:ascii="Arial" w:cs="Arial" w:eastAsia="Arial" w:hAnsi="Arial"/>
          <w:sz w:val="24"/>
          <w:szCs w:val="24"/>
        </w:rPr>
      </w:pPr>
      <w:r>
        <w:rPr/>
        <w:drawing>
          <wp:inline distL="0" distT="0" distB="0" distR="0">
            <wp:extent cx="4724398" cy="7191375"/>
            <wp:effectExtent l="0" t="0" r="0" b="0"/>
            <wp:docPr id="104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14" cstate="print"/>
                    <a:srcRect l="0" t="0" r="0" b="0"/>
                    <a:stretch/>
                  </pic:blipFill>
                  <pic:spPr>
                    <a:xfrm rot="0">
                      <a:off x="0" y="0"/>
                      <a:ext cx="4724398" cy="7191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Modelling for Gender and Age data</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Notice that the Gender and age of the client are missing from the data. These can be formulated from the birth number YYMMDD where at months (the 3rd and 4th digits) greater than 50 means that client is a Female. We can create a column for Gender.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428875"/>
            <wp:effectExtent l="0" t="0" r="0" b="0"/>
            <wp:docPr id="104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5" cstate="print"/>
                    <a:srcRect l="0" t="0" r="0" b="0"/>
                    <a:stretch/>
                  </pic:blipFill>
                  <pic:spPr>
                    <a:xfrm rot="0">
                      <a:off x="0" y="0"/>
                      <a:ext cx="5819776" cy="2428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For birthday, we need to reduce the birth month of the female by 50 and then change the date format to DD/MM/YYYY adding 1900 to the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19375"/>
            <wp:effectExtent l="0" t="0" r="0" b="0"/>
            <wp:docPr id="104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6" cstate="print"/>
                    <a:srcRect l="0" t="0" r="0" b="0"/>
                    <a:stretch/>
                  </pic:blipFill>
                  <pic:spPr>
                    <a:xfrm rot="0">
                      <a:off x="0" y="0"/>
                      <a:ext cx="5819776" cy="26193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For Age, we shall assume it is year 1999 as </w:t>
      </w:r>
      <w:r>
        <w:rPr>
          <w:rFonts w:ascii="Arial" w:cs="Arial" w:eastAsia="Arial" w:hAnsi="Arial"/>
          <w:b w:val="false"/>
          <w:bCs w:val="false"/>
          <w:i w:val="false"/>
          <w:iCs w:val="false"/>
          <w:caps w:val="false"/>
          <w:smallCaps w:val="false"/>
          <w:noProof w:val="false"/>
          <w:color w:val="242424"/>
          <w:sz w:val="24"/>
          <w:szCs w:val="24"/>
          <w:lang w:val="en-US"/>
        </w:rPr>
        <w:t>explain</w:t>
      </w:r>
      <w:r>
        <w:rPr>
          <w:rFonts w:ascii="Arial" w:cs="Arial" w:eastAsia="Arial" w:hAnsi="Arial"/>
          <w:b w:val="false"/>
          <w:bCs w:val="false"/>
          <w:i w:val="false"/>
          <w:iCs w:val="false"/>
          <w:caps w:val="false"/>
          <w:smallCaps w:val="false"/>
          <w:noProof w:val="false"/>
          <w:color w:val="242424"/>
          <w:sz w:val="24"/>
          <w:szCs w:val="24"/>
          <w:lang w:val="en-US"/>
        </w:rPr>
        <w:t xml:space="preserve"> previously and use it to minus from the birth year.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666750"/>
            <wp:effectExtent l="0" t="0" r="0" b="0"/>
            <wp:docPr id="105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17" cstate="print"/>
                    <a:srcRect l="0" t="0" r="0" b="0"/>
                    <a:stretch/>
                  </pic:blipFill>
                  <pic:spPr>
                    <a:xfrm rot="0">
                      <a:off x="0" y="0"/>
                      <a:ext cx="5819776" cy="666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Replacing values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Set some fields to English for easy understanding, we replace values to English with the Power Query Editor.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657475"/>
            <wp:effectExtent l="0" t="0" r="0" b="0"/>
            <wp:docPr id="105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8" cstate="print"/>
                    <a:srcRect l="0" t="0" r="0" b="0"/>
                    <a:stretch/>
                  </pic:blipFill>
                  <pic:spPr>
                    <a:xfrm rot="0">
                      <a:off x="0" y="0"/>
                      <a:ext cx="5819776" cy="265747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8625"/>
            <wp:effectExtent l="0" t="0" r="0" b="0"/>
            <wp:docPr id="105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9" cstate="print"/>
                    <a:srcRect l="0" t="0" r="0" b="0"/>
                    <a:stretch/>
                  </pic:blipFill>
                  <pic:spPr>
                    <a:xfrm rot="0">
                      <a:off x="0" y="0"/>
                      <a:ext cx="5819776" cy="428625"/>
                    </a:xfrm>
                    <a:prstGeom prst="rect"/>
                  </pic:spPr>
                </pic:pic>
              </a:graphicData>
            </a:graphic>
          </wp:inline>
        </w:drawing>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1771650"/>
            <wp:effectExtent l="0" t="0" r="0" b="0"/>
            <wp:docPr id="105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cstate="print"/>
                    <a:srcRect l="0" t="0" r="0" b="0"/>
                    <a:stretch/>
                  </pic:blipFill>
                  <pic:spPr>
                    <a:xfrm rot="0">
                      <a:off x="0" y="0"/>
                      <a:ext cx="5819776" cy="17716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Changing the order of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name at Power Query</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Duplicate the “district /region” then split column using space as delimiter.</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952499"/>
            <wp:effectExtent l="0" t="0" r="0" b="0"/>
            <wp:docPr id="105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1" cstate="print"/>
                    <a:srcRect l="0" t="0" r="0" b="0"/>
                    <a:stretch/>
                  </pic:blipFill>
                  <pic:spPr>
                    <a:xfrm rot="0">
                      <a:off x="0" y="0"/>
                      <a:ext cx="5819776" cy="952499"/>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Then merge column by </w:t>
      </w:r>
      <w:r>
        <w:rPr>
          <w:rFonts w:ascii="Arial" w:cs="Arial" w:eastAsia="Arial" w:hAnsi="Arial"/>
          <w:b w:val="false"/>
          <w:bCs w:val="false"/>
          <w:i w:val="false"/>
          <w:iCs w:val="false"/>
          <w:caps w:val="false"/>
          <w:smallCaps w:val="false"/>
          <w:noProof w:val="false"/>
          <w:color w:val="242424"/>
          <w:sz w:val="24"/>
          <w:szCs w:val="24"/>
          <w:lang w:val="en-US"/>
        </w:rPr>
        <w:t>Region</w:t>
      </w:r>
      <w:r>
        <w:rPr>
          <w:rFonts w:ascii="Arial" w:cs="Arial" w:eastAsia="Arial" w:hAnsi="Arial"/>
          <w:b w:val="false"/>
          <w:bCs w:val="false"/>
          <w:i w:val="false"/>
          <w:iCs w:val="false"/>
          <w:caps w:val="false"/>
          <w:smallCaps w:val="false"/>
          <w:noProof w:val="false"/>
          <w:color w:val="242424"/>
          <w:sz w:val="24"/>
          <w:szCs w:val="24"/>
          <w:lang w:val="en-US"/>
        </w:rPr>
        <w:t xml:space="preserve"> and direction. Refer to applied steps for details.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809875"/>
            <wp:effectExtent l="0" t="0" r="0" b="0"/>
            <wp:docPr id="105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2" cstate="print"/>
                    <a:srcRect l="0" t="0" r="0" b="0"/>
                    <a:stretch/>
                  </pic:blipFill>
                  <pic:spPr>
                    <a:xfrm rot="0">
                      <a:off x="0" y="0"/>
                      <a:ext cx="5819776" cy="28098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Grouping of age by ranges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customers’ age ranges from 12 to 88, we shall group them into different generation age </w:t>
      </w:r>
      <w:r>
        <w:rPr>
          <w:rFonts w:ascii="Arial" w:cs="Arial" w:eastAsia="Arial" w:hAnsi="Arial"/>
          <w:b w:val="false"/>
          <w:bCs w:val="false"/>
          <w:i w:val="false"/>
          <w:iCs w:val="false"/>
          <w:caps w:val="false"/>
          <w:smallCaps w:val="false"/>
          <w:noProof w:val="false"/>
          <w:color w:val="242424"/>
          <w:sz w:val="24"/>
          <w:szCs w:val="24"/>
          <w:lang w:val="en-US"/>
        </w:rPr>
        <w:t>range</w:t>
      </w:r>
      <w:r>
        <w:rPr>
          <w:rFonts w:ascii="Arial" w:cs="Arial" w:eastAsia="Arial" w:hAnsi="Arial"/>
          <w:b w:val="false"/>
          <w:bCs w:val="false"/>
          <w:i w:val="false"/>
          <w:iCs w:val="false"/>
          <w:caps w:val="false"/>
          <w:smallCaps w:val="false"/>
          <w:noProof w:val="false"/>
          <w:color w:val="242424"/>
          <w:sz w:val="24"/>
          <w:szCs w:val="24"/>
          <w:lang w:val="en-US"/>
        </w:rPr>
        <w:t xml:space="preserve"> for easier profiling, we will group the ages into 5 groups.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Gen Y are youths,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Gen X are young working adults, some starting their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Baby Boomer are working adults with families.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silent Generations some are working and retired, living on pensions.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The greatest Generation, retired elderly living on pensions.</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2571750"/>
            <wp:effectExtent l="0" t="0" r="0" b="0"/>
            <wp:docPr id="105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3" cstate="print"/>
                    <a:srcRect l="0" t="0" r="0" b="0"/>
                    <a:stretch/>
                  </pic:blipFill>
                  <pic:spPr>
                    <a:xfrm rot="0">
                      <a:off x="0" y="0"/>
                      <a:ext cx="5819776" cy="2571750"/>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bCs/>
          <w:i w:val="false"/>
          <w:iCs w:val="false"/>
          <w:caps w:val="false"/>
          <w:smallCaps w:val="false"/>
          <w:noProof w:val="false"/>
          <w:color w:val="242424"/>
          <w:sz w:val="24"/>
          <w:szCs w:val="24"/>
          <w:lang w:val="en-US"/>
        </w:rPr>
      </w:pPr>
      <w:r>
        <w:rPr>
          <w:rFonts w:ascii="Arial" w:cs="Arial" w:eastAsia="Arial" w:hAnsi="Arial"/>
          <w:b/>
          <w:bCs/>
          <w:i w:val="false"/>
          <w:iCs w:val="false"/>
          <w:caps w:val="false"/>
          <w:smallCaps w:val="false"/>
          <w:noProof w:val="false"/>
          <w:color w:val="242424"/>
          <w:sz w:val="24"/>
          <w:szCs w:val="24"/>
          <w:lang w:val="en-US"/>
        </w:rPr>
        <w:t>Credit Rating and Loan Status</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As the Loan status uses A, B, C, D which are not reader friendly. We can add a column to </w:t>
      </w:r>
      <w:r>
        <w:rPr>
          <w:rFonts w:ascii="Arial" w:cs="Arial" w:eastAsia="Arial" w:hAnsi="Arial"/>
          <w:b w:val="false"/>
          <w:bCs w:val="false"/>
          <w:i w:val="false"/>
          <w:iCs w:val="false"/>
          <w:caps w:val="false"/>
          <w:smallCaps w:val="false"/>
          <w:noProof w:val="false"/>
          <w:color w:val="242424"/>
          <w:sz w:val="24"/>
          <w:szCs w:val="24"/>
          <w:lang w:val="en-US"/>
        </w:rPr>
        <w:t>represent</w:t>
      </w:r>
      <w:r>
        <w:rPr>
          <w:rFonts w:ascii="Arial" w:cs="Arial" w:eastAsia="Arial" w:hAnsi="Arial"/>
          <w:b w:val="false"/>
          <w:bCs w:val="false"/>
          <w:i w:val="false"/>
          <w:iCs w:val="false"/>
          <w:caps w:val="false"/>
          <w:smallCaps w:val="false"/>
          <w:noProof w:val="false"/>
          <w:color w:val="242424"/>
          <w:sz w:val="24"/>
          <w:szCs w:val="24"/>
          <w:lang w:val="en-US"/>
        </w:rPr>
        <w:t xml:space="preserve"> what it stands for, we also simplify the classification of those with late or default on payment as </w:t>
      </w:r>
      <w:r>
        <w:rPr>
          <w:rFonts w:ascii="Arial" w:cs="Arial" w:eastAsia="Arial" w:hAnsi="Arial"/>
          <w:b w:val="false"/>
          <w:bCs w:val="false"/>
          <w:i w:val="false"/>
          <w:iCs w:val="false"/>
          <w:caps w:val="false"/>
          <w:smallCaps w:val="false"/>
          <w:noProof w:val="false"/>
          <w:color w:val="242424"/>
          <w:sz w:val="24"/>
          <w:szCs w:val="24"/>
          <w:lang w:val="en-US"/>
        </w:rPr>
        <w:t>bad credit</w:t>
      </w:r>
      <w:r>
        <w:rPr>
          <w:rFonts w:ascii="Arial" w:cs="Arial" w:eastAsia="Arial" w:hAnsi="Arial"/>
          <w:b w:val="false"/>
          <w:bCs w:val="false"/>
          <w:i w:val="false"/>
          <w:iCs w:val="false"/>
          <w:caps w:val="false"/>
          <w:smallCaps w:val="false"/>
          <w:noProof w:val="false"/>
          <w:color w:val="242424"/>
          <w:sz w:val="24"/>
          <w:szCs w:val="24"/>
          <w:lang w:val="en-US"/>
        </w:rPr>
        <w:t>, refer to the table below for details on the new columns added.</w:t>
      </w:r>
    </w:p>
    <w:p>
      <w:pPr>
        <w:pStyle w:val="style0"/>
        <w:shd w:val="clear" w:color="auto" w:fill="ffffff"/>
        <w:spacing w:before="0" w:beforeAutospacing="false" w:after="0" w:afterAutospacing="false" w:lineRule="auto" w:line="360"/>
        <w:ind w:left="-20" w:right="-20"/>
        <w:jc w:val="both"/>
        <w:rPr>
          <w:rFonts w:ascii="Arial" w:cs="Arial" w:eastAsia="Arial" w:hAnsi="Arial"/>
          <w:sz w:val="24"/>
          <w:szCs w:val="24"/>
        </w:rPr>
      </w:pPr>
      <w:r>
        <w:rPr/>
        <w:drawing>
          <wp:inline distL="0" distT="0" distB="0" distR="0">
            <wp:extent cx="5819776" cy="4295775"/>
            <wp:effectExtent l="0" t="0" r="0" b="0"/>
            <wp:docPr id="105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4" cstate="print"/>
                    <a:srcRect l="0" t="0" r="0" b="0"/>
                    <a:stretch/>
                  </pic:blipFill>
                  <pic:spPr>
                    <a:xfrm rot="0">
                      <a:off x="0" y="0"/>
                      <a:ext cx="5819776" cy="4295775"/>
                    </a:xfrm>
                    <a:prstGeom prst="rect"/>
                  </pic:spPr>
                </pic:pic>
              </a:graphicData>
            </a:graphic>
          </wp:inline>
        </w:drawing>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Values of such as “account Id” have also been set as Text.</w:t>
      </w:r>
    </w:p>
    <w:p>
      <w:pPr>
        <w:pStyle w:val="style0"/>
        <w:shd w:val="clear" w:color="auto" w:fill="ffffff"/>
        <w:spacing w:before="0" w:beforeAutospacing="false" w:after="0" w:afterAutospacing="false" w:lineRule="exact" w:line="480"/>
        <w:ind w:left="360" w:right="360"/>
        <w:jc w:val="both"/>
        <w:rPr>
          <w:rFonts w:ascii="Arial" w:cs="Arial" w:eastAsia="Arial" w:hAnsi="Arial"/>
          <w:b w:val="false"/>
          <w:bCs w:val="false"/>
          <w:i w:val="false"/>
          <w:iCs w:val="false"/>
          <w:caps w:val="false"/>
          <w:smallCaps w:val="false"/>
          <w:noProof w:val="false"/>
          <w:color w:val="242424"/>
          <w:sz w:val="24"/>
          <w:szCs w:val="24"/>
          <w:lang w:val="en-US"/>
        </w:rPr>
      </w:pPr>
      <w:r>
        <w:rPr>
          <w:rFonts w:ascii="Arial" w:cs="Arial" w:eastAsia="Arial" w:hAnsi="Arial"/>
          <w:b w:val="false"/>
          <w:bCs w:val="false"/>
          <w:i w:val="false"/>
          <w:iCs w:val="false"/>
          <w:caps w:val="false"/>
          <w:smallCaps w:val="false"/>
          <w:noProof w:val="false"/>
          <w:color w:val="242424"/>
          <w:sz w:val="24"/>
          <w:szCs w:val="24"/>
          <w:lang w:val="en-US"/>
        </w:rPr>
        <w:t xml:space="preserve">And District </w:t>
      </w:r>
      <w:r>
        <w:rPr>
          <w:rFonts w:ascii="Arial" w:cs="Arial" w:eastAsia="Arial" w:hAnsi="Arial"/>
          <w:b w:val="false"/>
          <w:bCs w:val="false"/>
          <w:i w:val="false"/>
          <w:iCs w:val="false"/>
          <w:caps w:val="false"/>
          <w:smallCaps w:val="false"/>
          <w:noProof w:val="false"/>
          <w:color w:val="242424"/>
          <w:sz w:val="24"/>
          <w:szCs w:val="24"/>
          <w:lang w:val="en-US"/>
        </w:rPr>
        <w:t>name</w:t>
      </w:r>
      <w:r>
        <w:rPr>
          <w:rFonts w:ascii="Arial" w:cs="Arial" w:eastAsia="Arial" w:hAnsi="Arial"/>
          <w:b w:val="false"/>
          <w:bCs w:val="false"/>
          <w:i w:val="false"/>
          <w:iCs w:val="false"/>
          <w:caps w:val="false"/>
          <w:smallCaps w:val="false"/>
          <w:noProof w:val="false"/>
          <w:color w:val="242424"/>
          <w:sz w:val="24"/>
          <w:szCs w:val="24"/>
          <w:lang w:val="en-US"/>
        </w:rPr>
        <w:t xml:space="preserve"> have been categorized as </w:t>
      </w:r>
      <w:r>
        <w:rPr>
          <w:rFonts w:ascii="Arial" w:cs="Arial" w:eastAsia="Arial" w:hAnsi="Arial"/>
          <w:b w:val="false"/>
          <w:bCs w:val="false"/>
          <w:i w:val="false"/>
          <w:iCs w:val="false"/>
          <w:caps w:val="false"/>
          <w:smallCaps w:val="false"/>
          <w:noProof w:val="false"/>
          <w:color w:val="242424"/>
          <w:sz w:val="24"/>
          <w:szCs w:val="24"/>
          <w:lang w:val="en-US"/>
        </w:rPr>
        <w:t>place</w:t>
      </w:r>
      <w:r>
        <w:rPr>
          <w:rFonts w:ascii="Arial" w:cs="Arial" w:eastAsia="Arial" w:hAnsi="Arial"/>
          <w:b w:val="false"/>
          <w:bCs w:val="false"/>
          <w:i w:val="false"/>
          <w:iCs w:val="false"/>
          <w:caps w:val="false"/>
          <w:smallCaps w:val="false"/>
          <w:noProof w:val="false"/>
          <w:color w:val="242424"/>
          <w:sz w:val="24"/>
          <w:szCs w:val="24"/>
          <w:lang w:val="en-US"/>
        </w:rPr>
        <w:t xml:space="preserve"> to be </w:t>
      </w:r>
      <w:r>
        <w:rPr>
          <w:rFonts w:ascii="Arial" w:cs="Arial" w:eastAsia="Arial" w:hAnsi="Arial"/>
          <w:b w:val="false"/>
          <w:bCs w:val="false"/>
          <w:i w:val="false"/>
          <w:iCs w:val="false"/>
          <w:caps w:val="false"/>
          <w:smallCaps w:val="false"/>
          <w:noProof w:val="false"/>
          <w:color w:val="242424"/>
          <w:sz w:val="24"/>
          <w:szCs w:val="24"/>
          <w:lang w:val="en-US"/>
        </w:rPr>
        <w:t>use</w:t>
      </w:r>
      <w:r>
        <w:rPr>
          <w:rFonts w:ascii="Arial" w:cs="Arial" w:eastAsia="Arial" w:hAnsi="Arial"/>
          <w:b w:val="false"/>
          <w:bCs w:val="false"/>
          <w:i w:val="false"/>
          <w:iCs w:val="false"/>
          <w:caps w:val="false"/>
          <w:smallCaps w:val="false"/>
          <w:noProof w:val="false"/>
          <w:color w:val="242424"/>
          <w:sz w:val="24"/>
          <w:szCs w:val="24"/>
          <w:lang w:val="en-US"/>
        </w:rPr>
        <w:t xml:space="preserve"> for the map to show the sum of the inhabitants in each region.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Arial" w:cs="Arial" w:eastAsia="Arial" w:hAnsi="Arial"/>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left"/>
        <w:rPr>
          <w:rFonts w:ascii="Arial" w:cs="Arial" w:eastAsia="Arial" w:hAnsi="Arial"/>
          <w:b/>
          <w:bCs/>
          <w:sz w:val="36"/>
          <w:szCs w:val="36"/>
        </w:rPr>
      </w:pPr>
      <w:r>
        <w:rPr>
          <w:rFonts w:ascii="Arial" w:cs="Arial" w:eastAsia="Arial" w:hAnsi="Arial"/>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4572000" cy="3143250"/>
            <wp:effectExtent l="0" t="0" r="0" b="0"/>
            <wp:docPr id="1058"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25" cstate="print"/>
                    <a:srcRect l="0" t="0" r="0" b="0"/>
                    <a:stretch/>
                  </pic:blipFill>
                  <pic:spPr>
                    <a:xfrm rot="0">
                      <a:off x="0" y="0"/>
                      <a:ext cx="4572000" cy="314325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248025"/>
            <wp:effectExtent l="0" t="0" r="0" b="0"/>
            <wp:docPr id="1059" name="" descr="A screenshot of a computer&#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6" cstate="print"/>
                    <a:srcRect l="0" t="0" r="0" b="0"/>
                    <a:stretch/>
                  </pic:blipFill>
                  <pic:spPr>
                    <a:xfrm rot="0">
                      <a:off x="0" y="0"/>
                      <a:ext cx="5819776" cy="324802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libri" w:cs="Calibri" w:eastAsia="Calibri" w:hAnsi="Calibri"/>
          <w:noProof w:val="false"/>
          <w:sz w:val="24"/>
          <w:szCs w:val="24"/>
          <w:lang w:val="en-US"/>
        </w:rPr>
      </w:pPr>
      <w:r>
        <w:rPr/>
        <w:drawing>
          <wp:inline distL="0" distT="0" distB="0" distR="0">
            <wp:extent cx="5819776" cy="3314700"/>
            <wp:effectExtent l="0" t="0" r="0" b="0"/>
            <wp:docPr id="1060" name="" descr="A screenshot of a credit card&#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7" cstate="print"/>
                    <a:srcRect l="0" t="0" r="0" b="0"/>
                    <a:stretch/>
                  </pic:blipFill>
                  <pic:spPr>
                    <a:xfrm rot="0">
                      <a:off x="0" y="0"/>
                      <a:ext cx="5819776" cy="331470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noProof w:val="false"/>
          <w:sz w:val="32"/>
          <w:szCs w:val="32"/>
          <w:lang w:val="en-US"/>
        </w:rPr>
      </w:pPr>
      <w:r>
        <w:rPr>
          <w:rFonts w:ascii="Roboto" w:cs="Roboto" w:eastAsia="Roboto" w:hAnsi="Roboto"/>
          <w:b w:val="false"/>
          <w:bCs w:val="false"/>
          <w:i w:val="false"/>
          <w:iCs w:val="false"/>
          <w:caps w:val="false"/>
          <w:smallCaps w:val="false"/>
          <w:noProof w:val="false"/>
          <w:color w:val="111111"/>
          <w:sz w:val="24"/>
          <w:szCs w:val="24"/>
          <w:lang w:val="en-US"/>
        </w:rPr>
        <w:t xml:space="preserve">The project “Real-Time Analysis of Bank Customers” using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successfully </w:t>
      </w:r>
      <w:r>
        <w:rPr>
          <w:rFonts w:ascii="Roboto" w:cs="Roboto" w:eastAsia="Roboto" w:hAnsi="Roboto"/>
          <w:b w:val="false"/>
          <w:bCs w:val="false"/>
          <w:i w:val="false"/>
          <w:iCs w:val="false"/>
          <w:caps w:val="false"/>
          <w:smallCaps w:val="false"/>
          <w:noProof w:val="false"/>
          <w:color w:val="111111"/>
          <w:sz w:val="24"/>
          <w:szCs w:val="24"/>
          <w:lang w:val="en-US"/>
        </w:rPr>
        <w:t>demonstrated</w:t>
      </w:r>
      <w:r>
        <w:rPr>
          <w:rFonts w:ascii="Roboto" w:cs="Roboto" w:eastAsia="Roboto" w:hAnsi="Roboto"/>
          <w:b w:val="false"/>
          <w:bCs w:val="false"/>
          <w:i w:val="false"/>
          <w:iCs w:val="false"/>
          <w:caps w:val="false"/>
          <w:smallCaps w:val="false"/>
          <w:noProof w:val="false"/>
          <w:color w:val="111111"/>
          <w:sz w:val="24"/>
          <w:szCs w:val="24"/>
          <w:lang w:val="en-US"/>
        </w:rPr>
        <w:t xml:space="preserve"> the potential of data analytics in the banking sector. The real-time analysis of customer data has </w:t>
      </w:r>
      <w:r>
        <w:rPr>
          <w:rFonts w:ascii="Roboto" w:cs="Roboto" w:eastAsia="Roboto" w:hAnsi="Roboto"/>
          <w:b w:val="false"/>
          <w:bCs w:val="false"/>
          <w:i w:val="false"/>
          <w:iCs w:val="false"/>
          <w:caps w:val="false"/>
          <w:smallCaps w:val="false"/>
          <w:noProof w:val="false"/>
          <w:color w:val="111111"/>
          <w:sz w:val="24"/>
          <w:szCs w:val="24"/>
          <w:lang w:val="en-US"/>
        </w:rPr>
        <w:t>provided</w:t>
      </w:r>
      <w:r>
        <w:rPr>
          <w:rFonts w:ascii="Roboto" w:cs="Roboto" w:eastAsia="Roboto" w:hAnsi="Roboto"/>
          <w:b w:val="false"/>
          <w:bCs w:val="false"/>
          <w:i w:val="false"/>
          <w:iCs w:val="false"/>
          <w:caps w:val="false"/>
          <w:smallCaps w:val="false"/>
          <w:noProof w:val="false"/>
          <w:color w:val="111111"/>
          <w:sz w:val="24"/>
          <w:szCs w:val="24"/>
          <w:lang w:val="en-US"/>
        </w:rPr>
        <w:t xml:space="preserve"> valuable insights into customer behavior, preferences, and trends, thereby </w:t>
      </w:r>
      <w:r>
        <w:rPr>
          <w:rFonts w:ascii="Roboto" w:cs="Roboto" w:eastAsia="Roboto" w:hAnsi="Roboto"/>
          <w:b w:val="false"/>
          <w:bCs w:val="false"/>
          <w:i w:val="false"/>
          <w:iCs w:val="false"/>
          <w:caps w:val="false"/>
          <w:smallCaps w:val="false"/>
          <w:noProof w:val="false"/>
          <w:color w:val="111111"/>
          <w:sz w:val="24"/>
          <w:szCs w:val="24"/>
          <w:lang w:val="en-US"/>
        </w:rPr>
        <w:t>facilitating</w:t>
      </w:r>
      <w:r>
        <w:rPr>
          <w:rFonts w:ascii="Roboto" w:cs="Roboto" w:eastAsia="Roboto" w:hAnsi="Roboto"/>
          <w:b w:val="false"/>
          <w:bCs w:val="false"/>
          <w:i w:val="false"/>
          <w:iCs w:val="false"/>
          <w:caps w:val="false"/>
          <w:smallCaps w:val="false"/>
          <w:noProof w:val="false"/>
          <w:color w:val="111111"/>
          <w:sz w:val="24"/>
          <w:szCs w:val="24"/>
          <w:lang w:val="en-US"/>
        </w:rPr>
        <w:t xml:space="preserve">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r>
        <w:rPr>
          <w:rFonts w:ascii="Roboto" w:cs="Roboto" w:eastAsia="Roboto" w:hAnsi="Roboto"/>
          <w:b w:val="false"/>
          <w:bCs w:val="false"/>
          <w:i w:val="false"/>
          <w:iCs w:val="false"/>
          <w:caps w:val="false"/>
          <w:smallCaps w:val="false"/>
          <w:noProof w:val="false"/>
          <w:color w:val="111111"/>
          <w:sz w:val="24"/>
          <w:szCs w:val="24"/>
          <w:lang w:val="en-US"/>
        </w:rPr>
        <w:t>PowerBI</w:t>
      </w:r>
      <w:r>
        <w:rPr>
          <w:rFonts w:ascii="Roboto" w:cs="Roboto" w:eastAsia="Roboto" w:hAnsi="Roboto"/>
          <w:b w:val="false"/>
          <w:bCs w:val="false"/>
          <w:i w:val="false"/>
          <w:iCs w:val="false"/>
          <w:caps w:val="false"/>
          <w:smallCaps w:val="false"/>
          <w:noProof w:val="false"/>
          <w:color w:val="111111"/>
          <w:sz w:val="24"/>
          <w:szCs w:val="24"/>
          <w:lang w:val="en-US"/>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noProof w:val="false"/>
          <w:sz w:val="24"/>
          <w:szCs w:val="24"/>
          <w:shd w:val="clear" w:color="auto" w:fill="ffffff"/>
          <w:lang w:val="en-US"/>
        </w:rPr>
      </w:pPr>
      <w:r>
        <w:rPr>
          <w:rFonts w:ascii="Roboto" w:cs="Roboto" w:eastAsia="Roboto" w:hAnsi="Roboto"/>
          <w:b w:val="false"/>
          <w:bCs w:val="false"/>
          <w:i w:val="false"/>
          <w:iCs w:val="false"/>
          <w:caps w:val="false"/>
          <w:smallCaps w:val="false"/>
          <w:noProof w:val="false"/>
          <w:color w:val="111111"/>
          <w:sz w:val="24"/>
          <w:szCs w:val="24"/>
          <w:lang w:val="en-US"/>
        </w:rPr>
        <w:t>The future scope of this project is vast. With the advent of advanced analytics and machine learning, PowerBI can be leveraged to predict future trends based on historical data. Integrating these predictive analytics into the project could enable the bank to anticipate customer needs and proactively offer solutions. Furthermore, PowerBI’s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both"/>
        <w:rPr>
          <w:rFonts w:ascii="Times New Roman" w:cs="Times New Roman" w:hAnsi="Times New Roman"/>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noProof w:val="false"/>
          <w:lang w:val="en-US"/>
        </w:rPr>
      </w:pPr>
      <w:r>
        <w:rPr/>
        <w:fldChar w:fldCharType="begin"/>
      </w:r>
      <w:r>
        <w:instrText xml:space="preserve"> HYPERLINK "https://medium.com/analytics-vidhya/analysis-of-bank-customers-using-dashboard-in-power-bi-a366f2b3e563" </w:instrText>
      </w:r>
      <w:r>
        <w:rPr/>
        <w:fldChar w:fldCharType="separate"/>
      </w:r>
      <w:r>
        <w:rPr>
          <w:rStyle w:val="style85"/>
          <w:rFonts w:ascii="Arial" w:cs="Arial" w:eastAsia="Arial" w:hAnsi="Arial"/>
          <w:b w:val="false"/>
          <w:bCs w:val="false"/>
          <w:i w:val="false"/>
          <w:iCs w:val="false"/>
          <w:caps w:val="false"/>
          <w:smallCaps w:val="false"/>
          <w:noProof w:val="false"/>
          <w:sz w:val="18"/>
          <w:szCs w:val="18"/>
          <w:lang w:val="en-US"/>
        </w:rPr>
        <w:t>https://medium.com/analytics-vidhya/analysis-of-bank-customers-using-dashboard-in-power-bi-a366f2b3e563</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b/>
          <w:bCs/>
          <w:sz w:val="32"/>
          <w:szCs w:val="32"/>
        </w:rPr>
      </w:pPr>
    </w:p>
    <w:p>
      <w:pPr>
        <w:pStyle w:val="style66"/>
        <w:jc w:val="center"/>
        <w:rPr/>
      </w:pPr>
      <w:r>
        <w:t>https://github.com/Poovarasant0/CC1EC9E1C9EBB08B195404557AE38F38-Real--Time-Analysis-of-bank.git</w:t>
      </w:r>
    </w:p>
    <w:sectPr>
      <w:footerReference w:type="default" r:id="rId28"/>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200247B" w:usb2="00000009" w:usb3="00000000" w:csb0="000001FF" w:csb1="00000000"/>
  </w:font>
  <w:font w:name="SimSun">
    <w:altName w:val="宋体"/>
    <w:panose1 w:val="02010600030000010101"/>
    <w:charset w:val="86"/>
    <w:family w:val="auto"/>
    <w:pitch w:val="variable"/>
    <w:sig w:usb0="00000203" w:usb1="288F0000" w:usb2="00000016" w:usb3="00000000" w:csb0="00040001" w:csb1="00000000"/>
  </w:font>
  <w:font w:name="Calibri Light">
    <w:altName w:val="Calibri Light"/>
    <w:panose1 w:val="020f0302020000030204"/>
    <w:charset w:val="00"/>
    <w:family w:val="swiss"/>
    <w:pitch w:val="variable"/>
    <w:sig w:usb0="E4002EFF" w:usb1="C2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Gautami">
    <w:altName w:val="Gautami"/>
    <w:panose1 w:val="020b0502040000020203"/>
    <w:charset w:val="00"/>
    <w:family w:val="swiss"/>
    <w:pitch w:val="variable"/>
    <w:sig w:usb0="00200003" w:usb1="00000000" w:usb2="00000000" w:usb3="00000000" w:csb0="00000001" w:csb1="00000000"/>
  </w:font>
  <w:font w:name="Segoe UI">
    <w:altName w:val="Segoe UI"/>
    <w:panose1 w:val="020b0502040000020203"/>
    <w:charset w:val="00"/>
    <w:family w:val="swiss"/>
    <w:pitch w:val="variable"/>
    <w:sig w:usb0="E4002EFF" w:usb1="C000E47F" w:usb2="00000009" w:usb3="00000000" w:csb0="000001FF" w:csb1="00000000"/>
  </w:font>
  <w:font w:name="MS Gothic">
    <w:altName w:val="ＭＳ ゴシック"/>
    <w:panose1 w:val="020b0609070000080204"/>
    <w:charset w:val="80"/>
    <w:family w:val="modern"/>
    <w:pitch w:val="fixed"/>
    <w:sig w:usb0="E00002FF" w:usb1="6AC7FDFB" w:usb2="08000012" w:usb3="00000000" w:csb0="0002009F" w:csb1="00000000"/>
  </w:font>
  <w:font w:name="Cambria">
    <w:altName w:val="Cambria"/>
    <w:panose1 w:val="02040503050000030204"/>
    <w:charset w:val="00"/>
    <w:family w:val="roman"/>
    <w:pitch w:val="variable"/>
    <w:sig w:usb0="E00006FF" w:usb1="420024FF" w:usb2="02000000" w:usb3="00000000" w:csb0="0000019F" w:csb1="00000000"/>
  </w:font>
  <w:font w:name="MS Mincho">
    <w:altName w:val="ＭＳ 明朝"/>
    <w:panose1 w:val="02020609040000080304"/>
    <w:charset w:val="80"/>
    <w:family w:val="modern"/>
    <w:pitch w:val="fixed"/>
    <w:sig w:usb0="E00002FF" w:usb1="6AC7FDFB" w:usb2="08000012" w:usb3="00000000" w:csb0="0002009F" w:csb1="00000000"/>
  </w:font>
  <w:font w:name="Arial">
    <w:altName w:val="Arial"/>
    <w:panose1 w:val="020b0604020000020204"/>
    <w:charset w:val="00"/>
    <w:family w:val="swiss"/>
    <w:pitch w:val="variable"/>
    <w:sig w:usb0="E0002EFF" w:usb1="C000785B" w:usb2="00000009"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9</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7"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0000000C"/>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nsid w:val="0000000E"/>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3"/>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20"/>
  </w:num>
  <w:num w:numId="8">
    <w:abstractNumId w:val="17"/>
  </w:num>
  <w:num w:numId="9">
    <w:abstractNumId w:val="23"/>
  </w:num>
  <w:num w:numId="10">
    <w:abstractNumId w:val="10"/>
  </w:num>
  <w:num w:numId="11">
    <w:abstractNumId w:val="21"/>
  </w:num>
  <w:num w:numId="12">
    <w:abstractNumId w:val="7"/>
  </w:num>
  <w:num w:numId="13">
    <w:abstractNumId w:val="8"/>
  </w:num>
  <w:num w:numId="14">
    <w:abstractNumId w:val="18"/>
  </w:num>
  <w:num w:numId="15">
    <w:abstractNumId w:val="22"/>
  </w:num>
  <w:num w:numId="16">
    <w:abstractNumId w:val="15"/>
  </w:num>
  <w:num w:numId="17">
    <w:abstractNumId w:val="12"/>
  </w:num>
  <w:num w:numId="18">
    <w:abstractNumId w:val="19"/>
  </w:num>
  <w:num w:numId="19">
    <w:abstractNumId w:val="16"/>
  </w:num>
  <w:num w:numId="20">
    <w:abstractNumId w:val="9"/>
  </w:num>
  <w:num w:numId="21">
    <w:abstractNumId w:val="14"/>
  </w:num>
  <w:num w:numId="22">
    <w:abstractNumId w:val="5"/>
  </w:num>
  <w:num w:numId="23">
    <w:abstractNumId w:val="6"/>
  </w:num>
  <w:num w:numId="24">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c057fb51-ecd4-417f-82b9-d8db6d85a180"/>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6706129c-615e-444f-b87e-e02589248322"/>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3ccc1251-d331-4c59-9186-25b4e445c27a"/>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38bc35ba-f814-495a-a8c8-ab35892af2e2"/>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815fc13b-18cc-47ed-8d97-bdc94a183eec"/>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26" Type="http://schemas.openxmlformats.org/officeDocument/2006/relationships/image" Target="media/image3.jpeg"/><Relationship Id="rId25" Type="http://schemas.openxmlformats.org/officeDocument/2006/relationships/image" Target="media/image2.jpeg"/><Relationship Id="rId28" Type="http://schemas.openxmlformats.org/officeDocument/2006/relationships/footer" Target="footer2.xml"/><Relationship Id="rId27" Type="http://schemas.openxmlformats.org/officeDocument/2006/relationships/image" Target="media/image4.jpeg"/><Relationship Id="rId5" Type="http://schemas.openxmlformats.org/officeDocument/2006/relationships/image" Target="media/image4.png"/><Relationship Id="rId6" Type="http://schemas.openxmlformats.org/officeDocument/2006/relationships/header" Target="header1.xml"/><Relationship Id="rId29"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6.png"/><Relationship Id="rId31" Type="http://schemas.openxmlformats.org/officeDocument/2006/relationships/settings" Target="settings.xml"/><Relationship Id="rId30" Type="http://schemas.openxmlformats.org/officeDocument/2006/relationships/fontTable" Target="fontTable.xml"/><Relationship Id="rId11" Type="http://schemas.openxmlformats.org/officeDocument/2006/relationships/image" Target="media/image9.png"/><Relationship Id="rId33" Type="http://schemas.openxmlformats.org/officeDocument/2006/relationships/customXml" Target="../customXml/item1.xml"/><Relationship Id="rId10" Type="http://schemas.openxmlformats.org/officeDocument/2006/relationships/image" Target="media/image8.png"/><Relationship Id="rId32" Type="http://schemas.openxmlformats.org/officeDocument/2006/relationships/theme" Target="theme/theme1.xml"/><Relationship Id="rId13" Type="http://schemas.openxmlformats.org/officeDocument/2006/relationships/image" Target="media/image11.png"/><Relationship Id="rId35" Type="http://schemas.openxmlformats.org/officeDocument/2006/relationships/customXml" Target="../customXml/item3.xml"/><Relationship Id="rId12" Type="http://schemas.openxmlformats.org/officeDocument/2006/relationships/image" Target="media/image10.png"/><Relationship Id="rId34" Type="http://schemas.openxmlformats.org/officeDocument/2006/relationships/customXml" Target="../customXml/item2.xml"/><Relationship Id="rId15" Type="http://schemas.openxmlformats.org/officeDocument/2006/relationships/image" Target="media/image13.png"/><Relationship Id="rId14" Type="http://schemas.openxmlformats.org/officeDocument/2006/relationships/image" Target="media/image12.png"/><Relationship Id="rId36" Type="http://schemas.openxmlformats.org/officeDocument/2006/relationships/customXml" Target="../customXml/item4.xml"/><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Words>1699</Words>
  <Characters>9816</Characters>
  <Application>WPS Office</Application>
  <DocSecurity>0</DocSecurity>
  <Paragraphs>318</Paragraphs>
  <ScaleCrop>false</ScaleCrop>
  <LinksUpToDate>false</LinksUpToDate>
  <CharactersWithSpaces>11426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2024-04-03T07:37:25Z</dcterms:created>
  <dc:creator>NSTI MUMBAI</dc:creator>
  <lastModifiedBy>Infinix X6739</lastModifiedBy>
  <dcterms:modified xsi:type="dcterms:W3CDTF">2024-04-03T07:55:02Z</dcterms:modified>
  <revision>22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1e922d2d79a94f8e8143aef4ae32c5f5</vt:lpwstr>
  </property>
</Properties>
</file>