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72" w:rsidRPr="00EB0072" w:rsidRDefault="00EB0072" w:rsidP="00EB0072">
      <w:pPr>
        <w:pStyle w:val="Title"/>
        <w:rPr>
          <w:rFonts w:eastAsia="Times New Roman" w:cs="Times New Roman"/>
        </w:rPr>
      </w:pPr>
      <w:r w:rsidRPr="00EB0072">
        <w:rPr>
          <w:rFonts w:eastAsia="Times New Roman"/>
        </w:rPr>
        <w:t>Ultimate i2b2-PMN Deployment Guide</w:t>
      </w:r>
    </w:p>
    <w:p w:rsidR="00EB0072" w:rsidRPr="00EB0072" w:rsidRDefault="00EB0072" w:rsidP="00EB00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7/19/2012</w:t>
      </w:r>
      <w:r w:rsidR="00F419A7">
        <w:rPr>
          <w:rFonts w:asciiTheme="majorHAnsi" w:eastAsia="Times New Roman" w:hAnsiTheme="majorHAnsi" w:cs="Times New Roman"/>
          <w:sz w:val="24"/>
          <w:szCs w:val="24"/>
        </w:rPr>
        <w:t>, rev. 8/8/2012</w:t>
      </w:r>
      <w:r w:rsidR="00E47F92">
        <w:rPr>
          <w:rFonts w:asciiTheme="majorHAnsi" w:eastAsia="Times New Roman" w:hAnsiTheme="majorHAnsi" w:cs="Times New Roman"/>
          <w:sz w:val="24"/>
          <w:szCs w:val="24"/>
        </w:rPr>
        <w:t>, 10/24/12</w:t>
      </w:r>
    </w:p>
    <w:p w:rsidR="0094790E" w:rsidRPr="0094790E" w:rsidRDefault="0094790E" w:rsidP="0094790E">
      <w:pPr>
        <w:pStyle w:val="Heading1"/>
        <w:rPr>
          <w:rFonts w:eastAsia="Times New Roman"/>
        </w:rPr>
      </w:pPr>
      <w:r>
        <w:rPr>
          <w:rFonts w:eastAsia="Times New Roman"/>
        </w:rPr>
        <w:t>OVERVIEW</w:t>
      </w:r>
    </w:p>
    <w:p w:rsidR="0094790E" w:rsidRDefault="0094790E" w:rsidP="0094790E">
      <w:pPr>
        <w:rPr>
          <w:rFonts w:asciiTheme="majorHAnsi" w:hAnsiTheme="majorHAnsi"/>
          <w:b/>
          <w:sz w:val="24"/>
          <w:szCs w:val="24"/>
        </w:rPr>
      </w:pPr>
    </w:p>
    <w:p w:rsidR="00E47F92" w:rsidRPr="0094790E" w:rsidRDefault="0094790E" w:rsidP="0094790E">
      <w:pPr>
        <w:rPr>
          <w:rFonts w:asciiTheme="majorHAnsi" w:hAnsiTheme="majorHAnsi"/>
          <w:b/>
          <w:sz w:val="24"/>
          <w:szCs w:val="24"/>
        </w:rPr>
      </w:pPr>
      <w:r w:rsidRPr="0094790E">
        <w:rPr>
          <w:rFonts w:asciiTheme="majorHAnsi" w:hAnsiTheme="majorHAnsi"/>
          <w:b/>
          <w:sz w:val="24"/>
          <w:szCs w:val="24"/>
        </w:rPr>
        <w:t>Architecture</w:t>
      </w:r>
    </w:p>
    <w:p w:rsidR="00070B84" w:rsidRDefault="00E47F92" w:rsidP="00E47F9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The i2b2-PMN system has client, mid-tier and data server components that have to be all up and running in order for the server to work. </w:t>
      </w:r>
      <w:r w:rsidR="00281CAD">
        <w:rPr>
          <w:rFonts w:asciiTheme="majorHAnsi" w:eastAsia="Times New Roman" w:hAnsiTheme="majorHAnsi" w:cs="Times New Roman"/>
          <w:sz w:val="24"/>
          <w:szCs w:val="24"/>
        </w:rPr>
        <w:t xml:space="preserve">Note that there are </w:t>
      </w:r>
      <w:r w:rsidR="009E5FCD">
        <w:rPr>
          <w:rFonts w:asciiTheme="majorHAnsi" w:eastAsia="Times New Roman" w:hAnsiTheme="majorHAnsi" w:cs="Times New Roman"/>
          <w:sz w:val="24"/>
          <w:szCs w:val="24"/>
        </w:rPr>
        <w:t>9</w:t>
      </w:r>
      <w:r w:rsidR="00F95FC0">
        <w:rPr>
          <w:rFonts w:asciiTheme="majorHAnsi" w:eastAsia="Times New Roman" w:hAnsiTheme="majorHAnsi" w:cs="Times New Roman"/>
          <w:sz w:val="24"/>
          <w:szCs w:val="24"/>
        </w:rPr>
        <w:t xml:space="preserve"> components. During upgrades, t</w:t>
      </w:r>
      <w:r w:rsidR="00070B84">
        <w:rPr>
          <w:rFonts w:asciiTheme="majorHAnsi" w:eastAsia="Times New Roman" w:hAnsiTheme="majorHAnsi" w:cs="Times New Roman"/>
          <w:sz w:val="24"/>
          <w:szCs w:val="24"/>
        </w:rPr>
        <w:t xml:space="preserve">hese components </w:t>
      </w:r>
      <w:r w:rsidR="00F95FC0">
        <w:rPr>
          <w:rFonts w:asciiTheme="majorHAnsi" w:eastAsia="Times New Roman" w:hAnsiTheme="majorHAnsi" w:cs="Times New Roman"/>
          <w:sz w:val="24"/>
          <w:szCs w:val="24"/>
        </w:rPr>
        <w:t>may usually be upgraded independently as long as the interface between them are kept intact (see “Upgrade Process” section below)</w:t>
      </w:r>
      <w:r w:rsidR="00281CAD">
        <w:rPr>
          <w:rFonts w:asciiTheme="majorHAnsi" w:eastAsia="Times New Roman" w:hAnsiTheme="majorHAnsi" w:cs="Times New Roman"/>
          <w:sz w:val="24"/>
          <w:szCs w:val="24"/>
        </w:rPr>
        <w:t>.</w:t>
      </w:r>
    </w:p>
    <w:p w:rsidR="00070B84" w:rsidRDefault="00070B84" w:rsidP="00E47F92">
      <w:pPr>
        <w:spacing w:after="0" w:line="240" w:lineRule="auto"/>
        <w:rPr>
          <w:rFonts w:asciiTheme="majorHAnsi" w:eastAsia="Times New Roman" w:hAnsiTheme="majorHAnsi" w:cs="Times New Roman"/>
          <w:sz w:val="24"/>
          <w:szCs w:val="24"/>
        </w:rPr>
      </w:pPr>
    </w:p>
    <w:p w:rsidR="00E47F92" w:rsidRDefault="00E47F92" w:rsidP="00E47F9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On the client side, it requires: </w:t>
      </w:r>
    </w:p>
    <w:p w:rsidR="00E47F92" w:rsidRDefault="00E47F92" w:rsidP="00E47F92">
      <w:pPr>
        <w:spacing w:after="0" w:line="240" w:lineRule="auto"/>
        <w:rPr>
          <w:rFonts w:asciiTheme="majorHAnsi" w:eastAsia="Times New Roman" w:hAnsiTheme="majorHAnsi" w:cs="Times New Roman"/>
          <w:sz w:val="24"/>
          <w:szCs w:val="24"/>
        </w:rPr>
      </w:pPr>
    </w:p>
    <w:p w:rsidR="00E47F92" w:rsidRPr="00E47F92" w:rsidRDefault="00E47F92" w:rsidP="00F95FC0">
      <w:pPr>
        <w:pStyle w:val="ListParagraph"/>
        <w:numPr>
          <w:ilvl w:val="0"/>
          <w:numId w:val="29"/>
        </w:numPr>
        <w:spacing w:after="0" w:line="240" w:lineRule="auto"/>
        <w:rPr>
          <w:rFonts w:asciiTheme="majorHAnsi" w:eastAsia="Times New Roman" w:hAnsiTheme="majorHAnsi" w:cs="Tahoma"/>
          <w:color w:val="000000"/>
          <w:sz w:val="24"/>
          <w:szCs w:val="24"/>
        </w:rPr>
      </w:pPr>
      <w:proofErr w:type="gramStart"/>
      <w:r>
        <w:rPr>
          <w:rFonts w:asciiTheme="majorHAnsi" w:eastAsia="Times New Roman" w:hAnsiTheme="majorHAnsi" w:cs="Times New Roman"/>
          <w:sz w:val="24"/>
          <w:szCs w:val="24"/>
        </w:rPr>
        <w:t>i2b2</w:t>
      </w:r>
      <w:proofErr w:type="gramEnd"/>
      <w:r>
        <w:rPr>
          <w:rFonts w:asciiTheme="majorHAnsi" w:eastAsia="Times New Roman" w:hAnsiTheme="majorHAnsi" w:cs="Times New Roman"/>
          <w:sz w:val="24"/>
          <w:szCs w:val="24"/>
        </w:rPr>
        <w:t xml:space="preserve"> web client –</w:t>
      </w:r>
      <w:r w:rsidR="00281CAD">
        <w:rPr>
          <w:rFonts w:asciiTheme="majorHAnsi" w:eastAsia="Times New Roman" w:hAnsiTheme="majorHAnsi" w:cs="Times New Roman"/>
          <w:sz w:val="24"/>
          <w:szCs w:val="24"/>
        </w:rPr>
        <w:t xml:space="preserve"> Hosted</w:t>
      </w:r>
      <w:r>
        <w:rPr>
          <w:rFonts w:asciiTheme="majorHAnsi" w:eastAsia="Times New Roman" w:hAnsiTheme="majorHAnsi" w:cs="Times New Roman"/>
          <w:sz w:val="24"/>
          <w:szCs w:val="24"/>
        </w:rPr>
        <w:t xml:space="preserve"> on IIS7 with PHP5.</w:t>
      </w:r>
    </w:p>
    <w:p w:rsidR="00E47F92" w:rsidRPr="00CA5EAA" w:rsidRDefault="00E47F92" w:rsidP="00F95FC0">
      <w:pPr>
        <w:pStyle w:val="ListParagraph"/>
        <w:numPr>
          <w:ilvl w:val="0"/>
          <w:numId w:val="29"/>
        </w:numPr>
        <w:spacing w:after="0" w:line="240" w:lineRule="auto"/>
        <w:rPr>
          <w:rFonts w:asciiTheme="majorHAnsi" w:eastAsia="Times New Roman" w:hAnsiTheme="majorHAnsi" w:cs="Tahoma"/>
          <w:color w:val="000000"/>
          <w:sz w:val="24"/>
          <w:szCs w:val="24"/>
        </w:rPr>
      </w:pPr>
      <w:proofErr w:type="gramStart"/>
      <w:r>
        <w:rPr>
          <w:rFonts w:asciiTheme="majorHAnsi" w:eastAsia="Times New Roman" w:hAnsiTheme="majorHAnsi" w:cs="Times New Roman"/>
          <w:sz w:val="24"/>
          <w:szCs w:val="24"/>
        </w:rPr>
        <w:t>i2b2</w:t>
      </w:r>
      <w:proofErr w:type="gramEnd"/>
      <w:r w:rsidR="000B6E78">
        <w:rPr>
          <w:rFonts w:asciiTheme="majorHAnsi" w:eastAsia="Times New Roman" w:hAnsiTheme="majorHAnsi" w:cs="Times New Roman"/>
          <w:sz w:val="24"/>
          <w:szCs w:val="24"/>
        </w:rPr>
        <w:t xml:space="preserve"> client</w:t>
      </w:r>
      <w:r>
        <w:rPr>
          <w:rFonts w:asciiTheme="majorHAnsi" w:eastAsia="Times New Roman" w:hAnsiTheme="majorHAnsi" w:cs="Times New Roman"/>
          <w:sz w:val="24"/>
          <w:szCs w:val="24"/>
        </w:rPr>
        <w:t xml:space="preserve"> hive–</w:t>
      </w:r>
      <w:r w:rsidR="00281CAD">
        <w:rPr>
          <w:rFonts w:asciiTheme="majorHAnsi" w:eastAsia="Times New Roman" w:hAnsiTheme="majorHAnsi" w:cs="Times New Roman"/>
          <w:sz w:val="24"/>
          <w:szCs w:val="24"/>
        </w:rPr>
        <w:t xml:space="preserve"> Hosted</w:t>
      </w:r>
      <w:r>
        <w:rPr>
          <w:rFonts w:asciiTheme="majorHAnsi" w:eastAsia="Times New Roman" w:hAnsiTheme="majorHAnsi" w:cs="Times New Roman"/>
          <w:sz w:val="24"/>
          <w:szCs w:val="24"/>
        </w:rPr>
        <w:t xml:space="preserve"> on </w:t>
      </w:r>
      <w:proofErr w:type="spellStart"/>
      <w:r>
        <w:rPr>
          <w:rFonts w:asciiTheme="majorHAnsi" w:eastAsia="Times New Roman" w:hAnsiTheme="majorHAnsi" w:cs="Times New Roman"/>
          <w:sz w:val="24"/>
          <w:szCs w:val="24"/>
        </w:rPr>
        <w:t>JBoss</w:t>
      </w:r>
      <w:proofErr w:type="spellEnd"/>
      <w:r>
        <w:rPr>
          <w:rFonts w:asciiTheme="majorHAnsi" w:eastAsia="Times New Roman" w:hAnsiTheme="majorHAnsi" w:cs="Times New Roman"/>
          <w:sz w:val="24"/>
          <w:szCs w:val="24"/>
        </w:rPr>
        <w:t xml:space="preserve"> 4.2.2.GA </w:t>
      </w:r>
      <w:r w:rsidR="00281CAD">
        <w:rPr>
          <w:rFonts w:asciiTheme="majorHAnsi" w:eastAsia="Times New Roman" w:hAnsiTheme="majorHAnsi" w:cs="Times New Roman"/>
          <w:sz w:val="24"/>
          <w:szCs w:val="24"/>
        </w:rPr>
        <w:t>with</w:t>
      </w:r>
      <w:r>
        <w:rPr>
          <w:rFonts w:asciiTheme="majorHAnsi" w:eastAsia="Times New Roman" w:hAnsiTheme="majorHAnsi" w:cs="Times New Roman"/>
          <w:sz w:val="24"/>
          <w:szCs w:val="24"/>
        </w:rPr>
        <w:t xml:space="preserve"> Axis2 v1.1. </w:t>
      </w:r>
    </w:p>
    <w:p w:rsidR="00CA5EAA" w:rsidRPr="00CA5EAA" w:rsidRDefault="00CA5EAA" w:rsidP="00F95FC0">
      <w:pPr>
        <w:pStyle w:val="ListParagraph"/>
        <w:numPr>
          <w:ilvl w:val="0"/>
          <w:numId w:val="29"/>
        </w:numPr>
        <w:spacing w:after="0" w:line="240" w:lineRule="auto"/>
        <w:rPr>
          <w:rFonts w:asciiTheme="majorHAnsi" w:eastAsia="Times New Roman" w:hAnsiTheme="majorHAnsi" w:cs="Tahoma"/>
          <w:color w:val="000000"/>
          <w:sz w:val="24"/>
          <w:szCs w:val="24"/>
        </w:rPr>
      </w:pPr>
      <w:r>
        <w:rPr>
          <w:rFonts w:asciiTheme="majorHAnsi" w:eastAsia="Times New Roman" w:hAnsiTheme="majorHAnsi" w:cs="Times New Roman"/>
          <w:sz w:val="24"/>
          <w:szCs w:val="24"/>
        </w:rPr>
        <w:t xml:space="preserve">PMN Client Adapter – </w:t>
      </w:r>
      <w:r w:rsidR="00281CAD">
        <w:rPr>
          <w:rFonts w:asciiTheme="majorHAnsi" w:eastAsia="Times New Roman" w:hAnsiTheme="majorHAnsi" w:cs="Times New Roman"/>
          <w:sz w:val="24"/>
          <w:szCs w:val="24"/>
        </w:rPr>
        <w:t>Hosted</w:t>
      </w:r>
      <w:r>
        <w:rPr>
          <w:rFonts w:asciiTheme="majorHAnsi" w:eastAsia="Times New Roman" w:hAnsiTheme="majorHAnsi" w:cs="Times New Roman"/>
          <w:sz w:val="24"/>
          <w:szCs w:val="24"/>
        </w:rPr>
        <w:t xml:space="preserve"> on </w:t>
      </w:r>
      <w:proofErr w:type="spellStart"/>
      <w:r>
        <w:rPr>
          <w:rFonts w:asciiTheme="majorHAnsi" w:eastAsia="Times New Roman" w:hAnsiTheme="majorHAnsi" w:cs="Times New Roman"/>
          <w:sz w:val="24"/>
          <w:szCs w:val="24"/>
        </w:rPr>
        <w:t>JBoss</w:t>
      </w:r>
      <w:proofErr w:type="spellEnd"/>
      <w:r>
        <w:rPr>
          <w:rFonts w:asciiTheme="majorHAnsi" w:eastAsia="Times New Roman" w:hAnsiTheme="majorHAnsi" w:cs="Times New Roman"/>
          <w:sz w:val="24"/>
          <w:szCs w:val="24"/>
        </w:rPr>
        <w:t xml:space="preserve"> 4.2.2.GA</w:t>
      </w:r>
      <w:r w:rsidR="00281CAD">
        <w:rPr>
          <w:rFonts w:asciiTheme="majorHAnsi" w:eastAsia="Times New Roman" w:hAnsiTheme="majorHAnsi" w:cs="Times New Roman"/>
          <w:sz w:val="24"/>
          <w:szCs w:val="24"/>
        </w:rPr>
        <w:t xml:space="preserve">. </w:t>
      </w:r>
      <w:proofErr w:type="gramStart"/>
      <w:r w:rsidR="00281CAD">
        <w:rPr>
          <w:rFonts w:asciiTheme="majorHAnsi" w:eastAsia="Times New Roman" w:hAnsiTheme="majorHAnsi" w:cs="Times New Roman"/>
          <w:sz w:val="24"/>
          <w:szCs w:val="24"/>
        </w:rPr>
        <w:t>Replaces</w:t>
      </w:r>
      <w:proofErr w:type="gramEnd"/>
      <w:r w:rsidR="00281CAD">
        <w:rPr>
          <w:rFonts w:asciiTheme="majorHAnsi" w:eastAsia="Times New Roman" w:hAnsiTheme="majorHAnsi" w:cs="Times New Roman"/>
          <w:sz w:val="24"/>
          <w:szCs w:val="24"/>
        </w:rPr>
        <w:t xml:space="preserve"> the CRC in the i2b2 client hive to interface with PMN (#6 below).</w:t>
      </w:r>
    </w:p>
    <w:p w:rsidR="00E47F92" w:rsidRDefault="00E47F92" w:rsidP="00E47F92">
      <w:pPr>
        <w:spacing w:after="0" w:line="240" w:lineRule="auto"/>
        <w:rPr>
          <w:rFonts w:asciiTheme="majorHAnsi" w:eastAsia="Times New Roman" w:hAnsiTheme="majorHAnsi" w:cs="Tahoma"/>
          <w:color w:val="000000"/>
          <w:sz w:val="24"/>
          <w:szCs w:val="24"/>
        </w:rPr>
      </w:pPr>
    </w:p>
    <w:p w:rsidR="00E47F92" w:rsidRDefault="00E47F92" w:rsidP="00E47F92">
      <w:pPr>
        <w:spacing w:after="0" w:line="240" w:lineRule="auto"/>
        <w:rPr>
          <w:rFonts w:asciiTheme="majorHAnsi" w:eastAsia="Times New Roman" w:hAnsiTheme="majorHAnsi" w:cs="Tahoma"/>
          <w:color w:val="000000"/>
          <w:sz w:val="24"/>
          <w:szCs w:val="24"/>
        </w:rPr>
      </w:pPr>
      <w:r>
        <w:rPr>
          <w:rFonts w:asciiTheme="majorHAnsi" w:eastAsia="Times New Roman" w:hAnsiTheme="majorHAnsi" w:cs="Tahoma"/>
          <w:color w:val="000000"/>
          <w:sz w:val="24"/>
          <w:szCs w:val="24"/>
        </w:rPr>
        <w:t>In the mid-tier is:</w:t>
      </w:r>
    </w:p>
    <w:p w:rsidR="00E47F92" w:rsidRPr="00E47F92" w:rsidRDefault="00E47F92" w:rsidP="00E47F92">
      <w:pPr>
        <w:spacing w:after="0" w:line="240" w:lineRule="auto"/>
        <w:rPr>
          <w:rFonts w:asciiTheme="majorHAnsi" w:eastAsia="Times New Roman" w:hAnsiTheme="majorHAnsi" w:cs="Tahoma"/>
          <w:color w:val="000000"/>
          <w:sz w:val="24"/>
          <w:szCs w:val="24"/>
        </w:rPr>
      </w:pPr>
    </w:p>
    <w:p w:rsidR="00E47F92" w:rsidRPr="00E47F92" w:rsidRDefault="00E47F92" w:rsidP="00F95FC0">
      <w:pPr>
        <w:pStyle w:val="ListParagraph"/>
        <w:numPr>
          <w:ilvl w:val="0"/>
          <w:numId w:val="29"/>
        </w:numPr>
        <w:spacing w:after="0" w:line="240" w:lineRule="auto"/>
        <w:rPr>
          <w:rFonts w:asciiTheme="majorHAnsi" w:eastAsia="Times New Roman" w:hAnsiTheme="majorHAnsi" w:cs="Tahoma"/>
          <w:color w:val="000000"/>
          <w:sz w:val="24"/>
          <w:szCs w:val="24"/>
        </w:rPr>
      </w:pPr>
      <w:proofErr w:type="spellStart"/>
      <w:r>
        <w:rPr>
          <w:rFonts w:asciiTheme="majorHAnsi" w:eastAsia="Times New Roman" w:hAnsiTheme="majorHAnsi" w:cs="Times New Roman"/>
          <w:sz w:val="24"/>
          <w:szCs w:val="24"/>
        </w:rPr>
        <w:t>PopMedNet</w:t>
      </w:r>
      <w:proofErr w:type="spellEnd"/>
      <w:r>
        <w:rPr>
          <w:rFonts w:asciiTheme="majorHAnsi" w:eastAsia="Times New Roman" w:hAnsiTheme="majorHAnsi" w:cs="Times New Roman"/>
          <w:sz w:val="24"/>
          <w:szCs w:val="24"/>
        </w:rPr>
        <w:t xml:space="preserve"> (PMN) –</w:t>
      </w:r>
      <w:r w:rsidR="00281CAD">
        <w:rPr>
          <w:rFonts w:asciiTheme="majorHAnsi" w:eastAsia="Times New Roman" w:hAnsiTheme="majorHAnsi" w:cs="Times New Roman"/>
          <w:sz w:val="24"/>
          <w:szCs w:val="24"/>
        </w:rPr>
        <w:t xml:space="preserve"> I</w:t>
      </w:r>
      <w:r>
        <w:rPr>
          <w:rFonts w:asciiTheme="majorHAnsi" w:eastAsia="Times New Roman" w:hAnsiTheme="majorHAnsi" w:cs="Times New Roman"/>
          <w:sz w:val="24"/>
          <w:szCs w:val="24"/>
        </w:rPr>
        <w:t xml:space="preserve">mplemented using Lincoln Peak’s DNS3 technology. This acts as a middleman through </w:t>
      </w:r>
      <w:proofErr w:type="gramStart"/>
      <w:r>
        <w:rPr>
          <w:rFonts w:asciiTheme="majorHAnsi" w:eastAsia="Times New Roman" w:hAnsiTheme="majorHAnsi" w:cs="Times New Roman"/>
          <w:sz w:val="24"/>
          <w:szCs w:val="24"/>
        </w:rPr>
        <w:t>which</w:t>
      </w:r>
      <w:proofErr w:type="gramEnd"/>
      <w:r>
        <w:rPr>
          <w:rFonts w:asciiTheme="majorHAnsi" w:eastAsia="Times New Roman" w:hAnsiTheme="majorHAnsi" w:cs="Times New Roman"/>
          <w:sz w:val="24"/>
          <w:szCs w:val="24"/>
        </w:rPr>
        <w:t xml:space="preserve"> all i2b2-style requests and responses are channeled and stored.</w:t>
      </w:r>
    </w:p>
    <w:p w:rsidR="00E47F92" w:rsidRDefault="00E47F92" w:rsidP="00E47F92">
      <w:pPr>
        <w:spacing w:after="0" w:line="240" w:lineRule="auto"/>
        <w:rPr>
          <w:rFonts w:asciiTheme="majorHAnsi" w:eastAsia="Times New Roman" w:hAnsiTheme="majorHAnsi" w:cs="Tahoma"/>
          <w:color w:val="000000"/>
          <w:sz w:val="24"/>
          <w:szCs w:val="24"/>
        </w:rPr>
      </w:pPr>
    </w:p>
    <w:p w:rsidR="00E47F92" w:rsidRDefault="00E47F92" w:rsidP="00E47F92">
      <w:pPr>
        <w:spacing w:after="0" w:line="240" w:lineRule="auto"/>
        <w:rPr>
          <w:rFonts w:asciiTheme="majorHAnsi" w:eastAsia="Times New Roman" w:hAnsiTheme="majorHAnsi" w:cs="Tahoma"/>
          <w:color w:val="000000"/>
          <w:sz w:val="24"/>
          <w:szCs w:val="24"/>
        </w:rPr>
      </w:pPr>
      <w:r>
        <w:rPr>
          <w:rFonts w:asciiTheme="majorHAnsi" w:eastAsia="Times New Roman" w:hAnsiTheme="majorHAnsi" w:cs="Tahoma"/>
          <w:color w:val="000000"/>
          <w:sz w:val="24"/>
          <w:szCs w:val="24"/>
        </w:rPr>
        <w:t>On the data server side:</w:t>
      </w:r>
    </w:p>
    <w:p w:rsidR="00E47F92" w:rsidRDefault="00E47F92" w:rsidP="00E47F92">
      <w:pPr>
        <w:spacing w:after="0" w:line="240" w:lineRule="auto"/>
        <w:rPr>
          <w:rFonts w:asciiTheme="majorHAnsi" w:eastAsia="Times New Roman" w:hAnsiTheme="majorHAnsi" w:cs="Tahoma"/>
          <w:color w:val="000000"/>
          <w:sz w:val="24"/>
          <w:szCs w:val="24"/>
        </w:rPr>
      </w:pPr>
    </w:p>
    <w:p w:rsidR="00E47F92" w:rsidRDefault="00E47F92" w:rsidP="00F95FC0">
      <w:pPr>
        <w:pStyle w:val="ListParagraph"/>
        <w:numPr>
          <w:ilvl w:val="0"/>
          <w:numId w:val="29"/>
        </w:numPr>
        <w:spacing w:after="0" w:line="240" w:lineRule="auto"/>
        <w:rPr>
          <w:rFonts w:asciiTheme="majorHAnsi" w:eastAsia="Times New Roman" w:hAnsiTheme="majorHAnsi" w:cs="Tahoma"/>
          <w:color w:val="000000"/>
          <w:sz w:val="24"/>
          <w:szCs w:val="24"/>
        </w:rPr>
      </w:pPr>
      <w:proofErr w:type="spellStart"/>
      <w:r>
        <w:rPr>
          <w:rFonts w:asciiTheme="majorHAnsi" w:eastAsia="Times New Roman" w:hAnsiTheme="majorHAnsi" w:cs="Tahoma"/>
          <w:color w:val="000000"/>
          <w:sz w:val="24"/>
          <w:szCs w:val="24"/>
        </w:rPr>
        <w:t>DataMartClient</w:t>
      </w:r>
      <w:proofErr w:type="spellEnd"/>
      <w:r>
        <w:rPr>
          <w:rFonts w:asciiTheme="majorHAnsi" w:eastAsia="Times New Roman" w:hAnsiTheme="majorHAnsi" w:cs="Tahoma"/>
          <w:color w:val="000000"/>
          <w:sz w:val="24"/>
          <w:szCs w:val="24"/>
        </w:rPr>
        <w:t xml:space="preserve"> </w:t>
      </w:r>
      <w:r w:rsidR="000B6E78">
        <w:rPr>
          <w:rFonts w:asciiTheme="majorHAnsi" w:eastAsia="Times New Roman" w:hAnsiTheme="majorHAnsi" w:cs="Tahoma"/>
          <w:color w:val="000000"/>
          <w:sz w:val="24"/>
          <w:szCs w:val="24"/>
        </w:rPr>
        <w:t xml:space="preserve">(DMC) </w:t>
      </w:r>
      <w:r>
        <w:rPr>
          <w:rFonts w:asciiTheme="majorHAnsi" w:eastAsia="Times New Roman" w:hAnsiTheme="majorHAnsi" w:cs="Tahoma"/>
          <w:color w:val="000000"/>
          <w:sz w:val="24"/>
          <w:szCs w:val="24"/>
        </w:rPr>
        <w:t>–</w:t>
      </w:r>
      <w:r w:rsidR="00281CAD">
        <w:rPr>
          <w:rFonts w:asciiTheme="majorHAnsi" w:eastAsia="Times New Roman" w:hAnsiTheme="majorHAnsi" w:cs="Tahoma"/>
          <w:color w:val="000000"/>
          <w:sz w:val="24"/>
          <w:szCs w:val="24"/>
        </w:rPr>
        <w:t xml:space="preserve"> S</w:t>
      </w:r>
      <w:r>
        <w:rPr>
          <w:rFonts w:asciiTheme="majorHAnsi" w:eastAsia="Times New Roman" w:hAnsiTheme="majorHAnsi" w:cs="Tahoma"/>
          <w:color w:val="000000"/>
          <w:sz w:val="24"/>
          <w:szCs w:val="24"/>
        </w:rPr>
        <w:t xml:space="preserve">tandalone </w:t>
      </w:r>
      <w:proofErr w:type="gramStart"/>
      <w:r>
        <w:rPr>
          <w:rFonts w:asciiTheme="majorHAnsi" w:eastAsia="Times New Roman" w:hAnsiTheme="majorHAnsi" w:cs="Tahoma"/>
          <w:color w:val="000000"/>
          <w:sz w:val="24"/>
          <w:szCs w:val="24"/>
        </w:rPr>
        <w:t>Windows</w:t>
      </w:r>
      <w:proofErr w:type="gramEnd"/>
      <w:r>
        <w:rPr>
          <w:rFonts w:asciiTheme="majorHAnsi" w:eastAsia="Times New Roman" w:hAnsiTheme="majorHAnsi" w:cs="Tahoma"/>
          <w:color w:val="000000"/>
          <w:sz w:val="24"/>
          <w:szCs w:val="24"/>
        </w:rPr>
        <w:t xml:space="preserve"> application installed on any desktop.</w:t>
      </w:r>
    </w:p>
    <w:p w:rsidR="00281CAD" w:rsidRDefault="00E47F92" w:rsidP="00F95FC0">
      <w:pPr>
        <w:pStyle w:val="ListParagraph"/>
        <w:numPr>
          <w:ilvl w:val="0"/>
          <w:numId w:val="29"/>
        </w:numPr>
        <w:spacing w:after="0" w:line="240" w:lineRule="auto"/>
        <w:rPr>
          <w:rFonts w:asciiTheme="majorHAnsi" w:eastAsia="Times New Roman" w:hAnsiTheme="majorHAnsi" w:cs="Tahoma"/>
          <w:color w:val="000000"/>
          <w:sz w:val="24"/>
          <w:szCs w:val="24"/>
        </w:rPr>
      </w:pPr>
      <w:r w:rsidRPr="00281CAD">
        <w:rPr>
          <w:rFonts w:asciiTheme="majorHAnsi" w:eastAsia="Times New Roman" w:hAnsiTheme="majorHAnsi" w:cs="Tahoma"/>
          <w:color w:val="000000"/>
          <w:sz w:val="24"/>
          <w:szCs w:val="24"/>
        </w:rPr>
        <w:t xml:space="preserve">I2b2 </w:t>
      </w:r>
      <w:r w:rsidR="000B6E78" w:rsidRPr="00281CAD">
        <w:rPr>
          <w:rFonts w:asciiTheme="majorHAnsi" w:eastAsia="Times New Roman" w:hAnsiTheme="majorHAnsi" w:cs="Tahoma"/>
          <w:color w:val="000000"/>
          <w:sz w:val="24"/>
          <w:szCs w:val="24"/>
        </w:rPr>
        <w:t xml:space="preserve">data server </w:t>
      </w:r>
      <w:r w:rsidRPr="00281CAD">
        <w:rPr>
          <w:rFonts w:asciiTheme="majorHAnsi" w:eastAsia="Times New Roman" w:hAnsiTheme="majorHAnsi" w:cs="Tahoma"/>
          <w:color w:val="000000"/>
          <w:sz w:val="24"/>
          <w:szCs w:val="24"/>
        </w:rPr>
        <w:t>hive</w:t>
      </w:r>
      <w:r w:rsidR="00281CAD" w:rsidRPr="00281CAD">
        <w:rPr>
          <w:rFonts w:asciiTheme="majorHAnsi" w:eastAsia="Times New Roman" w:hAnsiTheme="majorHAnsi" w:cs="Tahoma"/>
          <w:color w:val="000000"/>
          <w:sz w:val="24"/>
          <w:szCs w:val="24"/>
        </w:rPr>
        <w:t xml:space="preserve"> </w:t>
      </w:r>
      <w:r w:rsidRPr="00281CAD">
        <w:rPr>
          <w:rFonts w:asciiTheme="majorHAnsi" w:eastAsia="Times New Roman" w:hAnsiTheme="majorHAnsi" w:cs="Tahoma"/>
          <w:color w:val="000000"/>
          <w:sz w:val="24"/>
          <w:szCs w:val="24"/>
        </w:rPr>
        <w:t>–</w:t>
      </w:r>
      <w:r w:rsidR="00281CAD" w:rsidRPr="00281CAD">
        <w:rPr>
          <w:rFonts w:asciiTheme="majorHAnsi" w:eastAsia="Times New Roman" w:hAnsiTheme="majorHAnsi" w:cs="Tahoma"/>
          <w:color w:val="000000"/>
          <w:sz w:val="24"/>
          <w:szCs w:val="24"/>
        </w:rPr>
        <w:t xml:space="preserve"> </w:t>
      </w:r>
      <w:r w:rsidR="00281CAD">
        <w:rPr>
          <w:rFonts w:asciiTheme="majorHAnsi" w:eastAsia="Times New Roman" w:hAnsiTheme="majorHAnsi" w:cs="Tahoma"/>
          <w:color w:val="000000"/>
          <w:sz w:val="24"/>
          <w:szCs w:val="24"/>
        </w:rPr>
        <w:t>Hosted</w:t>
      </w:r>
      <w:r w:rsidRPr="00281CAD">
        <w:rPr>
          <w:rFonts w:asciiTheme="majorHAnsi" w:eastAsia="Times New Roman" w:hAnsiTheme="majorHAnsi" w:cs="Tahoma"/>
          <w:color w:val="000000"/>
          <w:sz w:val="24"/>
          <w:szCs w:val="24"/>
        </w:rPr>
        <w:t xml:space="preserve"> on </w:t>
      </w:r>
      <w:proofErr w:type="spellStart"/>
      <w:r w:rsidRPr="00281CAD">
        <w:rPr>
          <w:rFonts w:asciiTheme="majorHAnsi" w:eastAsia="Times New Roman" w:hAnsiTheme="majorHAnsi" w:cs="Tahoma"/>
          <w:color w:val="000000"/>
          <w:sz w:val="24"/>
          <w:szCs w:val="24"/>
        </w:rPr>
        <w:t>JBoss</w:t>
      </w:r>
      <w:proofErr w:type="spellEnd"/>
      <w:r w:rsidRPr="00281CAD">
        <w:rPr>
          <w:rFonts w:asciiTheme="majorHAnsi" w:eastAsia="Times New Roman" w:hAnsiTheme="majorHAnsi" w:cs="Tahoma"/>
          <w:color w:val="000000"/>
          <w:sz w:val="24"/>
          <w:szCs w:val="24"/>
        </w:rPr>
        <w:t xml:space="preserve"> 4.2.2.GA and Axis2 v1.1.</w:t>
      </w:r>
      <w:r w:rsidR="000B6E78" w:rsidRPr="00281CAD">
        <w:rPr>
          <w:rFonts w:asciiTheme="majorHAnsi" w:eastAsia="Times New Roman" w:hAnsiTheme="majorHAnsi" w:cs="Tahoma"/>
          <w:color w:val="000000"/>
          <w:sz w:val="24"/>
          <w:szCs w:val="24"/>
        </w:rPr>
        <w:t xml:space="preserve"> </w:t>
      </w:r>
    </w:p>
    <w:p w:rsidR="00281CAD" w:rsidRDefault="00281CAD" w:rsidP="00281CAD">
      <w:pPr>
        <w:pStyle w:val="ListParagraph"/>
        <w:numPr>
          <w:ilvl w:val="0"/>
          <w:numId w:val="29"/>
        </w:numPr>
        <w:spacing w:after="0" w:line="240" w:lineRule="auto"/>
        <w:rPr>
          <w:rFonts w:asciiTheme="majorHAnsi" w:eastAsia="Times New Roman" w:hAnsiTheme="majorHAnsi" w:cs="Tahoma"/>
          <w:color w:val="000000"/>
          <w:sz w:val="24"/>
          <w:szCs w:val="24"/>
        </w:rPr>
      </w:pPr>
      <w:r w:rsidRPr="00281CAD">
        <w:rPr>
          <w:rFonts w:asciiTheme="majorHAnsi" w:eastAsia="Times New Roman" w:hAnsiTheme="majorHAnsi" w:cs="Tahoma"/>
          <w:color w:val="000000"/>
          <w:sz w:val="24"/>
          <w:szCs w:val="24"/>
        </w:rPr>
        <w:t>PMN Server Adapter</w:t>
      </w:r>
      <w:r>
        <w:rPr>
          <w:rFonts w:asciiTheme="majorHAnsi" w:eastAsia="Times New Roman" w:hAnsiTheme="majorHAnsi" w:cs="Tahoma"/>
          <w:color w:val="000000"/>
          <w:sz w:val="24"/>
          <w:szCs w:val="24"/>
        </w:rPr>
        <w:t xml:space="preserve"> – Hosted on </w:t>
      </w:r>
      <w:proofErr w:type="spellStart"/>
      <w:r>
        <w:rPr>
          <w:rFonts w:asciiTheme="majorHAnsi" w:eastAsia="Times New Roman" w:hAnsiTheme="majorHAnsi" w:cs="Tahoma"/>
          <w:color w:val="000000"/>
          <w:sz w:val="24"/>
          <w:szCs w:val="24"/>
        </w:rPr>
        <w:t>JBoss</w:t>
      </w:r>
      <w:proofErr w:type="spellEnd"/>
      <w:r>
        <w:rPr>
          <w:rFonts w:asciiTheme="majorHAnsi" w:eastAsia="Times New Roman" w:hAnsiTheme="majorHAnsi" w:cs="Tahoma"/>
          <w:color w:val="000000"/>
          <w:sz w:val="24"/>
          <w:szCs w:val="24"/>
        </w:rPr>
        <w:t xml:space="preserve"> 4.2.2.GA. The PMN Server Adapter converts DMC model processor calls into i2b2 messages and acts as an interface between DMC and i2b2 data server hive.</w:t>
      </w:r>
    </w:p>
    <w:p w:rsidR="009E5FCD" w:rsidRDefault="009E5FCD" w:rsidP="009E5FCD">
      <w:pPr>
        <w:spacing w:after="0" w:line="240" w:lineRule="auto"/>
        <w:rPr>
          <w:rFonts w:asciiTheme="majorHAnsi" w:eastAsia="Times New Roman" w:hAnsiTheme="majorHAnsi" w:cs="Tahoma"/>
          <w:color w:val="000000"/>
          <w:sz w:val="24"/>
          <w:szCs w:val="24"/>
        </w:rPr>
      </w:pPr>
    </w:p>
    <w:p w:rsidR="009E5FCD" w:rsidRDefault="009E5FCD" w:rsidP="009E5FCD">
      <w:pPr>
        <w:spacing w:after="0" w:line="240" w:lineRule="auto"/>
        <w:rPr>
          <w:rFonts w:asciiTheme="majorHAnsi" w:eastAsia="Times New Roman" w:hAnsiTheme="majorHAnsi" w:cs="Tahoma"/>
          <w:color w:val="000000"/>
          <w:sz w:val="24"/>
          <w:szCs w:val="24"/>
        </w:rPr>
      </w:pPr>
      <w:r>
        <w:rPr>
          <w:rFonts w:asciiTheme="majorHAnsi" w:eastAsia="Times New Roman" w:hAnsiTheme="majorHAnsi" w:cs="Tahoma"/>
          <w:color w:val="000000"/>
          <w:sz w:val="24"/>
          <w:szCs w:val="24"/>
        </w:rPr>
        <w:t>On both the client and data server side:</w:t>
      </w:r>
    </w:p>
    <w:p w:rsidR="009E5FCD" w:rsidRDefault="009E5FCD" w:rsidP="009E5FCD">
      <w:pPr>
        <w:spacing w:after="0" w:line="240" w:lineRule="auto"/>
        <w:rPr>
          <w:rFonts w:asciiTheme="majorHAnsi" w:eastAsia="Times New Roman" w:hAnsiTheme="majorHAnsi" w:cs="Tahoma"/>
          <w:color w:val="000000"/>
          <w:sz w:val="24"/>
          <w:szCs w:val="24"/>
        </w:rPr>
      </w:pPr>
    </w:p>
    <w:p w:rsidR="009E5FCD" w:rsidRPr="00CA5EAA" w:rsidRDefault="009E5FCD" w:rsidP="009E5FCD">
      <w:pPr>
        <w:pStyle w:val="ListParagraph"/>
        <w:numPr>
          <w:ilvl w:val="0"/>
          <w:numId w:val="29"/>
        </w:numPr>
        <w:spacing w:after="0" w:line="240" w:lineRule="auto"/>
        <w:rPr>
          <w:rFonts w:asciiTheme="majorHAnsi" w:eastAsia="Times New Roman" w:hAnsiTheme="majorHAnsi" w:cs="Tahoma"/>
          <w:color w:val="000000"/>
          <w:sz w:val="24"/>
          <w:szCs w:val="24"/>
        </w:rPr>
      </w:pPr>
      <w:r>
        <w:rPr>
          <w:rFonts w:asciiTheme="majorHAnsi" w:eastAsia="Times New Roman" w:hAnsiTheme="majorHAnsi" w:cs="Tahoma"/>
          <w:color w:val="000000"/>
          <w:sz w:val="24"/>
          <w:szCs w:val="24"/>
        </w:rPr>
        <w:t xml:space="preserve">HQMF converter – Hosted on </w:t>
      </w:r>
      <w:proofErr w:type="spellStart"/>
      <w:r>
        <w:rPr>
          <w:rFonts w:asciiTheme="majorHAnsi" w:eastAsia="Times New Roman" w:hAnsiTheme="majorHAnsi" w:cs="Tahoma"/>
          <w:color w:val="000000"/>
          <w:sz w:val="24"/>
          <w:szCs w:val="24"/>
        </w:rPr>
        <w:t>JBoss</w:t>
      </w:r>
      <w:proofErr w:type="spellEnd"/>
      <w:r>
        <w:rPr>
          <w:rFonts w:asciiTheme="majorHAnsi" w:eastAsia="Times New Roman" w:hAnsiTheme="majorHAnsi" w:cs="Tahoma"/>
          <w:color w:val="000000"/>
          <w:sz w:val="24"/>
          <w:szCs w:val="24"/>
        </w:rPr>
        <w:t xml:space="preserve"> 4.2.2.GA. Converts i2b2 message to HQMF.</w:t>
      </w:r>
    </w:p>
    <w:p w:rsidR="009E5FCD" w:rsidRPr="00E47F92" w:rsidRDefault="009E5FCD" w:rsidP="009E5FCD">
      <w:pPr>
        <w:pStyle w:val="ListParagraph"/>
        <w:numPr>
          <w:ilvl w:val="0"/>
          <w:numId w:val="29"/>
        </w:numPr>
        <w:spacing w:after="0" w:line="240" w:lineRule="auto"/>
        <w:rPr>
          <w:rFonts w:asciiTheme="majorHAnsi" w:eastAsia="Times New Roman" w:hAnsiTheme="majorHAnsi" w:cs="Tahoma"/>
          <w:color w:val="000000"/>
          <w:sz w:val="24"/>
          <w:szCs w:val="24"/>
        </w:rPr>
      </w:pPr>
      <w:proofErr w:type="gramStart"/>
      <w:r>
        <w:rPr>
          <w:rFonts w:asciiTheme="majorHAnsi" w:eastAsia="Times New Roman" w:hAnsiTheme="majorHAnsi" w:cs="Times New Roman"/>
          <w:sz w:val="24"/>
          <w:szCs w:val="24"/>
        </w:rPr>
        <w:t>i2b2</w:t>
      </w:r>
      <w:proofErr w:type="gramEnd"/>
      <w:r>
        <w:rPr>
          <w:rFonts w:asciiTheme="majorHAnsi" w:eastAsia="Times New Roman" w:hAnsiTheme="majorHAnsi" w:cs="Times New Roman"/>
          <w:sz w:val="24"/>
          <w:szCs w:val="24"/>
        </w:rPr>
        <w:t xml:space="preserve"> ontology data – Stored in the ontology table in the i2b2 client database.</w:t>
      </w:r>
    </w:p>
    <w:p w:rsidR="009E5FCD" w:rsidRDefault="009E5FCD" w:rsidP="009E5FCD">
      <w:pPr>
        <w:spacing w:after="0" w:line="240" w:lineRule="auto"/>
        <w:rPr>
          <w:rFonts w:asciiTheme="majorHAnsi" w:eastAsia="Times New Roman" w:hAnsiTheme="majorHAnsi" w:cs="Tahoma"/>
          <w:color w:val="000000"/>
          <w:sz w:val="24"/>
          <w:szCs w:val="24"/>
        </w:rPr>
      </w:pPr>
    </w:p>
    <w:p w:rsidR="0094790E" w:rsidRPr="009E5FCD" w:rsidRDefault="0094790E" w:rsidP="009E5FCD">
      <w:pPr>
        <w:spacing w:after="0" w:line="240" w:lineRule="auto"/>
        <w:rPr>
          <w:rFonts w:asciiTheme="majorHAnsi" w:eastAsia="Times New Roman" w:hAnsiTheme="majorHAnsi" w:cs="Tahoma"/>
          <w:color w:val="000000"/>
          <w:sz w:val="24"/>
          <w:szCs w:val="24"/>
        </w:rPr>
      </w:pPr>
    </w:p>
    <w:p w:rsidR="00E47F92" w:rsidRPr="0094790E" w:rsidRDefault="0094790E" w:rsidP="00E47F92">
      <w:pPr>
        <w:rPr>
          <w:rFonts w:asciiTheme="majorHAnsi" w:hAnsiTheme="majorHAnsi"/>
          <w:b/>
        </w:rPr>
      </w:pPr>
      <w:r w:rsidRPr="0094790E">
        <w:rPr>
          <w:rFonts w:asciiTheme="majorHAnsi" w:hAnsiTheme="majorHAnsi"/>
          <w:b/>
        </w:rPr>
        <w:t>Configuration</w:t>
      </w:r>
    </w:p>
    <w:p w:rsidR="0094790E" w:rsidRDefault="0094790E" w:rsidP="00E47F92">
      <w:pPr>
        <w:rPr>
          <w:rFonts w:asciiTheme="majorHAnsi" w:hAnsiTheme="majorHAnsi"/>
        </w:rPr>
      </w:pPr>
      <w:r>
        <w:rPr>
          <w:rFonts w:asciiTheme="majorHAnsi" w:hAnsiTheme="majorHAnsi"/>
        </w:rPr>
        <w:lastRenderedPageBreak/>
        <w:t>On the client side, e</w:t>
      </w:r>
      <w:r w:rsidRPr="0094790E">
        <w:rPr>
          <w:rFonts w:asciiTheme="majorHAnsi" w:hAnsiTheme="majorHAnsi"/>
        </w:rPr>
        <w:t>very user</w:t>
      </w:r>
      <w:r>
        <w:rPr>
          <w:rFonts w:asciiTheme="majorHAnsi" w:hAnsiTheme="majorHAnsi"/>
        </w:rPr>
        <w:t xml:space="preserve"> on i2b2 that can send a query through PMN needs an account on PMN with the username. The same password is not required. That is because all users are logged into PMN using the same proxy user and password.</w:t>
      </w:r>
    </w:p>
    <w:p w:rsidR="0094790E" w:rsidRPr="0094790E" w:rsidRDefault="0094790E" w:rsidP="00E47F92">
      <w:pPr>
        <w:rPr>
          <w:rFonts w:asciiTheme="majorHAnsi" w:hAnsiTheme="majorHAnsi"/>
        </w:rPr>
      </w:pPr>
      <w:r>
        <w:rPr>
          <w:rFonts w:asciiTheme="majorHAnsi" w:hAnsiTheme="majorHAnsi"/>
        </w:rPr>
        <w:t xml:space="preserve">On the data server side, every DMC logs into the data server using the same proxy user and password. If HQMF is deployed on a different </w:t>
      </w:r>
      <w:proofErr w:type="spellStart"/>
      <w:r>
        <w:rPr>
          <w:rFonts w:asciiTheme="majorHAnsi" w:hAnsiTheme="majorHAnsi"/>
        </w:rPr>
        <w:t>JBoss</w:t>
      </w:r>
      <w:proofErr w:type="spellEnd"/>
      <w:r>
        <w:rPr>
          <w:rFonts w:asciiTheme="majorHAnsi" w:hAnsiTheme="majorHAnsi"/>
        </w:rPr>
        <w:t xml:space="preserve"> server, then it can be configured with a different proxy user.</w:t>
      </w:r>
    </w:p>
    <w:p w:rsidR="00EB0072" w:rsidRPr="00EB0072" w:rsidRDefault="00EB0072" w:rsidP="00EB0072">
      <w:pPr>
        <w:pStyle w:val="Heading1"/>
        <w:rPr>
          <w:rFonts w:eastAsia="Times New Roman" w:cs="Times New Roman"/>
        </w:rPr>
      </w:pPr>
      <w:r>
        <w:rPr>
          <w:rFonts w:eastAsia="Times New Roman"/>
        </w:rPr>
        <w:t>TECHNOLOGY STACK</w:t>
      </w:r>
    </w:p>
    <w:p w:rsidR="00E47F92" w:rsidRDefault="00E47F92" w:rsidP="00EB0072">
      <w:pPr>
        <w:spacing w:after="0" w:line="240" w:lineRule="auto"/>
        <w:rPr>
          <w:rFonts w:asciiTheme="majorHAnsi" w:eastAsia="Times New Roman" w:hAnsiTheme="majorHAnsi" w:cs="Times New Roman"/>
          <w:sz w:val="24"/>
          <w:szCs w:val="24"/>
        </w:rPr>
      </w:pPr>
    </w:p>
    <w:p w:rsidR="00EB0072" w:rsidRPr="00EB0072" w:rsidRDefault="000B6E78" w:rsidP="00EB0072">
      <w:pPr>
        <w:spacing w:after="0" w:line="240" w:lineRule="auto"/>
        <w:rPr>
          <w:rFonts w:asciiTheme="majorHAnsi" w:eastAsia="Times New Roman" w:hAnsiTheme="majorHAnsi" w:cs="Times New Roman"/>
          <w:sz w:val="24"/>
          <w:szCs w:val="24"/>
        </w:rPr>
      </w:pPr>
      <w:r>
        <w:rPr>
          <w:rFonts w:asciiTheme="majorHAnsi" w:eastAsia="Times New Roman" w:hAnsiTheme="majorHAnsi" w:cs="Tahoma"/>
          <w:color w:val="000000"/>
          <w:sz w:val="24"/>
          <w:szCs w:val="24"/>
        </w:rPr>
        <w:t>To support the above, t</w:t>
      </w:r>
      <w:r w:rsidR="00EB0072" w:rsidRPr="00EB0072">
        <w:rPr>
          <w:rFonts w:asciiTheme="majorHAnsi" w:eastAsia="Times New Roman" w:hAnsiTheme="majorHAnsi" w:cs="Tahoma"/>
          <w:color w:val="000000"/>
          <w:sz w:val="24"/>
          <w:szCs w:val="24"/>
        </w:rPr>
        <w:t xml:space="preserve">he following foundation technologies are required to </w:t>
      </w:r>
      <w:r>
        <w:rPr>
          <w:rFonts w:asciiTheme="majorHAnsi" w:eastAsia="Times New Roman" w:hAnsiTheme="majorHAnsi" w:cs="Tahoma"/>
          <w:color w:val="000000"/>
          <w:sz w:val="24"/>
          <w:szCs w:val="24"/>
        </w:rPr>
        <w:t xml:space="preserve">be </w:t>
      </w:r>
      <w:proofErr w:type="gramStart"/>
      <w:r w:rsidR="00EB0072" w:rsidRPr="00EB0072">
        <w:rPr>
          <w:rFonts w:asciiTheme="majorHAnsi" w:eastAsia="Times New Roman" w:hAnsiTheme="majorHAnsi" w:cs="Tahoma"/>
          <w:color w:val="000000"/>
          <w:sz w:val="24"/>
          <w:szCs w:val="24"/>
        </w:rPr>
        <w:t>deploy</w:t>
      </w:r>
      <w:proofErr w:type="gramEnd"/>
      <w:r w:rsidR="00EB0072" w:rsidRPr="00EB0072">
        <w:rPr>
          <w:rFonts w:asciiTheme="majorHAnsi" w:eastAsia="Times New Roman" w:hAnsiTheme="majorHAnsi" w:cs="Tahoma"/>
          <w:color w:val="000000"/>
          <w:sz w:val="24"/>
          <w:szCs w:val="24"/>
        </w:rPr>
        <w:t xml:space="preserve"> and run i2b2-PMN:</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Windows OS</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IIS7 with PHP5</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SQL Server 2008 R2</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DNS3</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JDK 1.6</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Ant 1.8</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ahoma"/>
          <w:color w:val="000000"/>
          <w:sz w:val="24"/>
          <w:szCs w:val="24"/>
        </w:rPr>
        <w:t>JBoss</w:t>
      </w:r>
      <w:proofErr w:type="spellEnd"/>
      <w:r w:rsidRPr="00EB0072">
        <w:rPr>
          <w:rFonts w:asciiTheme="majorHAnsi" w:eastAsia="Times New Roman" w:hAnsiTheme="majorHAnsi" w:cs="Tahoma"/>
          <w:color w:val="000000"/>
          <w:sz w:val="24"/>
          <w:szCs w:val="24"/>
        </w:rPr>
        <w:t xml:space="preserve"> 4.2.2.GA (specific version required)</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Axis2 v1.1 WAR Distribution (specific version required)</w:t>
      </w:r>
    </w:p>
    <w:p w:rsidR="00EB0072" w:rsidRPr="00EB0072" w:rsidRDefault="00EB0072" w:rsidP="00EB007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i2b2 v1.6</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On top of these, we will deploy the i2b2-PMN integration packages consisting of:</w:t>
      </w:r>
    </w:p>
    <w:p w:rsidR="00EB0072" w:rsidRPr="00EB0072" w:rsidRDefault="00EB0072" w:rsidP="00EB0072">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PMN Client Adapter (aka Protocol Translator)</w:t>
      </w:r>
    </w:p>
    <w:p w:rsidR="00EB0072" w:rsidRPr="00EB0072" w:rsidRDefault="00EB0072" w:rsidP="00EB0072">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PMN Server Adapter</w:t>
      </w:r>
    </w:p>
    <w:p w:rsidR="00EB0072" w:rsidRPr="00EB0072" w:rsidRDefault="00EB0072" w:rsidP="00EB0072">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HQMF Converter</w:t>
      </w:r>
    </w:p>
    <w:p w:rsidR="00EB0072" w:rsidRPr="00EB0072" w:rsidRDefault="00EB0072" w:rsidP="00EB0072">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 Web Client modifications</w:t>
      </w:r>
    </w:p>
    <w:p w:rsidR="00EB0072" w:rsidRPr="00EB0072" w:rsidRDefault="00EB0072" w:rsidP="00EB0072">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SHRINE ontology database (optional)</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We are going to assume that setup of the technologies from 1-5 are familiar to the person installing this system and this documentation will proceed from #6 forward.</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pStyle w:val="Heading1"/>
        <w:rPr>
          <w:rFonts w:eastAsia="Times New Roman"/>
        </w:rPr>
      </w:pPr>
      <w:r>
        <w:rPr>
          <w:rFonts w:eastAsia="Times New Roman"/>
        </w:rPr>
        <w:t>PRELIMINARIES</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PMN (DNS3) - Additional Steps</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Install the I2B2Plugin.xml. This plugin will work for both redirect and remote plugin models. Be sure to modify the URLs in this file for your configuration.</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lastRenderedPageBreak/>
        <w:t>Java Environment Variables</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Set the following environment variables:</w:t>
      </w:r>
    </w:p>
    <w:p w:rsidR="00EB0072" w:rsidRPr="00EB0072" w:rsidRDefault="00EB0072" w:rsidP="00EB0072">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JAVA_HOME</w:t>
      </w:r>
    </w:p>
    <w:p w:rsidR="00EB0072" w:rsidRPr="00EB0072" w:rsidRDefault="00EB0072" w:rsidP="00EB0072">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PATH=%JAVA_HOME%\bin;%PATH%</w:t>
      </w:r>
    </w:p>
    <w:p w:rsidR="00EB0072" w:rsidRPr="00EB0072" w:rsidRDefault="00EB0072" w:rsidP="00EB0072">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Verification: Type: java -version. It should display the Java version number installed.</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Install Ant</w:t>
      </w:r>
    </w:p>
    <w:p w:rsidR="00EB0072" w:rsidRPr="00EB0072" w:rsidRDefault="00EB0072" w:rsidP="00EB0072">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Download Ant from Apache.</w:t>
      </w:r>
    </w:p>
    <w:p w:rsidR="00EB0072" w:rsidRPr="00EB0072" w:rsidRDefault="00EB0072" w:rsidP="00EB0072">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Unzip under </w:t>
      </w:r>
      <w:hyperlink r:id="rId7" w:history="1">
        <w:r w:rsidRPr="00EB0072">
          <w:rPr>
            <w:rFonts w:asciiTheme="majorHAnsi" w:eastAsia="Times New Roman" w:hAnsiTheme="majorHAnsi" w:cs="Times New Roman"/>
            <w:color w:val="0000FF"/>
            <w:sz w:val="24"/>
            <w:szCs w:val="24"/>
            <w:u w:val="single"/>
          </w:rPr>
          <w:t>C:\</w:t>
        </w:r>
      </w:hyperlink>
    </w:p>
    <w:p w:rsidR="00EB0072" w:rsidRPr="00EB0072" w:rsidRDefault="00EB0072" w:rsidP="00EB0072">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Set the environment variables: </w:t>
      </w:r>
    </w:p>
    <w:p w:rsidR="00EB0072" w:rsidRPr="00EB0072" w:rsidRDefault="00EB0072" w:rsidP="00EB0072">
      <w:pPr>
        <w:numPr>
          <w:ilvl w:val="1"/>
          <w:numId w:val="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ANT_HOME</w:t>
      </w:r>
    </w:p>
    <w:p w:rsidR="00EB0072" w:rsidRPr="00EB0072" w:rsidRDefault="00EB0072" w:rsidP="00EB0072">
      <w:pPr>
        <w:numPr>
          <w:ilvl w:val="1"/>
          <w:numId w:val="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PATH=%ANT_HOME%\bin;%PATH%</w:t>
      </w:r>
    </w:p>
    <w:p w:rsidR="00EB0072" w:rsidRPr="00EB0072" w:rsidRDefault="00EB0072" w:rsidP="00EB0072">
      <w:pPr>
        <w:numPr>
          <w:ilvl w:val="1"/>
          <w:numId w:val="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Verification: Type: ant. If installed correctly, Ant will complain that there is no build.xml file or attempt to run build.xml if it exists in the current directory.</w:t>
      </w:r>
    </w:p>
    <w:p w:rsidR="00EB0072" w:rsidRDefault="00EB0072" w:rsidP="00EB0072">
      <w:pPr>
        <w:pStyle w:val="Heading1"/>
        <w:rPr>
          <w:rFonts w:eastAsia="Times New Roman"/>
        </w:rPr>
      </w:pPr>
    </w:p>
    <w:p w:rsidR="00EB0072" w:rsidRPr="00EB0072" w:rsidRDefault="00EB0072" w:rsidP="00EB0072">
      <w:pPr>
        <w:pStyle w:val="Heading1"/>
        <w:rPr>
          <w:rFonts w:eastAsia="Times New Roman"/>
        </w:rPr>
      </w:pPr>
      <w:r w:rsidRPr="00EB0072">
        <w:rPr>
          <w:rFonts w:eastAsia="Times New Roman"/>
        </w:rPr>
        <w:t>STANDARD JBOSS AND AXIS2</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ahoma"/>
          <w:b/>
          <w:bCs/>
          <w:color w:val="000000"/>
          <w:sz w:val="24"/>
          <w:szCs w:val="24"/>
        </w:rPr>
        <w:t xml:space="preserve">Install </w:t>
      </w:r>
      <w:proofErr w:type="spellStart"/>
      <w:r w:rsidRPr="00EB0072">
        <w:rPr>
          <w:rFonts w:asciiTheme="majorHAnsi" w:eastAsia="Times New Roman" w:hAnsiTheme="majorHAnsi" w:cs="Tahoma"/>
          <w:b/>
          <w:bCs/>
          <w:color w:val="000000"/>
          <w:sz w:val="24"/>
          <w:szCs w:val="24"/>
        </w:rPr>
        <w:t>JBoss</w:t>
      </w:r>
      <w:proofErr w:type="spellEnd"/>
      <w:r w:rsidRPr="00EB0072">
        <w:rPr>
          <w:rFonts w:asciiTheme="majorHAnsi" w:eastAsia="Times New Roman" w:hAnsiTheme="majorHAnsi" w:cs="Tahoma"/>
          <w:b/>
          <w:bCs/>
          <w:color w:val="000000"/>
          <w:sz w:val="24"/>
          <w:szCs w:val="24"/>
        </w:rPr>
        <w:t xml:space="preserve"> and Axis2</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ahoma"/>
          <w:b/>
          <w:bCs/>
          <w:color w:val="000000"/>
          <w:sz w:val="24"/>
          <w:szCs w:val="24"/>
        </w:rPr>
        <w:br/>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 xml:space="preserve">I2b2 works only with a specific version of </w:t>
      </w:r>
      <w:proofErr w:type="spellStart"/>
      <w:r w:rsidRPr="00EB0072">
        <w:rPr>
          <w:rFonts w:asciiTheme="majorHAnsi" w:eastAsia="Times New Roman" w:hAnsiTheme="majorHAnsi" w:cs="Tahoma"/>
          <w:color w:val="000000"/>
          <w:sz w:val="24"/>
          <w:szCs w:val="24"/>
        </w:rPr>
        <w:t>JBoss</w:t>
      </w:r>
      <w:proofErr w:type="spellEnd"/>
      <w:r w:rsidRPr="00EB0072">
        <w:rPr>
          <w:rFonts w:asciiTheme="majorHAnsi" w:eastAsia="Times New Roman" w:hAnsiTheme="majorHAnsi" w:cs="Tahoma"/>
          <w:color w:val="000000"/>
          <w:sz w:val="24"/>
          <w:szCs w:val="24"/>
        </w:rPr>
        <w:t>, 4.2.2.GA and Axis2 WAR Distribution (Note: that's Axis2, not Axis), 1.1.</w:t>
      </w:r>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Download JBoss-4.2.2.GA and Axis2 v1.1 war version.</w:t>
      </w:r>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Unzip over </w:t>
      </w:r>
      <w:hyperlink r:id="rId8" w:history="1">
        <w:r w:rsidRPr="00EB0072">
          <w:rPr>
            <w:rFonts w:asciiTheme="majorHAnsi" w:eastAsia="Times New Roman" w:hAnsiTheme="majorHAnsi" w:cs="Tahoma"/>
            <w:color w:val="0000FF"/>
            <w:sz w:val="24"/>
            <w:szCs w:val="24"/>
            <w:u w:val="single"/>
          </w:rPr>
          <w:t>C:\.</w:t>
        </w:r>
      </w:hyperlink>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w:t>
      </w:r>
      <w:hyperlink r:id="rId9" w:history="1">
        <w:r w:rsidRPr="00EB0072">
          <w:rPr>
            <w:rFonts w:asciiTheme="majorHAnsi" w:eastAsia="Times New Roman" w:hAnsiTheme="majorHAnsi" w:cs="Times New Roman"/>
            <w:color w:val="0000FF"/>
            <w:sz w:val="24"/>
            <w:szCs w:val="24"/>
            <w:u w:val="single"/>
          </w:rPr>
          <w:t>C:\jboss-4.2.2.GA\server\default\deploy,</w:t>
        </w:r>
      </w:hyperlink>
      <w:r w:rsidRPr="00EB0072">
        <w:rPr>
          <w:rFonts w:asciiTheme="majorHAnsi" w:eastAsia="Times New Roman" w:hAnsiTheme="majorHAnsi" w:cs="Times New Roman"/>
          <w:sz w:val="24"/>
          <w:szCs w:val="24"/>
        </w:rPr>
        <w:t> create i2b2.war folder.</w:t>
      </w:r>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Unzip axis2.war inside i2b2.war. That will deploy Axis2.</w:t>
      </w:r>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Configure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xml:space="preserve"> listening port in C:\jboss-4.2.2.GA\server\default\deploy\jboss-web.deployer\server.xml.</w:t>
      </w:r>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To start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type: run.bat. In the scrolling display, watch for errors. There should not be any. A more extensive log is in </w:t>
      </w:r>
      <w:hyperlink r:id="rId10" w:history="1">
        <w:r w:rsidRPr="00EB0072">
          <w:rPr>
            <w:rFonts w:asciiTheme="majorHAnsi" w:eastAsia="Times New Roman" w:hAnsiTheme="majorHAnsi" w:cs="Times New Roman"/>
            <w:color w:val="0000FF"/>
            <w:sz w:val="24"/>
            <w:szCs w:val="24"/>
            <w:u w:val="single"/>
          </w:rPr>
          <w:t>C:\jboss-4.2.2.GA\server\default\log.</w:t>
        </w:r>
      </w:hyperlink>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To stop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type: shutdown.bat -S.</w:t>
      </w:r>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Verification: Start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Go to URL: http://localhost:&lt;port&gt;/i2b2/services/listServices.</w:t>
      </w:r>
    </w:p>
    <w:p w:rsidR="00EB0072" w:rsidRPr="00EB0072" w:rsidRDefault="00EB0072" w:rsidP="00EB0072">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 xml:space="preserve">Optional: To run </w:t>
      </w:r>
      <w:proofErr w:type="spellStart"/>
      <w:r w:rsidRPr="00EB0072">
        <w:rPr>
          <w:rFonts w:asciiTheme="majorHAnsi" w:eastAsia="Times New Roman" w:hAnsiTheme="majorHAnsi" w:cs="Tahoma"/>
          <w:color w:val="000000"/>
          <w:sz w:val="24"/>
          <w:szCs w:val="24"/>
        </w:rPr>
        <w:t>JBoss</w:t>
      </w:r>
      <w:proofErr w:type="spellEnd"/>
      <w:r w:rsidRPr="00EB0072">
        <w:rPr>
          <w:rFonts w:asciiTheme="majorHAnsi" w:eastAsia="Times New Roman" w:hAnsiTheme="majorHAnsi" w:cs="Tahoma"/>
          <w:color w:val="000000"/>
          <w:sz w:val="24"/>
          <w:szCs w:val="24"/>
        </w:rPr>
        <w:t xml:space="preserve"> as Windows Service, download </w:t>
      </w:r>
      <w:proofErr w:type="spellStart"/>
      <w:r w:rsidRPr="00EB0072">
        <w:rPr>
          <w:rFonts w:asciiTheme="majorHAnsi" w:eastAsia="Times New Roman" w:hAnsiTheme="majorHAnsi" w:cs="Tahoma"/>
          <w:color w:val="000000"/>
          <w:sz w:val="24"/>
          <w:szCs w:val="24"/>
        </w:rPr>
        <w:t>JBossNative</w:t>
      </w:r>
      <w:proofErr w:type="spellEnd"/>
      <w:r w:rsidRPr="00EB0072">
        <w:rPr>
          <w:rFonts w:asciiTheme="majorHAnsi" w:eastAsia="Times New Roman" w:hAnsiTheme="majorHAnsi" w:cs="Tahoma"/>
          <w:color w:val="000000"/>
          <w:sz w:val="24"/>
          <w:szCs w:val="24"/>
        </w:rPr>
        <w:t xml:space="preserve"> 2.0.10. </w:t>
      </w:r>
      <w:r w:rsidRPr="00EB0072">
        <w:rPr>
          <w:rFonts w:asciiTheme="majorHAnsi" w:eastAsia="Times New Roman" w:hAnsiTheme="majorHAnsi" w:cs="Times New Roman"/>
          <w:sz w:val="24"/>
          <w:szCs w:val="24"/>
        </w:rPr>
        <w:t xml:space="preserve">This is designed for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xml:space="preserve"> 5, but should work for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xml:space="preserve"> 4.2.2. </w:t>
      </w:r>
    </w:p>
    <w:p w:rsidR="00EB0072" w:rsidRPr="00EB0072" w:rsidRDefault="00EB0072" w:rsidP="00EB0072">
      <w:pPr>
        <w:numPr>
          <w:ilvl w:val="1"/>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lastRenderedPageBreak/>
        <w:t>Copy service.bat to </w:t>
      </w:r>
      <w:hyperlink r:id="rId11" w:history="1">
        <w:r w:rsidRPr="00EB0072">
          <w:rPr>
            <w:rFonts w:asciiTheme="majorHAnsi" w:eastAsia="Times New Roman" w:hAnsiTheme="majorHAnsi" w:cs="Times New Roman"/>
            <w:color w:val="0000FF"/>
            <w:sz w:val="24"/>
            <w:szCs w:val="24"/>
            <w:u w:val="single"/>
          </w:rPr>
          <w:t>C:\jboss-4.2.2.GA\bin.</w:t>
        </w:r>
      </w:hyperlink>
    </w:p>
    <w:p w:rsidR="00EB0072" w:rsidRPr="00EB0072" w:rsidRDefault="00EB0072" w:rsidP="00EB0072">
      <w:pPr>
        <w:numPr>
          <w:ilvl w:val="1"/>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Edit service.bat and modify SVCNAME, SVCDISP and SVCDESC.</w:t>
      </w:r>
    </w:p>
    <w:p w:rsidR="00EB0072" w:rsidRPr="00EB0072" w:rsidRDefault="00EB0072" w:rsidP="00EB0072">
      <w:pPr>
        <w:numPr>
          <w:ilvl w:val="1"/>
          <w:numId w:val="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Run: </w:t>
      </w:r>
      <w:proofErr w:type="gramStart"/>
      <w:r w:rsidRPr="00EB0072">
        <w:rPr>
          <w:rFonts w:asciiTheme="majorHAnsi" w:eastAsia="Times New Roman" w:hAnsiTheme="majorHAnsi" w:cs="Times New Roman"/>
          <w:sz w:val="24"/>
          <w:szCs w:val="24"/>
        </w:rPr>
        <w:t>service.bat install</w:t>
      </w:r>
      <w:proofErr w:type="gramEnd"/>
      <w:r w:rsidRPr="00EB0072">
        <w:rPr>
          <w:rFonts w:asciiTheme="majorHAnsi" w:eastAsia="Times New Roman" w:hAnsiTheme="majorHAnsi" w:cs="Times New Roman"/>
          <w:sz w:val="24"/>
          <w:szCs w:val="24"/>
        </w:rPr>
        <w:t>. </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NOTES:</w:t>
      </w:r>
    </w:p>
    <w:p w:rsidR="00EB0072" w:rsidRPr="00EB0072" w:rsidRDefault="00EB0072" w:rsidP="00EB0072">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Setting up a second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xml:space="preserve"> server on the same machine also requires changing:</w:t>
      </w:r>
    </w:p>
    <w:p w:rsidR="00EB0072" w:rsidRPr="00EB0072" w:rsidRDefault="00EB0072" w:rsidP="00EB0072">
      <w:pPr>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server\default\deploy\</w:t>
      </w:r>
      <w:proofErr w:type="spellStart"/>
      <w:r w:rsidRPr="00EB0072">
        <w:rPr>
          <w:rFonts w:asciiTheme="majorHAnsi" w:eastAsia="Times New Roman" w:hAnsiTheme="majorHAnsi" w:cs="Times New Roman"/>
          <w:sz w:val="24"/>
          <w:szCs w:val="24"/>
        </w:rPr>
        <w:t>jboss-web.deployer</w:t>
      </w:r>
      <w:proofErr w:type="spellEnd"/>
      <w:r w:rsidRPr="00EB0072">
        <w:rPr>
          <w:rFonts w:asciiTheme="majorHAnsi" w:eastAsia="Times New Roman" w:hAnsiTheme="majorHAnsi" w:cs="Times New Roman"/>
          <w:sz w:val="24"/>
          <w:szCs w:val="24"/>
        </w:rPr>
        <w:t>\server.xml, the HTTP, HTTPS and AJP bind address ports.</w:t>
      </w:r>
    </w:p>
    <w:p w:rsidR="00EB0072" w:rsidRPr="00EB0072" w:rsidRDefault="00EB0072" w:rsidP="00EB0072">
      <w:pPr>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server\default\</w:t>
      </w:r>
      <w:proofErr w:type="spellStart"/>
      <w:r w:rsidRPr="00EB0072">
        <w:rPr>
          <w:rFonts w:asciiTheme="majorHAnsi" w:eastAsia="Times New Roman" w:hAnsiTheme="majorHAnsi" w:cs="Times New Roman"/>
          <w:sz w:val="24"/>
          <w:szCs w:val="24"/>
        </w:rPr>
        <w:t>conf</w:t>
      </w:r>
      <w:proofErr w:type="spellEnd"/>
      <w:r w:rsidRPr="00EB0072">
        <w:rPr>
          <w:rFonts w:asciiTheme="majorHAnsi" w:eastAsia="Times New Roman" w:hAnsiTheme="majorHAnsi" w:cs="Times New Roman"/>
          <w:sz w:val="24"/>
          <w:szCs w:val="24"/>
        </w:rPr>
        <w:t xml:space="preserve">\jboss-service.xml, the </w:t>
      </w:r>
      <w:proofErr w:type="spellStart"/>
      <w:r w:rsidRPr="00EB0072">
        <w:rPr>
          <w:rFonts w:asciiTheme="majorHAnsi" w:eastAsia="Times New Roman" w:hAnsiTheme="majorHAnsi" w:cs="Times New Roman"/>
          <w:sz w:val="24"/>
          <w:szCs w:val="24"/>
        </w:rPr>
        <w:t>webservice</w:t>
      </w:r>
      <w:proofErr w:type="spellEnd"/>
      <w:r w:rsidRPr="00EB0072">
        <w:rPr>
          <w:rFonts w:asciiTheme="majorHAnsi" w:eastAsia="Times New Roman" w:hAnsiTheme="majorHAnsi" w:cs="Times New Roman"/>
          <w:sz w:val="24"/>
          <w:szCs w:val="24"/>
        </w:rPr>
        <w:t xml:space="preserve"> </w:t>
      </w:r>
      <w:proofErr w:type="spellStart"/>
      <w:r w:rsidRPr="00EB0072">
        <w:rPr>
          <w:rFonts w:asciiTheme="majorHAnsi" w:eastAsia="Times New Roman" w:hAnsiTheme="majorHAnsi" w:cs="Times New Roman"/>
          <w:sz w:val="24"/>
          <w:szCs w:val="24"/>
        </w:rPr>
        <w:t>mbean</w:t>
      </w:r>
      <w:proofErr w:type="spellEnd"/>
      <w:r w:rsidRPr="00EB0072">
        <w:rPr>
          <w:rFonts w:asciiTheme="majorHAnsi" w:eastAsia="Times New Roman" w:hAnsiTheme="majorHAnsi" w:cs="Times New Roman"/>
          <w:sz w:val="24"/>
          <w:szCs w:val="24"/>
        </w:rPr>
        <w:t>, JNP, RMI ports.</w:t>
      </w:r>
    </w:p>
    <w:p w:rsidR="00EB0072" w:rsidRPr="00EB0072" w:rsidRDefault="00EB0072" w:rsidP="00EB0072">
      <w:pPr>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In server\default\deploy\ejb3.deployer\META-INF\jboss-service.xml, the </w:t>
      </w:r>
      <w:proofErr w:type="spellStart"/>
      <w:r w:rsidRPr="00EB0072">
        <w:rPr>
          <w:rFonts w:asciiTheme="majorHAnsi" w:eastAsia="Times New Roman" w:hAnsiTheme="majorHAnsi" w:cs="Times New Roman"/>
          <w:sz w:val="24"/>
          <w:szCs w:val="24"/>
        </w:rPr>
        <w:t>InvokerLocator</w:t>
      </w:r>
      <w:proofErr w:type="spellEnd"/>
      <w:r w:rsidRPr="00EB0072">
        <w:rPr>
          <w:rFonts w:asciiTheme="majorHAnsi" w:eastAsia="Times New Roman" w:hAnsiTheme="majorHAnsi" w:cs="Times New Roman"/>
          <w:sz w:val="24"/>
          <w:szCs w:val="24"/>
        </w:rPr>
        <w:t xml:space="preserve"> port.</w:t>
      </w:r>
    </w:p>
    <w:p w:rsidR="00EB0072" w:rsidRPr="00EB0072" w:rsidRDefault="00EB0072" w:rsidP="00EB0072">
      <w:pPr>
        <w:numPr>
          <w:ilvl w:val="1"/>
          <w:numId w:val="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server\default\deploy\</w:t>
      </w:r>
      <w:proofErr w:type="spellStart"/>
      <w:r w:rsidRPr="00EB0072">
        <w:rPr>
          <w:rFonts w:asciiTheme="majorHAnsi" w:eastAsia="Times New Roman" w:hAnsiTheme="majorHAnsi" w:cs="Times New Roman"/>
          <w:sz w:val="24"/>
          <w:szCs w:val="24"/>
        </w:rPr>
        <w:t>jms</w:t>
      </w:r>
      <w:proofErr w:type="spellEnd"/>
      <w:r w:rsidRPr="00EB0072">
        <w:rPr>
          <w:rFonts w:asciiTheme="majorHAnsi" w:eastAsia="Times New Roman" w:hAnsiTheme="majorHAnsi" w:cs="Times New Roman"/>
          <w:sz w:val="24"/>
          <w:szCs w:val="24"/>
        </w:rPr>
        <w:t xml:space="preserve">\uil2-service.xml, the </w:t>
      </w:r>
      <w:proofErr w:type="spellStart"/>
      <w:r w:rsidRPr="00EB0072">
        <w:rPr>
          <w:rFonts w:asciiTheme="majorHAnsi" w:eastAsia="Times New Roman" w:hAnsiTheme="majorHAnsi" w:cs="Times New Roman"/>
          <w:sz w:val="24"/>
          <w:szCs w:val="24"/>
        </w:rPr>
        <w:t>ServerBindPort</w:t>
      </w:r>
      <w:proofErr w:type="spellEnd"/>
      <w:r w:rsidRPr="00EB0072">
        <w:rPr>
          <w:rFonts w:asciiTheme="majorHAnsi" w:eastAsia="Times New Roman" w:hAnsiTheme="majorHAnsi" w:cs="Times New Roman"/>
          <w:sz w:val="24"/>
          <w:szCs w:val="24"/>
        </w:rPr>
        <w:t>.</w:t>
      </w:r>
    </w:p>
    <w:p w:rsidR="00EB0072" w:rsidRPr="00EB0072" w:rsidRDefault="00EB0072" w:rsidP="00EB0072">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When installing as a service, change the service name and display name to differentiate it from the other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xml:space="preserve"> instances running.</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F419A7" w:rsidP="00EB0072">
      <w:pPr>
        <w:pStyle w:val="Heading1"/>
        <w:rPr>
          <w:rFonts w:eastAsia="Times New Roman"/>
        </w:rPr>
      </w:pPr>
      <w:r>
        <w:rPr>
          <w:rFonts w:eastAsia="Times New Roman"/>
        </w:rPr>
        <w:t>I2B2,</w:t>
      </w:r>
      <w:r w:rsidR="00EB0072" w:rsidRPr="00EB0072">
        <w:rPr>
          <w:rFonts w:eastAsia="Times New Roman"/>
        </w:rPr>
        <w:t xml:space="preserve"> SHRINE</w:t>
      </w:r>
      <w:r>
        <w:rPr>
          <w:rFonts w:eastAsia="Times New Roman"/>
        </w:rPr>
        <w:t xml:space="preserve"> and CEDD</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Preparation</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 has to be built from source (see note below for "Deploy i2b2 Hive" for deploying by cloning an existing i2b2 Hive). </w:t>
      </w:r>
    </w:p>
    <w:p w:rsidR="00EB0072" w:rsidRPr="00EB0072" w:rsidRDefault="00EB0072" w:rsidP="00EB0072">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Download i2b2 source. There are 4 sub-directories for: doc, </w:t>
      </w:r>
      <w:proofErr w:type="spellStart"/>
      <w:r w:rsidRPr="00EB0072">
        <w:rPr>
          <w:rFonts w:asciiTheme="majorHAnsi" w:eastAsia="Times New Roman" w:hAnsiTheme="majorHAnsi" w:cs="Times New Roman"/>
          <w:sz w:val="24"/>
          <w:szCs w:val="24"/>
        </w:rPr>
        <w:t>src</w:t>
      </w:r>
      <w:proofErr w:type="spellEnd"/>
      <w:r w:rsidRPr="00EB0072">
        <w:rPr>
          <w:rFonts w:asciiTheme="majorHAnsi" w:eastAsia="Times New Roman" w:hAnsiTheme="majorHAnsi" w:cs="Times New Roman"/>
          <w:sz w:val="24"/>
          <w:szCs w:val="24"/>
        </w:rPr>
        <w:t xml:space="preserve">, </w:t>
      </w:r>
      <w:proofErr w:type="spellStart"/>
      <w:r w:rsidRPr="00EB0072">
        <w:rPr>
          <w:rFonts w:asciiTheme="majorHAnsi" w:eastAsia="Times New Roman" w:hAnsiTheme="majorHAnsi" w:cs="Times New Roman"/>
          <w:sz w:val="24"/>
          <w:szCs w:val="24"/>
        </w:rPr>
        <w:t>db</w:t>
      </w:r>
      <w:proofErr w:type="spellEnd"/>
      <w:r w:rsidRPr="00EB0072">
        <w:rPr>
          <w:rFonts w:asciiTheme="majorHAnsi" w:eastAsia="Times New Roman" w:hAnsiTheme="majorHAnsi" w:cs="Times New Roman"/>
          <w:sz w:val="24"/>
          <w:szCs w:val="24"/>
        </w:rPr>
        <w:t xml:space="preserve"> and </w:t>
      </w:r>
      <w:proofErr w:type="spellStart"/>
      <w:r w:rsidRPr="00EB0072">
        <w:rPr>
          <w:rFonts w:asciiTheme="majorHAnsi" w:eastAsia="Times New Roman" w:hAnsiTheme="majorHAnsi" w:cs="Times New Roman"/>
          <w:sz w:val="24"/>
          <w:szCs w:val="24"/>
        </w:rPr>
        <w:t>webclient</w:t>
      </w:r>
      <w:proofErr w:type="spellEnd"/>
      <w:r w:rsidRPr="00EB0072">
        <w:rPr>
          <w:rFonts w:asciiTheme="majorHAnsi" w:eastAsia="Times New Roman" w:hAnsiTheme="majorHAnsi" w:cs="Times New Roman"/>
          <w:sz w:val="24"/>
          <w:szCs w:val="24"/>
        </w:rPr>
        <w:t>.</w:t>
      </w:r>
    </w:p>
    <w:p w:rsidR="00EB0072" w:rsidRPr="00EB0072" w:rsidRDefault="00EB0072" w:rsidP="00EB0072">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Download SHRINE source using Subversion (optional). For SHRINE, we only need their ontology database and their ontology mapping files (XMLs).</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Notes: </w:t>
      </w:r>
    </w:p>
    <w:p w:rsidR="00EB0072" w:rsidRPr="00EB0072" w:rsidRDefault="00EB0072" w:rsidP="00EB0072">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 consists of "cells", which are essentially web services. In the standard implementation, these cells are implemented in Axis2. A collection of these cells is called a "hive".</w:t>
      </w:r>
    </w:p>
    <w:p w:rsidR="00EB0072" w:rsidRPr="00EB0072" w:rsidRDefault="00EB0072" w:rsidP="00EB0072">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Five of these cells are critical: Project Management (PM), Ontology, Workplace, Data and Hive.</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Deploy i2b2 Databases</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Standard i2b2 instructions are biased towards a Linux/Oracle setup. For i2b2-PMN integration, we are deploying on Windows and will be creating SQL Server databases. For each i2b2 hive:</w:t>
      </w:r>
    </w:p>
    <w:p w:rsidR="00EB0072" w:rsidRPr="00EB0072" w:rsidRDefault="00EB0072" w:rsidP="00EB0072">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lastRenderedPageBreak/>
        <w:t>Create 5 databases i2b2data, i2b2hive, i2b2metadata, i2b2pm, i2b2workdata. (For example, for NYC, we have nyc_i2b2data, nyc_i2b2hive, nyc_i2b2metadata, nyc_i2b2pm, nyc_i2b2workdata, and then for FDA, we have another set: fda_i2b2data, fda_i2b2hive, fda_i2b2metadata, fda_i2b2pm, fda_i2b2workdata).</w:t>
      </w:r>
    </w:p>
    <w:p w:rsidR="00EB0072" w:rsidRPr="00EB0072" w:rsidRDefault="00EB0072" w:rsidP="00EB0072">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Create a database login user with SQL authentication. (For example, nyc_i2b2 and fda_i2b2). </w:t>
      </w:r>
    </w:p>
    <w:p w:rsidR="00EB0072" w:rsidRPr="00EB0072" w:rsidRDefault="00EB0072" w:rsidP="00EB0072">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Map login user to the 5 databases. Default schema is </w:t>
      </w:r>
      <w:proofErr w:type="spellStart"/>
      <w:r w:rsidRPr="00EB0072">
        <w:rPr>
          <w:rFonts w:asciiTheme="majorHAnsi" w:eastAsia="Times New Roman" w:hAnsiTheme="majorHAnsi" w:cs="Times New Roman"/>
          <w:sz w:val="24"/>
          <w:szCs w:val="24"/>
        </w:rPr>
        <w:t>dbo</w:t>
      </w:r>
      <w:proofErr w:type="spellEnd"/>
      <w:r w:rsidRPr="00EB0072">
        <w:rPr>
          <w:rFonts w:asciiTheme="majorHAnsi" w:eastAsia="Times New Roman" w:hAnsiTheme="majorHAnsi" w:cs="Times New Roman"/>
          <w:sz w:val="24"/>
          <w:szCs w:val="24"/>
        </w:rPr>
        <w:t>.</w:t>
      </w:r>
    </w:p>
    <w:p w:rsidR="00EB0072" w:rsidRPr="00EB0072" w:rsidRDefault="00EB0072" w:rsidP="00EB0072">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Under each database, go to Security &gt; Schemas &gt; </w:t>
      </w:r>
      <w:proofErr w:type="spellStart"/>
      <w:r w:rsidRPr="00EB0072">
        <w:rPr>
          <w:rFonts w:asciiTheme="majorHAnsi" w:eastAsia="Times New Roman" w:hAnsiTheme="majorHAnsi" w:cs="Times New Roman"/>
          <w:sz w:val="24"/>
          <w:szCs w:val="24"/>
        </w:rPr>
        <w:t>dbo</w:t>
      </w:r>
      <w:proofErr w:type="spellEnd"/>
      <w:r w:rsidRPr="00EB0072">
        <w:rPr>
          <w:rFonts w:asciiTheme="majorHAnsi" w:eastAsia="Times New Roman" w:hAnsiTheme="majorHAnsi" w:cs="Times New Roman"/>
          <w:sz w:val="24"/>
          <w:szCs w:val="24"/>
        </w:rPr>
        <w:t>. Click "Permissions". Click the link "View database permissions". Grant the login user all permissions explicitly.</w:t>
      </w:r>
    </w:p>
    <w:p w:rsidR="00EB0072" w:rsidRPr="00EB0072" w:rsidRDefault="00EB0072" w:rsidP="00EB0072">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Read and follow the i2b2 "Data Installation Guide" to setup the databases. Basically the steps are as follows: </w:t>
      </w:r>
    </w:p>
    <w:p w:rsidR="00EB0072" w:rsidRPr="00EB0072" w:rsidRDefault="00EB0072" w:rsidP="00EB0072">
      <w:pPr>
        <w:numPr>
          <w:ilvl w:val="1"/>
          <w:numId w:val="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Modify the </w:t>
      </w:r>
      <w:proofErr w:type="spellStart"/>
      <w:r w:rsidRPr="00EB0072">
        <w:rPr>
          <w:rFonts w:asciiTheme="majorHAnsi" w:eastAsia="Times New Roman" w:hAnsiTheme="majorHAnsi" w:cs="Times New Roman"/>
          <w:sz w:val="24"/>
          <w:szCs w:val="24"/>
        </w:rPr>
        <w:t>db.properties</w:t>
      </w:r>
      <w:proofErr w:type="spellEnd"/>
      <w:r w:rsidRPr="00EB0072">
        <w:rPr>
          <w:rFonts w:asciiTheme="majorHAnsi" w:eastAsia="Times New Roman" w:hAnsiTheme="majorHAnsi" w:cs="Times New Roman"/>
          <w:sz w:val="24"/>
          <w:szCs w:val="24"/>
        </w:rPr>
        <w:t xml:space="preserve"> for each database accordingly. </w:t>
      </w:r>
    </w:p>
    <w:p w:rsidR="00EB0072" w:rsidRPr="00EB0072" w:rsidRDefault="00EB0072" w:rsidP="00EB0072">
      <w:pPr>
        <w:numPr>
          <w:ilvl w:val="2"/>
          <w:numId w:val="9"/>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db.type</w:t>
      </w:r>
      <w:proofErr w:type="spellEnd"/>
      <w:r w:rsidRPr="00EB0072">
        <w:rPr>
          <w:rFonts w:asciiTheme="majorHAnsi" w:eastAsia="Times New Roman" w:hAnsiTheme="majorHAnsi" w:cs="Times New Roman"/>
          <w:sz w:val="24"/>
          <w:szCs w:val="24"/>
        </w:rPr>
        <w:t>=</w:t>
      </w:r>
      <w:proofErr w:type="spellStart"/>
      <w:r w:rsidRPr="00EB0072">
        <w:rPr>
          <w:rFonts w:asciiTheme="majorHAnsi" w:eastAsia="Times New Roman" w:hAnsiTheme="majorHAnsi" w:cs="Times New Roman"/>
          <w:sz w:val="24"/>
          <w:szCs w:val="24"/>
        </w:rPr>
        <w:t>sqlserver</w:t>
      </w:r>
      <w:proofErr w:type="spellEnd"/>
    </w:p>
    <w:p w:rsidR="00EB0072" w:rsidRPr="00EB0072" w:rsidRDefault="00EB0072" w:rsidP="00EB0072">
      <w:pPr>
        <w:numPr>
          <w:ilvl w:val="2"/>
          <w:numId w:val="9"/>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db.username</w:t>
      </w:r>
      <w:proofErr w:type="spellEnd"/>
      <w:r w:rsidRPr="00EB0072">
        <w:rPr>
          <w:rFonts w:asciiTheme="majorHAnsi" w:eastAsia="Times New Roman" w:hAnsiTheme="majorHAnsi" w:cs="Times New Roman"/>
          <w:sz w:val="24"/>
          <w:szCs w:val="24"/>
        </w:rPr>
        <w:t>=&lt;</w:t>
      </w:r>
      <w:proofErr w:type="spellStart"/>
      <w:r w:rsidRPr="00EB0072">
        <w:rPr>
          <w:rFonts w:asciiTheme="majorHAnsi" w:eastAsia="Times New Roman" w:hAnsiTheme="majorHAnsi" w:cs="Times New Roman"/>
          <w:sz w:val="24"/>
          <w:szCs w:val="24"/>
        </w:rPr>
        <w:t>sql</w:t>
      </w:r>
      <w:proofErr w:type="spellEnd"/>
      <w:r w:rsidRPr="00EB0072">
        <w:rPr>
          <w:rFonts w:asciiTheme="majorHAnsi" w:eastAsia="Times New Roman" w:hAnsiTheme="majorHAnsi" w:cs="Times New Roman"/>
          <w:sz w:val="24"/>
          <w:szCs w:val="24"/>
        </w:rPr>
        <w:t xml:space="preserve"> server login name&gt;</w:t>
      </w:r>
    </w:p>
    <w:p w:rsidR="00EB0072" w:rsidRPr="00EB0072" w:rsidRDefault="00EB0072" w:rsidP="00EB0072">
      <w:pPr>
        <w:numPr>
          <w:ilvl w:val="2"/>
          <w:numId w:val="9"/>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db.driver</w:t>
      </w:r>
      <w:proofErr w:type="spellEnd"/>
      <w:r w:rsidRPr="00EB0072">
        <w:rPr>
          <w:rFonts w:asciiTheme="majorHAnsi" w:eastAsia="Times New Roman" w:hAnsiTheme="majorHAnsi" w:cs="Times New Roman"/>
          <w:sz w:val="24"/>
          <w:szCs w:val="24"/>
        </w:rPr>
        <w:t>=</w:t>
      </w:r>
      <w:proofErr w:type="spellStart"/>
      <w:r w:rsidRPr="00EB0072">
        <w:rPr>
          <w:rFonts w:asciiTheme="majorHAnsi" w:eastAsia="Times New Roman" w:hAnsiTheme="majorHAnsi" w:cs="Times New Roman"/>
          <w:sz w:val="24"/>
          <w:szCs w:val="24"/>
        </w:rPr>
        <w:t>com.microsoft.sqlserver.jdbc.SQLServerDriver</w:t>
      </w:r>
      <w:proofErr w:type="spellEnd"/>
    </w:p>
    <w:p w:rsidR="00EB0072" w:rsidRPr="00EB0072" w:rsidRDefault="00EB0072" w:rsidP="00EB0072">
      <w:pPr>
        <w:numPr>
          <w:ilvl w:val="2"/>
          <w:numId w:val="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db.url=</w:t>
      </w:r>
      <w:proofErr w:type="spellStart"/>
      <w:r w:rsidRPr="00EB0072">
        <w:rPr>
          <w:rFonts w:asciiTheme="majorHAnsi" w:eastAsia="Times New Roman" w:hAnsiTheme="majorHAnsi" w:cs="Times New Roman"/>
          <w:sz w:val="24"/>
          <w:szCs w:val="24"/>
        </w:rPr>
        <w:t>jdbc:sqlserver</w:t>
      </w:r>
      <w:proofErr w:type="spellEnd"/>
      <w:r w:rsidRPr="00EB0072">
        <w:rPr>
          <w:rFonts w:asciiTheme="majorHAnsi" w:eastAsia="Times New Roman" w:hAnsiTheme="majorHAnsi" w:cs="Times New Roman"/>
          <w:sz w:val="24"/>
          <w:szCs w:val="24"/>
        </w:rPr>
        <w:t>://localhost:1433;databasename=&lt;database name for the cell&gt;</w:t>
      </w:r>
    </w:p>
    <w:p w:rsidR="00EB0072" w:rsidRPr="00EB0072" w:rsidRDefault="00EB0072" w:rsidP="00EB0072">
      <w:pPr>
        <w:numPr>
          <w:ilvl w:val="1"/>
          <w:numId w:val="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Run ant scripts. Most will simply create tables in the databases and load data. For some databases, scripts will have to be run to also created stored procedures and triggers.</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Deploy SHRINE Ontology</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 can use other ontologies other than the default. SHRINE is one example. </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To install SHRINE ontology (note that SHRINE installer scripts are also biased towards Oracle):</w:t>
      </w:r>
    </w:p>
    <w:p w:rsidR="00EB0072" w:rsidRPr="00EB0072" w:rsidRDefault="00EB0072" w:rsidP="00EB0072">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From $</w:t>
      </w:r>
      <w:proofErr w:type="spellStart"/>
      <w:r w:rsidRPr="00EB0072">
        <w:rPr>
          <w:rFonts w:asciiTheme="majorHAnsi" w:eastAsia="Times New Roman" w:hAnsiTheme="majorHAnsi" w:cs="Times New Roman"/>
          <w:sz w:val="24"/>
          <w:szCs w:val="24"/>
        </w:rPr>
        <w:t>shrine_src</w:t>
      </w:r>
      <w:proofErr w:type="spellEnd"/>
      <w:r w:rsidRPr="00EB0072">
        <w:rPr>
          <w:rFonts w:asciiTheme="majorHAnsi" w:eastAsia="Times New Roman" w:hAnsiTheme="majorHAnsi" w:cs="Times New Roman"/>
          <w:sz w:val="24"/>
          <w:szCs w:val="24"/>
        </w:rPr>
        <w:t xml:space="preserve">\code\install\i2b2, run: </w:t>
      </w:r>
      <w:proofErr w:type="spellStart"/>
      <w:r w:rsidRPr="00EB0072">
        <w:rPr>
          <w:rFonts w:asciiTheme="majorHAnsi" w:eastAsia="Times New Roman" w:hAnsiTheme="majorHAnsi" w:cs="Times New Roman"/>
          <w:sz w:val="24"/>
          <w:szCs w:val="24"/>
        </w:rPr>
        <w:t>ontology_create_tables.sql</w:t>
      </w:r>
      <w:proofErr w:type="spellEnd"/>
    </w:p>
    <w:p w:rsidR="00EB0072" w:rsidRPr="00EB0072" w:rsidRDefault="00EB0072" w:rsidP="00EB0072">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From $</w:t>
      </w:r>
      <w:proofErr w:type="spellStart"/>
      <w:r w:rsidRPr="00EB0072">
        <w:rPr>
          <w:rFonts w:asciiTheme="majorHAnsi" w:eastAsia="Times New Roman" w:hAnsiTheme="majorHAnsi" w:cs="Times New Roman"/>
          <w:sz w:val="24"/>
          <w:szCs w:val="24"/>
        </w:rPr>
        <w:t>shrine_src</w:t>
      </w:r>
      <w:proofErr w:type="spellEnd"/>
      <w:r w:rsidRPr="00EB0072">
        <w:rPr>
          <w:rFonts w:asciiTheme="majorHAnsi" w:eastAsia="Times New Roman" w:hAnsiTheme="majorHAnsi" w:cs="Times New Roman"/>
          <w:sz w:val="24"/>
          <w:szCs w:val="24"/>
        </w:rPr>
        <w:t xml:space="preserve">\code\install\i2b2, run: </w:t>
      </w:r>
      <w:proofErr w:type="spellStart"/>
      <w:r w:rsidRPr="00EB0072">
        <w:rPr>
          <w:rFonts w:asciiTheme="majorHAnsi" w:eastAsia="Times New Roman" w:hAnsiTheme="majorHAnsi" w:cs="Times New Roman"/>
          <w:sz w:val="24"/>
          <w:szCs w:val="24"/>
        </w:rPr>
        <w:t>ontology_table_access.sql</w:t>
      </w:r>
      <w:proofErr w:type="spellEnd"/>
    </w:p>
    <w:p w:rsidR="00EB0072" w:rsidRPr="00EB0072" w:rsidRDefault="00EB0072" w:rsidP="00EB0072">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From $</w:t>
      </w:r>
      <w:proofErr w:type="spellStart"/>
      <w:r w:rsidRPr="00EB0072">
        <w:rPr>
          <w:rFonts w:asciiTheme="majorHAnsi" w:eastAsia="Times New Roman" w:hAnsiTheme="majorHAnsi" w:cs="Times New Roman"/>
          <w:sz w:val="24"/>
          <w:szCs w:val="24"/>
        </w:rPr>
        <w:t>shrine_src</w:t>
      </w:r>
      <w:proofErr w:type="spellEnd"/>
      <w:r w:rsidRPr="00EB0072">
        <w:rPr>
          <w:rFonts w:asciiTheme="majorHAnsi" w:eastAsia="Times New Roman" w:hAnsiTheme="majorHAnsi" w:cs="Times New Roman"/>
          <w:sz w:val="24"/>
          <w:szCs w:val="24"/>
        </w:rPr>
        <w:t xml:space="preserve">\ontology\core, run: </w:t>
      </w:r>
      <w:proofErr w:type="spellStart"/>
      <w:r w:rsidRPr="00EB0072">
        <w:rPr>
          <w:rFonts w:asciiTheme="majorHAnsi" w:eastAsia="Times New Roman" w:hAnsiTheme="majorHAnsi" w:cs="Times New Roman"/>
          <w:sz w:val="24"/>
          <w:szCs w:val="24"/>
        </w:rPr>
        <w:t>ShrineWithSyns.sql</w:t>
      </w:r>
      <w:proofErr w:type="spellEnd"/>
    </w:p>
    <w:p w:rsidR="00EB0072" w:rsidRPr="009102F0" w:rsidRDefault="009102F0" w:rsidP="00EB0072">
      <w:pPr>
        <w:spacing w:after="0" w:line="240" w:lineRule="auto"/>
        <w:rPr>
          <w:rFonts w:asciiTheme="majorHAnsi" w:eastAsia="Times New Roman" w:hAnsiTheme="majorHAnsi" w:cs="Times New Roman"/>
          <w:b/>
          <w:sz w:val="24"/>
          <w:szCs w:val="24"/>
        </w:rPr>
      </w:pPr>
      <w:r w:rsidRPr="009102F0">
        <w:rPr>
          <w:rFonts w:asciiTheme="majorHAnsi" w:eastAsia="Times New Roman" w:hAnsiTheme="majorHAnsi" w:cs="Times New Roman"/>
          <w:b/>
          <w:sz w:val="24"/>
          <w:szCs w:val="24"/>
        </w:rPr>
        <w:t>Deploy CEDD Ontology</w:t>
      </w:r>
    </w:p>
    <w:p w:rsidR="009102F0" w:rsidRDefault="009102F0" w:rsidP="00EB0072">
      <w:pPr>
        <w:spacing w:after="0" w:line="240" w:lineRule="auto"/>
        <w:rPr>
          <w:rFonts w:asciiTheme="majorHAnsi" w:eastAsia="Times New Roman" w:hAnsiTheme="majorHAnsi" w:cs="Times New Roman"/>
          <w:sz w:val="24"/>
          <w:szCs w:val="24"/>
        </w:rPr>
      </w:pPr>
    </w:p>
    <w:p w:rsidR="00F419A7" w:rsidRDefault="00F419A7" w:rsidP="00EB007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CEDD is another ontology we support. To deploy:</w:t>
      </w:r>
    </w:p>
    <w:p w:rsidR="00F419A7" w:rsidRDefault="00F419A7" w:rsidP="00EB0072">
      <w:pPr>
        <w:spacing w:after="0" w:line="240" w:lineRule="auto"/>
        <w:rPr>
          <w:rFonts w:asciiTheme="majorHAnsi" w:eastAsia="Times New Roman" w:hAnsiTheme="majorHAnsi" w:cs="Times New Roman"/>
          <w:sz w:val="24"/>
          <w:szCs w:val="24"/>
        </w:rPr>
      </w:pPr>
    </w:p>
    <w:p w:rsidR="00F419A7" w:rsidRDefault="00F419A7" w:rsidP="006C58E3">
      <w:pPr>
        <w:pStyle w:val="ListParagraph"/>
        <w:numPr>
          <w:ilvl w:val="0"/>
          <w:numId w:val="2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Create a </w:t>
      </w:r>
      <w:proofErr w:type="spellStart"/>
      <w:r>
        <w:rPr>
          <w:rFonts w:asciiTheme="majorHAnsi" w:eastAsia="Times New Roman" w:hAnsiTheme="majorHAnsi" w:cs="Times New Roman"/>
          <w:sz w:val="24"/>
          <w:szCs w:val="24"/>
        </w:rPr>
        <w:t>cedd_ont</w:t>
      </w:r>
      <w:proofErr w:type="spellEnd"/>
      <w:r>
        <w:rPr>
          <w:rFonts w:asciiTheme="majorHAnsi" w:eastAsia="Times New Roman" w:hAnsiTheme="majorHAnsi" w:cs="Times New Roman"/>
          <w:sz w:val="24"/>
          <w:szCs w:val="24"/>
        </w:rPr>
        <w:t xml:space="preserve"> database.</w:t>
      </w:r>
    </w:p>
    <w:p w:rsidR="00F419A7" w:rsidRPr="00F419A7" w:rsidRDefault="005A493D" w:rsidP="00F419A7">
      <w:pPr>
        <w:pStyle w:val="ListParagraph"/>
        <w:numPr>
          <w:ilvl w:val="0"/>
          <w:numId w:val="2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Create the CEDD, </w:t>
      </w:r>
      <w:r w:rsidR="00F419A7">
        <w:rPr>
          <w:rFonts w:asciiTheme="majorHAnsi" w:eastAsia="Times New Roman" w:hAnsiTheme="majorHAnsi" w:cs="Times New Roman"/>
          <w:sz w:val="24"/>
          <w:szCs w:val="24"/>
        </w:rPr>
        <w:t>SCHEME and TABLE_ACCESS tables.</w:t>
      </w:r>
      <w:r>
        <w:rPr>
          <w:rFonts w:asciiTheme="majorHAnsi" w:eastAsia="Times New Roman" w:hAnsiTheme="majorHAnsi" w:cs="Times New Roman"/>
          <w:sz w:val="24"/>
          <w:szCs w:val="24"/>
        </w:rPr>
        <w:t xml:space="preserve"> Create SCHEME and TABLE_ACCESS manually. Modify the </w:t>
      </w:r>
      <w:proofErr w:type="spellStart"/>
      <w:r>
        <w:rPr>
          <w:rFonts w:asciiTheme="majorHAnsi" w:eastAsia="Times New Roman" w:hAnsiTheme="majorHAnsi" w:cs="Times New Roman"/>
          <w:sz w:val="24"/>
          <w:szCs w:val="24"/>
        </w:rPr>
        <w:t>CreateCEDDTableSQLServer.sql</w:t>
      </w:r>
      <w:proofErr w:type="spellEnd"/>
      <w:r>
        <w:rPr>
          <w:rFonts w:asciiTheme="majorHAnsi" w:eastAsia="Times New Roman" w:hAnsiTheme="majorHAnsi" w:cs="Times New Roman"/>
          <w:sz w:val="24"/>
          <w:szCs w:val="24"/>
        </w:rPr>
        <w:t xml:space="preserve"> script in $i2b2rdp_src\3rdParty\</w:t>
      </w:r>
      <w:proofErr w:type="spellStart"/>
      <w:r>
        <w:rPr>
          <w:rFonts w:asciiTheme="majorHAnsi" w:eastAsia="Times New Roman" w:hAnsiTheme="majorHAnsi" w:cs="Times New Roman"/>
          <w:sz w:val="24"/>
          <w:szCs w:val="24"/>
        </w:rPr>
        <w:t>cedd-mbuck</w:t>
      </w:r>
      <w:proofErr w:type="spellEnd"/>
      <w:r>
        <w:rPr>
          <w:rFonts w:asciiTheme="majorHAnsi" w:eastAsia="Times New Roman" w:hAnsiTheme="majorHAnsi" w:cs="Times New Roman"/>
          <w:sz w:val="24"/>
          <w:szCs w:val="24"/>
        </w:rPr>
        <w:t xml:space="preserve"> so that it points to the </w:t>
      </w:r>
      <w:proofErr w:type="spellStart"/>
      <w:r>
        <w:rPr>
          <w:rFonts w:asciiTheme="majorHAnsi" w:eastAsia="Times New Roman" w:hAnsiTheme="majorHAnsi" w:cs="Times New Roman"/>
          <w:sz w:val="24"/>
          <w:szCs w:val="24"/>
        </w:rPr>
        <w:t>cedd_ont</w:t>
      </w:r>
      <w:proofErr w:type="spellEnd"/>
      <w:r>
        <w:rPr>
          <w:rFonts w:asciiTheme="majorHAnsi" w:eastAsia="Times New Roman" w:hAnsiTheme="majorHAnsi" w:cs="Times New Roman"/>
          <w:sz w:val="24"/>
          <w:szCs w:val="24"/>
        </w:rPr>
        <w:t xml:space="preserve"> database instead of the generic i2b2metadata database. Run the script.</w:t>
      </w:r>
    </w:p>
    <w:p w:rsidR="00F419A7" w:rsidRDefault="00F419A7" w:rsidP="006C58E3">
      <w:pPr>
        <w:pStyle w:val="ListParagraph"/>
        <w:numPr>
          <w:ilvl w:val="0"/>
          <w:numId w:val="2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CEDD is provided to us as a “pipe” delimited CSV file. We have converted it to Excel as it seems to be the more reliable way of importing into SQL Server. These files are compressed and checked into $i2b2rdp_src\3rdParty\</w:t>
      </w:r>
      <w:proofErr w:type="spellStart"/>
      <w:r>
        <w:rPr>
          <w:rFonts w:asciiTheme="majorHAnsi" w:eastAsia="Times New Roman" w:hAnsiTheme="majorHAnsi" w:cs="Times New Roman"/>
          <w:sz w:val="24"/>
          <w:szCs w:val="24"/>
        </w:rPr>
        <w:t>cedd-mbuck</w:t>
      </w:r>
      <w:proofErr w:type="spellEnd"/>
      <w:r>
        <w:rPr>
          <w:rFonts w:asciiTheme="majorHAnsi" w:eastAsia="Times New Roman" w:hAnsiTheme="majorHAnsi" w:cs="Times New Roman"/>
          <w:sz w:val="24"/>
          <w:szCs w:val="24"/>
        </w:rPr>
        <w:t>. Unzip the Excel version.</w:t>
      </w:r>
    </w:p>
    <w:p w:rsidR="006C58E3" w:rsidRDefault="00F419A7" w:rsidP="006C58E3">
      <w:pPr>
        <w:pStyle w:val="ListParagraph"/>
        <w:numPr>
          <w:ilvl w:val="0"/>
          <w:numId w:val="2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lastRenderedPageBreak/>
        <w:t>Using SQL Server Management Studio, right click on “</w:t>
      </w:r>
      <w:proofErr w:type="spellStart"/>
      <w:r>
        <w:rPr>
          <w:rFonts w:asciiTheme="majorHAnsi" w:eastAsia="Times New Roman" w:hAnsiTheme="majorHAnsi" w:cs="Times New Roman"/>
          <w:sz w:val="24"/>
          <w:szCs w:val="24"/>
        </w:rPr>
        <w:t>cedd_ont</w:t>
      </w:r>
      <w:proofErr w:type="spellEnd"/>
      <w:r>
        <w:rPr>
          <w:rFonts w:asciiTheme="majorHAnsi" w:eastAsia="Times New Roman" w:hAnsiTheme="majorHAnsi" w:cs="Times New Roman"/>
          <w:sz w:val="24"/>
          <w:szCs w:val="24"/>
        </w:rPr>
        <w:t>” &gt; Tasks &gt; Import…</w:t>
      </w:r>
    </w:p>
    <w:p w:rsidR="00F419A7" w:rsidRDefault="00F419A7" w:rsidP="00F419A7">
      <w:pPr>
        <w:pStyle w:val="ListParagraph"/>
        <w:numPr>
          <w:ilvl w:val="0"/>
          <w:numId w:val="2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Select “Microsoft Excel” as Data source. Choose the Excel file extracted in step 3. Ensure that the checkbox for “First row has column names” is checked.</w:t>
      </w:r>
      <w:r w:rsidR="005A493D">
        <w:rPr>
          <w:rFonts w:asciiTheme="majorHAnsi" w:eastAsia="Times New Roman" w:hAnsiTheme="majorHAnsi" w:cs="Times New Roman"/>
          <w:sz w:val="24"/>
          <w:szCs w:val="24"/>
        </w:rPr>
        <w:t xml:space="preserve"> Click </w:t>
      </w:r>
      <w:proofErr w:type="gramStart"/>
      <w:r w:rsidR="005A493D">
        <w:rPr>
          <w:rFonts w:asciiTheme="majorHAnsi" w:eastAsia="Times New Roman" w:hAnsiTheme="majorHAnsi" w:cs="Times New Roman"/>
          <w:sz w:val="24"/>
          <w:szCs w:val="24"/>
        </w:rPr>
        <w:t>Next</w:t>
      </w:r>
      <w:proofErr w:type="gramEnd"/>
      <w:r w:rsidR="005A493D">
        <w:rPr>
          <w:rFonts w:asciiTheme="majorHAnsi" w:eastAsia="Times New Roman" w:hAnsiTheme="majorHAnsi" w:cs="Times New Roman"/>
          <w:sz w:val="24"/>
          <w:szCs w:val="24"/>
        </w:rPr>
        <w:t xml:space="preserve"> until you get to the “Select Source Tables and Views” page.</w:t>
      </w:r>
    </w:p>
    <w:p w:rsidR="005A493D" w:rsidRDefault="005A493D" w:rsidP="00F419A7">
      <w:pPr>
        <w:pStyle w:val="ListParagraph"/>
        <w:numPr>
          <w:ilvl w:val="0"/>
          <w:numId w:val="2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For Destination, choose the CEDD table created in step 2. Check the mappings and decide whether to delete or append new data. Preview and visually verify that all are in order. Click </w:t>
      </w:r>
      <w:proofErr w:type="gramStart"/>
      <w:r>
        <w:rPr>
          <w:rFonts w:asciiTheme="majorHAnsi" w:eastAsia="Times New Roman" w:hAnsiTheme="majorHAnsi" w:cs="Times New Roman"/>
          <w:sz w:val="24"/>
          <w:szCs w:val="24"/>
        </w:rPr>
        <w:t>Next</w:t>
      </w:r>
      <w:proofErr w:type="gramEnd"/>
      <w:r>
        <w:rPr>
          <w:rFonts w:asciiTheme="majorHAnsi" w:eastAsia="Times New Roman" w:hAnsiTheme="majorHAnsi" w:cs="Times New Roman"/>
          <w:sz w:val="24"/>
          <w:szCs w:val="24"/>
        </w:rPr>
        <w:t xml:space="preserve"> until you can Run Immediately. There should be no errors.</w:t>
      </w:r>
    </w:p>
    <w:p w:rsidR="006C58E3" w:rsidRDefault="005A493D" w:rsidP="006C58E3">
      <w:pPr>
        <w:pStyle w:val="ListParagraph"/>
        <w:numPr>
          <w:ilvl w:val="0"/>
          <w:numId w:val="2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Repeat steps 1-6 on the server hive. And also run </w:t>
      </w:r>
      <w:proofErr w:type="spellStart"/>
      <w:r>
        <w:rPr>
          <w:rFonts w:asciiTheme="majorHAnsi" w:eastAsia="Times New Roman" w:hAnsiTheme="majorHAnsi" w:cs="Times New Roman"/>
          <w:sz w:val="24"/>
          <w:szCs w:val="24"/>
        </w:rPr>
        <w:t>ConceptMigration</w:t>
      </w:r>
      <w:proofErr w:type="spellEnd"/>
      <w:r>
        <w:rPr>
          <w:rFonts w:asciiTheme="majorHAnsi" w:eastAsia="Times New Roman" w:hAnsiTheme="majorHAnsi" w:cs="Times New Roman"/>
          <w:sz w:val="24"/>
          <w:szCs w:val="24"/>
        </w:rPr>
        <w:t xml:space="preserve"> and </w:t>
      </w:r>
      <w:proofErr w:type="spellStart"/>
      <w:r>
        <w:rPr>
          <w:rFonts w:asciiTheme="majorHAnsi" w:eastAsia="Times New Roman" w:hAnsiTheme="majorHAnsi" w:cs="Times New Roman"/>
          <w:sz w:val="24"/>
          <w:szCs w:val="24"/>
        </w:rPr>
        <w:t>ModifierMigration</w:t>
      </w:r>
      <w:proofErr w:type="spellEnd"/>
      <w:r>
        <w:rPr>
          <w:rFonts w:asciiTheme="majorHAnsi" w:eastAsia="Times New Roman" w:hAnsiTheme="majorHAnsi" w:cs="Times New Roman"/>
          <w:sz w:val="24"/>
          <w:szCs w:val="24"/>
        </w:rPr>
        <w:t xml:space="preserve"> scripts (after modification) on the database containing the query data.</w:t>
      </w:r>
    </w:p>
    <w:p w:rsidR="005A493D" w:rsidRDefault="005A493D" w:rsidP="005A493D">
      <w:pPr>
        <w:spacing w:after="0" w:line="240" w:lineRule="auto"/>
        <w:rPr>
          <w:rFonts w:asciiTheme="majorHAnsi" w:eastAsia="Times New Roman" w:hAnsiTheme="majorHAnsi" w:cs="Times New Roman"/>
          <w:sz w:val="24"/>
          <w:szCs w:val="24"/>
        </w:rPr>
      </w:pPr>
    </w:p>
    <w:p w:rsidR="005A493D" w:rsidRDefault="005A493D" w:rsidP="005A493D">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NOTE: To import into SQL Server on a Windows PC without Office installed:</w:t>
      </w:r>
    </w:p>
    <w:p w:rsidR="005A493D" w:rsidRDefault="005A493D" w:rsidP="005A493D">
      <w:pPr>
        <w:spacing w:after="0" w:line="240" w:lineRule="auto"/>
        <w:rPr>
          <w:rFonts w:asciiTheme="majorHAnsi" w:eastAsia="Times New Roman" w:hAnsiTheme="majorHAnsi" w:cs="Times New Roman"/>
          <w:sz w:val="24"/>
          <w:szCs w:val="24"/>
        </w:rPr>
      </w:pPr>
    </w:p>
    <w:p w:rsidR="005A493D" w:rsidRDefault="005A493D" w:rsidP="005A493D">
      <w:pPr>
        <w:pStyle w:val="ListParagraph"/>
        <w:numPr>
          <w:ilvl w:val="0"/>
          <w:numId w:val="27"/>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Y</w:t>
      </w:r>
      <w:r w:rsidRPr="005A493D">
        <w:rPr>
          <w:rFonts w:asciiTheme="majorHAnsi" w:eastAsia="Times New Roman" w:hAnsiTheme="majorHAnsi" w:cs="Times New Roman"/>
          <w:sz w:val="24"/>
          <w:szCs w:val="24"/>
        </w:rPr>
        <w:t xml:space="preserve">ou may first deploy it </w:t>
      </w:r>
      <w:r>
        <w:rPr>
          <w:rFonts w:asciiTheme="majorHAnsi" w:eastAsia="Times New Roman" w:hAnsiTheme="majorHAnsi" w:cs="Times New Roman"/>
          <w:sz w:val="24"/>
          <w:szCs w:val="24"/>
        </w:rPr>
        <w:t>by</w:t>
      </w:r>
      <w:r w:rsidRPr="005A493D">
        <w:rPr>
          <w:rFonts w:asciiTheme="majorHAnsi" w:eastAsia="Times New Roman" w:hAnsiTheme="majorHAnsi" w:cs="Times New Roman"/>
          <w:sz w:val="24"/>
          <w:szCs w:val="24"/>
        </w:rPr>
        <w:t xml:space="preserve"> following the steps above on a local PC with Office. </w:t>
      </w:r>
    </w:p>
    <w:p w:rsidR="005A493D" w:rsidRDefault="005A493D" w:rsidP="005A493D">
      <w:pPr>
        <w:pStyle w:val="ListParagraph"/>
        <w:numPr>
          <w:ilvl w:val="0"/>
          <w:numId w:val="27"/>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Detach the database </w:t>
      </w:r>
      <w:proofErr w:type="spellStart"/>
      <w:r>
        <w:rPr>
          <w:rFonts w:asciiTheme="majorHAnsi" w:eastAsia="Times New Roman" w:hAnsiTheme="majorHAnsi" w:cs="Times New Roman"/>
          <w:sz w:val="24"/>
          <w:szCs w:val="24"/>
        </w:rPr>
        <w:t>cedd_ont</w:t>
      </w:r>
      <w:proofErr w:type="spellEnd"/>
      <w:r w:rsidR="003804D2">
        <w:rPr>
          <w:rFonts w:asciiTheme="majorHAnsi" w:eastAsia="Times New Roman" w:hAnsiTheme="majorHAnsi" w:cs="Times New Roman"/>
          <w:sz w:val="24"/>
          <w:szCs w:val="24"/>
        </w:rPr>
        <w:t xml:space="preserve"> (use master; </w:t>
      </w:r>
      <w:proofErr w:type="spellStart"/>
      <w:r w:rsidR="003804D2">
        <w:rPr>
          <w:rFonts w:asciiTheme="majorHAnsi" w:eastAsia="Times New Roman" w:hAnsiTheme="majorHAnsi" w:cs="Times New Roman"/>
          <w:sz w:val="24"/>
          <w:szCs w:val="24"/>
        </w:rPr>
        <w:t>sp_detach_db</w:t>
      </w:r>
      <w:proofErr w:type="spellEnd"/>
      <w:r w:rsidR="003804D2">
        <w:rPr>
          <w:rFonts w:asciiTheme="majorHAnsi" w:eastAsia="Times New Roman" w:hAnsiTheme="majorHAnsi" w:cs="Times New Roman"/>
          <w:sz w:val="24"/>
          <w:szCs w:val="24"/>
        </w:rPr>
        <w:t xml:space="preserve"> ‘</w:t>
      </w:r>
      <w:proofErr w:type="spellStart"/>
      <w:r w:rsidR="003804D2">
        <w:rPr>
          <w:rFonts w:asciiTheme="majorHAnsi" w:eastAsia="Times New Roman" w:hAnsiTheme="majorHAnsi" w:cs="Times New Roman"/>
          <w:sz w:val="24"/>
          <w:szCs w:val="24"/>
        </w:rPr>
        <w:t>cedd_</w:t>
      </w:r>
      <w:proofErr w:type="gramStart"/>
      <w:r w:rsidR="003804D2">
        <w:rPr>
          <w:rFonts w:asciiTheme="majorHAnsi" w:eastAsia="Times New Roman" w:hAnsiTheme="majorHAnsi" w:cs="Times New Roman"/>
          <w:sz w:val="24"/>
          <w:szCs w:val="24"/>
        </w:rPr>
        <w:t>ont</w:t>
      </w:r>
      <w:proofErr w:type="spellEnd"/>
      <w:r w:rsidR="003804D2">
        <w:rPr>
          <w:rFonts w:asciiTheme="majorHAnsi" w:eastAsia="Times New Roman" w:hAnsiTheme="majorHAnsi" w:cs="Times New Roman"/>
          <w:sz w:val="24"/>
          <w:szCs w:val="24"/>
        </w:rPr>
        <w:t>’;</w:t>
      </w:r>
      <w:proofErr w:type="gramEnd"/>
      <w:r w:rsidR="003804D2">
        <w:rPr>
          <w:rFonts w:asciiTheme="majorHAnsi" w:eastAsia="Times New Roman" w:hAnsiTheme="majorHAnsi" w:cs="Times New Roman"/>
          <w:sz w:val="24"/>
          <w:szCs w:val="24"/>
        </w:rPr>
        <w:t>)</w:t>
      </w:r>
      <w:r>
        <w:rPr>
          <w:rFonts w:asciiTheme="majorHAnsi" w:eastAsia="Times New Roman" w:hAnsiTheme="majorHAnsi" w:cs="Times New Roman"/>
          <w:sz w:val="24"/>
          <w:szCs w:val="24"/>
        </w:rPr>
        <w:t>.</w:t>
      </w:r>
    </w:p>
    <w:p w:rsidR="005A493D" w:rsidRDefault="005A493D" w:rsidP="005A493D">
      <w:pPr>
        <w:pStyle w:val="ListParagraph"/>
        <w:numPr>
          <w:ilvl w:val="0"/>
          <w:numId w:val="27"/>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Copy </w:t>
      </w:r>
      <w:proofErr w:type="spellStart"/>
      <w:r>
        <w:rPr>
          <w:rFonts w:asciiTheme="majorHAnsi" w:eastAsia="Times New Roman" w:hAnsiTheme="majorHAnsi" w:cs="Times New Roman"/>
          <w:sz w:val="24"/>
          <w:szCs w:val="24"/>
        </w:rPr>
        <w:t>cedd_ont.mdf</w:t>
      </w:r>
      <w:proofErr w:type="spellEnd"/>
      <w:r>
        <w:rPr>
          <w:rFonts w:asciiTheme="majorHAnsi" w:eastAsia="Times New Roman" w:hAnsiTheme="majorHAnsi" w:cs="Times New Roman"/>
          <w:sz w:val="24"/>
          <w:szCs w:val="24"/>
        </w:rPr>
        <w:t xml:space="preserve"> and </w:t>
      </w:r>
      <w:proofErr w:type="spellStart"/>
      <w:r>
        <w:rPr>
          <w:rFonts w:asciiTheme="majorHAnsi" w:eastAsia="Times New Roman" w:hAnsiTheme="majorHAnsi" w:cs="Times New Roman"/>
          <w:sz w:val="24"/>
          <w:szCs w:val="24"/>
        </w:rPr>
        <w:t>cedd_ont_log.ldf</w:t>
      </w:r>
      <w:proofErr w:type="spellEnd"/>
      <w:r>
        <w:rPr>
          <w:rFonts w:asciiTheme="majorHAnsi" w:eastAsia="Times New Roman" w:hAnsiTheme="majorHAnsi" w:cs="Times New Roman"/>
          <w:sz w:val="24"/>
          <w:szCs w:val="24"/>
        </w:rPr>
        <w:t xml:space="preserve"> to the target PC. (You may want to compress them first.)</w:t>
      </w:r>
    </w:p>
    <w:p w:rsidR="005A493D" w:rsidRDefault="00AF2421" w:rsidP="005A493D">
      <w:pPr>
        <w:pStyle w:val="ListParagraph"/>
        <w:numPr>
          <w:ilvl w:val="0"/>
          <w:numId w:val="27"/>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Attach the database on the target PC.</w:t>
      </w:r>
    </w:p>
    <w:p w:rsidR="00AF2421" w:rsidRPr="005A493D" w:rsidRDefault="00AF2421" w:rsidP="005A493D">
      <w:pPr>
        <w:pStyle w:val="ListParagraph"/>
        <w:numPr>
          <w:ilvl w:val="0"/>
          <w:numId w:val="27"/>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Check security settings and permissions on the target PC for the newly transferred </w:t>
      </w:r>
      <w:proofErr w:type="spellStart"/>
      <w:r>
        <w:rPr>
          <w:rFonts w:asciiTheme="majorHAnsi" w:eastAsia="Times New Roman" w:hAnsiTheme="majorHAnsi" w:cs="Times New Roman"/>
          <w:sz w:val="24"/>
          <w:szCs w:val="24"/>
        </w:rPr>
        <w:t>cedd_ont</w:t>
      </w:r>
      <w:proofErr w:type="spellEnd"/>
      <w:r>
        <w:rPr>
          <w:rFonts w:asciiTheme="majorHAnsi" w:eastAsia="Times New Roman" w:hAnsiTheme="majorHAnsi" w:cs="Times New Roman"/>
          <w:sz w:val="24"/>
          <w:szCs w:val="24"/>
        </w:rPr>
        <w:t xml:space="preserve"> database.</w:t>
      </w:r>
    </w:p>
    <w:p w:rsidR="009102F0" w:rsidRPr="00EB0072" w:rsidRDefault="009102F0"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ahoma"/>
          <w:b/>
          <w:bCs/>
          <w:color w:val="000000"/>
          <w:sz w:val="24"/>
          <w:szCs w:val="24"/>
        </w:rPr>
        <w:t>Deploy i2b2 Hive</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ahoma"/>
          <w:b/>
          <w:bCs/>
          <w:color w:val="000000"/>
          <w:sz w:val="24"/>
          <w:szCs w:val="24"/>
        </w:rPr>
        <w:br/>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i2b2, a collection of web services called "cells" is known as a "hive".</w:t>
      </w:r>
    </w:p>
    <w:p w:rsidR="00EB0072" w:rsidRPr="00EB0072" w:rsidRDefault="00EB0072" w:rsidP="00EB0072">
      <w:pPr>
        <w:numPr>
          <w:ilvl w:val="0"/>
          <w:numId w:val="1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Read the i2b2 installation documentation for the 5 required cells (corresponding to the databases) of an i2b2 hive - CRC, Ontology, Workspace, Hive and Project Management. Edit the property files as specified and deploy each one. </w:t>
      </w:r>
    </w:p>
    <w:p w:rsidR="00EB0072" w:rsidRPr="00EB0072" w:rsidRDefault="00EB0072" w:rsidP="00EB0072">
      <w:pPr>
        <w:numPr>
          <w:ilvl w:val="0"/>
          <w:numId w:val="1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When editing the $i2b2_src\</w:t>
      </w:r>
      <w:proofErr w:type="spellStart"/>
      <w:r w:rsidRPr="00EB0072">
        <w:rPr>
          <w:rFonts w:asciiTheme="majorHAnsi" w:eastAsia="Times New Roman" w:hAnsiTheme="majorHAnsi" w:cs="Times New Roman"/>
          <w:sz w:val="24"/>
          <w:szCs w:val="24"/>
        </w:rPr>
        <w:t>etc</w:t>
      </w:r>
      <w:proofErr w:type="spellEnd"/>
      <w:r w:rsidRPr="00EB0072">
        <w:rPr>
          <w:rFonts w:asciiTheme="majorHAnsi" w:eastAsia="Times New Roman" w:hAnsiTheme="majorHAnsi" w:cs="Times New Roman"/>
          <w:sz w:val="24"/>
          <w:szCs w:val="24"/>
        </w:rPr>
        <w:t>\spring\*.properties file, ensure that the schema names ends with ".</w:t>
      </w:r>
      <w:proofErr w:type="spellStart"/>
      <w:r w:rsidRPr="00EB0072">
        <w:rPr>
          <w:rFonts w:asciiTheme="majorHAnsi" w:eastAsia="Times New Roman" w:hAnsiTheme="majorHAnsi" w:cs="Times New Roman"/>
          <w:sz w:val="24"/>
          <w:szCs w:val="24"/>
        </w:rPr>
        <w:t>dbo</w:t>
      </w:r>
      <w:proofErr w:type="spellEnd"/>
      <w:r w:rsidRPr="00EB0072">
        <w:rPr>
          <w:rFonts w:asciiTheme="majorHAnsi" w:eastAsia="Times New Roman" w:hAnsiTheme="majorHAnsi" w:cs="Times New Roman"/>
          <w:sz w:val="24"/>
          <w:szCs w:val="24"/>
        </w:rPr>
        <w:t>" to match SQL Server requirements.</w:t>
      </w:r>
    </w:p>
    <w:p w:rsidR="00EB0072" w:rsidRPr="00EB0072" w:rsidRDefault="00EB0072" w:rsidP="00EB0072">
      <w:pPr>
        <w:numPr>
          <w:ilvl w:val="0"/>
          <w:numId w:val="1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The *-ds.xml are copied to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 and *.properties files are copied to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w:t>
      </w:r>
      <w:proofErr w:type="spellStart"/>
      <w:r w:rsidRPr="00EB0072">
        <w:rPr>
          <w:rFonts w:asciiTheme="majorHAnsi" w:eastAsia="Times New Roman" w:hAnsiTheme="majorHAnsi" w:cs="Times New Roman"/>
          <w:sz w:val="24"/>
          <w:szCs w:val="24"/>
        </w:rPr>
        <w:t>conf</w:t>
      </w:r>
      <w:proofErr w:type="spellEnd"/>
      <w:r w:rsidRPr="00EB0072">
        <w:rPr>
          <w:rFonts w:asciiTheme="majorHAnsi" w:eastAsia="Times New Roman" w:hAnsiTheme="majorHAnsi" w:cs="Times New Roman"/>
          <w:sz w:val="24"/>
          <w:szCs w:val="24"/>
        </w:rPr>
        <w:t xml:space="preserve"> and JAR-</w:t>
      </w:r>
      <w:proofErr w:type="spellStart"/>
      <w:r w:rsidRPr="00EB0072">
        <w:rPr>
          <w:rFonts w:asciiTheme="majorHAnsi" w:eastAsia="Times New Roman" w:hAnsiTheme="majorHAnsi" w:cs="Times New Roman"/>
          <w:sz w:val="24"/>
          <w:szCs w:val="24"/>
        </w:rPr>
        <w:t>ed</w:t>
      </w:r>
      <w:proofErr w:type="spellEnd"/>
      <w:r w:rsidRPr="00EB0072">
        <w:rPr>
          <w:rFonts w:asciiTheme="majorHAnsi" w:eastAsia="Times New Roman" w:hAnsiTheme="majorHAnsi" w:cs="Times New Roman"/>
          <w:sz w:val="24"/>
          <w:szCs w:val="24"/>
        </w:rPr>
        <w:t xml:space="preserve"> and copied into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\server\default\deploy\*Server.jar.</w:t>
      </w:r>
    </w:p>
    <w:p w:rsidR="00EB0072" w:rsidRPr="00EB0072" w:rsidRDefault="00EB0072" w:rsidP="00EB0072">
      <w:pPr>
        <w:numPr>
          <w:ilvl w:val="0"/>
          <w:numId w:val="1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Verification: http://localhost:&lt;port&gt;/i2b2/services/listServices - make sure services from all 5 cells are listed: </w:t>
      </w:r>
      <w:proofErr w:type="spellStart"/>
      <w:r w:rsidRPr="00EB0072">
        <w:rPr>
          <w:rFonts w:asciiTheme="majorHAnsi" w:eastAsia="Times New Roman" w:hAnsiTheme="majorHAnsi" w:cs="Times New Roman"/>
          <w:sz w:val="24"/>
          <w:szCs w:val="24"/>
        </w:rPr>
        <w:t>OntologyService</w:t>
      </w:r>
      <w:proofErr w:type="spellEnd"/>
      <w:r w:rsidRPr="00EB0072">
        <w:rPr>
          <w:rFonts w:asciiTheme="majorHAnsi" w:eastAsia="Times New Roman" w:hAnsiTheme="majorHAnsi" w:cs="Times New Roman"/>
          <w:sz w:val="24"/>
          <w:szCs w:val="24"/>
        </w:rPr>
        <w:t xml:space="preserve">, </w:t>
      </w:r>
      <w:proofErr w:type="spellStart"/>
      <w:r w:rsidRPr="00EB0072">
        <w:rPr>
          <w:rFonts w:asciiTheme="majorHAnsi" w:eastAsia="Times New Roman" w:hAnsiTheme="majorHAnsi" w:cs="Times New Roman"/>
          <w:sz w:val="24"/>
          <w:szCs w:val="24"/>
        </w:rPr>
        <w:t>PMService</w:t>
      </w:r>
      <w:proofErr w:type="spellEnd"/>
      <w:r w:rsidRPr="00EB0072">
        <w:rPr>
          <w:rFonts w:asciiTheme="majorHAnsi" w:eastAsia="Times New Roman" w:hAnsiTheme="majorHAnsi" w:cs="Times New Roman"/>
          <w:sz w:val="24"/>
          <w:szCs w:val="24"/>
        </w:rPr>
        <w:t xml:space="preserve">, </w:t>
      </w:r>
      <w:proofErr w:type="spellStart"/>
      <w:r w:rsidRPr="00EB0072">
        <w:rPr>
          <w:rFonts w:asciiTheme="majorHAnsi" w:eastAsia="Times New Roman" w:hAnsiTheme="majorHAnsi" w:cs="Times New Roman"/>
          <w:sz w:val="24"/>
          <w:szCs w:val="24"/>
        </w:rPr>
        <w:t>WorkplaceService</w:t>
      </w:r>
      <w:proofErr w:type="spellEnd"/>
      <w:r w:rsidRPr="00EB0072">
        <w:rPr>
          <w:rFonts w:asciiTheme="majorHAnsi" w:eastAsia="Times New Roman" w:hAnsiTheme="majorHAnsi" w:cs="Times New Roman"/>
          <w:sz w:val="24"/>
          <w:szCs w:val="24"/>
        </w:rPr>
        <w:t xml:space="preserve">, </w:t>
      </w:r>
      <w:proofErr w:type="spellStart"/>
      <w:r w:rsidRPr="00EB0072">
        <w:rPr>
          <w:rFonts w:asciiTheme="majorHAnsi" w:eastAsia="Times New Roman" w:hAnsiTheme="majorHAnsi" w:cs="Times New Roman"/>
          <w:sz w:val="24"/>
          <w:szCs w:val="24"/>
        </w:rPr>
        <w:t>QueryToolService</w:t>
      </w:r>
      <w:proofErr w:type="spellEnd"/>
      <w:r w:rsidRPr="00EB0072">
        <w:rPr>
          <w:rFonts w:asciiTheme="majorHAnsi" w:eastAsia="Times New Roman" w:hAnsiTheme="majorHAnsi" w:cs="Times New Roman"/>
          <w:sz w:val="24"/>
          <w:szCs w:val="24"/>
        </w:rPr>
        <w:t xml:space="preserve">, </w:t>
      </w:r>
      <w:proofErr w:type="spellStart"/>
      <w:r w:rsidRPr="00EB0072">
        <w:rPr>
          <w:rFonts w:asciiTheme="majorHAnsi" w:eastAsia="Times New Roman" w:hAnsiTheme="majorHAnsi" w:cs="Times New Roman"/>
          <w:sz w:val="24"/>
          <w:szCs w:val="24"/>
        </w:rPr>
        <w:t>FRService</w:t>
      </w:r>
      <w:proofErr w:type="spellEnd"/>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NOTE: </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xml:space="preserve"> installation and deployment can almost be replicated wholesale and made to work elsewhere with minor changes. Just ensure the following:</w:t>
      </w:r>
    </w:p>
    <w:p w:rsidR="00EB0072" w:rsidRPr="00EB0072" w:rsidRDefault="00EB0072" w:rsidP="00EB0072">
      <w:pPr>
        <w:numPr>
          <w:ilvl w:val="0"/>
          <w:numId w:val="12"/>
        </w:numPr>
        <w:spacing w:before="100" w:beforeAutospacing="1" w:after="100" w:afterAutospacing="1" w:line="240" w:lineRule="auto"/>
        <w:rPr>
          <w:rFonts w:asciiTheme="majorHAnsi" w:eastAsia="Times New Roman" w:hAnsiTheme="majorHAnsi" w:cs="Times New Roman"/>
          <w:sz w:val="24"/>
          <w:szCs w:val="24"/>
        </w:rPr>
      </w:pPr>
      <w:proofErr w:type="gramStart"/>
      <w:r w:rsidRPr="00EB0072">
        <w:rPr>
          <w:rFonts w:asciiTheme="majorHAnsi" w:eastAsia="Times New Roman" w:hAnsiTheme="majorHAnsi" w:cs="Times New Roman"/>
          <w:sz w:val="24"/>
          <w:szCs w:val="24"/>
        </w:rPr>
        <w:t>i2b2</w:t>
      </w:r>
      <w:proofErr w:type="gramEnd"/>
      <w:r w:rsidRPr="00EB0072">
        <w:rPr>
          <w:rFonts w:asciiTheme="majorHAnsi" w:eastAsia="Times New Roman" w:hAnsiTheme="majorHAnsi" w:cs="Times New Roman"/>
          <w:sz w:val="24"/>
          <w:szCs w:val="24"/>
        </w:rPr>
        <w:t xml:space="preserve"> is sensitive to the location and credentials of its databases. </w:t>
      </w:r>
    </w:p>
    <w:p w:rsidR="00EB0072" w:rsidRPr="00EB0072" w:rsidRDefault="00EB0072" w:rsidP="00EB0072">
      <w:pPr>
        <w:numPr>
          <w:ilvl w:val="0"/>
          <w:numId w:val="12"/>
        </w:numPr>
        <w:spacing w:before="100" w:beforeAutospacing="1" w:after="100" w:afterAutospacing="1" w:line="240" w:lineRule="auto"/>
        <w:ind w:left="1440"/>
        <w:rPr>
          <w:rFonts w:asciiTheme="majorHAnsi" w:eastAsia="Times New Roman" w:hAnsiTheme="majorHAnsi" w:cs="Times New Roman"/>
          <w:sz w:val="24"/>
          <w:szCs w:val="24"/>
        </w:rPr>
      </w:pPr>
    </w:p>
    <w:p w:rsidR="00EB0072" w:rsidRPr="00EB0072" w:rsidRDefault="00EB0072" w:rsidP="00EB0072">
      <w:pPr>
        <w:numPr>
          <w:ilvl w:val="1"/>
          <w:numId w:val="1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 check all the *-ds.xml and *-jms.xml and ensure that the database names and credentials are correct. </w:t>
      </w:r>
    </w:p>
    <w:p w:rsidR="00EB0072" w:rsidRPr="00EB0072" w:rsidRDefault="00EB0072" w:rsidP="00EB0072">
      <w:pPr>
        <w:numPr>
          <w:ilvl w:val="1"/>
          <w:numId w:val="1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lastRenderedPageBreak/>
        <w:t>In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w:t>
      </w:r>
      <w:proofErr w:type="spellStart"/>
      <w:r w:rsidRPr="00EB0072">
        <w:rPr>
          <w:rFonts w:asciiTheme="majorHAnsi" w:eastAsia="Times New Roman" w:hAnsiTheme="majorHAnsi" w:cs="Times New Roman"/>
          <w:sz w:val="24"/>
          <w:szCs w:val="24"/>
        </w:rPr>
        <w:t>conf</w:t>
      </w:r>
      <w:proofErr w:type="spellEnd"/>
      <w:r w:rsidRPr="00EB0072">
        <w:rPr>
          <w:rFonts w:asciiTheme="majorHAnsi" w:eastAsia="Times New Roman" w:hAnsiTheme="majorHAnsi" w:cs="Times New Roman"/>
          <w:sz w:val="24"/>
          <w:szCs w:val="24"/>
        </w:rPr>
        <w:t>, check all *.xml and *.properties and ensure that database names and credentials are correct.</w:t>
      </w:r>
    </w:p>
    <w:p w:rsidR="00EB0072" w:rsidRPr="00EB0072" w:rsidRDefault="00EB0072" w:rsidP="00EB0072">
      <w:pPr>
        <w:numPr>
          <w:ilvl w:val="1"/>
          <w:numId w:val="1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 un-jar all *Server.jar files elsewhere, make appropriate changes and re-jar them back.</w:t>
      </w:r>
    </w:p>
    <w:p w:rsidR="00EB0072" w:rsidRPr="00EB0072" w:rsidRDefault="00EB0072" w:rsidP="00EB0072">
      <w:pPr>
        <w:numPr>
          <w:ilvl w:val="0"/>
          <w:numId w:val="1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Check the i2b2hive </w:t>
      </w:r>
      <w:proofErr w:type="gramStart"/>
      <w:r w:rsidRPr="00EB0072">
        <w:rPr>
          <w:rFonts w:asciiTheme="majorHAnsi" w:eastAsia="Times New Roman" w:hAnsiTheme="majorHAnsi" w:cs="Times New Roman"/>
          <w:sz w:val="24"/>
          <w:szCs w:val="24"/>
        </w:rPr>
        <w:t>database's</w:t>
      </w:r>
      <w:proofErr w:type="gramEnd"/>
      <w:r w:rsidRPr="00EB0072">
        <w:rPr>
          <w:rFonts w:asciiTheme="majorHAnsi" w:eastAsia="Times New Roman" w:hAnsiTheme="majorHAnsi" w:cs="Times New Roman"/>
          <w:sz w:val="24"/>
          <w:szCs w:val="24"/>
        </w:rPr>
        <w:t xml:space="preserve"> *_DB_LOOKUP tables and ensure the database names are correct.</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Deploy i2b2 Web Client</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 has a web-based query builder deployable in IIS7 with PHP5. </w:t>
      </w:r>
    </w:p>
    <w:p w:rsidR="00EB0072" w:rsidRPr="00EB0072" w:rsidRDefault="00EB0072" w:rsidP="00EB0072">
      <w:pPr>
        <w:numPr>
          <w:ilvl w:val="0"/>
          <w:numId w:val="1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Create </w:t>
      </w:r>
      <w:hyperlink r:id="rId12" w:history="1">
        <w:r w:rsidRPr="00EB0072">
          <w:rPr>
            <w:rFonts w:asciiTheme="majorHAnsi" w:eastAsia="Times New Roman" w:hAnsiTheme="majorHAnsi" w:cs="Times New Roman"/>
            <w:color w:val="0000FF"/>
            <w:sz w:val="24"/>
            <w:szCs w:val="24"/>
            <w:u w:val="single"/>
          </w:rPr>
          <w:t>C:\websites\i2b2</w:t>
        </w:r>
      </w:hyperlink>
      <w:r w:rsidRPr="00EB0072">
        <w:rPr>
          <w:rFonts w:asciiTheme="majorHAnsi" w:eastAsia="Times New Roman" w:hAnsiTheme="majorHAnsi" w:cs="Times New Roman"/>
          <w:sz w:val="24"/>
          <w:szCs w:val="24"/>
        </w:rPr>
        <w:t> folder.</w:t>
      </w:r>
    </w:p>
    <w:p w:rsidR="00EB0072" w:rsidRPr="00EB0072" w:rsidRDefault="00EB0072" w:rsidP="00EB0072">
      <w:pPr>
        <w:numPr>
          <w:ilvl w:val="0"/>
          <w:numId w:val="1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$i2b2_src\i2b2webclient-1603\</w:t>
      </w:r>
      <w:proofErr w:type="spellStart"/>
      <w:r w:rsidRPr="00EB0072">
        <w:rPr>
          <w:rFonts w:asciiTheme="majorHAnsi" w:eastAsia="Times New Roman" w:hAnsiTheme="majorHAnsi" w:cs="Times New Roman"/>
          <w:sz w:val="24"/>
          <w:szCs w:val="24"/>
        </w:rPr>
        <w:t>webclient</w:t>
      </w:r>
      <w:proofErr w:type="spellEnd"/>
      <w:r w:rsidRPr="00EB0072">
        <w:rPr>
          <w:rFonts w:asciiTheme="majorHAnsi" w:eastAsia="Times New Roman" w:hAnsiTheme="majorHAnsi" w:cs="Times New Roman"/>
          <w:sz w:val="24"/>
          <w:szCs w:val="24"/>
        </w:rPr>
        <w:t xml:space="preserve"> into </w:t>
      </w:r>
      <w:hyperlink r:id="rId13" w:history="1">
        <w:r w:rsidRPr="00EB0072">
          <w:rPr>
            <w:rFonts w:asciiTheme="majorHAnsi" w:eastAsia="Times New Roman" w:hAnsiTheme="majorHAnsi" w:cs="Times New Roman"/>
            <w:color w:val="0000FF"/>
            <w:sz w:val="24"/>
            <w:szCs w:val="24"/>
            <w:u w:val="single"/>
          </w:rPr>
          <w:t>C:\websites\i2b2.</w:t>
        </w:r>
      </w:hyperlink>
    </w:p>
    <w:p w:rsidR="00EB0072" w:rsidRPr="00EB0072" w:rsidRDefault="00EB0072" w:rsidP="00EB0072">
      <w:pPr>
        <w:numPr>
          <w:ilvl w:val="0"/>
          <w:numId w:val="1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Modify </w:t>
      </w:r>
      <w:hyperlink r:id="rId14" w:history="1">
        <w:r w:rsidRPr="00EB0072">
          <w:rPr>
            <w:rFonts w:asciiTheme="majorHAnsi" w:eastAsia="Times New Roman" w:hAnsiTheme="majorHAnsi" w:cs="Times New Roman"/>
            <w:color w:val="0000FF"/>
            <w:sz w:val="24"/>
            <w:szCs w:val="24"/>
            <w:u w:val="single"/>
          </w:rPr>
          <w:t>C:\websites\i2b2\webclient\i2b2_config_data.js</w:t>
        </w:r>
      </w:hyperlink>
      <w:r w:rsidRPr="00EB0072">
        <w:rPr>
          <w:rFonts w:asciiTheme="majorHAnsi" w:eastAsia="Times New Roman" w:hAnsiTheme="majorHAnsi" w:cs="Times New Roman"/>
          <w:sz w:val="24"/>
          <w:szCs w:val="24"/>
        </w:rPr>
        <w:t> to add a "</w:t>
      </w:r>
      <w:proofErr w:type="spellStart"/>
      <w:r w:rsidRPr="00EB0072">
        <w:rPr>
          <w:rFonts w:asciiTheme="majorHAnsi" w:eastAsia="Times New Roman" w:hAnsiTheme="majorHAnsi" w:cs="Times New Roman"/>
          <w:sz w:val="24"/>
          <w:szCs w:val="24"/>
        </w:rPr>
        <w:t>LincolnPeak</w:t>
      </w:r>
      <w:proofErr w:type="spellEnd"/>
      <w:r w:rsidRPr="00EB0072">
        <w:rPr>
          <w:rFonts w:asciiTheme="majorHAnsi" w:eastAsia="Times New Roman" w:hAnsiTheme="majorHAnsi" w:cs="Times New Roman"/>
          <w:sz w:val="24"/>
          <w:szCs w:val="24"/>
        </w:rPr>
        <w:t xml:space="preserve">" domain with the following properties: </w:t>
      </w:r>
    </w:p>
    <w:p w:rsidR="00EB0072" w:rsidRPr="00EB0072" w:rsidRDefault="00EB0072" w:rsidP="00EB0072">
      <w:pPr>
        <w:numPr>
          <w:ilvl w:val="1"/>
          <w:numId w:val="13"/>
        </w:numPr>
        <w:spacing w:before="100" w:beforeAutospacing="1" w:after="100" w:afterAutospacing="1" w:line="240" w:lineRule="auto"/>
        <w:rPr>
          <w:rFonts w:asciiTheme="majorHAnsi" w:eastAsia="Times New Roman" w:hAnsiTheme="majorHAnsi" w:cs="Times New Roman"/>
          <w:sz w:val="24"/>
          <w:szCs w:val="24"/>
        </w:rPr>
      </w:pPr>
      <w:proofErr w:type="gramStart"/>
      <w:r w:rsidRPr="00EB0072">
        <w:rPr>
          <w:rFonts w:asciiTheme="majorHAnsi" w:eastAsia="Times New Roman" w:hAnsiTheme="majorHAnsi" w:cs="Times New Roman"/>
          <w:sz w:val="24"/>
          <w:szCs w:val="24"/>
        </w:rPr>
        <w:t>domain</w:t>
      </w:r>
      <w:proofErr w:type="gramEnd"/>
      <w:r w:rsidRPr="00EB0072">
        <w:rPr>
          <w:rFonts w:asciiTheme="majorHAnsi" w:eastAsia="Times New Roman" w:hAnsiTheme="majorHAnsi" w:cs="Times New Roman"/>
          <w:sz w:val="24"/>
          <w:szCs w:val="24"/>
        </w:rPr>
        <w:t>: "i2b2demo" - can be changed, but has to be changed in the PM database's PM_HIVE_DATA table.</w:t>
      </w:r>
    </w:p>
    <w:p w:rsidR="00EB0072" w:rsidRPr="00EB0072" w:rsidRDefault="00EB0072" w:rsidP="00EB0072">
      <w:pPr>
        <w:numPr>
          <w:ilvl w:val="1"/>
          <w:numId w:val="13"/>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urlCellPM</w:t>
      </w:r>
      <w:proofErr w:type="spellEnd"/>
      <w:r w:rsidRPr="00EB0072">
        <w:rPr>
          <w:rFonts w:asciiTheme="majorHAnsi" w:eastAsia="Times New Roman" w:hAnsiTheme="majorHAnsi" w:cs="Times New Roman"/>
          <w:sz w:val="24"/>
          <w:szCs w:val="24"/>
        </w:rPr>
        <w:t>: http://localhost:&lt;port&gt;/i2b2/rest/PMService</w:t>
      </w:r>
    </w:p>
    <w:p w:rsidR="00EB0072" w:rsidRPr="00EB0072" w:rsidRDefault="00EB0072" w:rsidP="00EB0072">
      <w:pPr>
        <w:numPr>
          <w:ilvl w:val="0"/>
          <w:numId w:val="1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IIS7 Manager, create a new web site and point it to </w:t>
      </w:r>
      <w:hyperlink r:id="rId15" w:history="1">
        <w:r w:rsidRPr="00EB0072">
          <w:rPr>
            <w:rFonts w:asciiTheme="majorHAnsi" w:eastAsia="Times New Roman" w:hAnsiTheme="majorHAnsi" w:cs="Times New Roman"/>
            <w:color w:val="0000FF"/>
            <w:sz w:val="24"/>
            <w:szCs w:val="24"/>
            <w:u w:val="single"/>
          </w:rPr>
          <w:t>C:\websites\i2b2\webclient.</w:t>
        </w:r>
      </w:hyperlink>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 also has a separate administration web client.</w:t>
      </w:r>
    </w:p>
    <w:p w:rsidR="00EB0072" w:rsidRPr="00EB0072" w:rsidRDefault="00EB0072" w:rsidP="00EB0072">
      <w:pPr>
        <w:numPr>
          <w:ilvl w:val="0"/>
          <w:numId w:val="1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$i2b2_src\i2b2core-src-1603\admin into </w:t>
      </w:r>
      <w:hyperlink r:id="rId16" w:history="1">
        <w:r w:rsidRPr="00EB0072">
          <w:rPr>
            <w:rFonts w:asciiTheme="majorHAnsi" w:eastAsia="Times New Roman" w:hAnsiTheme="majorHAnsi" w:cs="Times New Roman"/>
            <w:color w:val="0000FF"/>
            <w:sz w:val="24"/>
            <w:szCs w:val="24"/>
            <w:u w:val="single"/>
          </w:rPr>
          <w:t>C:\websites\i2b2.</w:t>
        </w:r>
      </w:hyperlink>
    </w:p>
    <w:p w:rsidR="00EB0072" w:rsidRPr="00EB0072" w:rsidRDefault="00EB0072" w:rsidP="00EB0072">
      <w:pPr>
        <w:numPr>
          <w:ilvl w:val="0"/>
          <w:numId w:val="14"/>
        </w:numPr>
        <w:spacing w:before="100" w:beforeAutospacing="1" w:after="100" w:afterAutospacing="1" w:line="240" w:lineRule="auto"/>
        <w:rPr>
          <w:rFonts w:asciiTheme="majorHAnsi" w:eastAsia="Times New Roman" w:hAnsiTheme="majorHAnsi" w:cs="Times New Roman"/>
          <w:sz w:val="24"/>
          <w:szCs w:val="24"/>
        </w:rPr>
      </w:pPr>
    </w:p>
    <w:p w:rsidR="00EB0072" w:rsidRPr="00EB0072" w:rsidRDefault="00EB0072" w:rsidP="00EB0072">
      <w:pPr>
        <w:numPr>
          <w:ilvl w:val="1"/>
          <w:numId w:val="1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Modify </w:t>
      </w:r>
      <w:hyperlink r:id="rId17" w:history="1">
        <w:r w:rsidRPr="00EB0072">
          <w:rPr>
            <w:rFonts w:asciiTheme="majorHAnsi" w:eastAsia="Times New Roman" w:hAnsiTheme="majorHAnsi" w:cs="Tahoma"/>
            <w:color w:val="0000FF"/>
            <w:sz w:val="24"/>
            <w:szCs w:val="24"/>
            <w:u w:val="single"/>
          </w:rPr>
          <w:t>C:\websites\i2b2\admin\i2b2_config_data.js</w:t>
        </w:r>
      </w:hyperlink>
      <w:r w:rsidRPr="00EB0072">
        <w:rPr>
          <w:rFonts w:asciiTheme="majorHAnsi" w:eastAsia="Times New Roman" w:hAnsiTheme="majorHAnsi" w:cs="Tahoma"/>
          <w:color w:val="000000"/>
          <w:sz w:val="24"/>
          <w:szCs w:val="24"/>
        </w:rPr>
        <w:t> to add a "</w:t>
      </w:r>
      <w:proofErr w:type="spellStart"/>
      <w:r w:rsidRPr="00EB0072">
        <w:rPr>
          <w:rFonts w:asciiTheme="majorHAnsi" w:eastAsia="Times New Roman" w:hAnsiTheme="majorHAnsi" w:cs="Tahoma"/>
          <w:color w:val="000000"/>
          <w:sz w:val="24"/>
          <w:szCs w:val="24"/>
        </w:rPr>
        <w:t>LincolnPeak</w:t>
      </w:r>
      <w:proofErr w:type="spellEnd"/>
      <w:r w:rsidRPr="00EB0072">
        <w:rPr>
          <w:rFonts w:asciiTheme="majorHAnsi" w:eastAsia="Times New Roman" w:hAnsiTheme="majorHAnsi" w:cs="Tahoma"/>
          <w:color w:val="000000"/>
          <w:sz w:val="24"/>
          <w:szCs w:val="24"/>
        </w:rPr>
        <w:t>" domain with the following properties:</w:t>
      </w:r>
    </w:p>
    <w:p w:rsidR="00EB0072" w:rsidRPr="00EB0072" w:rsidRDefault="00EB0072" w:rsidP="00EB0072">
      <w:pPr>
        <w:numPr>
          <w:ilvl w:val="2"/>
          <w:numId w:val="14"/>
        </w:numPr>
        <w:spacing w:before="100" w:beforeAutospacing="1" w:after="100" w:afterAutospacing="1" w:line="240" w:lineRule="auto"/>
        <w:rPr>
          <w:rFonts w:asciiTheme="majorHAnsi" w:eastAsia="Times New Roman" w:hAnsiTheme="majorHAnsi" w:cs="Times New Roman"/>
          <w:sz w:val="24"/>
          <w:szCs w:val="24"/>
        </w:rPr>
      </w:pPr>
      <w:proofErr w:type="gramStart"/>
      <w:r w:rsidRPr="00EB0072">
        <w:rPr>
          <w:rFonts w:asciiTheme="majorHAnsi" w:eastAsia="Times New Roman" w:hAnsiTheme="majorHAnsi" w:cs="Times New Roman"/>
          <w:sz w:val="24"/>
          <w:szCs w:val="24"/>
        </w:rPr>
        <w:t>domain</w:t>
      </w:r>
      <w:proofErr w:type="gramEnd"/>
      <w:r w:rsidRPr="00EB0072">
        <w:rPr>
          <w:rFonts w:asciiTheme="majorHAnsi" w:eastAsia="Times New Roman" w:hAnsiTheme="majorHAnsi" w:cs="Times New Roman"/>
          <w:sz w:val="24"/>
          <w:szCs w:val="24"/>
        </w:rPr>
        <w:t>: "i2b2demo" - can be changed, but has to be changed in the PM database's PM_HIVE_DATA table.</w:t>
      </w:r>
    </w:p>
    <w:p w:rsidR="00EB0072" w:rsidRPr="00EB0072" w:rsidRDefault="00EB0072" w:rsidP="00EB0072">
      <w:pPr>
        <w:numPr>
          <w:ilvl w:val="2"/>
          <w:numId w:val="14"/>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urlCellPM</w:t>
      </w:r>
      <w:proofErr w:type="spellEnd"/>
      <w:r w:rsidRPr="00EB0072">
        <w:rPr>
          <w:rFonts w:asciiTheme="majorHAnsi" w:eastAsia="Times New Roman" w:hAnsiTheme="majorHAnsi" w:cs="Times New Roman"/>
          <w:sz w:val="24"/>
          <w:szCs w:val="24"/>
        </w:rPr>
        <w:t>: http://localhost:&lt;port&gt;/i2b2/rest/PMService</w:t>
      </w:r>
    </w:p>
    <w:p w:rsidR="00EB0072" w:rsidRPr="00EB0072" w:rsidRDefault="00EB0072" w:rsidP="00EB0072">
      <w:pPr>
        <w:numPr>
          <w:ilvl w:val="0"/>
          <w:numId w:val="1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In IIS7 Manager, create a new web site and point it to </w:t>
      </w:r>
      <w:hyperlink r:id="rId18" w:history="1">
        <w:r w:rsidRPr="00EB0072">
          <w:rPr>
            <w:rFonts w:asciiTheme="majorHAnsi" w:eastAsia="Times New Roman" w:hAnsiTheme="majorHAnsi" w:cs="Times New Roman"/>
            <w:color w:val="0000FF"/>
            <w:sz w:val="24"/>
            <w:szCs w:val="24"/>
            <w:u w:val="single"/>
          </w:rPr>
          <w:t>C:\websites\i2b2\admin.</w:t>
        </w:r>
      </w:hyperlink>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Verification:</w:t>
      </w:r>
    </w:p>
    <w:p w:rsidR="00EB0072" w:rsidRPr="00EB0072" w:rsidRDefault="00EB0072" w:rsidP="00EB0072">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Verify that you can login to the admin web site using the URL configured for it. Login as "i2b2" and password "</w:t>
      </w:r>
      <w:proofErr w:type="spellStart"/>
      <w:r w:rsidRPr="00EB0072">
        <w:rPr>
          <w:rFonts w:asciiTheme="majorHAnsi" w:eastAsia="Times New Roman" w:hAnsiTheme="majorHAnsi" w:cs="Times New Roman"/>
          <w:sz w:val="24"/>
          <w:szCs w:val="24"/>
        </w:rPr>
        <w:t>demouser</w:t>
      </w:r>
      <w:proofErr w:type="spellEnd"/>
      <w:r w:rsidRPr="00EB0072">
        <w:rPr>
          <w:rFonts w:asciiTheme="majorHAnsi" w:eastAsia="Times New Roman" w:hAnsiTheme="majorHAnsi" w:cs="Times New Roman"/>
          <w:sz w:val="24"/>
          <w:szCs w:val="24"/>
        </w:rPr>
        <w:t>".</w:t>
      </w:r>
    </w:p>
    <w:p w:rsidR="00EB0072" w:rsidRPr="00EB0072" w:rsidRDefault="00EB0072" w:rsidP="00EB0072">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Verify that you can login to the </w:t>
      </w:r>
      <w:proofErr w:type="spellStart"/>
      <w:r w:rsidRPr="00EB0072">
        <w:rPr>
          <w:rFonts w:asciiTheme="majorHAnsi" w:eastAsia="Times New Roman" w:hAnsiTheme="majorHAnsi" w:cs="Times New Roman"/>
          <w:sz w:val="24"/>
          <w:szCs w:val="24"/>
        </w:rPr>
        <w:t>webclient</w:t>
      </w:r>
      <w:proofErr w:type="spellEnd"/>
      <w:r w:rsidRPr="00EB0072">
        <w:rPr>
          <w:rFonts w:asciiTheme="majorHAnsi" w:eastAsia="Times New Roman" w:hAnsiTheme="majorHAnsi" w:cs="Times New Roman"/>
          <w:sz w:val="24"/>
          <w:szCs w:val="24"/>
        </w:rPr>
        <w:t xml:space="preserve"> web site using the URL configured for it. Login as "demo" and password "</w:t>
      </w:r>
      <w:proofErr w:type="spellStart"/>
      <w:r w:rsidRPr="00EB0072">
        <w:rPr>
          <w:rFonts w:asciiTheme="majorHAnsi" w:eastAsia="Times New Roman" w:hAnsiTheme="majorHAnsi" w:cs="Times New Roman"/>
          <w:sz w:val="24"/>
          <w:szCs w:val="24"/>
        </w:rPr>
        <w:t>demouser</w:t>
      </w:r>
      <w:proofErr w:type="spellEnd"/>
      <w:r w:rsidRPr="00EB0072">
        <w:rPr>
          <w:rFonts w:asciiTheme="majorHAnsi" w:eastAsia="Times New Roman" w:hAnsiTheme="majorHAnsi" w:cs="Times New Roman"/>
          <w:sz w:val="24"/>
          <w:szCs w:val="24"/>
        </w:rPr>
        <w:t>".</w:t>
      </w:r>
    </w:p>
    <w:p w:rsidR="00EB0072" w:rsidRPr="00EB0072" w:rsidRDefault="00EB0072" w:rsidP="00EB0072">
      <w:pPr>
        <w:pStyle w:val="Heading1"/>
        <w:rPr>
          <w:rFonts w:eastAsia="Times New Roman"/>
        </w:rPr>
      </w:pPr>
      <w:r w:rsidRPr="00EB0072">
        <w:rPr>
          <w:rFonts w:eastAsia="Times New Roman"/>
        </w:rPr>
        <w:t>I2B2-PMN INTEGRATION</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Preparation</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lastRenderedPageBreak/>
        <w:t xml:space="preserve">The i2b2-PMN integration code is in the DNS subversion project, under the Plugins\Lpp.Dns.HealthCare.I2B2RDP folder. Each of the subfolders in I2B2RDP </w:t>
      </w:r>
      <w:proofErr w:type="gramStart"/>
      <w:r w:rsidRPr="00EB0072">
        <w:rPr>
          <w:rFonts w:asciiTheme="majorHAnsi" w:eastAsia="Times New Roman" w:hAnsiTheme="majorHAnsi" w:cs="Times New Roman"/>
          <w:sz w:val="24"/>
          <w:szCs w:val="24"/>
        </w:rPr>
        <w:t>are</w:t>
      </w:r>
      <w:proofErr w:type="gramEnd"/>
      <w:r w:rsidRPr="00EB0072">
        <w:rPr>
          <w:rFonts w:asciiTheme="majorHAnsi" w:eastAsia="Times New Roman" w:hAnsiTheme="majorHAnsi" w:cs="Times New Roman"/>
          <w:sz w:val="24"/>
          <w:szCs w:val="24"/>
        </w:rPr>
        <w:t xml:space="preserve"> Eclipse projects.</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Configure i2b2 for PMN Integration</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proofErr w:type="gramStart"/>
      <w:r w:rsidRPr="00EB0072">
        <w:rPr>
          <w:rFonts w:asciiTheme="majorHAnsi" w:eastAsia="Times New Roman" w:hAnsiTheme="majorHAnsi" w:cs="Times New Roman"/>
          <w:sz w:val="24"/>
          <w:szCs w:val="24"/>
        </w:rPr>
        <w:t>Login to i2b2 admin site as "i2b2".</w:t>
      </w:r>
      <w:proofErr w:type="gramEnd"/>
      <w:r w:rsidRPr="00EB0072">
        <w:rPr>
          <w:rFonts w:asciiTheme="majorHAnsi" w:eastAsia="Times New Roman" w:hAnsiTheme="majorHAnsi" w:cs="Times New Roman"/>
          <w:sz w:val="24"/>
          <w:szCs w:val="24"/>
        </w:rPr>
        <w:t xml:space="preserve"> </w:t>
      </w:r>
      <w:proofErr w:type="gramStart"/>
      <w:r w:rsidRPr="00EB0072">
        <w:rPr>
          <w:rFonts w:asciiTheme="majorHAnsi" w:eastAsia="Times New Roman" w:hAnsiTheme="majorHAnsi" w:cs="Times New Roman"/>
          <w:sz w:val="24"/>
          <w:szCs w:val="24"/>
        </w:rPr>
        <w:t>(Database information below for reference.)</w:t>
      </w:r>
      <w:proofErr w:type="gramEnd"/>
    </w:p>
    <w:p w:rsidR="00EB0072" w:rsidRPr="00EB0072" w:rsidRDefault="00EB0072" w:rsidP="00EB0072">
      <w:pPr>
        <w:numPr>
          <w:ilvl w:val="0"/>
          <w:numId w:val="1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Modify CRC cell to point to: http://localhost:&lt;port&gt;/i2b2/rest/PMNCRCBridgeService/ (note: URL may change in the future). (PM database's PM_CELL_DATA table)</w:t>
      </w:r>
    </w:p>
    <w:p w:rsidR="00EB0072" w:rsidRPr="00EB0072" w:rsidRDefault="00EB0072" w:rsidP="00EB0072">
      <w:pPr>
        <w:numPr>
          <w:ilvl w:val="0"/>
          <w:numId w:val="1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Add new user: Investigator. (PM database's PM_USER_DATA table)</w:t>
      </w:r>
    </w:p>
    <w:p w:rsidR="00EB0072" w:rsidRPr="00EB0072" w:rsidRDefault="00EB0072" w:rsidP="00EB0072">
      <w:pPr>
        <w:numPr>
          <w:ilvl w:val="0"/>
          <w:numId w:val="1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Associate "Investigator" to the "i2b2 Demo" project. (PM database's PM_PROJECT_USER_ROLES)</w:t>
      </w:r>
    </w:p>
    <w:p w:rsidR="00EB0072" w:rsidRPr="00EB0072" w:rsidRDefault="00EB0072" w:rsidP="00EB0072">
      <w:pPr>
        <w:numPr>
          <w:ilvl w:val="0"/>
          <w:numId w:val="16"/>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If using a different Ontology, </w:t>
      </w:r>
      <w:proofErr w:type="gramStart"/>
      <w:r w:rsidRPr="00EB0072">
        <w:rPr>
          <w:rFonts w:asciiTheme="majorHAnsi" w:eastAsia="Times New Roman" w:hAnsiTheme="majorHAnsi" w:cs="Times New Roman"/>
          <w:sz w:val="24"/>
          <w:szCs w:val="24"/>
        </w:rPr>
        <w:t>modify</w:t>
      </w:r>
      <w:proofErr w:type="gramEnd"/>
      <w:r w:rsidRPr="00EB0072">
        <w:rPr>
          <w:rFonts w:asciiTheme="majorHAnsi" w:eastAsia="Times New Roman" w:hAnsiTheme="majorHAnsi" w:cs="Times New Roman"/>
          <w:sz w:val="24"/>
          <w:szCs w:val="24"/>
        </w:rPr>
        <w:t xml:space="preserve"> the hive database's ONT_DB_LOOKUP table's C_DB_FULLSCHEMA.</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All the above assumes the default i2b2 deployment domain of "i2b2demo" and project id of "Demo" - which may be modified.</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Alternatively,</w:t>
      </w:r>
    </w:p>
    <w:p w:rsidR="00EB0072" w:rsidRPr="00EB0072" w:rsidRDefault="00EB0072" w:rsidP="00EB0072">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Modify domain name if desired. Web client's configuration will have to be modified to conform.</w:t>
      </w:r>
    </w:p>
    <w:p w:rsidR="00EB0072" w:rsidRPr="00EB0072" w:rsidRDefault="00EB0072" w:rsidP="00EB0072">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Add a new project (e.g., "</w:t>
      </w:r>
      <w:proofErr w:type="spellStart"/>
      <w:r w:rsidRPr="00EB0072">
        <w:rPr>
          <w:rFonts w:asciiTheme="majorHAnsi" w:eastAsia="Times New Roman" w:hAnsiTheme="majorHAnsi" w:cs="Tahoma"/>
          <w:color w:val="000000"/>
          <w:sz w:val="24"/>
          <w:szCs w:val="24"/>
        </w:rPr>
        <w:t>pmn</w:t>
      </w:r>
      <w:proofErr w:type="spellEnd"/>
      <w:r w:rsidRPr="00EB0072">
        <w:rPr>
          <w:rFonts w:asciiTheme="majorHAnsi" w:eastAsia="Times New Roman" w:hAnsiTheme="majorHAnsi" w:cs="Tahoma"/>
          <w:color w:val="000000"/>
          <w:sz w:val="24"/>
          <w:szCs w:val="24"/>
        </w:rPr>
        <w:t>" with path "/</w:t>
      </w:r>
      <w:proofErr w:type="spellStart"/>
      <w:r w:rsidRPr="00EB0072">
        <w:rPr>
          <w:rFonts w:asciiTheme="majorHAnsi" w:eastAsia="Times New Roman" w:hAnsiTheme="majorHAnsi" w:cs="Tahoma"/>
          <w:color w:val="000000"/>
          <w:sz w:val="24"/>
          <w:szCs w:val="24"/>
        </w:rPr>
        <w:t>pmn</w:t>
      </w:r>
      <w:proofErr w:type="spellEnd"/>
      <w:r w:rsidRPr="00EB0072">
        <w:rPr>
          <w:rFonts w:asciiTheme="majorHAnsi" w:eastAsia="Times New Roman" w:hAnsiTheme="majorHAnsi" w:cs="Tahoma"/>
          <w:color w:val="000000"/>
          <w:sz w:val="24"/>
          <w:szCs w:val="24"/>
        </w:rPr>
        <w:t>"). (PM database's PM_PROJECT_DATA)</w:t>
      </w:r>
    </w:p>
    <w:p w:rsidR="00EB0072" w:rsidRPr="00EB0072" w:rsidRDefault="00EB0072" w:rsidP="00EB0072">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Add a new user to the project.</w:t>
      </w:r>
    </w:p>
    <w:p w:rsidR="00EB0072" w:rsidRPr="00EB0072" w:rsidRDefault="00EB0072" w:rsidP="00EB0072">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Add </w:t>
      </w:r>
      <w:proofErr w:type="spellStart"/>
      <w:r w:rsidRPr="00EB0072">
        <w:rPr>
          <w:rFonts w:asciiTheme="majorHAnsi" w:eastAsia="Times New Roman" w:hAnsiTheme="majorHAnsi" w:cs="Times New Roman"/>
          <w:sz w:val="24"/>
          <w:szCs w:val="24"/>
        </w:rPr>
        <w:t>datasource</w:t>
      </w:r>
      <w:proofErr w:type="spellEnd"/>
      <w:r w:rsidRPr="00EB0072">
        <w:rPr>
          <w:rFonts w:asciiTheme="majorHAnsi" w:eastAsia="Times New Roman" w:hAnsiTheme="majorHAnsi" w:cs="Times New Roman"/>
          <w:sz w:val="24"/>
          <w:szCs w:val="24"/>
        </w:rPr>
        <w:t xml:space="preserve"> entries into hive database's CRC_DB_LOOKUP, ONT_DB_LOOKUP, </w:t>
      </w:r>
      <w:proofErr w:type="gramStart"/>
      <w:r w:rsidRPr="00EB0072">
        <w:rPr>
          <w:rFonts w:asciiTheme="majorHAnsi" w:eastAsia="Times New Roman" w:hAnsiTheme="majorHAnsi" w:cs="Times New Roman"/>
          <w:sz w:val="24"/>
          <w:szCs w:val="24"/>
        </w:rPr>
        <w:t>WORK</w:t>
      </w:r>
      <w:proofErr w:type="gramEnd"/>
      <w:r w:rsidRPr="00EB0072">
        <w:rPr>
          <w:rFonts w:asciiTheme="majorHAnsi" w:eastAsia="Times New Roman" w:hAnsiTheme="majorHAnsi" w:cs="Times New Roman"/>
          <w:sz w:val="24"/>
          <w:szCs w:val="24"/>
        </w:rPr>
        <w:t>_DB_LOOKUP for new domain and project. (Watch out for the slashes - they are not consistent for each database. Mimic them carefully from existing examples.)</w:t>
      </w:r>
    </w:p>
    <w:p w:rsidR="00EB0072" w:rsidRPr="00EB0072" w:rsidRDefault="00EB0072" w:rsidP="00EB0072">
      <w:pPr>
        <w:spacing w:after="0" w:line="240" w:lineRule="auto"/>
        <w:rPr>
          <w:rFonts w:asciiTheme="majorHAnsi" w:eastAsia="Times New Roman" w:hAnsiTheme="majorHAnsi" w:cs="Times New Roman"/>
          <w:b/>
          <w:bCs/>
          <w:sz w:val="24"/>
          <w:szCs w:val="24"/>
        </w:rPr>
      </w:pPr>
      <w:r w:rsidRPr="00EB0072">
        <w:rPr>
          <w:rFonts w:asciiTheme="majorHAnsi" w:eastAsia="Times New Roman" w:hAnsiTheme="majorHAnsi" w:cs="Tahoma"/>
          <w:color w:val="000000"/>
          <w:sz w:val="24"/>
          <w:szCs w:val="24"/>
        </w:rPr>
        <w:br/>
      </w:r>
    </w:p>
    <w:p w:rsidR="00EB0072" w:rsidRPr="00EB0072" w:rsidRDefault="00EB0072" w:rsidP="00EB0072">
      <w:pPr>
        <w:spacing w:after="0" w:line="240" w:lineRule="auto"/>
        <w:rPr>
          <w:rFonts w:asciiTheme="majorHAnsi" w:eastAsia="Times New Roman" w:hAnsiTheme="majorHAnsi" w:cs="Times New Roman"/>
          <w:b/>
          <w:bCs/>
          <w:sz w:val="24"/>
          <w:szCs w:val="24"/>
        </w:rPr>
      </w:pPr>
      <w:r w:rsidRPr="00EB0072">
        <w:rPr>
          <w:rFonts w:asciiTheme="majorHAnsi" w:eastAsia="Times New Roman" w:hAnsiTheme="majorHAnsi" w:cs="Tahoma"/>
          <w:b/>
          <w:bCs/>
          <w:color w:val="000000"/>
          <w:sz w:val="24"/>
          <w:szCs w:val="24"/>
        </w:rPr>
        <w:t>Deploy i2b2 Web Client Modifications</w:t>
      </w:r>
    </w:p>
    <w:p w:rsidR="00EB0072" w:rsidRPr="00EB0072" w:rsidRDefault="00EB0072" w:rsidP="00EB0072">
      <w:pPr>
        <w:spacing w:after="0" w:line="240" w:lineRule="auto"/>
        <w:rPr>
          <w:rFonts w:asciiTheme="majorHAnsi" w:eastAsia="Times New Roman" w:hAnsiTheme="majorHAnsi" w:cs="Times New Roman"/>
          <w:b/>
          <w:bCs/>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Replace these JavaScript files from $i2b2rdp_src\i2b2WebClientMod:</w:t>
      </w:r>
    </w:p>
    <w:p w:rsidR="00EB0072" w:rsidRPr="00EB0072" w:rsidRDefault="00EB0072" w:rsidP="00EB0072">
      <w:pPr>
        <w:numPr>
          <w:ilvl w:val="0"/>
          <w:numId w:val="18"/>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i2b2_cell_communicator.js into </w:t>
      </w:r>
      <w:hyperlink r:id="rId19" w:history="1">
        <w:r w:rsidRPr="00EB0072">
          <w:rPr>
            <w:rFonts w:asciiTheme="majorHAnsi" w:eastAsia="Times New Roman" w:hAnsiTheme="majorHAnsi" w:cs="Times New Roman"/>
            <w:color w:val="0000FF"/>
            <w:sz w:val="24"/>
            <w:szCs w:val="24"/>
            <w:u w:val="single"/>
          </w:rPr>
          <w:t>C:\websites\i2b2\webclient\js-i2b2\hive.</w:t>
        </w:r>
      </w:hyperlink>
    </w:p>
    <w:p w:rsidR="00EB0072" w:rsidRPr="00EB0072" w:rsidRDefault="00EB0072" w:rsidP="00EB0072">
      <w:pPr>
        <w:numPr>
          <w:ilvl w:val="0"/>
          <w:numId w:val="18"/>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CRC_ctrlr_QryStatus.js into </w:t>
      </w:r>
      <w:hyperlink r:id="rId20" w:history="1">
        <w:r w:rsidRPr="00EB0072">
          <w:rPr>
            <w:rFonts w:asciiTheme="majorHAnsi" w:eastAsia="Times New Roman" w:hAnsiTheme="majorHAnsi" w:cs="Times New Roman"/>
            <w:color w:val="0000FF"/>
            <w:sz w:val="24"/>
            <w:szCs w:val="24"/>
            <w:u w:val="single"/>
          </w:rPr>
          <w:t>C:\websites\i2b2\webclient\js-i2b2\cells\CRC.</w:t>
        </w:r>
      </w:hyperlink>
    </w:p>
    <w:p w:rsidR="00EB0072" w:rsidRPr="00EB0072" w:rsidRDefault="00EB0072" w:rsidP="00EB0072">
      <w:pPr>
        <w:numPr>
          <w:ilvl w:val="0"/>
          <w:numId w:val="18"/>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PM_ctrlr.js into </w:t>
      </w:r>
      <w:hyperlink r:id="rId21" w:history="1">
        <w:r w:rsidRPr="00EB0072">
          <w:rPr>
            <w:rFonts w:asciiTheme="majorHAnsi" w:eastAsia="Times New Roman" w:hAnsiTheme="majorHAnsi" w:cs="Times New Roman"/>
            <w:color w:val="0000FF"/>
            <w:sz w:val="24"/>
            <w:szCs w:val="24"/>
            <w:u w:val="single"/>
          </w:rPr>
          <w:t>C:\websites\i2b2\webclient\js-i2b2\cells\PM.</w:t>
        </w:r>
      </w:hyperlink>
    </w:p>
    <w:p w:rsidR="00EB0072" w:rsidRPr="00EB0072" w:rsidRDefault="00EB0072" w:rsidP="00EB0072">
      <w:pPr>
        <w:spacing w:after="0" w:line="240" w:lineRule="auto"/>
        <w:rPr>
          <w:rFonts w:asciiTheme="majorHAnsi" w:eastAsia="Times New Roman" w:hAnsiTheme="majorHAnsi" w:cs="Times New Roman"/>
          <w:b/>
          <w:bCs/>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Deploy HQMF Converter</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lastRenderedPageBreak/>
        <w:t xml:space="preserve">To support HQMF conversion, deploy </w:t>
      </w:r>
      <w:proofErr w:type="spellStart"/>
      <w:r w:rsidRPr="00EB0072">
        <w:rPr>
          <w:rFonts w:asciiTheme="majorHAnsi" w:eastAsia="Times New Roman" w:hAnsiTheme="majorHAnsi" w:cs="Times New Roman"/>
          <w:sz w:val="24"/>
          <w:szCs w:val="24"/>
        </w:rPr>
        <w:t>hqmf.war</w:t>
      </w:r>
      <w:proofErr w:type="spellEnd"/>
      <w:r w:rsidRPr="00EB0072">
        <w:rPr>
          <w:rFonts w:asciiTheme="majorHAnsi" w:eastAsia="Times New Roman" w:hAnsiTheme="majorHAnsi" w:cs="Times New Roman"/>
          <w:sz w:val="24"/>
          <w:szCs w:val="24"/>
        </w:rPr>
        <w:t xml:space="preserve"> from $i2b2rdp_src\3rdParty\</w:t>
      </w:r>
      <w:proofErr w:type="spellStart"/>
      <w:r w:rsidRPr="00EB0072">
        <w:rPr>
          <w:rFonts w:asciiTheme="majorHAnsi" w:eastAsia="Times New Roman" w:hAnsiTheme="majorHAnsi" w:cs="Times New Roman"/>
          <w:sz w:val="24"/>
          <w:szCs w:val="24"/>
        </w:rPr>
        <w:t>hqmf</w:t>
      </w:r>
      <w:proofErr w:type="spellEnd"/>
      <w:r w:rsidRPr="00EB0072">
        <w:rPr>
          <w:rFonts w:asciiTheme="majorHAnsi" w:eastAsia="Times New Roman" w:hAnsiTheme="majorHAnsi" w:cs="Times New Roman"/>
          <w:sz w:val="24"/>
          <w:szCs w:val="24"/>
        </w:rPr>
        <w:t>-</w:t>
      </w: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-service: </w:t>
      </w:r>
    </w:p>
    <w:p w:rsidR="00EB0072" w:rsidRPr="00EB0072" w:rsidRDefault="00EB0072" w:rsidP="00EB0072">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Read the README file.</w:t>
      </w:r>
    </w:p>
    <w:p w:rsidR="00EB0072" w:rsidRPr="00EB0072" w:rsidRDefault="00EB0072" w:rsidP="00EB0072">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the files in lib\ in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\server\default\lib.</w:t>
      </w:r>
    </w:p>
    <w:p w:rsidR="00EB0072" w:rsidRPr="00EB0072" w:rsidRDefault="00EB0072" w:rsidP="00EB0072">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Copy the folder </w:t>
      </w:r>
      <w:proofErr w:type="spellStart"/>
      <w:r w:rsidRPr="00EB0072">
        <w:rPr>
          <w:rFonts w:asciiTheme="majorHAnsi" w:eastAsia="Times New Roman" w:hAnsiTheme="majorHAnsi" w:cs="Times New Roman"/>
          <w:sz w:val="24"/>
          <w:szCs w:val="24"/>
        </w:rPr>
        <w:t>hqmf.war</w:t>
      </w:r>
      <w:proofErr w:type="spellEnd"/>
      <w:r w:rsidRPr="00EB0072">
        <w:rPr>
          <w:rFonts w:asciiTheme="majorHAnsi" w:eastAsia="Times New Roman" w:hAnsiTheme="majorHAnsi" w:cs="Times New Roman"/>
          <w:sz w:val="24"/>
          <w:szCs w:val="24"/>
        </w:rPr>
        <w:t xml:space="preserve"> to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w:t>
      </w:r>
    </w:p>
    <w:p w:rsidR="00EB0072" w:rsidRPr="00EB0072" w:rsidRDefault="00EB0072" w:rsidP="00EB0072">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Configure </w:t>
      </w:r>
      <w:proofErr w:type="spellStart"/>
      <w:r w:rsidRPr="00EB0072">
        <w:rPr>
          <w:rFonts w:asciiTheme="majorHAnsi" w:eastAsia="Times New Roman" w:hAnsiTheme="majorHAnsi" w:cs="Times New Roman"/>
          <w:sz w:val="24"/>
          <w:szCs w:val="24"/>
        </w:rPr>
        <w:t>hqmf.properties</w:t>
      </w:r>
      <w:proofErr w:type="spellEnd"/>
      <w:r w:rsidRPr="00EB0072">
        <w:rPr>
          <w:rFonts w:asciiTheme="majorHAnsi" w:eastAsia="Times New Roman" w:hAnsiTheme="majorHAnsi" w:cs="Times New Roman"/>
          <w:sz w:val="24"/>
          <w:szCs w:val="24"/>
        </w:rPr>
        <w:t>:</w:t>
      </w:r>
    </w:p>
    <w:p w:rsidR="00EB0072" w:rsidRPr="00EB0072" w:rsidRDefault="00EB0072" w:rsidP="00EB0072">
      <w:pPr>
        <w:numPr>
          <w:ilvl w:val="0"/>
          <w:numId w:val="19"/>
        </w:numPr>
        <w:spacing w:before="100" w:beforeAutospacing="1" w:after="100" w:afterAutospacing="1" w:line="240" w:lineRule="auto"/>
        <w:ind w:left="1440"/>
        <w:rPr>
          <w:rFonts w:asciiTheme="majorHAnsi" w:eastAsia="Times New Roman" w:hAnsiTheme="majorHAnsi" w:cs="Times New Roman"/>
          <w:sz w:val="24"/>
          <w:szCs w:val="24"/>
        </w:rPr>
      </w:pPr>
    </w:p>
    <w:p w:rsidR="00EB0072" w:rsidRPr="00EB0072" w:rsidRDefault="00EB0072" w:rsidP="00EB0072">
      <w:pPr>
        <w:numPr>
          <w:ilvl w:val="1"/>
          <w:numId w:val="19"/>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xslloc</w:t>
      </w:r>
      <w:proofErr w:type="spellEnd"/>
      <w:r w:rsidRPr="00EB0072">
        <w:rPr>
          <w:rFonts w:asciiTheme="majorHAnsi" w:eastAsia="Times New Roman" w:hAnsiTheme="majorHAnsi" w:cs="Times New Roman"/>
          <w:sz w:val="24"/>
          <w:szCs w:val="24"/>
        </w:rPr>
        <w:t xml:space="preserve"> -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w:t>
      </w:r>
      <w:proofErr w:type="spellStart"/>
      <w:r w:rsidRPr="00EB0072">
        <w:rPr>
          <w:rFonts w:asciiTheme="majorHAnsi" w:eastAsia="Times New Roman" w:hAnsiTheme="majorHAnsi" w:cs="Times New Roman"/>
          <w:sz w:val="24"/>
          <w:szCs w:val="24"/>
        </w:rPr>
        <w:t>hqmf.war</w:t>
      </w:r>
      <w:proofErr w:type="spellEnd"/>
      <w:r w:rsidRPr="00EB0072">
        <w:rPr>
          <w:rFonts w:asciiTheme="majorHAnsi" w:eastAsia="Times New Roman" w:hAnsiTheme="majorHAnsi" w:cs="Times New Roman"/>
          <w:sz w:val="24"/>
          <w:szCs w:val="24"/>
        </w:rPr>
        <w:t>\</w:t>
      </w:r>
      <w:proofErr w:type="spellStart"/>
      <w:r w:rsidRPr="00EB0072">
        <w:rPr>
          <w:rFonts w:asciiTheme="majorHAnsi" w:eastAsia="Times New Roman" w:hAnsiTheme="majorHAnsi" w:cs="Times New Roman"/>
          <w:sz w:val="24"/>
          <w:szCs w:val="24"/>
        </w:rPr>
        <w:t>xsl</w:t>
      </w:r>
      <w:proofErr w:type="spellEnd"/>
    </w:p>
    <w:p w:rsidR="00EB0072" w:rsidRPr="00EB0072" w:rsidRDefault="00EB0072" w:rsidP="00EB0072">
      <w:pPr>
        <w:numPr>
          <w:ilvl w:val="1"/>
          <w:numId w:val="19"/>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ontloc</w:t>
      </w:r>
      <w:proofErr w:type="spellEnd"/>
      <w:r w:rsidRPr="00EB0072">
        <w:rPr>
          <w:rFonts w:asciiTheme="majorHAnsi" w:eastAsia="Times New Roman" w:hAnsiTheme="majorHAnsi" w:cs="Times New Roman"/>
          <w:sz w:val="24"/>
          <w:szCs w:val="24"/>
        </w:rPr>
        <w:t xml:space="preserve"> - URL of </w:t>
      </w:r>
      <w:proofErr w:type="spellStart"/>
      <w:r w:rsidRPr="00EB0072">
        <w:rPr>
          <w:rFonts w:asciiTheme="majorHAnsi" w:eastAsia="Times New Roman" w:hAnsiTheme="majorHAnsi" w:cs="Times New Roman"/>
          <w:sz w:val="24"/>
          <w:szCs w:val="24"/>
        </w:rPr>
        <w:t>OntologyService</w:t>
      </w:r>
      <w:proofErr w:type="spellEnd"/>
      <w:r w:rsidRPr="00EB0072">
        <w:rPr>
          <w:rFonts w:asciiTheme="majorHAnsi" w:eastAsia="Times New Roman" w:hAnsiTheme="majorHAnsi" w:cs="Times New Roman"/>
          <w:sz w:val="24"/>
          <w:szCs w:val="24"/>
        </w:rPr>
        <w:t xml:space="preserve"> (e.g., http://localhost:&lt;port&gt;/i2b2/rest/OntologyService)</w:t>
      </w:r>
    </w:p>
    <w:p w:rsidR="00EB0072" w:rsidRPr="00EB0072" w:rsidRDefault="00EB0072" w:rsidP="00EB0072">
      <w:pPr>
        <w:numPr>
          <w:ilvl w:val="1"/>
          <w:numId w:val="19"/>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baseurl</w:t>
      </w:r>
      <w:proofErr w:type="spellEnd"/>
      <w:r w:rsidRPr="00EB0072">
        <w:rPr>
          <w:rFonts w:asciiTheme="majorHAnsi" w:eastAsia="Times New Roman" w:hAnsiTheme="majorHAnsi" w:cs="Times New Roman"/>
          <w:sz w:val="24"/>
          <w:szCs w:val="24"/>
        </w:rPr>
        <w:t xml:space="preserve"> - Base URL of </w:t>
      </w:r>
      <w:proofErr w:type="spellStart"/>
      <w:r w:rsidRPr="00EB0072">
        <w:rPr>
          <w:rFonts w:asciiTheme="majorHAnsi" w:eastAsia="Times New Roman" w:hAnsiTheme="majorHAnsi" w:cs="Times New Roman"/>
          <w:sz w:val="24"/>
          <w:szCs w:val="24"/>
        </w:rPr>
        <w:t>hqmf</w:t>
      </w:r>
      <w:proofErr w:type="spellEnd"/>
      <w:r w:rsidRPr="00EB0072">
        <w:rPr>
          <w:rFonts w:asciiTheme="majorHAnsi" w:eastAsia="Times New Roman" w:hAnsiTheme="majorHAnsi" w:cs="Times New Roman"/>
          <w:sz w:val="24"/>
          <w:szCs w:val="24"/>
        </w:rPr>
        <w:t xml:space="preserve"> service (e.g., http://localhost:&lt;port&gt;/jersey</w:t>
      </w:r>
    </w:p>
    <w:p w:rsidR="00EB0072" w:rsidRPr="00EB0072" w:rsidRDefault="00EB0072" w:rsidP="00EB0072">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fulli2b2 - Must be false. Converts HQMF to full i2b2 or just the query definition.</w:t>
      </w:r>
    </w:p>
    <w:p w:rsidR="00EB0072" w:rsidRPr="00EB0072" w:rsidRDefault="00EB0072" w:rsidP="00EB0072">
      <w:pPr>
        <w:numPr>
          <w:ilvl w:val="1"/>
          <w:numId w:val="19"/>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rootkey</w:t>
      </w:r>
      <w:proofErr w:type="spellEnd"/>
      <w:proofErr w:type="gramEnd"/>
      <w:r w:rsidRPr="00EB0072">
        <w:rPr>
          <w:rFonts w:asciiTheme="majorHAnsi" w:eastAsia="Times New Roman" w:hAnsiTheme="majorHAnsi" w:cs="Times New Roman"/>
          <w:sz w:val="24"/>
          <w:szCs w:val="24"/>
        </w:rPr>
        <w:t xml:space="preserve"> - Must be set to Ontology database's TABLE_ACCESS's C_TABLE_CD code. (E.g., </w:t>
      </w:r>
      <w:hyperlink r:id="rId22" w:history="1">
        <w:r w:rsidRPr="00EB0072">
          <w:rPr>
            <w:rFonts w:asciiTheme="majorHAnsi" w:eastAsia="Times New Roman" w:hAnsiTheme="majorHAnsi" w:cs="Times New Roman"/>
            <w:color w:val="0000FF"/>
            <w:sz w:val="24"/>
            <w:szCs w:val="24"/>
            <w:u w:val="single"/>
          </w:rPr>
          <w:t>\\\\SHRINE</w:t>
        </w:r>
      </w:hyperlink>
      <w:r w:rsidRPr="00EB0072">
        <w:rPr>
          <w:rFonts w:asciiTheme="majorHAnsi" w:eastAsia="Times New Roman" w:hAnsiTheme="majorHAnsi" w:cs="Times New Roman"/>
          <w:sz w:val="24"/>
          <w:szCs w:val="24"/>
        </w:rPr>
        <w:t> or </w:t>
      </w:r>
      <w:hyperlink r:id="rId23" w:history="1">
        <w:r w:rsidRPr="00EB0072">
          <w:rPr>
            <w:rFonts w:asciiTheme="majorHAnsi" w:eastAsia="Times New Roman" w:hAnsiTheme="majorHAnsi" w:cs="Times New Roman"/>
            <w:color w:val="0000FF"/>
            <w:sz w:val="24"/>
            <w:szCs w:val="24"/>
            <w:u w:val="single"/>
          </w:rPr>
          <w:t>\\\\I2B2</w:t>
        </w:r>
      </w:hyperlink>
      <w:r w:rsidRPr="00EB0072">
        <w:rPr>
          <w:rFonts w:asciiTheme="majorHAnsi" w:eastAsia="Times New Roman" w:hAnsiTheme="majorHAnsi" w:cs="Times New Roman"/>
          <w:sz w:val="24"/>
          <w:szCs w:val="24"/>
        </w:rPr>
        <w:t>) HQMF supports only one root key per i2b2 domain.</w:t>
      </w:r>
    </w:p>
    <w:p w:rsidR="00EB0072" w:rsidRPr="00EB0072" w:rsidRDefault="00EB0072" w:rsidP="00EB0072">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Verification: </w:t>
      </w:r>
    </w:p>
    <w:p w:rsidR="00EB0072" w:rsidRPr="00EB0072" w:rsidRDefault="00EB0072" w:rsidP="00EB0072">
      <w:pPr>
        <w:numPr>
          <w:ilvl w:val="0"/>
          <w:numId w:val="20"/>
        </w:numPr>
        <w:spacing w:before="100" w:beforeAutospacing="1" w:after="100" w:afterAutospacing="1" w:line="240" w:lineRule="auto"/>
        <w:ind w:left="1440"/>
        <w:rPr>
          <w:rFonts w:asciiTheme="majorHAnsi" w:eastAsia="Times New Roman" w:hAnsiTheme="majorHAnsi" w:cs="Times New Roman"/>
          <w:sz w:val="24"/>
          <w:szCs w:val="24"/>
        </w:rPr>
      </w:pPr>
    </w:p>
    <w:p w:rsidR="00EB0072" w:rsidRPr="00EB0072" w:rsidRDefault="003E7FF3" w:rsidP="00EB0072">
      <w:pPr>
        <w:numPr>
          <w:ilvl w:val="1"/>
          <w:numId w:val="20"/>
        </w:numPr>
        <w:spacing w:before="100" w:beforeAutospacing="1" w:after="100" w:afterAutospacing="1" w:line="240" w:lineRule="auto"/>
        <w:rPr>
          <w:rFonts w:asciiTheme="majorHAnsi" w:eastAsia="Times New Roman" w:hAnsiTheme="majorHAnsi" w:cs="Times New Roman"/>
          <w:sz w:val="24"/>
          <w:szCs w:val="24"/>
        </w:rPr>
      </w:pPr>
      <w:hyperlink w:history="1">
        <w:r w:rsidR="00EB0072" w:rsidRPr="00EB0072">
          <w:rPr>
            <w:rFonts w:asciiTheme="majorHAnsi" w:eastAsia="Times New Roman" w:hAnsiTheme="majorHAnsi" w:cs="Calibri"/>
            <w:color w:val="0000FF"/>
            <w:sz w:val="24"/>
            <w:szCs w:val="24"/>
            <w:u w:val="single"/>
          </w:rPr>
          <w:t>http://localhost:&lt;port&gt;/jersey/application.wadl</w:t>
        </w:r>
      </w:hyperlink>
    </w:p>
    <w:p w:rsidR="00EB0072" w:rsidRPr="00EB0072" w:rsidRDefault="00EB0072" w:rsidP="00EB0072">
      <w:pPr>
        <w:numPr>
          <w:ilvl w:val="1"/>
          <w:numId w:val="20"/>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Calibri"/>
          <w:color w:val="0000FF"/>
          <w:sz w:val="24"/>
          <w:szCs w:val="24"/>
          <w:u w:val="single"/>
        </w:rPr>
        <w:t>http://localhost:&lt;port&gt;/jersey/hqmf/test</w:t>
      </w:r>
    </w:p>
    <w:p w:rsidR="00EB0072" w:rsidRPr="00EB0072" w:rsidRDefault="00EB0072" w:rsidP="00EB0072">
      <w:pPr>
        <w:numPr>
          <w:ilvl w:val="1"/>
          <w:numId w:val="20"/>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Calibri"/>
          <w:color w:val="0000FF"/>
          <w:sz w:val="24"/>
          <w:szCs w:val="24"/>
          <w:u w:val="single"/>
        </w:rPr>
        <w:t>http://localhost:&lt;port&gt;/jersey/hqmf/getCodeInfo/{domainName}/{projectId}/{username}/password/{password}</w:t>
      </w:r>
      <w:r w:rsidRPr="00EB0072">
        <w:rPr>
          <w:rFonts w:asciiTheme="majorHAnsi" w:eastAsia="Times New Roman" w:hAnsiTheme="majorHAnsi" w:cs="Times New Roman"/>
          <w:sz w:val="24"/>
          <w:szCs w:val="24"/>
        </w:rPr>
        <w:t> (e.g., http://localhost:9090/jersey/hqmf/getCodeInfo/i2b2demo/Demo/demo/password/demouser)</w:t>
      </w:r>
    </w:p>
    <w:p w:rsidR="00EB0072" w:rsidRPr="00EB0072" w:rsidRDefault="003E7FF3" w:rsidP="00EB0072">
      <w:pPr>
        <w:numPr>
          <w:ilvl w:val="1"/>
          <w:numId w:val="20"/>
        </w:numPr>
        <w:spacing w:before="100" w:beforeAutospacing="1" w:after="100" w:afterAutospacing="1" w:line="240" w:lineRule="auto"/>
        <w:rPr>
          <w:rFonts w:asciiTheme="majorHAnsi" w:eastAsia="Times New Roman" w:hAnsiTheme="majorHAnsi" w:cs="Times New Roman"/>
          <w:sz w:val="24"/>
          <w:szCs w:val="24"/>
        </w:rPr>
      </w:pPr>
      <w:hyperlink r:id="rId24" w:history="1">
        <w:r w:rsidR="00EB0072" w:rsidRPr="00EB0072">
          <w:rPr>
            <w:rFonts w:asciiTheme="majorHAnsi" w:eastAsia="Times New Roman" w:hAnsiTheme="majorHAnsi" w:cs="Calibri"/>
            <w:color w:val="0000FF"/>
            <w:sz w:val="24"/>
            <w:szCs w:val="24"/>
            <w:u w:val="single"/>
          </w:rPr>
          <w:t>http://localhost:9090/jersey/hqmf/getTermInfo/i2b2demo/Demo/demo/password/demouser?key=\\I2B2\i2b2\Demographics\Gender\Female\</w:t>
        </w:r>
      </w:hyperlink>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b/>
          <w:bCs/>
          <w:sz w:val="24"/>
          <w:szCs w:val="24"/>
        </w:rPr>
        <w:t>Deploy PMN Server Adapter</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This adapter is a web service implemented using </w:t>
      </w:r>
      <w:proofErr w:type="spellStart"/>
      <w:r w:rsidRPr="00EB0072">
        <w:rPr>
          <w:rFonts w:asciiTheme="majorHAnsi" w:eastAsia="Times New Roman" w:hAnsiTheme="majorHAnsi" w:cs="Times New Roman"/>
          <w:sz w:val="24"/>
          <w:szCs w:val="24"/>
        </w:rPr>
        <w:t>RESTlet</w:t>
      </w:r>
      <w:proofErr w:type="spellEnd"/>
      <w:r w:rsidRPr="00EB0072">
        <w:rPr>
          <w:rFonts w:asciiTheme="majorHAnsi" w:eastAsia="Times New Roman" w:hAnsiTheme="majorHAnsi" w:cs="Times New Roman"/>
          <w:sz w:val="24"/>
          <w:szCs w:val="24"/>
        </w:rPr>
        <w:t xml:space="preserve"> that services </w:t>
      </w:r>
      <w:proofErr w:type="spellStart"/>
      <w:r w:rsidRPr="00EB0072">
        <w:rPr>
          <w:rFonts w:asciiTheme="majorHAnsi" w:eastAsia="Times New Roman" w:hAnsiTheme="majorHAnsi" w:cs="Times New Roman"/>
          <w:sz w:val="24"/>
          <w:szCs w:val="24"/>
        </w:rPr>
        <w:t>DataMartClient's</w:t>
      </w:r>
      <w:proofErr w:type="spellEnd"/>
      <w:r w:rsidRPr="00EB0072">
        <w:rPr>
          <w:rFonts w:asciiTheme="majorHAnsi" w:eastAsia="Times New Roman" w:hAnsiTheme="majorHAnsi" w:cs="Times New Roman"/>
          <w:sz w:val="24"/>
          <w:szCs w:val="24"/>
        </w:rPr>
        <w:t xml:space="preserve"> </w:t>
      </w:r>
      <w:proofErr w:type="spellStart"/>
      <w:r w:rsidRPr="00EB0072">
        <w:rPr>
          <w:rFonts w:asciiTheme="majorHAnsi" w:eastAsia="Times New Roman" w:hAnsiTheme="majorHAnsi" w:cs="Times New Roman"/>
          <w:sz w:val="24"/>
          <w:szCs w:val="24"/>
        </w:rPr>
        <w:t>RESTModelProcessor</w:t>
      </w:r>
      <w:proofErr w:type="spellEnd"/>
      <w:r w:rsidRPr="00EB0072">
        <w:rPr>
          <w:rFonts w:asciiTheme="majorHAnsi" w:eastAsia="Times New Roman" w:hAnsiTheme="majorHAnsi" w:cs="Times New Roman"/>
          <w:sz w:val="24"/>
          <w:szCs w:val="24"/>
        </w:rPr>
        <w:t>, performs pre-processing (i.e., HQMF-SHRINE conversion, SHRINE-BI ontology translation) and forwards it to the designated hive's CRC cell for query processing.</w:t>
      </w:r>
    </w:p>
    <w:p w:rsidR="00EB0072" w:rsidRPr="00EB0072" w:rsidRDefault="00EB0072" w:rsidP="00EB0072">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Go to $i2b2rdp_src\</w:t>
      </w:r>
      <w:proofErr w:type="spellStart"/>
      <w:r w:rsidRPr="00EB0072">
        <w:rPr>
          <w:rFonts w:asciiTheme="majorHAnsi" w:eastAsia="Times New Roman" w:hAnsiTheme="majorHAnsi" w:cs="Times New Roman"/>
          <w:sz w:val="24"/>
          <w:szCs w:val="24"/>
        </w:rPr>
        <w:t>PMN</w:t>
      </w:r>
      <w:r w:rsidR="009102F0">
        <w:rPr>
          <w:rFonts w:asciiTheme="majorHAnsi" w:eastAsia="Times New Roman" w:hAnsiTheme="majorHAnsi" w:cs="Times New Roman"/>
          <w:sz w:val="24"/>
          <w:szCs w:val="24"/>
        </w:rPr>
        <w:t>Server</w:t>
      </w:r>
      <w:r w:rsidRPr="00EB0072">
        <w:rPr>
          <w:rFonts w:asciiTheme="majorHAnsi" w:eastAsia="Times New Roman" w:hAnsiTheme="majorHAnsi" w:cs="Times New Roman"/>
          <w:sz w:val="24"/>
          <w:szCs w:val="24"/>
        </w:rPr>
        <w:t>Ada</w:t>
      </w:r>
      <w:r w:rsidR="009102F0">
        <w:rPr>
          <w:rFonts w:asciiTheme="majorHAnsi" w:eastAsia="Times New Roman" w:hAnsiTheme="majorHAnsi" w:cs="Times New Roman"/>
          <w:sz w:val="24"/>
          <w:szCs w:val="24"/>
        </w:rPr>
        <w:t>pter</w:t>
      </w:r>
      <w:proofErr w:type="spellEnd"/>
      <w:r w:rsidRPr="00EB0072">
        <w:rPr>
          <w:rFonts w:asciiTheme="majorHAnsi" w:eastAsia="Times New Roman" w:hAnsiTheme="majorHAnsi" w:cs="Times New Roman"/>
          <w:sz w:val="24"/>
          <w:szCs w:val="24"/>
        </w:rPr>
        <w:t>.</w:t>
      </w:r>
    </w:p>
    <w:p w:rsidR="00EB0072" w:rsidRPr="00EB0072" w:rsidRDefault="00EB0072" w:rsidP="00EB0072">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R</w:t>
      </w:r>
      <w:r w:rsidR="009102F0">
        <w:rPr>
          <w:rFonts w:asciiTheme="majorHAnsi" w:eastAsia="Times New Roman" w:hAnsiTheme="majorHAnsi" w:cs="Times New Roman"/>
          <w:sz w:val="24"/>
          <w:szCs w:val="24"/>
        </w:rPr>
        <w:t xml:space="preserve">un: ant deploy-exploded. </w:t>
      </w:r>
    </w:p>
    <w:p w:rsidR="00EB0072" w:rsidRPr="00EB0072" w:rsidRDefault="00EB0072" w:rsidP="00EB0072">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$i2b2rdp_src\</w:t>
      </w:r>
      <w:proofErr w:type="spellStart"/>
      <w:r w:rsidRPr="00EB0072">
        <w:rPr>
          <w:rFonts w:asciiTheme="majorHAnsi" w:eastAsia="Times New Roman" w:hAnsiTheme="majorHAnsi" w:cs="Times New Roman"/>
          <w:sz w:val="24"/>
          <w:szCs w:val="24"/>
        </w:rPr>
        <w:t>PMN</w:t>
      </w:r>
      <w:r w:rsidR="009102F0">
        <w:rPr>
          <w:rFonts w:asciiTheme="majorHAnsi" w:eastAsia="Times New Roman" w:hAnsiTheme="majorHAnsi" w:cs="Times New Roman"/>
          <w:sz w:val="24"/>
          <w:szCs w:val="24"/>
        </w:rPr>
        <w:t>Server</w:t>
      </w:r>
      <w:r w:rsidRPr="00EB0072">
        <w:rPr>
          <w:rFonts w:asciiTheme="majorHAnsi" w:eastAsia="Times New Roman" w:hAnsiTheme="majorHAnsi" w:cs="Times New Roman"/>
          <w:sz w:val="24"/>
          <w:szCs w:val="24"/>
        </w:rPr>
        <w:t>Adapter</w:t>
      </w:r>
      <w:proofErr w:type="spellEnd"/>
      <w:r w:rsidRPr="00EB0072">
        <w:rPr>
          <w:rFonts w:asciiTheme="majorHAnsi" w:eastAsia="Times New Roman" w:hAnsiTheme="majorHAnsi" w:cs="Times New Roman"/>
          <w:sz w:val="24"/>
          <w:szCs w:val="24"/>
        </w:rPr>
        <w:t>\deploy\</w:t>
      </w:r>
      <w:proofErr w:type="spellStart"/>
      <w:r w:rsidRPr="00EB0072">
        <w:rPr>
          <w:rFonts w:asciiTheme="majorHAnsi" w:eastAsia="Times New Roman" w:hAnsiTheme="majorHAnsi" w:cs="Times New Roman"/>
          <w:sz w:val="24"/>
          <w:szCs w:val="24"/>
        </w:rPr>
        <w:t>pmn.war</w:t>
      </w:r>
      <w:proofErr w:type="spellEnd"/>
      <w:r w:rsidRPr="00EB0072">
        <w:rPr>
          <w:rFonts w:asciiTheme="majorHAnsi" w:eastAsia="Times New Roman" w:hAnsiTheme="majorHAnsi" w:cs="Times New Roman"/>
          <w:sz w:val="24"/>
          <w:szCs w:val="24"/>
        </w:rPr>
        <w:t xml:space="preserve"> to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w:t>
      </w:r>
    </w:p>
    <w:p w:rsidR="00EB0072" w:rsidRPr="00EB0072" w:rsidRDefault="00EB0072" w:rsidP="00EB0072">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Modify $jboss_home\server\default\deploy\pmn.war\WEB-INF\classes\com\lincolnpeak\i2b2\restlet\PMNAdapter.properties: </w:t>
      </w:r>
    </w:p>
    <w:p w:rsidR="00EB0072" w:rsidRPr="00EB0072" w:rsidRDefault="00EB0072" w:rsidP="00EB0072">
      <w:pPr>
        <w:numPr>
          <w:ilvl w:val="1"/>
          <w:numId w:val="21"/>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crcUrl</w:t>
      </w:r>
      <w:proofErr w:type="spellEnd"/>
      <w:proofErr w:type="gramEnd"/>
      <w:r w:rsidRPr="00EB0072">
        <w:rPr>
          <w:rFonts w:asciiTheme="majorHAnsi" w:eastAsia="Times New Roman" w:hAnsiTheme="majorHAnsi" w:cs="Times New Roman"/>
          <w:sz w:val="24"/>
          <w:szCs w:val="24"/>
        </w:rPr>
        <w:t xml:space="preserve"> - The URL of the CRC cell of the data source.</w:t>
      </w:r>
    </w:p>
    <w:p w:rsidR="00EB0072" w:rsidRPr="00EB0072" w:rsidRDefault="00EB0072" w:rsidP="00EB0072">
      <w:pPr>
        <w:numPr>
          <w:ilvl w:val="1"/>
          <w:numId w:val="2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i2b2pmnProxy* - Credentials and other information for authenticating to the CRC cell.</w:t>
      </w:r>
    </w:p>
    <w:p w:rsidR="00EB0072" w:rsidRPr="00EB0072" w:rsidRDefault="00EB0072" w:rsidP="00EB0072">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lastRenderedPageBreak/>
        <w:t xml:space="preserve">Modify $jboss_home\server\default\deploy\pmn.war\WEB-INF\classes\com\lincolnpeak\i2b2\utils\PMNCommons.properties: </w:t>
      </w:r>
    </w:p>
    <w:p w:rsidR="00EB0072" w:rsidRPr="00EB0072" w:rsidRDefault="00EB0072" w:rsidP="00EB0072">
      <w:pPr>
        <w:numPr>
          <w:ilvl w:val="1"/>
          <w:numId w:val="21"/>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hqmfUrl</w:t>
      </w:r>
      <w:proofErr w:type="spellEnd"/>
      <w:proofErr w:type="gramEnd"/>
      <w:r w:rsidRPr="00EB0072">
        <w:rPr>
          <w:rFonts w:asciiTheme="majorHAnsi" w:eastAsia="Times New Roman" w:hAnsiTheme="majorHAnsi" w:cs="Times New Roman"/>
          <w:sz w:val="24"/>
          <w:szCs w:val="24"/>
        </w:rPr>
        <w:t xml:space="preserve"> - The URL of the HQMF service.</w:t>
      </w:r>
    </w:p>
    <w:p w:rsidR="00EB0072" w:rsidRPr="00EB0072" w:rsidRDefault="00EB0072" w:rsidP="00EB0072">
      <w:pPr>
        <w:numPr>
          <w:ilvl w:val="1"/>
          <w:numId w:val="21"/>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convertHQMF</w:t>
      </w:r>
      <w:proofErr w:type="spellEnd"/>
      <w:proofErr w:type="gramEnd"/>
      <w:r w:rsidRPr="00EB0072">
        <w:rPr>
          <w:rFonts w:asciiTheme="majorHAnsi" w:eastAsia="Times New Roman" w:hAnsiTheme="majorHAnsi" w:cs="Times New Roman"/>
          <w:sz w:val="24"/>
          <w:szCs w:val="24"/>
        </w:rPr>
        <w:t xml:space="preserve"> - Boolean whether to convert to HQMF or not.</w:t>
      </w:r>
    </w:p>
    <w:p w:rsidR="00EB0072" w:rsidRPr="00EB0072" w:rsidRDefault="00EB0072" w:rsidP="00EB0072">
      <w:pPr>
        <w:numPr>
          <w:ilvl w:val="1"/>
          <w:numId w:val="21"/>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translateConcepts</w:t>
      </w:r>
      <w:proofErr w:type="spellEnd"/>
      <w:proofErr w:type="gramEnd"/>
      <w:r w:rsidRPr="00EB0072">
        <w:rPr>
          <w:rFonts w:asciiTheme="majorHAnsi" w:eastAsia="Times New Roman" w:hAnsiTheme="majorHAnsi" w:cs="Times New Roman"/>
          <w:sz w:val="24"/>
          <w:szCs w:val="24"/>
        </w:rPr>
        <w:t xml:space="preserve"> - Boolean whether to translate ontology terminologies or not.</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Note: The decision to use </w:t>
      </w:r>
      <w:proofErr w:type="spellStart"/>
      <w:r w:rsidRPr="00EB0072">
        <w:rPr>
          <w:rFonts w:asciiTheme="majorHAnsi" w:eastAsia="Times New Roman" w:hAnsiTheme="majorHAnsi" w:cs="Times New Roman"/>
          <w:sz w:val="24"/>
          <w:szCs w:val="24"/>
        </w:rPr>
        <w:t>RESTlet</w:t>
      </w:r>
      <w:proofErr w:type="spellEnd"/>
      <w:r w:rsidRPr="00EB0072">
        <w:rPr>
          <w:rFonts w:asciiTheme="majorHAnsi" w:eastAsia="Times New Roman" w:hAnsiTheme="majorHAnsi" w:cs="Times New Roman"/>
          <w:sz w:val="24"/>
          <w:szCs w:val="24"/>
        </w:rPr>
        <w:t xml:space="preserve"> instead of Axis2 like the rest of i2b2 and the PMN Client Adapter is because the </w:t>
      </w:r>
      <w:proofErr w:type="spellStart"/>
      <w:r w:rsidRPr="00EB0072">
        <w:rPr>
          <w:rFonts w:asciiTheme="majorHAnsi" w:eastAsia="Times New Roman" w:hAnsiTheme="majorHAnsi" w:cs="Times New Roman"/>
          <w:sz w:val="24"/>
          <w:szCs w:val="24"/>
        </w:rPr>
        <w:t>RestModelProcessor</w:t>
      </w:r>
      <w:proofErr w:type="spellEnd"/>
      <w:r w:rsidRPr="00EB0072">
        <w:rPr>
          <w:rFonts w:asciiTheme="majorHAnsi" w:eastAsia="Times New Roman" w:hAnsiTheme="majorHAnsi" w:cs="Times New Roman"/>
          <w:sz w:val="24"/>
          <w:szCs w:val="24"/>
        </w:rPr>
        <w:t xml:space="preserve"> issues REST requests in the form of a path, which is hard to implement with Axis2 1.1.</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ahoma"/>
          <w:b/>
          <w:bCs/>
          <w:color w:val="000000"/>
          <w:sz w:val="24"/>
          <w:szCs w:val="24"/>
        </w:rPr>
        <w:t>Deploy PMN Client Adapter</w:t>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br/>
      </w:r>
    </w:p>
    <w:p w:rsidR="00EB0072" w:rsidRPr="00EB0072" w:rsidRDefault="00EB0072" w:rsidP="00EB0072">
      <w:pPr>
        <w:spacing w:after="0"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This adapter is the CRC replacement implemented using Axis2 that accepts request from the i2b2 web client and determines to respond to it or submits it as a query request to PMN.</w:t>
      </w:r>
    </w:p>
    <w:p w:rsidR="00EB0072" w:rsidRPr="00EB0072" w:rsidRDefault="00EB0072" w:rsidP="00EB0072">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$i2b2rdp\3rdParty\httpcomponents-client-4.2\*.jar to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\server\default\deploy\i2b2.war\WEB-INF\lib.</w:t>
      </w:r>
    </w:p>
    <w:p w:rsidR="00EB0072" w:rsidRPr="00EB0072" w:rsidRDefault="00EB0072" w:rsidP="00EB0072">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Go </w:t>
      </w:r>
      <w:r w:rsidR="009102F0">
        <w:rPr>
          <w:rFonts w:asciiTheme="majorHAnsi" w:eastAsia="Times New Roman" w:hAnsiTheme="majorHAnsi" w:cs="Times New Roman"/>
          <w:sz w:val="24"/>
          <w:szCs w:val="24"/>
        </w:rPr>
        <w:t>to $i2b2rdp\</w:t>
      </w:r>
      <w:proofErr w:type="spellStart"/>
      <w:r w:rsidR="009102F0">
        <w:rPr>
          <w:rFonts w:asciiTheme="majorHAnsi" w:eastAsia="Times New Roman" w:hAnsiTheme="majorHAnsi" w:cs="Times New Roman"/>
          <w:sz w:val="24"/>
          <w:szCs w:val="24"/>
        </w:rPr>
        <w:t>PMNServerAdapter</w:t>
      </w:r>
      <w:proofErr w:type="spellEnd"/>
      <w:r w:rsidRPr="00EB0072">
        <w:rPr>
          <w:rFonts w:asciiTheme="majorHAnsi" w:eastAsia="Times New Roman" w:hAnsiTheme="majorHAnsi" w:cs="Times New Roman"/>
          <w:sz w:val="24"/>
          <w:szCs w:val="24"/>
        </w:rPr>
        <w:t>.</w:t>
      </w:r>
    </w:p>
    <w:p w:rsidR="00EB0072" w:rsidRPr="00EB0072" w:rsidRDefault="00EB0072" w:rsidP="00EB0072">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R</w:t>
      </w:r>
      <w:r w:rsidR="009102F0">
        <w:rPr>
          <w:rFonts w:asciiTheme="majorHAnsi" w:eastAsia="Times New Roman" w:hAnsiTheme="majorHAnsi" w:cs="Times New Roman"/>
          <w:sz w:val="24"/>
          <w:szCs w:val="24"/>
        </w:rPr>
        <w:t>un: ant deploy-exploded.</w:t>
      </w:r>
    </w:p>
    <w:p w:rsidR="00EB0072" w:rsidRPr="00EB0072" w:rsidRDefault="00EB0072" w:rsidP="00EB0072">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Copy $i2b2rdp\</w:t>
      </w:r>
      <w:r w:rsidR="009102F0">
        <w:rPr>
          <w:rFonts w:asciiTheme="majorHAnsi" w:eastAsia="Times New Roman" w:hAnsiTheme="majorHAnsi" w:cs="Times New Roman"/>
          <w:sz w:val="24"/>
          <w:szCs w:val="24"/>
        </w:rPr>
        <w:t>PMNServerAdapter</w:t>
      </w:r>
      <w:r w:rsidRPr="00EB0072">
        <w:rPr>
          <w:rFonts w:asciiTheme="majorHAnsi" w:eastAsia="Times New Roman" w:hAnsiTheme="majorHAnsi" w:cs="Times New Roman"/>
          <w:sz w:val="24"/>
          <w:szCs w:val="24"/>
        </w:rPr>
        <w:t>\deploy\i2b2.war\WEB-INF\services\PMNCRCBridgeService to $</w:t>
      </w:r>
      <w:proofErr w:type="spellStart"/>
      <w:r w:rsidRPr="00EB0072">
        <w:rPr>
          <w:rFonts w:asciiTheme="majorHAnsi" w:eastAsia="Times New Roman" w:hAnsiTheme="majorHAnsi" w:cs="Times New Roman"/>
          <w:sz w:val="24"/>
          <w:szCs w:val="24"/>
        </w:rPr>
        <w:t>jboss_home</w:t>
      </w:r>
      <w:proofErr w:type="spellEnd"/>
      <w:r w:rsidRPr="00EB0072">
        <w:rPr>
          <w:rFonts w:asciiTheme="majorHAnsi" w:eastAsia="Times New Roman" w:hAnsiTheme="majorHAnsi" w:cs="Times New Roman"/>
          <w:sz w:val="24"/>
          <w:szCs w:val="24"/>
        </w:rPr>
        <w:t>\server\default\deploy\i2b2.war\WEB-INF\services.</w:t>
      </w:r>
    </w:p>
    <w:p w:rsidR="00EB0072" w:rsidRPr="00EB0072" w:rsidRDefault="00EB0072" w:rsidP="00EB0072">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 xml:space="preserve">Modify $jboss_home\server\default\deploy\i2b2.war\WEB-INF\services\PMNCRCBridgeService\com\lincolnpeak\i2b2\crc\axis2\QueryService.properties: </w:t>
      </w:r>
    </w:p>
    <w:p w:rsidR="00EB0072" w:rsidRPr="00EB0072" w:rsidRDefault="00EB0072" w:rsidP="00EB0072">
      <w:pPr>
        <w:numPr>
          <w:ilvl w:val="1"/>
          <w:numId w:val="22"/>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serviceUrl</w:t>
      </w:r>
      <w:proofErr w:type="spellEnd"/>
      <w:proofErr w:type="gramEnd"/>
      <w:r w:rsidRPr="00EB0072">
        <w:rPr>
          <w:rFonts w:asciiTheme="majorHAnsi" w:eastAsia="Times New Roman" w:hAnsiTheme="majorHAnsi" w:cs="Times New Roman"/>
          <w:sz w:val="24"/>
          <w:szCs w:val="24"/>
        </w:rPr>
        <w:t xml:space="preserve"> - The URL of PMN remote plugin web service.</w:t>
      </w:r>
    </w:p>
    <w:p w:rsidR="00EB0072" w:rsidRPr="00EB0072" w:rsidRDefault="00EB0072" w:rsidP="00EB0072">
      <w:pPr>
        <w:numPr>
          <w:ilvl w:val="1"/>
          <w:numId w:val="2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i2b2HiveUrl - The URL of the local CRC cell.</w:t>
      </w:r>
    </w:p>
    <w:p w:rsidR="00EB0072" w:rsidRPr="00EB0072" w:rsidRDefault="00EB0072" w:rsidP="00EB0072">
      <w:pPr>
        <w:numPr>
          <w:ilvl w:val="1"/>
          <w:numId w:val="22"/>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proxyUser</w:t>
      </w:r>
      <w:proofErr w:type="spellEnd"/>
      <w:proofErr w:type="gramEnd"/>
      <w:r w:rsidRPr="00EB0072">
        <w:rPr>
          <w:rFonts w:asciiTheme="majorHAnsi" w:eastAsia="Times New Roman" w:hAnsiTheme="majorHAnsi" w:cs="Times New Roman"/>
          <w:sz w:val="24"/>
          <w:szCs w:val="24"/>
        </w:rPr>
        <w:t xml:space="preserve"> - The username to login to PMN.</w:t>
      </w:r>
    </w:p>
    <w:p w:rsidR="00EB0072" w:rsidRPr="00EB0072" w:rsidRDefault="00EB0072" w:rsidP="00EB0072">
      <w:pPr>
        <w:numPr>
          <w:ilvl w:val="1"/>
          <w:numId w:val="22"/>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proxyPassword</w:t>
      </w:r>
      <w:proofErr w:type="spellEnd"/>
      <w:proofErr w:type="gramEnd"/>
      <w:r w:rsidRPr="00EB0072">
        <w:rPr>
          <w:rFonts w:asciiTheme="majorHAnsi" w:eastAsia="Times New Roman" w:hAnsiTheme="majorHAnsi" w:cs="Times New Roman"/>
          <w:sz w:val="24"/>
          <w:szCs w:val="24"/>
        </w:rPr>
        <w:t xml:space="preserve"> - The password to login to PMN for the </w:t>
      </w:r>
      <w:proofErr w:type="spellStart"/>
      <w:r w:rsidRPr="00EB0072">
        <w:rPr>
          <w:rFonts w:asciiTheme="majorHAnsi" w:eastAsia="Times New Roman" w:hAnsiTheme="majorHAnsi" w:cs="Times New Roman"/>
          <w:sz w:val="24"/>
          <w:szCs w:val="24"/>
        </w:rPr>
        <w:t>proxyUser</w:t>
      </w:r>
      <w:proofErr w:type="spellEnd"/>
      <w:r w:rsidRPr="00EB0072">
        <w:rPr>
          <w:rFonts w:asciiTheme="majorHAnsi" w:eastAsia="Times New Roman" w:hAnsiTheme="majorHAnsi" w:cs="Times New Roman"/>
          <w:sz w:val="24"/>
          <w:szCs w:val="24"/>
        </w:rPr>
        <w:t>.</w:t>
      </w:r>
    </w:p>
    <w:p w:rsidR="00EB0072" w:rsidRPr="00EB0072" w:rsidRDefault="00EB0072" w:rsidP="00EB0072">
      <w:pPr>
        <w:numPr>
          <w:ilvl w:val="1"/>
          <w:numId w:val="22"/>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imes New Roman"/>
          <w:sz w:val="24"/>
          <w:szCs w:val="24"/>
        </w:rPr>
        <w:t>pmnRequestType</w:t>
      </w:r>
      <w:proofErr w:type="spellEnd"/>
      <w:proofErr w:type="gramEnd"/>
      <w:r w:rsidRPr="00EB0072">
        <w:rPr>
          <w:rFonts w:asciiTheme="majorHAnsi" w:eastAsia="Times New Roman" w:hAnsiTheme="majorHAnsi" w:cs="Times New Roman"/>
          <w:sz w:val="24"/>
          <w:szCs w:val="24"/>
        </w:rPr>
        <w:t xml:space="preserve"> - GUID matching the request type install for the i2b2 model on PMN.</w:t>
      </w:r>
    </w:p>
    <w:p w:rsidR="00EB0072" w:rsidRPr="00EB0072" w:rsidRDefault="00EB0072" w:rsidP="00EB0072">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Modify $jboss_home\server\default\deploy\pmn.war\WEB-INF\classes\com\lincolnpeak\i2b2\utils\PMNCommons.properties:</w:t>
      </w:r>
    </w:p>
    <w:p w:rsidR="00EB0072" w:rsidRPr="00EB0072" w:rsidRDefault="00EB0072" w:rsidP="00EB0072">
      <w:pPr>
        <w:numPr>
          <w:ilvl w:val="1"/>
          <w:numId w:val="22"/>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ahoma"/>
          <w:color w:val="000000"/>
          <w:sz w:val="24"/>
          <w:szCs w:val="24"/>
        </w:rPr>
        <w:t>hqmfUrl</w:t>
      </w:r>
      <w:proofErr w:type="spellEnd"/>
      <w:proofErr w:type="gramEnd"/>
      <w:r w:rsidRPr="00EB0072">
        <w:rPr>
          <w:rFonts w:asciiTheme="majorHAnsi" w:eastAsia="Times New Roman" w:hAnsiTheme="majorHAnsi" w:cs="Tahoma"/>
          <w:color w:val="000000"/>
          <w:sz w:val="24"/>
          <w:szCs w:val="24"/>
        </w:rPr>
        <w:t xml:space="preserve"> - The URL of the HQMF service.</w:t>
      </w:r>
    </w:p>
    <w:p w:rsidR="00EB0072" w:rsidRPr="00EB0072" w:rsidRDefault="00EB0072" w:rsidP="00EB0072">
      <w:pPr>
        <w:numPr>
          <w:ilvl w:val="1"/>
          <w:numId w:val="22"/>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ahoma"/>
          <w:color w:val="000000"/>
          <w:sz w:val="24"/>
          <w:szCs w:val="24"/>
        </w:rPr>
        <w:t>convertHQMF</w:t>
      </w:r>
      <w:proofErr w:type="spellEnd"/>
      <w:proofErr w:type="gramEnd"/>
      <w:r w:rsidRPr="00EB0072">
        <w:rPr>
          <w:rFonts w:asciiTheme="majorHAnsi" w:eastAsia="Times New Roman" w:hAnsiTheme="majorHAnsi" w:cs="Tahoma"/>
          <w:color w:val="000000"/>
          <w:sz w:val="24"/>
          <w:szCs w:val="24"/>
        </w:rPr>
        <w:t xml:space="preserve"> - Boolean whether to convert to HQMF or not.</w:t>
      </w:r>
    </w:p>
    <w:p w:rsidR="00EB0072" w:rsidRPr="00EB0072" w:rsidRDefault="00EB0072" w:rsidP="00EB0072">
      <w:pPr>
        <w:numPr>
          <w:ilvl w:val="1"/>
          <w:numId w:val="22"/>
        </w:num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EB0072">
        <w:rPr>
          <w:rFonts w:asciiTheme="majorHAnsi" w:eastAsia="Times New Roman" w:hAnsiTheme="majorHAnsi" w:cs="Tahoma"/>
          <w:color w:val="000000"/>
          <w:sz w:val="24"/>
          <w:szCs w:val="24"/>
        </w:rPr>
        <w:t>translateConcepts</w:t>
      </w:r>
      <w:proofErr w:type="spellEnd"/>
      <w:proofErr w:type="gramEnd"/>
      <w:r w:rsidRPr="00EB0072">
        <w:rPr>
          <w:rFonts w:asciiTheme="majorHAnsi" w:eastAsia="Times New Roman" w:hAnsiTheme="majorHAnsi" w:cs="Tahoma"/>
          <w:color w:val="000000"/>
          <w:sz w:val="24"/>
          <w:szCs w:val="24"/>
        </w:rPr>
        <w:t xml:space="preserve"> - Unused.</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b/>
          <w:bCs/>
          <w:sz w:val="24"/>
          <w:szCs w:val="24"/>
        </w:rPr>
        <w:t>DataMartClient</w:t>
      </w:r>
      <w:proofErr w:type="spellEnd"/>
      <w:r w:rsidRPr="00EB0072">
        <w:rPr>
          <w:rFonts w:asciiTheme="majorHAnsi" w:eastAsia="Times New Roman" w:hAnsiTheme="majorHAnsi" w:cs="Times New Roman"/>
          <w:b/>
          <w:bCs/>
          <w:sz w:val="24"/>
          <w:szCs w:val="24"/>
        </w:rPr>
        <w:t xml:space="preserve"> Setup</w:t>
      </w:r>
    </w:p>
    <w:p w:rsidR="00EB0072" w:rsidRPr="00EB0072" w:rsidRDefault="00EB0072" w:rsidP="00EB0072">
      <w:pPr>
        <w:numPr>
          <w:ilvl w:val="0"/>
          <w:numId w:val="2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Select I2B2 Query Builder as the model processor, which is a Rest Model Processor.</w:t>
      </w:r>
    </w:p>
    <w:p w:rsidR="00EB0072" w:rsidRPr="00EB0072" w:rsidRDefault="00EB0072" w:rsidP="00EB0072">
      <w:pPr>
        <w:numPr>
          <w:ilvl w:val="0"/>
          <w:numId w:val="23"/>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lastRenderedPageBreak/>
        <w:t xml:space="preserve">Enter http://localhost:&lt;port&gt;/pmn as the URL. This is pointing the </w:t>
      </w:r>
      <w:proofErr w:type="spellStart"/>
      <w:r w:rsidRPr="00EB0072">
        <w:rPr>
          <w:rFonts w:asciiTheme="majorHAnsi" w:eastAsia="Times New Roman" w:hAnsiTheme="majorHAnsi" w:cs="Times New Roman"/>
          <w:sz w:val="24"/>
          <w:szCs w:val="24"/>
        </w:rPr>
        <w:t>the</w:t>
      </w:r>
      <w:proofErr w:type="spellEnd"/>
      <w:r w:rsidRPr="00EB0072">
        <w:rPr>
          <w:rFonts w:asciiTheme="majorHAnsi" w:eastAsia="Times New Roman" w:hAnsiTheme="majorHAnsi" w:cs="Times New Roman"/>
          <w:sz w:val="24"/>
          <w:szCs w:val="24"/>
        </w:rPr>
        <w:t xml:space="preserve"> PMN Server Adapter web service.</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pStyle w:val="Heading1"/>
        <w:rPr>
          <w:rFonts w:eastAsia="Times New Roman"/>
        </w:rPr>
      </w:pPr>
      <w:r>
        <w:rPr>
          <w:rFonts w:eastAsia="Times New Roman"/>
        </w:rPr>
        <w:t>VERIFICATIONS</w:t>
      </w:r>
    </w:p>
    <w:p w:rsidR="00EB0072" w:rsidRPr="00EB0072" w:rsidRDefault="00EB0072" w:rsidP="00EB0072">
      <w:pPr>
        <w:numPr>
          <w:ilvl w:val="0"/>
          <w:numId w:val="2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PMN Remote Plugin Web Service:  </w:t>
      </w:r>
      <w:hyperlink r:id="rId25" w:history="1">
        <w:r w:rsidRPr="00EB0072">
          <w:rPr>
            <w:rFonts w:asciiTheme="majorHAnsi" w:eastAsia="Times New Roman" w:hAnsiTheme="majorHAnsi" w:cs="Times New Roman"/>
            <w:color w:val="0000FF"/>
            <w:sz w:val="24"/>
            <w:szCs w:val="24"/>
            <w:u w:val="single"/>
          </w:rPr>
          <w:t>http://fdapilotquerytool.lincolnpeak.com/api/rest/remote/help</w:t>
        </w:r>
      </w:hyperlink>
    </w:p>
    <w:p w:rsidR="00EB0072" w:rsidRPr="00EB0072" w:rsidRDefault="00EB0072" w:rsidP="00EB0072">
      <w:pPr>
        <w:numPr>
          <w:ilvl w:val="0"/>
          <w:numId w:val="24"/>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ahoma"/>
          <w:color w:val="000000"/>
          <w:sz w:val="24"/>
          <w:szCs w:val="24"/>
        </w:rPr>
        <w:t>JBoss</w:t>
      </w:r>
      <w:proofErr w:type="spellEnd"/>
      <w:r w:rsidRPr="00EB0072">
        <w:rPr>
          <w:rFonts w:asciiTheme="majorHAnsi" w:eastAsia="Times New Roman" w:hAnsiTheme="majorHAnsi" w:cs="Tahoma"/>
          <w:color w:val="000000"/>
          <w:sz w:val="24"/>
          <w:szCs w:val="24"/>
        </w:rPr>
        <w:t>, Axis2, i2b2 Hive: http://localhost:&lt;port&gt;/i2b2/services/listServices</w:t>
      </w:r>
    </w:p>
    <w:p w:rsidR="00EB0072" w:rsidRPr="00EB0072" w:rsidRDefault="00EB0072" w:rsidP="00EB0072">
      <w:pPr>
        <w:numPr>
          <w:ilvl w:val="0"/>
          <w:numId w:val="24"/>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ahoma"/>
          <w:color w:val="000000"/>
          <w:sz w:val="24"/>
          <w:szCs w:val="24"/>
        </w:rPr>
        <w:t>HQMF: </w:t>
      </w:r>
      <w:r w:rsidRPr="00EB0072">
        <w:rPr>
          <w:rFonts w:asciiTheme="majorHAnsi" w:eastAsia="Times New Roman" w:hAnsiTheme="majorHAnsi" w:cs="Calibri"/>
          <w:color w:val="0000FF"/>
          <w:sz w:val="24"/>
          <w:szCs w:val="24"/>
          <w:u w:val="single"/>
        </w:rPr>
        <w:t>http://localhost:&lt;port&gt;/jersey/hqmf/test</w:t>
      </w:r>
    </w:p>
    <w:p w:rsidR="00EB0072" w:rsidRPr="00EB0072" w:rsidRDefault="00EB0072" w:rsidP="00EB0072">
      <w:pPr>
        <w:spacing w:after="0" w:line="240" w:lineRule="auto"/>
        <w:rPr>
          <w:rFonts w:asciiTheme="majorHAnsi" w:eastAsia="Times New Roman" w:hAnsiTheme="majorHAnsi" w:cs="Times New Roman"/>
          <w:sz w:val="24"/>
          <w:szCs w:val="24"/>
        </w:rPr>
      </w:pPr>
    </w:p>
    <w:p w:rsidR="00070B84" w:rsidRPr="00070B84" w:rsidRDefault="00070B84" w:rsidP="00070B84">
      <w:pPr>
        <w:pStyle w:val="Heading1"/>
        <w:rPr>
          <w:rFonts w:eastAsia="Times New Roman"/>
        </w:rPr>
      </w:pPr>
      <w:r>
        <w:rPr>
          <w:rFonts w:eastAsia="Times New Roman"/>
        </w:rPr>
        <w:t>UPGRADE PROCESS</w:t>
      </w:r>
    </w:p>
    <w:p w:rsidR="00070B84" w:rsidRDefault="00070B84" w:rsidP="00070B84">
      <w:pPr>
        <w:rPr>
          <w:rFonts w:asciiTheme="majorHAnsi" w:eastAsia="Times New Roman" w:hAnsiTheme="majorHAnsi" w:cs="Times New Roman"/>
          <w:sz w:val="24"/>
          <w:szCs w:val="24"/>
        </w:rPr>
      </w:pPr>
    </w:p>
    <w:p w:rsidR="00070B84" w:rsidRDefault="000F3728" w:rsidP="00070B84">
      <w:pPr>
        <w:rPr>
          <w:rFonts w:asciiTheme="majorHAnsi" w:eastAsia="Times New Roman" w:hAnsiTheme="majorHAnsi" w:cs="Times New Roman"/>
          <w:sz w:val="24"/>
          <w:szCs w:val="24"/>
        </w:rPr>
      </w:pPr>
      <w:r>
        <w:rPr>
          <w:rFonts w:asciiTheme="majorHAnsi" w:eastAsia="Times New Roman" w:hAnsiTheme="majorHAnsi" w:cs="Times New Roman"/>
          <w:sz w:val="24"/>
          <w:szCs w:val="24"/>
        </w:rPr>
        <w:t>As mentioned in the beginning of this document, there are</w:t>
      </w:r>
      <w:r w:rsidR="00070B84">
        <w:rPr>
          <w:rFonts w:asciiTheme="majorHAnsi" w:eastAsia="Times New Roman" w:hAnsiTheme="majorHAnsi" w:cs="Times New Roman"/>
          <w:sz w:val="24"/>
          <w:szCs w:val="24"/>
        </w:rPr>
        <w:t xml:space="preserve"> </w:t>
      </w:r>
      <w:r w:rsidR="009E5FCD">
        <w:rPr>
          <w:rFonts w:asciiTheme="majorHAnsi" w:eastAsia="Times New Roman" w:hAnsiTheme="majorHAnsi" w:cs="Times New Roman"/>
          <w:sz w:val="24"/>
          <w:szCs w:val="24"/>
        </w:rPr>
        <w:t>9</w:t>
      </w:r>
      <w:r w:rsidR="00070B84">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components that may or may not be upgraded at the same time as long as the interfaces between components are kept intact. We will address each upgrade point in turn here.</w:t>
      </w:r>
    </w:p>
    <w:p w:rsidR="00CA5EAA" w:rsidRPr="00CA5EAA" w:rsidRDefault="00CA5EAA" w:rsidP="00070B84">
      <w:pPr>
        <w:rPr>
          <w:rFonts w:asciiTheme="majorHAnsi" w:eastAsia="Times New Roman" w:hAnsiTheme="majorHAnsi" w:cs="Times New Roman"/>
          <w:b/>
          <w:sz w:val="24"/>
          <w:szCs w:val="24"/>
        </w:rPr>
      </w:pPr>
      <w:r w:rsidRPr="00CA5EAA">
        <w:rPr>
          <w:rFonts w:asciiTheme="majorHAnsi" w:eastAsia="Times New Roman" w:hAnsiTheme="majorHAnsi" w:cs="Times New Roman"/>
          <w:b/>
          <w:sz w:val="24"/>
          <w:szCs w:val="24"/>
        </w:rPr>
        <w:t>I2b2 Web Client</w:t>
      </w:r>
    </w:p>
    <w:p w:rsidR="00CA5EAA" w:rsidRDefault="0073016A" w:rsidP="0073016A">
      <w:pPr>
        <w:pStyle w:val="ListParagraph"/>
        <w:numPr>
          <w:ilvl w:val="0"/>
          <w:numId w:val="31"/>
        </w:numPr>
        <w:rPr>
          <w:rFonts w:asciiTheme="majorHAnsi" w:eastAsia="Times New Roman" w:hAnsiTheme="majorHAnsi" w:cs="Times New Roman"/>
          <w:sz w:val="24"/>
          <w:szCs w:val="24"/>
        </w:rPr>
      </w:pPr>
      <w:r>
        <w:rPr>
          <w:rFonts w:asciiTheme="majorHAnsi" w:eastAsia="Times New Roman" w:hAnsiTheme="majorHAnsi" w:cs="Times New Roman"/>
          <w:sz w:val="24"/>
          <w:szCs w:val="24"/>
        </w:rPr>
        <w:t>Follow the steps in “Deploy i2b2 Web Client” above.</w:t>
      </w:r>
    </w:p>
    <w:p w:rsidR="0073016A" w:rsidRDefault="0073016A" w:rsidP="0073016A">
      <w:pPr>
        <w:pStyle w:val="ListParagraph"/>
        <w:numPr>
          <w:ilvl w:val="0"/>
          <w:numId w:val="31"/>
        </w:num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Follow the steps in “Deploy i2b2 Web Client Modifications” above. You may want to compare the LPP modified </w:t>
      </w:r>
      <w:proofErr w:type="spellStart"/>
      <w:r>
        <w:rPr>
          <w:rFonts w:asciiTheme="majorHAnsi" w:eastAsia="Times New Roman" w:hAnsiTheme="majorHAnsi" w:cs="Times New Roman"/>
          <w:sz w:val="24"/>
          <w:szCs w:val="24"/>
        </w:rPr>
        <w:t>JavaScripts</w:t>
      </w:r>
      <w:proofErr w:type="spellEnd"/>
      <w:r>
        <w:rPr>
          <w:rFonts w:asciiTheme="majorHAnsi" w:eastAsia="Times New Roman" w:hAnsiTheme="majorHAnsi" w:cs="Times New Roman"/>
          <w:sz w:val="24"/>
          <w:szCs w:val="24"/>
        </w:rPr>
        <w:t xml:space="preserve"> against the new i2b2 </w:t>
      </w:r>
      <w:proofErr w:type="spellStart"/>
      <w:r>
        <w:rPr>
          <w:rFonts w:asciiTheme="majorHAnsi" w:eastAsia="Times New Roman" w:hAnsiTheme="majorHAnsi" w:cs="Times New Roman"/>
          <w:sz w:val="24"/>
          <w:szCs w:val="24"/>
        </w:rPr>
        <w:t>JavaScripts</w:t>
      </w:r>
      <w:proofErr w:type="spellEnd"/>
      <w:r>
        <w:rPr>
          <w:rFonts w:asciiTheme="majorHAnsi" w:eastAsia="Times New Roman" w:hAnsiTheme="majorHAnsi" w:cs="Times New Roman"/>
          <w:sz w:val="24"/>
          <w:szCs w:val="24"/>
        </w:rPr>
        <w:t xml:space="preserve"> to ensure there is no conflict between our changes and theirs.</w:t>
      </w:r>
    </w:p>
    <w:p w:rsidR="0073016A" w:rsidRPr="00691CCB" w:rsidRDefault="0073016A" w:rsidP="0073016A">
      <w:pPr>
        <w:rPr>
          <w:rFonts w:asciiTheme="majorHAnsi" w:eastAsia="Times New Roman" w:hAnsiTheme="majorHAnsi" w:cs="Times New Roman"/>
          <w:b/>
          <w:sz w:val="24"/>
          <w:szCs w:val="24"/>
        </w:rPr>
      </w:pPr>
      <w:r w:rsidRPr="00691CCB">
        <w:rPr>
          <w:rFonts w:asciiTheme="majorHAnsi" w:eastAsia="Times New Roman" w:hAnsiTheme="majorHAnsi" w:cs="Times New Roman"/>
          <w:b/>
          <w:sz w:val="24"/>
          <w:szCs w:val="24"/>
        </w:rPr>
        <w:t>Ontology Data</w:t>
      </w:r>
    </w:p>
    <w:p w:rsidR="00691CCB" w:rsidRDefault="00691CCB" w:rsidP="00691CCB">
      <w:pPr>
        <w:pStyle w:val="ListParagraph"/>
        <w:numPr>
          <w:ilvl w:val="0"/>
          <w:numId w:val="32"/>
        </w:numPr>
        <w:rPr>
          <w:rFonts w:asciiTheme="majorHAnsi" w:eastAsia="Times New Roman" w:hAnsiTheme="majorHAnsi" w:cs="Times New Roman"/>
          <w:sz w:val="24"/>
          <w:szCs w:val="24"/>
        </w:rPr>
      </w:pPr>
      <w:r>
        <w:rPr>
          <w:rFonts w:asciiTheme="majorHAnsi" w:eastAsia="Times New Roman" w:hAnsiTheme="majorHAnsi" w:cs="Times New Roman"/>
          <w:sz w:val="24"/>
          <w:szCs w:val="24"/>
        </w:rPr>
        <w:t>Create a new database. Choose a database name that’s different from the old one.</w:t>
      </w:r>
    </w:p>
    <w:p w:rsidR="00691CCB" w:rsidRDefault="00691CCB" w:rsidP="00691CCB">
      <w:pPr>
        <w:pStyle w:val="ListParagraph"/>
        <w:numPr>
          <w:ilvl w:val="0"/>
          <w:numId w:val="32"/>
        </w:numPr>
        <w:rPr>
          <w:rFonts w:asciiTheme="majorHAnsi" w:eastAsia="Times New Roman" w:hAnsiTheme="majorHAnsi" w:cs="Times New Roman"/>
          <w:sz w:val="24"/>
          <w:szCs w:val="24"/>
        </w:rPr>
      </w:pPr>
      <w:r>
        <w:rPr>
          <w:rFonts w:asciiTheme="majorHAnsi" w:eastAsia="Times New Roman" w:hAnsiTheme="majorHAnsi" w:cs="Times New Roman"/>
          <w:sz w:val="24"/>
          <w:szCs w:val="24"/>
        </w:rPr>
        <w:t>Convert data from CSV to Excel if necessary. Import Excel to database using Import Wizard via Excel. Note mapping and preview for errors.</w:t>
      </w:r>
    </w:p>
    <w:p w:rsidR="00691CCB" w:rsidRDefault="00691CCB" w:rsidP="00691CCB">
      <w:pPr>
        <w:pStyle w:val="ListParagraph"/>
        <w:numPr>
          <w:ilvl w:val="0"/>
          <w:numId w:val="32"/>
        </w:numPr>
        <w:rPr>
          <w:rFonts w:asciiTheme="majorHAnsi" w:eastAsia="Times New Roman" w:hAnsiTheme="majorHAnsi" w:cs="Times New Roman"/>
          <w:sz w:val="24"/>
          <w:szCs w:val="24"/>
        </w:rPr>
      </w:pPr>
      <w:r>
        <w:rPr>
          <w:rFonts w:asciiTheme="majorHAnsi" w:eastAsia="Times New Roman" w:hAnsiTheme="majorHAnsi" w:cs="Times New Roman"/>
          <w:sz w:val="24"/>
          <w:szCs w:val="24"/>
        </w:rPr>
        <w:t>Detach database.</w:t>
      </w:r>
    </w:p>
    <w:p w:rsidR="00691CCB" w:rsidRDefault="00691CCB" w:rsidP="00691CCB">
      <w:pPr>
        <w:pStyle w:val="ListParagraph"/>
        <w:numPr>
          <w:ilvl w:val="0"/>
          <w:numId w:val="32"/>
        </w:num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Copy database </w:t>
      </w:r>
      <w:proofErr w:type="spellStart"/>
      <w:r w:rsidR="003E7FF3">
        <w:rPr>
          <w:rFonts w:asciiTheme="majorHAnsi" w:eastAsia="Times New Roman" w:hAnsiTheme="majorHAnsi" w:cs="Times New Roman"/>
          <w:sz w:val="24"/>
          <w:szCs w:val="24"/>
        </w:rPr>
        <w:t>mdf</w:t>
      </w:r>
      <w:proofErr w:type="spellEnd"/>
      <w:r w:rsidR="003E7FF3">
        <w:rPr>
          <w:rFonts w:asciiTheme="majorHAnsi" w:eastAsia="Times New Roman" w:hAnsiTheme="majorHAnsi" w:cs="Times New Roman"/>
          <w:sz w:val="24"/>
          <w:szCs w:val="24"/>
        </w:rPr>
        <w:t xml:space="preserve"> and </w:t>
      </w:r>
      <w:proofErr w:type="spellStart"/>
      <w:r w:rsidR="003E7FF3">
        <w:rPr>
          <w:rFonts w:asciiTheme="majorHAnsi" w:eastAsia="Times New Roman" w:hAnsiTheme="majorHAnsi" w:cs="Times New Roman"/>
          <w:sz w:val="24"/>
          <w:szCs w:val="24"/>
        </w:rPr>
        <w:t>ldf</w:t>
      </w:r>
      <w:proofErr w:type="spellEnd"/>
      <w:r w:rsidR="003E7FF3">
        <w:rPr>
          <w:rFonts w:asciiTheme="majorHAnsi" w:eastAsia="Times New Roman" w:hAnsiTheme="majorHAnsi" w:cs="Times New Roman"/>
          <w:sz w:val="24"/>
          <w:szCs w:val="24"/>
        </w:rPr>
        <w:t xml:space="preserve"> files </w:t>
      </w:r>
      <w:r>
        <w:rPr>
          <w:rFonts w:asciiTheme="majorHAnsi" w:eastAsia="Times New Roman" w:hAnsiTheme="majorHAnsi" w:cs="Times New Roman"/>
          <w:sz w:val="24"/>
          <w:szCs w:val="24"/>
        </w:rPr>
        <w:t>to target server.</w:t>
      </w:r>
    </w:p>
    <w:p w:rsidR="00691CCB" w:rsidRDefault="00691CCB" w:rsidP="00691CCB">
      <w:pPr>
        <w:pStyle w:val="ListParagraph"/>
        <w:numPr>
          <w:ilvl w:val="0"/>
          <w:numId w:val="32"/>
        </w:numPr>
        <w:rPr>
          <w:rFonts w:asciiTheme="majorHAnsi" w:eastAsia="Times New Roman" w:hAnsiTheme="majorHAnsi" w:cs="Times New Roman"/>
          <w:sz w:val="24"/>
          <w:szCs w:val="24"/>
        </w:rPr>
      </w:pPr>
      <w:r>
        <w:rPr>
          <w:rFonts w:asciiTheme="majorHAnsi" w:eastAsia="Times New Roman" w:hAnsiTheme="majorHAnsi" w:cs="Times New Roman"/>
          <w:sz w:val="24"/>
          <w:szCs w:val="24"/>
        </w:rPr>
        <w:t>Detach old database and attach new one using the old database name.</w:t>
      </w:r>
    </w:p>
    <w:p w:rsidR="003E7FF3" w:rsidRPr="003E7FF3" w:rsidRDefault="003E7FF3" w:rsidP="003E7FF3">
      <w:pPr>
        <w:rPr>
          <w:rFonts w:asciiTheme="majorHAnsi" w:eastAsia="Times New Roman" w:hAnsiTheme="majorHAnsi" w:cs="Times New Roman"/>
          <w:b/>
          <w:sz w:val="24"/>
          <w:szCs w:val="24"/>
        </w:rPr>
      </w:pPr>
      <w:bookmarkStart w:id="0" w:name="_GoBack"/>
      <w:r w:rsidRPr="003E7FF3">
        <w:rPr>
          <w:rFonts w:asciiTheme="majorHAnsi" w:eastAsia="Times New Roman" w:hAnsiTheme="majorHAnsi" w:cs="Times New Roman"/>
          <w:b/>
          <w:sz w:val="24"/>
          <w:szCs w:val="24"/>
        </w:rPr>
        <w:t>I2B2 Hive (</w:t>
      </w:r>
      <w:proofErr w:type="spellStart"/>
      <w:r w:rsidRPr="003E7FF3">
        <w:rPr>
          <w:rFonts w:asciiTheme="majorHAnsi" w:eastAsia="Times New Roman" w:hAnsiTheme="majorHAnsi" w:cs="Times New Roman"/>
          <w:b/>
          <w:sz w:val="24"/>
          <w:szCs w:val="24"/>
        </w:rPr>
        <w:t>JBoss</w:t>
      </w:r>
      <w:proofErr w:type="spellEnd"/>
      <w:r w:rsidRPr="003E7FF3">
        <w:rPr>
          <w:rFonts w:asciiTheme="majorHAnsi" w:eastAsia="Times New Roman" w:hAnsiTheme="majorHAnsi" w:cs="Times New Roman"/>
          <w:b/>
          <w:sz w:val="24"/>
          <w:szCs w:val="24"/>
        </w:rPr>
        <w:t>)</w:t>
      </w:r>
    </w:p>
    <w:bookmarkEnd w:id="0"/>
    <w:p w:rsidR="003E7FF3" w:rsidRDefault="003E7FF3" w:rsidP="003E7FF3">
      <w:pPr>
        <w:pStyle w:val="ListParagraph"/>
        <w:numPr>
          <w:ilvl w:val="0"/>
          <w:numId w:val="33"/>
        </w:numPr>
        <w:rPr>
          <w:rFonts w:asciiTheme="majorHAnsi" w:eastAsia="Times New Roman" w:hAnsiTheme="majorHAnsi" w:cs="Times New Roman"/>
          <w:sz w:val="24"/>
          <w:szCs w:val="24"/>
        </w:rPr>
      </w:pPr>
      <w:r>
        <w:rPr>
          <w:rFonts w:asciiTheme="majorHAnsi" w:eastAsia="Times New Roman" w:hAnsiTheme="majorHAnsi" w:cs="Times New Roman"/>
          <w:sz w:val="24"/>
          <w:szCs w:val="24"/>
        </w:rPr>
        <w:t>If the database is not relocated, it should be possible to transfer the configuration information from the old i2b2 build and re-build.</w:t>
      </w:r>
    </w:p>
    <w:p w:rsidR="003E7FF3" w:rsidRPr="003E7FF3" w:rsidRDefault="003E7FF3" w:rsidP="003E7FF3">
      <w:pPr>
        <w:pStyle w:val="ListParagraph"/>
        <w:numPr>
          <w:ilvl w:val="0"/>
          <w:numId w:val="33"/>
        </w:numPr>
        <w:rPr>
          <w:rFonts w:asciiTheme="majorHAnsi" w:eastAsia="Times New Roman" w:hAnsiTheme="majorHAnsi" w:cs="Times New Roman"/>
          <w:sz w:val="24"/>
          <w:szCs w:val="24"/>
        </w:rPr>
      </w:pPr>
      <w:r>
        <w:rPr>
          <w:rFonts w:asciiTheme="majorHAnsi" w:eastAsia="Times New Roman" w:hAnsiTheme="majorHAnsi" w:cs="Times New Roman"/>
          <w:sz w:val="24"/>
          <w:szCs w:val="24"/>
        </w:rPr>
        <w:t>Copy the appropriate war files to the target server.</w:t>
      </w:r>
    </w:p>
    <w:p w:rsidR="00EB0072" w:rsidRPr="00EB0072" w:rsidRDefault="00EB0072" w:rsidP="00EB0072">
      <w:pPr>
        <w:pStyle w:val="Heading1"/>
        <w:rPr>
          <w:rFonts w:eastAsia="Times New Roman"/>
        </w:rPr>
      </w:pPr>
      <w:r>
        <w:rPr>
          <w:rFonts w:eastAsia="Times New Roman"/>
        </w:rPr>
        <w:lastRenderedPageBreak/>
        <w:t>DOWNLOADS</w:t>
      </w:r>
    </w:p>
    <w:p w:rsidR="00EB0072" w:rsidRPr="00EB0072" w:rsidRDefault="00EB0072" w:rsidP="00EB0072">
      <w:pPr>
        <w:numPr>
          <w:ilvl w:val="0"/>
          <w:numId w:val="2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JDK 1.6 (</w:t>
      </w:r>
      <w:hyperlink r:id="rId26" w:history="1">
        <w:r w:rsidRPr="00EB0072">
          <w:rPr>
            <w:rFonts w:asciiTheme="majorHAnsi" w:eastAsia="Times New Roman" w:hAnsiTheme="majorHAnsi" w:cs="Times New Roman"/>
            <w:color w:val="0000FF"/>
            <w:sz w:val="24"/>
            <w:szCs w:val="24"/>
            <w:u w:val="single"/>
          </w:rPr>
          <w:t>http://www.oracle.com/technetwork/java/javase/downloads/index.html</w:t>
        </w:r>
      </w:hyperlink>
      <w:r w:rsidRPr="00EB0072">
        <w:rPr>
          <w:rFonts w:asciiTheme="majorHAnsi" w:eastAsia="Times New Roman" w:hAnsiTheme="majorHAnsi" w:cs="Times New Roman"/>
          <w:sz w:val="24"/>
          <w:szCs w:val="24"/>
        </w:rPr>
        <w:t>)</w:t>
      </w:r>
    </w:p>
    <w:p w:rsidR="00EB0072" w:rsidRPr="00EB0072" w:rsidRDefault="00EB0072" w:rsidP="00EB0072">
      <w:pPr>
        <w:numPr>
          <w:ilvl w:val="0"/>
          <w:numId w:val="25"/>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xml:space="preserve"> 4.2.2.GA (</w:t>
      </w:r>
      <w:hyperlink r:id="rId27" w:history="1">
        <w:r w:rsidRPr="00EB0072">
          <w:rPr>
            <w:rFonts w:asciiTheme="majorHAnsi" w:eastAsia="Times New Roman" w:hAnsiTheme="majorHAnsi" w:cs="Times New Roman"/>
            <w:color w:val="0000FF"/>
            <w:sz w:val="24"/>
            <w:szCs w:val="24"/>
            <w:u w:val="single"/>
          </w:rPr>
          <w:t>http://www.jboss.org/jbossas/downloads</w:t>
        </w:r>
      </w:hyperlink>
      <w:r w:rsidRPr="00EB0072">
        <w:rPr>
          <w:rFonts w:asciiTheme="majorHAnsi" w:eastAsia="Times New Roman" w:hAnsiTheme="majorHAnsi" w:cs="Times New Roman"/>
          <w:sz w:val="24"/>
          <w:szCs w:val="24"/>
        </w:rPr>
        <w:t>)</w:t>
      </w:r>
    </w:p>
    <w:p w:rsidR="00EB0072" w:rsidRPr="00EB0072" w:rsidRDefault="00EB0072" w:rsidP="00EB0072">
      <w:pPr>
        <w:numPr>
          <w:ilvl w:val="0"/>
          <w:numId w:val="25"/>
        </w:numPr>
        <w:spacing w:before="100" w:beforeAutospacing="1" w:after="100" w:afterAutospacing="1" w:line="240" w:lineRule="auto"/>
        <w:rPr>
          <w:rFonts w:asciiTheme="majorHAnsi" w:eastAsia="Times New Roman" w:hAnsiTheme="majorHAnsi" w:cs="Times New Roman"/>
          <w:sz w:val="24"/>
          <w:szCs w:val="24"/>
        </w:rPr>
      </w:pPr>
      <w:proofErr w:type="spellStart"/>
      <w:r w:rsidRPr="00EB0072">
        <w:rPr>
          <w:rFonts w:asciiTheme="majorHAnsi" w:eastAsia="Times New Roman" w:hAnsiTheme="majorHAnsi" w:cs="Times New Roman"/>
          <w:sz w:val="24"/>
          <w:szCs w:val="24"/>
        </w:rPr>
        <w:t>JBoss</w:t>
      </w:r>
      <w:proofErr w:type="spellEnd"/>
      <w:r w:rsidRPr="00EB0072">
        <w:rPr>
          <w:rFonts w:asciiTheme="majorHAnsi" w:eastAsia="Times New Roman" w:hAnsiTheme="majorHAnsi" w:cs="Times New Roman"/>
          <w:sz w:val="24"/>
          <w:szCs w:val="24"/>
        </w:rPr>
        <w:t xml:space="preserve"> Native 2.0.10 (</w:t>
      </w:r>
      <w:hyperlink r:id="rId28" w:history="1">
        <w:r w:rsidRPr="00EB0072">
          <w:rPr>
            <w:rFonts w:asciiTheme="majorHAnsi" w:eastAsia="Times New Roman" w:hAnsiTheme="majorHAnsi" w:cs="Times New Roman"/>
            <w:color w:val="0000FF"/>
            <w:sz w:val="24"/>
            <w:szCs w:val="24"/>
            <w:u w:val="single"/>
          </w:rPr>
          <w:t>http://www.jboss.org/jbossweb/downloads/jboss-native-2-0-10</w:t>
        </w:r>
      </w:hyperlink>
      <w:r w:rsidRPr="00EB0072">
        <w:rPr>
          <w:rFonts w:asciiTheme="majorHAnsi" w:eastAsia="Times New Roman" w:hAnsiTheme="majorHAnsi" w:cs="Times New Roman"/>
          <w:sz w:val="24"/>
          <w:szCs w:val="24"/>
        </w:rPr>
        <w:t>)</w:t>
      </w:r>
    </w:p>
    <w:p w:rsidR="00EB0072" w:rsidRPr="00EB0072" w:rsidRDefault="00EB0072" w:rsidP="00EB0072">
      <w:pPr>
        <w:numPr>
          <w:ilvl w:val="0"/>
          <w:numId w:val="2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Axis2 v1.1 WAR Distribution (</w:t>
      </w:r>
      <w:hyperlink r:id="rId29" w:history="1">
        <w:r w:rsidRPr="00EB0072">
          <w:rPr>
            <w:rFonts w:asciiTheme="majorHAnsi" w:eastAsia="Times New Roman" w:hAnsiTheme="majorHAnsi" w:cs="Times New Roman"/>
            <w:color w:val="0000FF"/>
            <w:sz w:val="24"/>
            <w:szCs w:val="24"/>
            <w:u w:val="single"/>
          </w:rPr>
          <w:t>http://axis.apache.org/axis2/java/core/download.cgi</w:t>
        </w:r>
      </w:hyperlink>
      <w:r w:rsidRPr="00EB0072">
        <w:rPr>
          <w:rFonts w:asciiTheme="majorHAnsi" w:eastAsia="Times New Roman" w:hAnsiTheme="majorHAnsi" w:cs="Times New Roman"/>
          <w:sz w:val="24"/>
          <w:szCs w:val="24"/>
        </w:rPr>
        <w:t>)</w:t>
      </w:r>
    </w:p>
    <w:p w:rsidR="00EB0072" w:rsidRPr="00EB0072" w:rsidRDefault="00EB0072" w:rsidP="00EB0072">
      <w:pPr>
        <w:numPr>
          <w:ilvl w:val="0"/>
          <w:numId w:val="2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i2b2 v1.6 </w:t>
      </w:r>
      <w:hyperlink r:id="rId30" w:history="1">
        <w:r w:rsidRPr="00EB0072">
          <w:rPr>
            <w:rFonts w:asciiTheme="majorHAnsi" w:eastAsia="Times New Roman" w:hAnsiTheme="majorHAnsi" w:cs="Times New Roman"/>
            <w:color w:val="0000FF"/>
            <w:sz w:val="24"/>
            <w:szCs w:val="24"/>
            <w:u w:val="single"/>
          </w:rPr>
          <w:t>https://www.i2b2.org/software/index.html</w:t>
        </w:r>
      </w:hyperlink>
      <w:r w:rsidRPr="00EB0072">
        <w:rPr>
          <w:rFonts w:asciiTheme="majorHAnsi" w:eastAsia="Times New Roman" w:hAnsiTheme="majorHAnsi" w:cs="Times New Roman"/>
          <w:sz w:val="24"/>
          <w:szCs w:val="24"/>
        </w:rPr>
        <w:t>)</w:t>
      </w:r>
    </w:p>
    <w:p w:rsidR="00EB0072" w:rsidRPr="00EB0072" w:rsidRDefault="00EB0072" w:rsidP="00EB0072">
      <w:pPr>
        <w:numPr>
          <w:ilvl w:val="0"/>
          <w:numId w:val="2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SHRINE 1.13 </w:t>
      </w:r>
      <w:r w:rsidRPr="00EB0072">
        <w:rPr>
          <w:rFonts w:asciiTheme="majorHAnsi" w:eastAsia="Times New Roman" w:hAnsiTheme="majorHAnsi" w:cs="Times New Roman"/>
          <w:color w:val="010101"/>
          <w:sz w:val="24"/>
          <w:szCs w:val="24"/>
        </w:rPr>
        <w:t>(Subversion repository: </w:t>
      </w:r>
      <w:hyperlink r:id="rId31" w:history="1">
        <w:r w:rsidRPr="00EB0072">
          <w:rPr>
            <w:rFonts w:asciiTheme="majorHAnsi" w:eastAsia="Times New Roman" w:hAnsiTheme="majorHAnsi" w:cs="Times New Roman"/>
            <w:color w:val="0000FF"/>
            <w:sz w:val="24"/>
            <w:szCs w:val="24"/>
            <w:u w:val="single"/>
          </w:rPr>
          <w:t>https://open.med.harvard.edu/svn/shrine/releases/1.13</w:t>
        </w:r>
      </w:hyperlink>
      <w:r w:rsidRPr="00EB0072">
        <w:rPr>
          <w:rFonts w:asciiTheme="majorHAnsi" w:eastAsia="Times New Roman" w:hAnsiTheme="majorHAnsi" w:cs="Times New Roman"/>
          <w:color w:val="010101"/>
          <w:sz w:val="24"/>
          <w:szCs w:val="24"/>
        </w:rPr>
        <w:t>)</w:t>
      </w:r>
    </w:p>
    <w:p w:rsidR="00EB0072" w:rsidRPr="00EB0072" w:rsidRDefault="00EB0072" w:rsidP="00EB0072">
      <w:pPr>
        <w:numPr>
          <w:ilvl w:val="0"/>
          <w:numId w:val="25"/>
        </w:numPr>
        <w:spacing w:before="100" w:beforeAutospacing="1" w:after="100" w:afterAutospacing="1" w:line="240" w:lineRule="auto"/>
        <w:rPr>
          <w:rFonts w:asciiTheme="majorHAnsi" w:eastAsia="Times New Roman" w:hAnsiTheme="majorHAnsi" w:cs="Times New Roman"/>
          <w:sz w:val="24"/>
          <w:szCs w:val="24"/>
        </w:rPr>
      </w:pPr>
      <w:r w:rsidRPr="00EB0072">
        <w:rPr>
          <w:rFonts w:asciiTheme="majorHAnsi" w:eastAsia="Times New Roman" w:hAnsiTheme="majorHAnsi" w:cs="Times New Roman"/>
          <w:sz w:val="24"/>
          <w:szCs w:val="24"/>
        </w:rPr>
        <w:t>Ant 1.8 (</w:t>
      </w:r>
      <w:hyperlink r:id="rId32" w:history="1">
        <w:r w:rsidRPr="00EB0072">
          <w:rPr>
            <w:rFonts w:asciiTheme="majorHAnsi" w:eastAsia="Times New Roman" w:hAnsiTheme="majorHAnsi" w:cs="Times New Roman"/>
            <w:color w:val="0000FF"/>
            <w:sz w:val="24"/>
            <w:szCs w:val="24"/>
            <w:u w:val="single"/>
          </w:rPr>
          <w:t>http://ant.apache.org/bindownload.cgi</w:t>
        </w:r>
      </w:hyperlink>
      <w:r w:rsidRPr="00EB0072">
        <w:rPr>
          <w:rFonts w:asciiTheme="majorHAnsi" w:eastAsia="Times New Roman" w:hAnsiTheme="majorHAnsi" w:cs="Times New Roman"/>
          <w:sz w:val="24"/>
          <w:szCs w:val="24"/>
        </w:rPr>
        <w:t>)</w:t>
      </w: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p>
    <w:p w:rsidR="00EB0072" w:rsidRPr="00EB0072" w:rsidRDefault="00EB0072" w:rsidP="00EB0072">
      <w:pPr>
        <w:spacing w:after="0" w:line="240" w:lineRule="auto"/>
        <w:rPr>
          <w:rFonts w:asciiTheme="majorHAnsi" w:eastAsia="Times New Roman" w:hAnsiTheme="majorHAnsi" w:cs="Times New Roman"/>
          <w:sz w:val="24"/>
          <w:szCs w:val="24"/>
        </w:rPr>
      </w:pPr>
    </w:p>
    <w:p w:rsidR="00BA3D17" w:rsidRPr="00EB0072" w:rsidRDefault="003E7FF3">
      <w:pPr>
        <w:rPr>
          <w:rFonts w:asciiTheme="majorHAnsi" w:hAnsiTheme="majorHAnsi"/>
          <w:sz w:val="24"/>
          <w:szCs w:val="24"/>
        </w:rPr>
      </w:pPr>
    </w:p>
    <w:sectPr w:rsidR="00BA3D17" w:rsidRPr="00EB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75D5"/>
    <w:multiLevelType w:val="multilevel"/>
    <w:tmpl w:val="8A462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C10BE"/>
    <w:multiLevelType w:val="multilevel"/>
    <w:tmpl w:val="02BC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B1D6B"/>
    <w:multiLevelType w:val="multilevel"/>
    <w:tmpl w:val="ABF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63D29"/>
    <w:multiLevelType w:val="multilevel"/>
    <w:tmpl w:val="FD7E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C4DD0"/>
    <w:multiLevelType w:val="multilevel"/>
    <w:tmpl w:val="D12C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95129"/>
    <w:multiLevelType w:val="multilevel"/>
    <w:tmpl w:val="C402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434C0A"/>
    <w:multiLevelType w:val="multilevel"/>
    <w:tmpl w:val="BAC48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DD5F8D"/>
    <w:multiLevelType w:val="hybridMultilevel"/>
    <w:tmpl w:val="E5660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501A9"/>
    <w:multiLevelType w:val="multilevel"/>
    <w:tmpl w:val="9DE0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FB2EB8"/>
    <w:multiLevelType w:val="multilevel"/>
    <w:tmpl w:val="24948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C86C1F"/>
    <w:multiLevelType w:val="multilevel"/>
    <w:tmpl w:val="50D45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FF6ECA"/>
    <w:multiLevelType w:val="multilevel"/>
    <w:tmpl w:val="F51C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0B32C6"/>
    <w:multiLevelType w:val="multilevel"/>
    <w:tmpl w:val="46D2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2B5292"/>
    <w:multiLevelType w:val="multilevel"/>
    <w:tmpl w:val="CDF4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F37FF"/>
    <w:multiLevelType w:val="hybridMultilevel"/>
    <w:tmpl w:val="59662F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66289"/>
    <w:multiLevelType w:val="multilevel"/>
    <w:tmpl w:val="F3628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CC391A"/>
    <w:multiLevelType w:val="multilevel"/>
    <w:tmpl w:val="C584E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6029A5"/>
    <w:multiLevelType w:val="multilevel"/>
    <w:tmpl w:val="A1DE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891095"/>
    <w:multiLevelType w:val="hybridMultilevel"/>
    <w:tmpl w:val="4B682F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9282F"/>
    <w:multiLevelType w:val="multilevel"/>
    <w:tmpl w:val="B49A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0738A3"/>
    <w:multiLevelType w:val="hybridMultilevel"/>
    <w:tmpl w:val="2654D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E00A99"/>
    <w:multiLevelType w:val="multilevel"/>
    <w:tmpl w:val="A22E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675590"/>
    <w:multiLevelType w:val="multilevel"/>
    <w:tmpl w:val="890C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766211"/>
    <w:multiLevelType w:val="hybridMultilevel"/>
    <w:tmpl w:val="F754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626ADF"/>
    <w:multiLevelType w:val="multilevel"/>
    <w:tmpl w:val="96F6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C456FE"/>
    <w:multiLevelType w:val="hybridMultilevel"/>
    <w:tmpl w:val="397A8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1090D"/>
    <w:multiLevelType w:val="multilevel"/>
    <w:tmpl w:val="F11A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A317EE"/>
    <w:multiLevelType w:val="multilevel"/>
    <w:tmpl w:val="5444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DC5A15"/>
    <w:multiLevelType w:val="hybridMultilevel"/>
    <w:tmpl w:val="2ECE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1C5133"/>
    <w:multiLevelType w:val="multilevel"/>
    <w:tmpl w:val="A64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915C21"/>
    <w:multiLevelType w:val="hybridMultilevel"/>
    <w:tmpl w:val="4DF631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2666EB"/>
    <w:multiLevelType w:val="multilevel"/>
    <w:tmpl w:val="09C4F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1B1C0F"/>
    <w:multiLevelType w:val="multilevel"/>
    <w:tmpl w:val="2360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13"/>
  </w:num>
  <w:num w:numId="4">
    <w:abstractNumId w:val="10"/>
  </w:num>
  <w:num w:numId="5">
    <w:abstractNumId w:val="15"/>
  </w:num>
  <w:num w:numId="6">
    <w:abstractNumId w:val="21"/>
  </w:num>
  <w:num w:numId="7">
    <w:abstractNumId w:val="26"/>
  </w:num>
  <w:num w:numId="8">
    <w:abstractNumId w:val="19"/>
  </w:num>
  <w:num w:numId="9">
    <w:abstractNumId w:val="31"/>
  </w:num>
  <w:num w:numId="10">
    <w:abstractNumId w:val="5"/>
  </w:num>
  <w:num w:numId="11">
    <w:abstractNumId w:val="32"/>
  </w:num>
  <w:num w:numId="12">
    <w:abstractNumId w:val="27"/>
  </w:num>
  <w:num w:numId="13">
    <w:abstractNumId w:val="9"/>
  </w:num>
  <w:num w:numId="14">
    <w:abstractNumId w:val="6"/>
  </w:num>
  <w:num w:numId="15">
    <w:abstractNumId w:val="12"/>
  </w:num>
  <w:num w:numId="16">
    <w:abstractNumId w:val="11"/>
  </w:num>
  <w:num w:numId="17">
    <w:abstractNumId w:val="24"/>
  </w:num>
  <w:num w:numId="18">
    <w:abstractNumId w:val="22"/>
  </w:num>
  <w:num w:numId="19">
    <w:abstractNumId w:val="1"/>
  </w:num>
  <w:num w:numId="20">
    <w:abstractNumId w:val="3"/>
  </w:num>
  <w:num w:numId="21">
    <w:abstractNumId w:val="0"/>
  </w:num>
  <w:num w:numId="22">
    <w:abstractNumId w:val="16"/>
  </w:num>
  <w:num w:numId="23">
    <w:abstractNumId w:val="8"/>
  </w:num>
  <w:num w:numId="24">
    <w:abstractNumId w:val="2"/>
  </w:num>
  <w:num w:numId="25">
    <w:abstractNumId w:val="29"/>
  </w:num>
  <w:num w:numId="26">
    <w:abstractNumId w:val="25"/>
  </w:num>
  <w:num w:numId="27">
    <w:abstractNumId w:val="28"/>
  </w:num>
  <w:num w:numId="28">
    <w:abstractNumId w:val="30"/>
  </w:num>
  <w:num w:numId="29">
    <w:abstractNumId w:val="18"/>
  </w:num>
  <w:num w:numId="30">
    <w:abstractNumId w:val="14"/>
  </w:num>
  <w:num w:numId="31">
    <w:abstractNumId w:val="23"/>
  </w:num>
  <w:num w:numId="32">
    <w:abstractNumId w:val="2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072"/>
    <w:rsid w:val="00070B84"/>
    <w:rsid w:val="000B6E78"/>
    <w:rsid w:val="000F3728"/>
    <w:rsid w:val="00281CAD"/>
    <w:rsid w:val="003804D2"/>
    <w:rsid w:val="003E7FF3"/>
    <w:rsid w:val="005A493D"/>
    <w:rsid w:val="00691CCB"/>
    <w:rsid w:val="006C58E3"/>
    <w:rsid w:val="0073016A"/>
    <w:rsid w:val="009102F0"/>
    <w:rsid w:val="0094790E"/>
    <w:rsid w:val="009E5FCD"/>
    <w:rsid w:val="00AF2421"/>
    <w:rsid w:val="00CA5EAA"/>
    <w:rsid w:val="00E47F92"/>
    <w:rsid w:val="00E840F0"/>
    <w:rsid w:val="00EA1E61"/>
    <w:rsid w:val="00EB0072"/>
    <w:rsid w:val="00F419A7"/>
    <w:rsid w:val="00F9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0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0072"/>
    <w:rPr>
      <w:color w:val="0000FF"/>
      <w:u w:val="single"/>
    </w:rPr>
  </w:style>
  <w:style w:type="paragraph" w:styleId="Title">
    <w:name w:val="Title"/>
    <w:basedOn w:val="Normal"/>
    <w:next w:val="Normal"/>
    <w:link w:val="TitleChar"/>
    <w:uiPriority w:val="10"/>
    <w:qFormat/>
    <w:rsid w:val="00EB00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0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0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58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0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0072"/>
    <w:rPr>
      <w:color w:val="0000FF"/>
      <w:u w:val="single"/>
    </w:rPr>
  </w:style>
  <w:style w:type="paragraph" w:styleId="Title">
    <w:name w:val="Title"/>
    <w:basedOn w:val="Normal"/>
    <w:next w:val="Normal"/>
    <w:link w:val="TitleChar"/>
    <w:uiPriority w:val="10"/>
    <w:qFormat/>
    <w:rsid w:val="00EB00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0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0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769113">
      <w:bodyDiv w:val="1"/>
      <w:marLeft w:val="0"/>
      <w:marRight w:val="0"/>
      <w:marTop w:val="0"/>
      <w:marBottom w:val="0"/>
      <w:divBdr>
        <w:top w:val="none" w:sz="0" w:space="0" w:color="auto"/>
        <w:left w:val="none" w:sz="0" w:space="0" w:color="auto"/>
        <w:bottom w:val="none" w:sz="0" w:space="0" w:color="auto"/>
        <w:right w:val="none" w:sz="0" w:space="0" w:color="auto"/>
      </w:divBdr>
      <w:divsChild>
        <w:div w:id="1596860338">
          <w:marLeft w:val="0"/>
          <w:marRight w:val="0"/>
          <w:marTop w:val="0"/>
          <w:marBottom w:val="0"/>
          <w:divBdr>
            <w:top w:val="none" w:sz="0" w:space="0" w:color="auto"/>
            <w:left w:val="none" w:sz="0" w:space="0" w:color="auto"/>
            <w:bottom w:val="none" w:sz="0" w:space="0" w:color="auto"/>
            <w:right w:val="none" w:sz="0" w:space="0" w:color="auto"/>
          </w:divBdr>
          <w:divsChild>
            <w:div w:id="515852295">
              <w:marLeft w:val="0"/>
              <w:marRight w:val="0"/>
              <w:marTop w:val="0"/>
              <w:marBottom w:val="0"/>
              <w:divBdr>
                <w:top w:val="none" w:sz="0" w:space="0" w:color="auto"/>
                <w:left w:val="none" w:sz="0" w:space="0" w:color="auto"/>
                <w:bottom w:val="none" w:sz="0" w:space="0" w:color="auto"/>
                <w:right w:val="none" w:sz="0" w:space="0" w:color="auto"/>
              </w:divBdr>
            </w:div>
            <w:div w:id="1073504845">
              <w:marLeft w:val="0"/>
              <w:marRight w:val="0"/>
              <w:marTop w:val="0"/>
              <w:marBottom w:val="0"/>
              <w:divBdr>
                <w:top w:val="none" w:sz="0" w:space="0" w:color="auto"/>
                <w:left w:val="none" w:sz="0" w:space="0" w:color="auto"/>
                <w:bottom w:val="none" w:sz="0" w:space="0" w:color="auto"/>
                <w:right w:val="none" w:sz="0" w:space="0" w:color="auto"/>
              </w:divBdr>
            </w:div>
            <w:div w:id="1278564288">
              <w:marLeft w:val="0"/>
              <w:marRight w:val="0"/>
              <w:marTop w:val="0"/>
              <w:marBottom w:val="0"/>
              <w:divBdr>
                <w:top w:val="none" w:sz="0" w:space="0" w:color="auto"/>
                <w:left w:val="none" w:sz="0" w:space="0" w:color="auto"/>
                <w:bottom w:val="none" w:sz="0" w:space="0" w:color="auto"/>
                <w:right w:val="none" w:sz="0" w:space="0" w:color="auto"/>
              </w:divBdr>
            </w:div>
            <w:div w:id="6177578">
              <w:marLeft w:val="0"/>
              <w:marRight w:val="0"/>
              <w:marTop w:val="0"/>
              <w:marBottom w:val="0"/>
              <w:divBdr>
                <w:top w:val="none" w:sz="0" w:space="0" w:color="auto"/>
                <w:left w:val="none" w:sz="0" w:space="0" w:color="auto"/>
                <w:bottom w:val="none" w:sz="0" w:space="0" w:color="auto"/>
                <w:right w:val="none" w:sz="0" w:space="0" w:color="auto"/>
              </w:divBdr>
            </w:div>
            <w:div w:id="2131850011">
              <w:marLeft w:val="0"/>
              <w:marRight w:val="0"/>
              <w:marTop w:val="0"/>
              <w:marBottom w:val="0"/>
              <w:divBdr>
                <w:top w:val="none" w:sz="0" w:space="0" w:color="auto"/>
                <w:left w:val="none" w:sz="0" w:space="0" w:color="auto"/>
                <w:bottom w:val="none" w:sz="0" w:space="0" w:color="auto"/>
                <w:right w:val="none" w:sz="0" w:space="0" w:color="auto"/>
              </w:divBdr>
              <w:divsChild>
                <w:div w:id="1476800665">
                  <w:marLeft w:val="0"/>
                  <w:marRight w:val="0"/>
                  <w:marTop w:val="0"/>
                  <w:marBottom w:val="0"/>
                  <w:divBdr>
                    <w:top w:val="none" w:sz="0" w:space="0" w:color="auto"/>
                    <w:left w:val="none" w:sz="0" w:space="0" w:color="auto"/>
                    <w:bottom w:val="none" w:sz="0" w:space="0" w:color="auto"/>
                    <w:right w:val="none" w:sz="0" w:space="0" w:color="auto"/>
                  </w:divBdr>
                </w:div>
              </w:divsChild>
            </w:div>
            <w:div w:id="1611470114">
              <w:marLeft w:val="0"/>
              <w:marRight w:val="0"/>
              <w:marTop w:val="0"/>
              <w:marBottom w:val="0"/>
              <w:divBdr>
                <w:top w:val="none" w:sz="0" w:space="0" w:color="auto"/>
                <w:left w:val="none" w:sz="0" w:space="0" w:color="auto"/>
                <w:bottom w:val="none" w:sz="0" w:space="0" w:color="auto"/>
                <w:right w:val="none" w:sz="0" w:space="0" w:color="auto"/>
              </w:divBdr>
            </w:div>
            <w:div w:id="1322464637">
              <w:marLeft w:val="0"/>
              <w:marRight w:val="0"/>
              <w:marTop w:val="0"/>
              <w:marBottom w:val="0"/>
              <w:divBdr>
                <w:top w:val="none" w:sz="0" w:space="0" w:color="auto"/>
                <w:left w:val="none" w:sz="0" w:space="0" w:color="auto"/>
                <w:bottom w:val="none" w:sz="0" w:space="0" w:color="auto"/>
                <w:right w:val="none" w:sz="0" w:space="0" w:color="auto"/>
              </w:divBdr>
            </w:div>
            <w:div w:id="77756596">
              <w:marLeft w:val="0"/>
              <w:marRight w:val="0"/>
              <w:marTop w:val="0"/>
              <w:marBottom w:val="0"/>
              <w:divBdr>
                <w:top w:val="none" w:sz="0" w:space="0" w:color="auto"/>
                <w:left w:val="none" w:sz="0" w:space="0" w:color="auto"/>
                <w:bottom w:val="none" w:sz="0" w:space="0" w:color="auto"/>
                <w:right w:val="none" w:sz="0" w:space="0" w:color="auto"/>
              </w:divBdr>
            </w:div>
            <w:div w:id="726027148">
              <w:marLeft w:val="0"/>
              <w:marRight w:val="0"/>
              <w:marTop w:val="0"/>
              <w:marBottom w:val="0"/>
              <w:divBdr>
                <w:top w:val="none" w:sz="0" w:space="0" w:color="auto"/>
                <w:left w:val="none" w:sz="0" w:space="0" w:color="auto"/>
                <w:bottom w:val="none" w:sz="0" w:space="0" w:color="auto"/>
                <w:right w:val="none" w:sz="0" w:space="0" w:color="auto"/>
              </w:divBdr>
            </w:div>
            <w:div w:id="1525945219">
              <w:marLeft w:val="0"/>
              <w:marRight w:val="0"/>
              <w:marTop w:val="0"/>
              <w:marBottom w:val="0"/>
              <w:divBdr>
                <w:top w:val="none" w:sz="0" w:space="0" w:color="auto"/>
                <w:left w:val="none" w:sz="0" w:space="0" w:color="auto"/>
                <w:bottom w:val="none" w:sz="0" w:space="0" w:color="auto"/>
                <w:right w:val="none" w:sz="0" w:space="0" w:color="auto"/>
              </w:divBdr>
            </w:div>
            <w:div w:id="84229675">
              <w:marLeft w:val="0"/>
              <w:marRight w:val="0"/>
              <w:marTop w:val="0"/>
              <w:marBottom w:val="0"/>
              <w:divBdr>
                <w:top w:val="none" w:sz="0" w:space="0" w:color="auto"/>
                <w:left w:val="none" w:sz="0" w:space="0" w:color="auto"/>
                <w:bottom w:val="none" w:sz="0" w:space="0" w:color="auto"/>
                <w:right w:val="none" w:sz="0" w:space="0" w:color="auto"/>
              </w:divBdr>
            </w:div>
            <w:div w:id="147095503">
              <w:marLeft w:val="0"/>
              <w:marRight w:val="0"/>
              <w:marTop w:val="0"/>
              <w:marBottom w:val="0"/>
              <w:divBdr>
                <w:top w:val="none" w:sz="0" w:space="0" w:color="auto"/>
                <w:left w:val="none" w:sz="0" w:space="0" w:color="auto"/>
                <w:bottom w:val="none" w:sz="0" w:space="0" w:color="auto"/>
                <w:right w:val="none" w:sz="0" w:space="0" w:color="auto"/>
              </w:divBdr>
            </w:div>
            <w:div w:id="1148984019">
              <w:marLeft w:val="0"/>
              <w:marRight w:val="0"/>
              <w:marTop w:val="0"/>
              <w:marBottom w:val="0"/>
              <w:divBdr>
                <w:top w:val="none" w:sz="0" w:space="0" w:color="auto"/>
                <w:left w:val="none" w:sz="0" w:space="0" w:color="auto"/>
                <w:bottom w:val="none" w:sz="0" w:space="0" w:color="auto"/>
                <w:right w:val="none" w:sz="0" w:space="0" w:color="auto"/>
              </w:divBdr>
            </w:div>
            <w:div w:id="804736424">
              <w:marLeft w:val="0"/>
              <w:marRight w:val="0"/>
              <w:marTop w:val="0"/>
              <w:marBottom w:val="0"/>
              <w:divBdr>
                <w:top w:val="none" w:sz="0" w:space="0" w:color="auto"/>
                <w:left w:val="none" w:sz="0" w:space="0" w:color="auto"/>
                <w:bottom w:val="none" w:sz="0" w:space="0" w:color="auto"/>
                <w:right w:val="none" w:sz="0" w:space="0" w:color="auto"/>
              </w:divBdr>
            </w:div>
            <w:div w:id="1363944075">
              <w:marLeft w:val="0"/>
              <w:marRight w:val="0"/>
              <w:marTop w:val="0"/>
              <w:marBottom w:val="0"/>
              <w:divBdr>
                <w:top w:val="none" w:sz="0" w:space="0" w:color="auto"/>
                <w:left w:val="none" w:sz="0" w:space="0" w:color="auto"/>
                <w:bottom w:val="none" w:sz="0" w:space="0" w:color="auto"/>
                <w:right w:val="none" w:sz="0" w:space="0" w:color="auto"/>
              </w:divBdr>
            </w:div>
            <w:div w:id="855509702">
              <w:marLeft w:val="0"/>
              <w:marRight w:val="0"/>
              <w:marTop w:val="0"/>
              <w:marBottom w:val="0"/>
              <w:divBdr>
                <w:top w:val="none" w:sz="0" w:space="0" w:color="auto"/>
                <w:left w:val="none" w:sz="0" w:space="0" w:color="auto"/>
                <w:bottom w:val="none" w:sz="0" w:space="0" w:color="auto"/>
                <w:right w:val="none" w:sz="0" w:space="0" w:color="auto"/>
              </w:divBdr>
            </w:div>
            <w:div w:id="1587569375">
              <w:marLeft w:val="0"/>
              <w:marRight w:val="0"/>
              <w:marTop w:val="0"/>
              <w:marBottom w:val="0"/>
              <w:divBdr>
                <w:top w:val="none" w:sz="0" w:space="0" w:color="auto"/>
                <w:left w:val="none" w:sz="0" w:space="0" w:color="auto"/>
                <w:bottom w:val="none" w:sz="0" w:space="0" w:color="auto"/>
                <w:right w:val="none" w:sz="0" w:space="0" w:color="auto"/>
              </w:divBdr>
            </w:div>
            <w:div w:id="419182554">
              <w:marLeft w:val="0"/>
              <w:marRight w:val="0"/>
              <w:marTop w:val="0"/>
              <w:marBottom w:val="0"/>
              <w:divBdr>
                <w:top w:val="none" w:sz="0" w:space="0" w:color="auto"/>
                <w:left w:val="none" w:sz="0" w:space="0" w:color="auto"/>
                <w:bottom w:val="none" w:sz="0" w:space="0" w:color="auto"/>
                <w:right w:val="none" w:sz="0" w:space="0" w:color="auto"/>
              </w:divBdr>
            </w:div>
            <w:div w:id="930699955">
              <w:marLeft w:val="0"/>
              <w:marRight w:val="0"/>
              <w:marTop w:val="0"/>
              <w:marBottom w:val="0"/>
              <w:divBdr>
                <w:top w:val="none" w:sz="0" w:space="0" w:color="auto"/>
                <w:left w:val="none" w:sz="0" w:space="0" w:color="auto"/>
                <w:bottom w:val="none" w:sz="0" w:space="0" w:color="auto"/>
                <w:right w:val="none" w:sz="0" w:space="0" w:color="auto"/>
              </w:divBdr>
            </w:div>
            <w:div w:id="1910385304">
              <w:marLeft w:val="0"/>
              <w:marRight w:val="0"/>
              <w:marTop w:val="0"/>
              <w:marBottom w:val="0"/>
              <w:divBdr>
                <w:top w:val="none" w:sz="0" w:space="0" w:color="auto"/>
                <w:left w:val="none" w:sz="0" w:space="0" w:color="auto"/>
                <w:bottom w:val="none" w:sz="0" w:space="0" w:color="auto"/>
                <w:right w:val="none" w:sz="0" w:space="0" w:color="auto"/>
              </w:divBdr>
              <w:divsChild>
                <w:div w:id="1957712035">
                  <w:marLeft w:val="0"/>
                  <w:marRight w:val="0"/>
                  <w:marTop w:val="0"/>
                  <w:marBottom w:val="0"/>
                  <w:divBdr>
                    <w:top w:val="none" w:sz="0" w:space="0" w:color="auto"/>
                    <w:left w:val="none" w:sz="0" w:space="0" w:color="auto"/>
                    <w:bottom w:val="none" w:sz="0" w:space="0" w:color="auto"/>
                    <w:right w:val="none" w:sz="0" w:space="0" w:color="auto"/>
                  </w:divBdr>
                </w:div>
                <w:div w:id="627514600">
                  <w:marLeft w:val="0"/>
                  <w:marRight w:val="0"/>
                  <w:marTop w:val="0"/>
                  <w:marBottom w:val="0"/>
                  <w:divBdr>
                    <w:top w:val="none" w:sz="0" w:space="0" w:color="auto"/>
                    <w:left w:val="none" w:sz="0" w:space="0" w:color="auto"/>
                    <w:bottom w:val="none" w:sz="0" w:space="0" w:color="auto"/>
                    <w:right w:val="none" w:sz="0" w:space="0" w:color="auto"/>
                  </w:divBdr>
                </w:div>
              </w:divsChild>
            </w:div>
            <w:div w:id="1143235511">
              <w:marLeft w:val="0"/>
              <w:marRight w:val="0"/>
              <w:marTop w:val="0"/>
              <w:marBottom w:val="0"/>
              <w:divBdr>
                <w:top w:val="none" w:sz="0" w:space="0" w:color="auto"/>
                <w:left w:val="none" w:sz="0" w:space="0" w:color="auto"/>
                <w:bottom w:val="none" w:sz="0" w:space="0" w:color="auto"/>
                <w:right w:val="none" w:sz="0" w:space="0" w:color="auto"/>
              </w:divBdr>
            </w:div>
            <w:div w:id="2136174954">
              <w:marLeft w:val="0"/>
              <w:marRight w:val="0"/>
              <w:marTop w:val="0"/>
              <w:marBottom w:val="0"/>
              <w:divBdr>
                <w:top w:val="none" w:sz="0" w:space="0" w:color="auto"/>
                <w:left w:val="none" w:sz="0" w:space="0" w:color="auto"/>
                <w:bottom w:val="none" w:sz="0" w:space="0" w:color="auto"/>
                <w:right w:val="none" w:sz="0" w:space="0" w:color="auto"/>
              </w:divBdr>
            </w:div>
            <w:div w:id="233055429">
              <w:marLeft w:val="0"/>
              <w:marRight w:val="0"/>
              <w:marTop w:val="0"/>
              <w:marBottom w:val="0"/>
              <w:divBdr>
                <w:top w:val="none" w:sz="0" w:space="0" w:color="auto"/>
                <w:left w:val="none" w:sz="0" w:space="0" w:color="auto"/>
                <w:bottom w:val="none" w:sz="0" w:space="0" w:color="auto"/>
                <w:right w:val="none" w:sz="0" w:space="0" w:color="auto"/>
              </w:divBdr>
            </w:div>
            <w:div w:id="969213098">
              <w:marLeft w:val="0"/>
              <w:marRight w:val="0"/>
              <w:marTop w:val="0"/>
              <w:marBottom w:val="0"/>
              <w:divBdr>
                <w:top w:val="none" w:sz="0" w:space="0" w:color="auto"/>
                <w:left w:val="none" w:sz="0" w:space="0" w:color="auto"/>
                <w:bottom w:val="none" w:sz="0" w:space="0" w:color="auto"/>
                <w:right w:val="none" w:sz="0" w:space="0" w:color="auto"/>
              </w:divBdr>
            </w:div>
            <w:div w:id="1994944117">
              <w:marLeft w:val="0"/>
              <w:marRight w:val="0"/>
              <w:marTop w:val="0"/>
              <w:marBottom w:val="0"/>
              <w:divBdr>
                <w:top w:val="none" w:sz="0" w:space="0" w:color="auto"/>
                <w:left w:val="none" w:sz="0" w:space="0" w:color="auto"/>
                <w:bottom w:val="none" w:sz="0" w:space="0" w:color="auto"/>
                <w:right w:val="none" w:sz="0" w:space="0" w:color="auto"/>
              </w:divBdr>
            </w:div>
            <w:div w:id="437875047">
              <w:marLeft w:val="0"/>
              <w:marRight w:val="0"/>
              <w:marTop w:val="0"/>
              <w:marBottom w:val="0"/>
              <w:divBdr>
                <w:top w:val="none" w:sz="0" w:space="0" w:color="auto"/>
                <w:left w:val="none" w:sz="0" w:space="0" w:color="auto"/>
                <w:bottom w:val="none" w:sz="0" w:space="0" w:color="auto"/>
                <w:right w:val="none" w:sz="0" w:space="0" w:color="auto"/>
              </w:divBdr>
            </w:div>
            <w:div w:id="408575294">
              <w:marLeft w:val="0"/>
              <w:marRight w:val="0"/>
              <w:marTop w:val="0"/>
              <w:marBottom w:val="0"/>
              <w:divBdr>
                <w:top w:val="none" w:sz="0" w:space="0" w:color="auto"/>
                <w:left w:val="none" w:sz="0" w:space="0" w:color="auto"/>
                <w:bottom w:val="none" w:sz="0" w:space="0" w:color="auto"/>
                <w:right w:val="none" w:sz="0" w:space="0" w:color="auto"/>
              </w:divBdr>
            </w:div>
            <w:div w:id="532770782">
              <w:marLeft w:val="0"/>
              <w:marRight w:val="0"/>
              <w:marTop w:val="0"/>
              <w:marBottom w:val="0"/>
              <w:divBdr>
                <w:top w:val="none" w:sz="0" w:space="0" w:color="auto"/>
                <w:left w:val="none" w:sz="0" w:space="0" w:color="auto"/>
                <w:bottom w:val="none" w:sz="0" w:space="0" w:color="auto"/>
                <w:right w:val="none" w:sz="0" w:space="0" w:color="auto"/>
              </w:divBdr>
              <w:divsChild>
                <w:div w:id="1547985908">
                  <w:marLeft w:val="0"/>
                  <w:marRight w:val="0"/>
                  <w:marTop w:val="0"/>
                  <w:marBottom w:val="0"/>
                  <w:divBdr>
                    <w:top w:val="none" w:sz="0" w:space="0" w:color="auto"/>
                    <w:left w:val="none" w:sz="0" w:space="0" w:color="auto"/>
                    <w:bottom w:val="none" w:sz="0" w:space="0" w:color="auto"/>
                    <w:right w:val="none" w:sz="0" w:space="0" w:color="auto"/>
                  </w:divBdr>
                </w:div>
              </w:divsChild>
            </w:div>
            <w:div w:id="1124814939">
              <w:marLeft w:val="0"/>
              <w:marRight w:val="0"/>
              <w:marTop w:val="0"/>
              <w:marBottom w:val="0"/>
              <w:divBdr>
                <w:top w:val="none" w:sz="0" w:space="0" w:color="auto"/>
                <w:left w:val="none" w:sz="0" w:space="0" w:color="auto"/>
                <w:bottom w:val="none" w:sz="0" w:space="0" w:color="auto"/>
                <w:right w:val="none" w:sz="0" w:space="0" w:color="auto"/>
              </w:divBdr>
            </w:div>
            <w:div w:id="1180512754">
              <w:marLeft w:val="0"/>
              <w:marRight w:val="0"/>
              <w:marTop w:val="0"/>
              <w:marBottom w:val="0"/>
              <w:divBdr>
                <w:top w:val="none" w:sz="0" w:space="0" w:color="auto"/>
                <w:left w:val="none" w:sz="0" w:space="0" w:color="auto"/>
                <w:bottom w:val="none" w:sz="0" w:space="0" w:color="auto"/>
                <w:right w:val="none" w:sz="0" w:space="0" w:color="auto"/>
              </w:divBdr>
            </w:div>
            <w:div w:id="780804980">
              <w:marLeft w:val="0"/>
              <w:marRight w:val="0"/>
              <w:marTop w:val="0"/>
              <w:marBottom w:val="0"/>
              <w:divBdr>
                <w:top w:val="none" w:sz="0" w:space="0" w:color="auto"/>
                <w:left w:val="none" w:sz="0" w:space="0" w:color="auto"/>
                <w:bottom w:val="none" w:sz="0" w:space="0" w:color="auto"/>
                <w:right w:val="none" w:sz="0" w:space="0" w:color="auto"/>
              </w:divBdr>
            </w:div>
            <w:div w:id="666591577">
              <w:marLeft w:val="0"/>
              <w:marRight w:val="0"/>
              <w:marTop w:val="0"/>
              <w:marBottom w:val="0"/>
              <w:divBdr>
                <w:top w:val="none" w:sz="0" w:space="0" w:color="auto"/>
                <w:left w:val="none" w:sz="0" w:space="0" w:color="auto"/>
                <w:bottom w:val="none" w:sz="0" w:space="0" w:color="auto"/>
                <w:right w:val="none" w:sz="0" w:space="0" w:color="auto"/>
              </w:divBdr>
            </w:div>
            <w:div w:id="1068847658">
              <w:marLeft w:val="0"/>
              <w:marRight w:val="0"/>
              <w:marTop w:val="0"/>
              <w:marBottom w:val="0"/>
              <w:divBdr>
                <w:top w:val="none" w:sz="0" w:space="0" w:color="auto"/>
                <w:left w:val="none" w:sz="0" w:space="0" w:color="auto"/>
                <w:bottom w:val="none" w:sz="0" w:space="0" w:color="auto"/>
                <w:right w:val="none" w:sz="0" w:space="0" w:color="auto"/>
              </w:divBdr>
            </w:div>
            <w:div w:id="870265328">
              <w:marLeft w:val="0"/>
              <w:marRight w:val="0"/>
              <w:marTop w:val="0"/>
              <w:marBottom w:val="0"/>
              <w:divBdr>
                <w:top w:val="none" w:sz="0" w:space="0" w:color="auto"/>
                <w:left w:val="none" w:sz="0" w:space="0" w:color="auto"/>
                <w:bottom w:val="none" w:sz="0" w:space="0" w:color="auto"/>
                <w:right w:val="none" w:sz="0" w:space="0" w:color="auto"/>
              </w:divBdr>
            </w:div>
            <w:div w:id="1740056004">
              <w:marLeft w:val="0"/>
              <w:marRight w:val="0"/>
              <w:marTop w:val="0"/>
              <w:marBottom w:val="0"/>
              <w:divBdr>
                <w:top w:val="none" w:sz="0" w:space="0" w:color="auto"/>
                <w:left w:val="none" w:sz="0" w:space="0" w:color="auto"/>
                <w:bottom w:val="none" w:sz="0" w:space="0" w:color="auto"/>
                <w:right w:val="none" w:sz="0" w:space="0" w:color="auto"/>
              </w:divBdr>
            </w:div>
            <w:div w:id="629171606">
              <w:marLeft w:val="0"/>
              <w:marRight w:val="0"/>
              <w:marTop w:val="0"/>
              <w:marBottom w:val="0"/>
              <w:divBdr>
                <w:top w:val="none" w:sz="0" w:space="0" w:color="auto"/>
                <w:left w:val="none" w:sz="0" w:space="0" w:color="auto"/>
                <w:bottom w:val="none" w:sz="0" w:space="0" w:color="auto"/>
                <w:right w:val="none" w:sz="0" w:space="0" w:color="auto"/>
              </w:divBdr>
              <w:divsChild>
                <w:div w:id="1067801741">
                  <w:marLeft w:val="0"/>
                  <w:marRight w:val="0"/>
                  <w:marTop w:val="0"/>
                  <w:marBottom w:val="0"/>
                  <w:divBdr>
                    <w:top w:val="none" w:sz="0" w:space="0" w:color="auto"/>
                    <w:left w:val="none" w:sz="0" w:space="0" w:color="auto"/>
                    <w:bottom w:val="none" w:sz="0" w:space="0" w:color="auto"/>
                    <w:right w:val="none" w:sz="0" w:space="0" w:color="auto"/>
                  </w:divBdr>
                </w:div>
                <w:div w:id="1884171295">
                  <w:marLeft w:val="0"/>
                  <w:marRight w:val="0"/>
                  <w:marTop w:val="0"/>
                  <w:marBottom w:val="0"/>
                  <w:divBdr>
                    <w:top w:val="none" w:sz="0" w:space="0" w:color="auto"/>
                    <w:left w:val="none" w:sz="0" w:space="0" w:color="auto"/>
                    <w:bottom w:val="none" w:sz="0" w:space="0" w:color="auto"/>
                    <w:right w:val="none" w:sz="0" w:space="0" w:color="auto"/>
                  </w:divBdr>
                </w:div>
              </w:divsChild>
            </w:div>
            <w:div w:id="1176580934">
              <w:marLeft w:val="0"/>
              <w:marRight w:val="0"/>
              <w:marTop w:val="0"/>
              <w:marBottom w:val="0"/>
              <w:divBdr>
                <w:top w:val="none" w:sz="0" w:space="0" w:color="auto"/>
                <w:left w:val="none" w:sz="0" w:space="0" w:color="auto"/>
                <w:bottom w:val="none" w:sz="0" w:space="0" w:color="auto"/>
                <w:right w:val="none" w:sz="0" w:space="0" w:color="auto"/>
              </w:divBdr>
            </w:div>
            <w:div w:id="713695420">
              <w:marLeft w:val="0"/>
              <w:marRight w:val="0"/>
              <w:marTop w:val="0"/>
              <w:marBottom w:val="0"/>
              <w:divBdr>
                <w:top w:val="none" w:sz="0" w:space="0" w:color="auto"/>
                <w:left w:val="none" w:sz="0" w:space="0" w:color="auto"/>
                <w:bottom w:val="none" w:sz="0" w:space="0" w:color="auto"/>
                <w:right w:val="none" w:sz="0" w:space="0" w:color="auto"/>
              </w:divBdr>
            </w:div>
            <w:div w:id="1315912542">
              <w:marLeft w:val="0"/>
              <w:marRight w:val="0"/>
              <w:marTop w:val="0"/>
              <w:marBottom w:val="0"/>
              <w:divBdr>
                <w:top w:val="none" w:sz="0" w:space="0" w:color="auto"/>
                <w:left w:val="none" w:sz="0" w:space="0" w:color="auto"/>
                <w:bottom w:val="none" w:sz="0" w:space="0" w:color="auto"/>
                <w:right w:val="none" w:sz="0" w:space="0" w:color="auto"/>
              </w:divBdr>
            </w:div>
            <w:div w:id="515576583">
              <w:marLeft w:val="0"/>
              <w:marRight w:val="0"/>
              <w:marTop w:val="0"/>
              <w:marBottom w:val="0"/>
              <w:divBdr>
                <w:top w:val="none" w:sz="0" w:space="0" w:color="auto"/>
                <w:left w:val="none" w:sz="0" w:space="0" w:color="auto"/>
                <w:bottom w:val="none" w:sz="0" w:space="0" w:color="auto"/>
                <w:right w:val="none" w:sz="0" w:space="0" w:color="auto"/>
              </w:divBdr>
            </w:div>
            <w:div w:id="627976463">
              <w:marLeft w:val="0"/>
              <w:marRight w:val="0"/>
              <w:marTop w:val="0"/>
              <w:marBottom w:val="0"/>
              <w:divBdr>
                <w:top w:val="none" w:sz="0" w:space="0" w:color="auto"/>
                <w:left w:val="none" w:sz="0" w:space="0" w:color="auto"/>
                <w:bottom w:val="none" w:sz="0" w:space="0" w:color="auto"/>
                <w:right w:val="none" w:sz="0" w:space="0" w:color="auto"/>
              </w:divBdr>
            </w:div>
            <w:div w:id="1005326877">
              <w:marLeft w:val="0"/>
              <w:marRight w:val="0"/>
              <w:marTop w:val="0"/>
              <w:marBottom w:val="0"/>
              <w:divBdr>
                <w:top w:val="none" w:sz="0" w:space="0" w:color="auto"/>
                <w:left w:val="none" w:sz="0" w:space="0" w:color="auto"/>
                <w:bottom w:val="none" w:sz="0" w:space="0" w:color="auto"/>
                <w:right w:val="none" w:sz="0" w:space="0" w:color="auto"/>
              </w:divBdr>
            </w:div>
            <w:div w:id="1846436057">
              <w:marLeft w:val="0"/>
              <w:marRight w:val="0"/>
              <w:marTop w:val="0"/>
              <w:marBottom w:val="0"/>
              <w:divBdr>
                <w:top w:val="none" w:sz="0" w:space="0" w:color="auto"/>
                <w:left w:val="none" w:sz="0" w:space="0" w:color="auto"/>
                <w:bottom w:val="none" w:sz="0" w:space="0" w:color="auto"/>
                <w:right w:val="none" w:sz="0" w:space="0" w:color="auto"/>
              </w:divBdr>
            </w:div>
            <w:div w:id="212812719">
              <w:marLeft w:val="0"/>
              <w:marRight w:val="0"/>
              <w:marTop w:val="0"/>
              <w:marBottom w:val="0"/>
              <w:divBdr>
                <w:top w:val="none" w:sz="0" w:space="0" w:color="auto"/>
                <w:left w:val="none" w:sz="0" w:space="0" w:color="auto"/>
                <w:bottom w:val="none" w:sz="0" w:space="0" w:color="auto"/>
                <w:right w:val="none" w:sz="0" w:space="0" w:color="auto"/>
              </w:divBdr>
            </w:div>
            <w:div w:id="679620951">
              <w:marLeft w:val="0"/>
              <w:marRight w:val="0"/>
              <w:marTop w:val="0"/>
              <w:marBottom w:val="0"/>
              <w:divBdr>
                <w:top w:val="none" w:sz="0" w:space="0" w:color="auto"/>
                <w:left w:val="none" w:sz="0" w:space="0" w:color="auto"/>
                <w:bottom w:val="none" w:sz="0" w:space="0" w:color="auto"/>
                <w:right w:val="none" w:sz="0" w:space="0" w:color="auto"/>
              </w:divBdr>
            </w:div>
            <w:div w:id="1970816519">
              <w:marLeft w:val="0"/>
              <w:marRight w:val="0"/>
              <w:marTop w:val="0"/>
              <w:marBottom w:val="0"/>
              <w:divBdr>
                <w:top w:val="none" w:sz="0" w:space="0" w:color="auto"/>
                <w:left w:val="none" w:sz="0" w:space="0" w:color="auto"/>
                <w:bottom w:val="none" w:sz="0" w:space="0" w:color="auto"/>
                <w:right w:val="none" w:sz="0" w:space="0" w:color="auto"/>
              </w:divBdr>
            </w:div>
            <w:div w:id="172191455">
              <w:marLeft w:val="0"/>
              <w:marRight w:val="0"/>
              <w:marTop w:val="0"/>
              <w:marBottom w:val="0"/>
              <w:divBdr>
                <w:top w:val="none" w:sz="0" w:space="0" w:color="auto"/>
                <w:left w:val="none" w:sz="0" w:space="0" w:color="auto"/>
                <w:bottom w:val="none" w:sz="0" w:space="0" w:color="auto"/>
                <w:right w:val="none" w:sz="0" w:space="0" w:color="auto"/>
              </w:divBdr>
            </w:div>
            <w:div w:id="627200847">
              <w:marLeft w:val="0"/>
              <w:marRight w:val="0"/>
              <w:marTop w:val="0"/>
              <w:marBottom w:val="0"/>
              <w:divBdr>
                <w:top w:val="none" w:sz="0" w:space="0" w:color="auto"/>
                <w:left w:val="none" w:sz="0" w:space="0" w:color="auto"/>
                <w:bottom w:val="none" w:sz="0" w:space="0" w:color="auto"/>
                <w:right w:val="none" w:sz="0" w:space="0" w:color="auto"/>
              </w:divBdr>
            </w:div>
            <w:div w:id="582567360">
              <w:marLeft w:val="0"/>
              <w:marRight w:val="0"/>
              <w:marTop w:val="0"/>
              <w:marBottom w:val="0"/>
              <w:divBdr>
                <w:top w:val="none" w:sz="0" w:space="0" w:color="auto"/>
                <w:left w:val="none" w:sz="0" w:space="0" w:color="auto"/>
                <w:bottom w:val="none" w:sz="0" w:space="0" w:color="auto"/>
                <w:right w:val="none" w:sz="0" w:space="0" w:color="auto"/>
              </w:divBdr>
              <w:divsChild>
                <w:div w:id="336270898">
                  <w:marLeft w:val="0"/>
                  <w:marRight w:val="0"/>
                  <w:marTop w:val="0"/>
                  <w:marBottom w:val="0"/>
                  <w:divBdr>
                    <w:top w:val="none" w:sz="0" w:space="0" w:color="auto"/>
                    <w:left w:val="none" w:sz="0" w:space="0" w:color="auto"/>
                    <w:bottom w:val="none" w:sz="0" w:space="0" w:color="auto"/>
                    <w:right w:val="none" w:sz="0" w:space="0" w:color="auto"/>
                  </w:divBdr>
                </w:div>
                <w:div w:id="93938843">
                  <w:marLeft w:val="0"/>
                  <w:marRight w:val="0"/>
                  <w:marTop w:val="0"/>
                  <w:marBottom w:val="0"/>
                  <w:divBdr>
                    <w:top w:val="none" w:sz="0" w:space="0" w:color="auto"/>
                    <w:left w:val="none" w:sz="0" w:space="0" w:color="auto"/>
                    <w:bottom w:val="none" w:sz="0" w:space="0" w:color="auto"/>
                    <w:right w:val="none" w:sz="0" w:space="0" w:color="auto"/>
                  </w:divBdr>
                </w:div>
                <w:div w:id="682978278">
                  <w:marLeft w:val="0"/>
                  <w:marRight w:val="0"/>
                  <w:marTop w:val="0"/>
                  <w:marBottom w:val="0"/>
                  <w:divBdr>
                    <w:top w:val="none" w:sz="0" w:space="0" w:color="auto"/>
                    <w:left w:val="none" w:sz="0" w:space="0" w:color="auto"/>
                    <w:bottom w:val="none" w:sz="0" w:space="0" w:color="auto"/>
                    <w:right w:val="none" w:sz="0" w:space="0" w:color="auto"/>
                  </w:divBdr>
                </w:div>
                <w:div w:id="3174992">
                  <w:marLeft w:val="0"/>
                  <w:marRight w:val="0"/>
                  <w:marTop w:val="0"/>
                  <w:marBottom w:val="0"/>
                  <w:divBdr>
                    <w:top w:val="none" w:sz="0" w:space="0" w:color="auto"/>
                    <w:left w:val="none" w:sz="0" w:space="0" w:color="auto"/>
                    <w:bottom w:val="none" w:sz="0" w:space="0" w:color="auto"/>
                    <w:right w:val="none" w:sz="0" w:space="0" w:color="auto"/>
                  </w:divBdr>
                </w:div>
                <w:div w:id="1941599605">
                  <w:marLeft w:val="0"/>
                  <w:marRight w:val="0"/>
                  <w:marTop w:val="0"/>
                  <w:marBottom w:val="0"/>
                  <w:divBdr>
                    <w:top w:val="none" w:sz="0" w:space="0" w:color="auto"/>
                    <w:left w:val="none" w:sz="0" w:space="0" w:color="auto"/>
                    <w:bottom w:val="none" w:sz="0" w:space="0" w:color="auto"/>
                    <w:right w:val="none" w:sz="0" w:space="0" w:color="auto"/>
                  </w:divBdr>
                </w:div>
              </w:divsChild>
            </w:div>
            <w:div w:id="1032999259">
              <w:marLeft w:val="0"/>
              <w:marRight w:val="0"/>
              <w:marTop w:val="0"/>
              <w:marBottom w:val="0"/>
              <w:divBdr>
                <w:top w:val="none" w:sz="0" w:space="0" w:color="auto"/>
                <w:left w:val="none" w:sz="0" w:space="0" w:color="auto"/>
                <w:bottom w:val="none" w:sz="0" w:space="0" w:color="auto"/>
                <w:right w:val="none" w:sz="0" w:space="0" w:color="auto"/>
              </w:divBdr>
              <w:divsChild>
                <w:div w:id="1950816806">
                  <w:marLeft w:val="0"/>
                  <w:marRight w:val="0"/>
                  <w:marTop w:val="0"/>
                  <w:marBottom w:val="0"/>
                  <w:divBdr>
                    <w:top w:val="none" w:sz="0" w:space="0" w:color="auto"/>
                    <w:left w:val="none" w:sz="0" w:space="0" w:color="auto"/>
                    <w:bottom w:val="none" w:sz="0" w:space="0" w:color="auto"/>
                    <w:right w:val="none" w:sz="0" w:space="0" w:color="auto"/>
                  </w:divBdr>
                </w:div>
              </w:divsChild>
            </w:div>
            <w:div w:id="545456756">
              <w:marLeft w:val="0"/>
              <w:marRight w:val="0"/>
              <w:marTop w:val="0"/>
              <w:marBottom w:val="0"/>
              <w:divBdr>
                <w:top w:val="none" w:sz="0" w:space="0" w:color="auto"/>
                <w:left w:val="none" w:sz="0" w:space="0" w:color="auto"/>
                <w:bottom w:val="none" w:sz="0" w:space="0" w:color="auto"/>
                <w:right w:val="none" w:sz="0" w:space="0" w:color="auto"/>
              </w:divBdr>
            </w:div>
            <w:div w:id="627971954">
              <w:marLeft w:val="0"/>
              <w:marRight w:val="0"/>
              <w:marTop w:val="0"/>
              <w:marBottom w:val="0"/>
              <w:divBdr>
                <w:top w:val="none" w:sz="0" w:space="0" w:color="auto"/>
                <w:left w:val="none" w:sz="0" w:space="0" w:color="auto"/>
                <w:bottom w:val="none" w:sz="0" w:space="0" w:color="auto"/>
                <w:right w:val="none" w:sz="0" w:space="0" w:color="auto"/>
              </w:divBdr>
            </w:div>
            <w:div w:id="43867830">
              <w:marLeft w:val="0"/>
              <w:marRight w:val="0"/>
              <w:marTop w:val="0"/>
              <w:marBottom w:val="0"/>
              <w:divBdr>
                <w:top w:val="none" w:sz="0" w:space="0" w:color="auto"/>
                <w:left w:val="none" w:sz="0" w:space="0" w:color="auto"/>
                <w:bottom w:val="none" w:sz="0" w:space="0" w:color="auto"/>
                <w:right w:val="none" w:sz="0" w:space="0" w:color="auto"/>
              </w:divBdr>
            </w:div>
            <w:div w:id="1588803992">
              <w:marLeft w:val="0"/>
              <w:marRight w:val="0"/>
              <w:marTop w:val="0"/>
              <w:marBottom w:val="0"/>
              <w:divBdr>
                <w:top w:val="none" w:sz="0" w:space="0" w:color="auto"/>
                <w:left w:val="none" w:sz="0" w:space="0" w:color="auto"/>
                <w:bottom w:val="none" w:sz="0" w:space="0" w:color="auto"/>
                <w:right w:val="none" w:sz="0" w:space="0" w:color="auto"/>
              </w:divBdr>
              <w:divsChild>
                <w:div w:id="1894584827">
                  <w:marLeft w:val="0"/>
                  <w:marRight w:val="0"/>
                  <w:marTop w:val="0"/>
                  <w:marBottom w:val="0"/>
                  <w:divBdr>
                    <w:top w:val="none" w:sz="0" w:space="0" w:color="auto"/>
                    <w:left w:val="none" w:sz="0" w:space="0" w:color="auto"/>
                    <w:bottom w:val="none" w:sz="0" w:space="0" w:color="auto"/>
                    <w:right w:val="none" w:sz="0" w:space="0" w:color="auto"/>
                  </w:divBdr>
                </w:div>
              </w:divsChild>
            </w:div>
            <w:div w:id="1982883895">
              <w:marLeft w:val="0"/>
              <w:marRight w:val="0"/>
              <w:marTop w:val="0"/>
              <w:marBottom w:val="0"/>
              <w:divBdr>
                <w:top w:val="none" w:sz="0" w:space="0" w:color="auto"/>
                <w:left w:val="none" w:sz="0" w:space="0" w:color="auto"/>
                <w:bottom w:val="none" w:sz="0" w:space="0" w:color="auto"/>
                <w:right w:val="none" w:sz="0" w:space="0" w:color="auto"/>
              </w:divBdr>
              <w:divsChild>
                <w:div w:id="1923249647">
                  <w:marLeft w:val="0"/>
                  <w:marRight w:val="0"/>
                  <w:marTop w:val="0"/>
                  <w:marBottom w:val="0"/>
                  <w:divBdr>
                    <w:top w:val="none" w:sz="0" w:space="0" w:color="auto"/>
                    <w:left w:val="none" w:sz="0" w:space="0" w:color="auto"/>
                    <w:bottom w:val="none" w:sz="0" w:space="0" w:color="auto"/>
                    <w:right w:val="none" w:sz="0" w:space="0" w:color="auto"/>
                  </w:divBdr>
                </w:div>
              </w:divsChild>
            </w:div>
            <w:div w:id="522207363">
              <w:marLeft w:val="0"/>
              <w:marRight w:val="0"/>
              <w:marTop w:val="0"/>
              <w:marBottom w:val="0"/>
              <w:divBdr>
                <w:top w:val="none" w:sz="0" w:space="0" w:color="auto"/>
                <w:left w:val="none" w:sz="0" w:space="0" w:color="auto"/>
                <w:bottom w:val="none" w:sz="0" w:space="0" w:color="auto"/>
                <w:right w:val="none" w:sz="0" w:space="0" w:color="auto"/>
              </w:divBdr>
            </w:div>
            <w:div w:id="2049186874">
              <w:marLeft w:val="0"/>
              <w:marRight w:val="0"/>
              <w:marTop w:val="0"/>
              <w:marBottom w:val="0"/>
              <w:divBdr>
                <w:top w:val="none" w:sz="0" w:space="0" w:color="auto"/>
                <w:left w:val="none" w:sz="0" w:space="0" w:color="auto"/>
                <w:bottom w:val="none" w:sz="0" w:space="0" w:color="auto"/>
                <w:right w:val="none" w:sz="0" w:space="0" w:color="auto"/>
              </w:divBdr>
            </w:div>
            <w:div w:id="1639531692">
              <w:marLeft w:val="0"/>
              <w:marRight w:val="0"/>
              <w:marTop w:val="0"/>
              <w:marBottom w:val="0"/>
              <w:divBdr>
                <w:top w:val="none" w:sz="0" w:space="0" w:color="auto"/>
                <w:left w:val="none" w:sz="0" w:space="0" w:color="auto"/>
                <w:bottom w:val="none" w:sz="0" w:space="0" w:color="auto"/>
                <w:right w:val="none" w:sz="0" w:space="0" w:color="auto"/>
              </w:divBdr>
            </w:div>
            <w:div w:id="623082024">
              <w:marLeft w:val="0"/>
              <w:marRight w:val="0"/>
              <w:marTop w:val="0"/>
              <w:marBottom w:val="0"/>
              <w:divBdr>
                <w:top w:val="none" w:sz="0" w:space="0" w:color="auto"/>
                <w:left w:val="none" w:sz="0" w:space="0" w:color="auto"/>
                <w:bottom w:val="none" w:sz="0" w:space="0" w:color="auto"/>
                <w:right w:val="none" w:sz="0" w:space="0" w:color="auto"/>
              </w:divBdr>
            </w:div>
            <w:div w:id="207886649">
              <w:marLeft w:val="0"/>
              <w:marRight w:val="0"/>
              <w:marTop w:val="0"/>
              <w:marBottom w:val="0"/>
              <w:divBdr>
                <w:top w:val="none" w:sz="0" w:space="0" w:color="auto"/>
                <w:left w:val="none" w:sz="0" w:space="0" w:color="auto"/>
                <w:bottom w:val="none" w:sz="0" w:space="0" w:color="auto"/>
                <w:right w:val="none" w:sz="0" w:space="0" w:color="auto"/>
              </w:divBdr>
            </w:div>
            <w:div w:id="1002397237">
              <w:marLeft w:val="0"/>
              <w:marRight w:val="0"/>
              <w:marTop w:val="0"/>
              <w:marBottom w:val="0"/>
              <w:divBdr>
                <w:top w:val="none" w:sz="0" w:space="0" w:color="auto"/>
                <w:left w:val="none" w:sz="0" w:space="0" w:color="auto"/>
                <w:bottom w:val="none" w:sz="0" w:space="0" w:color="auto"/>
                <w:right w:val="none" w:sz="0" w:space="0" w:color="auto"/>
              </w:divBdr>
            </w:div>
            <w:div w:id="1125082817">
              <w:marLeft w:val="0"/>
              <w:marRight w:val="0"/>
              <w:marTop w:val="0"/>
              <w:marBottom w:val="0"/>
              <w:divBdr>
                <w:top w:val="none" w:sz="0" w:space="0" w:color="auto"/>
                <w:left w:val="none" w:sz="0" w:space="0" w:color="auto"/>
                <w:bottom w:val="none" w:sz="0" w:space="0" w:color="auto"/>
                <w:right w:val="none" w:sz="0" w:space="0" w:color="auto"/>
              </w:divBdr>
            </w:div>
            <w:div w:id="385956496">
              <w:marLeft w:val="0"/>
              <w:marRight w:val="0"/>
              <w:marTop w:val="0"/>
              <w:marBottom w:val="0"/>
              <w:divBdr>
                <w:top w:val="none" w:sz="0" w:space="0" w:color="auto"/>
                <w:left w:val="none" w:sz="0" w:space="0" w:color="auto"/>
                <w:bottom w:val="none" w:sz="0" w:space="0" w:color="auto"/>
                <w:right w:val="none" w:sz="0" w:space="0" w:color="auto"/>
              </w:divBdr>
            </w:div>
            <w:div w:id="895622084">
              <w:marLeft w:val="0"/>
              <w:marRight w:val="0"/>
              <w:marTop w:val="0"/>
              <w:marBottom w:val="0"/>
              <w:divBdr>
                <w:top w:val="none" w:sz="0" w:space="0" w:color="auto"/>
                <w:left w:val="none" w:sz="0" w:space="0" w:color="auto"/>
                <w:bottom w:val="none" w:sz="0" w:space="0" w:color="auto"/>
                <w:right w:val="none" w:sz="0" w:space="0" w:color="auto"/>
              </w:divBdr>
            </w:div>
            <w:div w:id="997686309">
              <w:marLeft w:val="0"/>
              <w:marRight w:val="0"/>
              <w:marTop w:val="0"/>
              <w:marBottom w:val="0"/>
              <w:divBdr>
                <w:top w:val="none" w:sz="0" w:space="0" w:color="auto"/>
                <w:left w:val="none" w:sz="0" w:space="0" w:color="auto"/>
                <w:bottom w:val="none" w:sz="0" w:space="0" w:color="auto"/>
                <w:right w:val="none" w:sz="0" w:space="0" w:color="auto"/>
              </w:divBdr>
            </w:div>
            <w:div w:id="1460151790">
              <w:marLeft w:val="0"/>
              <w:marRight w:val="0"/>
              <w:marTop w:val="0"/>
              <w:marBottom w:val="0"/>
              <w:divBdr>
                <w:top w:val="none" w:sz="0" w:space="0" w:color="auto"/>
                <w:left w:val="none" w:sz="0" w:space="0" w:color="auto"/>
                <w:bottom w:val="none" w:sz="0" w:space="0" w:color="auto"/>
                <w:right w:val="none" w:sz="0" w:space="0" w:color="auto"/>
              </w:divBdr>
            </w:div>
            <w:div w:id="614948895">
              <w:marLeft w:val="0"/>
              <w:marRight w:val="0"/>
              <w:marTop w:val="0"/>
              <w:marBottom w:val="0"/>
              <w:divBdr>
                <w:top w:val="none" w:sz="0" w:space="0" w:color="auto"/>
                <w:left w:val="none" w:sz="0" w:space="0" w:color="auto"/>
                <w:bottom w:val="none" w:sz="0" w:space="0" w:color="auto"/>
                <w:right w:val="none" w:sz="0" w:space="0" w:color="auto"/>
              </w:divBdr>
            </w:div>
            <w:div w:id="1506750182">
              <w:marLeft w:val="0"/>
              <w:marRight w:val="0"/>
              <w:marTop w:val="0"/>
              <w:marBottom w:val="0"/>
              <w:divBdr>
                <w:top w:val="none" w:sz="0" w:space="0" w:color="auto"/>
                <w:left w:val="none" w:sz="0" w:space="0" w:color="auto"/>
                <w:bottom w:val="none" w:sz="0" w:space="0" w:color="auto"/>
                <w:right w:val="none" w:sz="0" w:space="0" w:color="auto"/>
              </w:divBdr>
              <w:divsChild>
                <w:div w:id="992829416">
                  <w:marLeft w:val="0"/>
                  <w:marRight w:val="0"/>
                  <w:marTop w:val="0"/>
                  <w:marBottom w:val="0"/>
                  <w:divBdr>
                    <w:top w:val="none" w:sz="0" w:space="0" w:color="auto"/>
                    <w:left w:val="none" w:sz="0" w:space="0" w:color="auto"/>
                    <w:bottom w:val="none" w:sz="0" w:space="0" w:color="auto"/>
                    <w:right w:val="none" w:sz="0" w:space="0" w:color="auto"/>
                  </w:divBdr>
                </w:div>
                <w:div w:id="1870602395">
                  <w:marLeft w:val="0"/>
                  <w:marRight w:val="0"/>
                  <w:marTop w:val="0"/>
                  <w:marBottom w:val="0"/>
                  <w:divBdr>
                    <w:top w:val="none" w:sz="0" w:space="0" w:color="auto"/>
                    <w:left w:val="none" w:sz="0" w:space="0" w:color="auto"/>
                    <w:bottom w:val="none" w:sz="0" w:space="0" w:color="auto"/>
                    <w:right w:val="none" w:sz="0" w:space="0" w:color="auto"/>
                  </w:divBdr>
                </w:div>
                <w:div w:id="1550799036">
                  <w:marLeft w:val="0"/>
                  <w:marRight w:val="0"/>
                  <w:marTop w:val="0"/>
                  <w:marBottom w:val="0"/>
                  <w:divBdr>
                    <w:top w:val="none" w:sz="0" w:space="0" w:color="auto"/>
                    <w:left w:val="none" w:sz="0" w:space="0" w:color="auto"/>
                    <w:bottom w:val="none" w:sz="0" w:space="0" w:color="auto"/>
                    <w:right w:val="none" w:sz="0" w:space="0" w:color="auto"/>
                  </w:divBdr>
                </w:div>
              </w:divsChild>
            </w:div>
            <w:div w:id="885143689">
              <w:marLeft w:val="0"/>
              <w:marRight w:val="0"/>
              <w:marTop w:val="0"/>
              <w:marBottom w:val="0"/>
              <w:divBdr>
                <w:top w:val="none" w:sz="0" w:space="0" w:color="auto"/>
                <w:left w:val="none" w:sz="0" w:space="0" w:color="auto"/>
                <w:bottom w:val="none" w:sz="0" w:space="0" w:color="auto"/>
                <w:right w:val="none" w:sz="0" w:space="0" w:color="auto"/>
              </w:divBdr>
            </w:div>
            <w:div w:id="2070224518">
              <w:marLeft w:val="0"/>
              <w:marRight w:val="0"/>
              <w:marTop w:val="0"/>
              <w:marBottom w:val="0"/>
              <w:divBdr>
                <w:top w:val="none" w:sz="0" w:space="0" w:color="auto"/>
                <w:left w:val="none" w:sz="0" w:space="0" w:color="auto"/>
                <w:bottom w:val="none" w:sz="0" w:space="0" w:color="auto"/>
                <w:right w:val="none" w:sz="0" w:space="0" w:color="auto"/>
              </w:divBdr>
            </w:div>
            <w:div w:id="221016658">
              <w:marLeft w:val="0"/>
              <w:marRight w:val="0"/>
              <w:marTop w:val="0"/>
              <w:marBottom w:val="0"/>
              <w:divBdr>
                <w:top w:val="none" w:sz="0" w:space="0" w:color="auto"/>
                <w:left w:val="none" w:sz="0" w:space="0" w:color="auto"/>
                <w:bottom w:val="none" w:sz="0" w:space="0" w:color="auto"/>
                <w:right w:val="none" w:sz="0" w:space="0" w:color="auto"/>
              </w:divBdr>
            </w:div>
            <w:div w:id="1796175502">
              <w:marLeft w:val="0"/>
              <w:marRight w:val="0"/>
              <w:marTop w:val="0"/>
              <w:marBottom w:val="0"/>
              <w:divBdr>
                <w:top w:val="none" w:sz="0" w:space="0" w:color="auto"/>
                <w:left w:val="none" w:sz="0" w:space="0" w:color="auto"/>
                <w:bottom w:val="none" w:sz="0" w:space="0" w:color="auto"/>
                <w:right w:val="none" w:sz="0" w:space="0" w:color="auto"/>
              </w:divBdr>
            </w:div>
            <w:div w:id="1812094721">
              <w:marLeft w:val="0"/>
              <w:marRight w:val="0"/>
              <w:marTop w:val="0"/>
              <w:marBottom w:val="0"/>
              <w:divBdr>
                <w:top w:val="none" w:sz="0" w:space="0" w:color="auto"/>
                <w:left w:val="none" w:sz="0" w:space="0" w:color="auto"/>
                <w:bottom w:val="none" w:sz="0" w:space="0" w:color="auto"/>
                <w:right w:val="none" w:sz="0" w:space="0" w:color="auto"/>
              </w:divBdr>
            </w:div>
            <w:div w:id="1578786004">
              <w:marLeft w:val="0"/>
              <w:marRight w:val="0"/>
              <w:marTop w:val="0"/>
              <w:marBottom w:val="0"/>
              <w:divBdr>
                <w:top w:val="none" w:sz="0" w:space="0" w:color="auto"/>
                <w:left w:val="none" w:sz="0" w:space="0" w:color="auto"/>
                <w:bottom w:val="none" w:sz="0" w:space="0" w:color="auto"/>
                <w:right w:val="none" w:sz="0" w:space="0" w:color="auto"/>
              </w:divBdr>
            </w:div>
            <w:div w:id="1291090604">
              <w:marLeft w:val="0"/>
              <w:marRight w:val="0"/>
              <w:marTop w:val="0"/>
              <w:marBottom w:val="0"/>
              <w:divBdr>
                <w:top w:val="none" w:sz="0" w:space="0" w:color="auto"/>
                <w:left w:val="none" w:sz="0" w:space="0" w:color="auto"/>
                <w:bottom w:val="none" w:sz="0" w:space="0" w:color="auto"/>
                <w:right w:val="none" w:sz="0" w:space="0" w:color="auto"/>
              </w:divBdr>
            </w:div>
            <w:div w:id="1037269039">
              <w:marLeft w:val="0"/>
              <w:marRight w:val="0"/>
              <w:marTop w:val="0"/>
              <w:marBottom w:val="0"/>
              <w:divBdr>
                <w:top w:val="none" w:sz="0" w:space="0" w:color="auto"/>
                <w:left w:val="none" w:sz="0" w:space="0" w:color="auto"/>
                <w:bottom w:val="none" w:sz="0" w:space="0" w:color="auto"/>
                <w:right w:val="none" w:sz="0" w:space="0" w:color="auto"/>
              </w:divBdr>
            </w:div>
            <w:div w:id="1605377733">
              <w:marLeft w:val="0"/>
              <w:marRight w:val="0"/>
              <w:marTop w:val="0"/>
              <w:marBottom w:val="0"/>
              <w:divBdr>
                <w:top w:val="none" w:sz="0" w:space="0" w:color="auto"/>
                <w:left w:val="none" w:sz="0" w:space="0" w:color="auto"/>
                <w:bottom w:val="none" w:sz="0" w:space="0" w:color="auto"/>
                <w:right w:val="none" w:sz="0" w:space="0" w:color="auto"/>
              </w:divBdr>
            </w:div>
            <w:div w:id="1173760543">
              <w:marLeft w:val="0"/>
              <w:marRight w:val="0"/>
              <w:marTop w:val="0"/>
              <w:marBottom w:val="0"/>
              <w:divBdr>
                <w:top w:val="none" w:sz="0" w:space="0" w:color="auto"/>
                <w:left w:val="none" w:sz="0" w:space="0" w:color="auto"/>
                <w:bottom w:val="none" w:sz="0" w:space="0" w:color="auto"/>
                <w:right w:val="none" w:sz="0" w:space="0" w:color="auto"/>
              </w:divBdr>
            </w:div>
            <w:div w:id="1132479614">
              <w:marLeft w:val="0"/>
              <w:marRight w:val="0"/>
              <w:marTop w:val="0"/>
              <w:marBottom w:val="0"/>
              <w:divBdr>
                <w:top w:val="none" w:sz="0" w:space="0" w:color="auto"/>
                <w:left w:val="none" w:sz="0" w:space="0" w:color="auto"/>
                <w:bottom w:val="none" w:sz="0" w:space="0" w:color="auto"/>
                <w:right w:val="none" w:sz="0" w:space="0" w:color="auto"/>
              </w:divBdr>
            </w:div>
            <w:div w:id="645427444">
              <w:marLeft w:val="0"/>
              <w:marRight w:val="0"/>
              <w:marTop w:val="0"/>
              <w:marBottom w:val="0"/>
              <w:divBdr>
                <w:top w:val="none" w:sz="0" w:space="0" w:color="auto"/>
                <w:left w:val="none" w:sz="0" w:space="0" w:color="auto"/>
                <w:bottom w:val="none" w:sz="0" w:space="0" w:color="auto"/>
                <w:right w:val="none" w:sz="0" w:space="0" w:color="auto"/>
              </w:divBdr>
            </w:div>
            <w:div w:id="1488548609">
              <w:marLeft w:val="0"/>
              <w:marRight w:val="0"/>
              <w:marTop w:val="0"/>
              <w:marBottom w:val="0"/>
              <w:divBdr>
                <w:top w:val="none" w:sz="0" w:space="0" w:color="auto"/>
                <w:left w:val="none" w:sz="0" w:space="0" w:color="auto"/>
                <w:bottom w:val="none" w:sz="0" w:space="0" w:color="auto"/>
                <w:right w:val="none" w:sz="0" w:space="0" w:color="auto"/>
              </w:divBdr>
            </w:div>
            <w:div w:id="544220587">
              <w:marLeft w:val="0"/>
              <w:marRight w:val="0"/>
              <w:marTop w:val="0"/>
              <w:marBottom w:val="0"/>
              <w:divBdr>
                <w:top w:val="none" w:sz="0" w:space="0" w:color="auto"/>
                <w:left w:val="none" w:sz="0" w:space="0" w:color="auto"/>
                <w:bottom w:val="none" w:sz="0" w:space="0" w:color="auto"/>
                <w:right w:val="none" w:sz="0" w:space="0" w:color="auto"/>
              </w:divBdr>
            </w:div>
            <w:div w:id="316425107">
              <w:marLeft w:val="0"/>
              <w:marRight w:val="0"/>
              <w:marTop w:val="0"/>
              <w:marBottom w:val="0"/>
              <w:divBdr>
                <w:top w:val="none" w:sz="0" w:space="0" w:color="auto"/>
                <w:left w:val="none" w:sz="0" w:space="0" w:color="auto"/>
                <w:bottom w:val="none" w:sz="0" w:space="0" w:color="auto"/>
                <w:right w:val="none" w:sz="0" w:space="0" w:color="auto"/>
              </w:divBdr>
            </w:div>
            <w:div w:id="2064713971">
              <w:marLeft w:val="0"/>
              <w:marRight w:val="0"/>
              <w:marTop w:val="0"/>
              <w:marBottom w:val="0"/>
              <w:divBdr>
                <w:top w:val="none" w:sz="0" w:space="0" w:color="auto"/>
                <w:left w:val="none" w:sz="0" w:space="0" w:color="auto"/>
                <w:bottom w:val="none" w:sz="0" w:space="0" w:color="auto"/>
                <w:right w:val="none" w:sz="0" w:space="0" w:color="auto"/>
              </w:divBdr>
              <w:divsChild>
                <w:div w:id="978996599">
                  <w:marLeft w:val="0"/>
                  <w:marRight w:val="0"/>
                  <w:marTop w:val="0"/>
                  <w:marBottom w:val="0"/>
                  <w:divBdr>
                    <w:top w:val="none" w:sz="0" w:space="0" w:color="auto"/>
                    <w:left w:val="none" w:sz="0" w:space="0" w:color="auto"/>
                    <w:bottom w:val="none" w:sz="0" w:space="0" w:color="auto"/>
                    <w:right w:val="none" w:sz="0" w:space="0" w:color="auto"/>
                  </w:divBdr>
                </w:div>
                <w:div w:id="1868912433">
                  <w:marLeft w:val="0"/>
                  <w:marRight w:val="0"/>
                  <w:marTop w:val="0"/>
                  <w:marBottom w:val="0"/>
                  <w:divBdr>
                    <w:top w:val="none" w:sz="0" w:space="0" w:color="auto"/>
                    <w:left w:val="none" w:sz="0" w:space="0" w:color="auto"/>
                    <w:bottom w:val="none" w:sz="0" w:space="0" w:color="auto"/>
                    <w:right w:val="none" w:sz="0" w:space="0" w:color="auto"/>
                  </w:divBdr>
                </w:div>
                <w:div w:id="158809676">
                  <w:marLeft w:val="0"/>
                  <w:marRight w:val="0"/>
                  <w:marTop w:val="0"/>
                  <w:marBottom w:val="0"/>
                  <w:divBdr>
                    <w:top w:val="none" w:sz="0" w:space="0" w:color="auto"/>
                    <w:left w:val="none" w:sz="0" w:space="0" w:color="auto"/>
                    <w:bottom w:val="none" w:sz="0" w:space="0" w:color="auto"/>
                    <w:right w:val="none" w:sz="0" w:space="0" w:color="auto"/>
                  </w:divBdr>
                </w:div>
              </w:divsChild>
            </w:div>
            <w:div w:id="1432165486">
              <w:marLeft w:val="0"/>
              <w:marRight w:val="0"/>
              <w:marTop w:val="0"/>
              <w:marBottom w:val="0"/>
              <w:divBdr>
                <w:top w:val="none" w:sz="0" w:space="0" w:color="auto"/>
                <w:left w:val="none" w:sz="0" w:space="0" w:color="auto"/>
                <w:bottom w:val="none" w:sz="0" w:space="0" w:color="auto"/>
                <w:right w:val="none" w:sz="0" w:space="0" w:color="auto"/>
              </w:divBdr>
            </w:div>
            <w:div w:id="1225799943">
              <w:marLeft w:val="0"/>
              <w:marRight w:val="0"/>
              <w:marTop w:val="0"/>
              <w:marBottom w:val="0"/>
              <w:divBdr>
                <w:top w:val="none" w:sz="0" w:space="0" w:color="auto"/>
                <w:left w:val="none" w:sz="0" w:space="0" w:color="auto"/>
                <w:bottom w:val="none" w:sz="0" w:space="0" w:color="auto"/>
                <w:right w:val="none" w:sz="0" w:space="0" w:color="auto"/>
              </w:divBdr>
            </w:div>
            <w:div w:id="1710567996">
              <w:marLeft w:val="0"/>
              <w:marRight w:val="0"/>
              <w:marTop w:val="0"/>
              <w:marBottom w:val="0"/>
              <w:divBdr>
                <w:top w:val="none" w:sz="0" w:space="0" w:color="auto"/>
                <w:left w:val="none" w:sz="0" w:space="0" w:color="auto"/>
                <w:bottom w:val="none" w:sz="0" w:space="0" w:color="auto"/>
                <w:right w:val="none" w:sz="0" w:space="0" w:color="auto"/>
              </w:divBdr>
            </w:div>
            <w:div w:id="1445880388">
              <w:marLeft w:val="0"/>
              <w:marRight w:val="0"/>
              <w:marTop w:val="0"/>
              <w:marBottom w:val="0"/>
              <w:divBdr>
                <w:top w:val="none" w:sz="0" w:space="0" w:color="auto"/>
                <w:left w:val="none" w:sz="0" w:space="0" w:color="auto"/>
                <w:bottom w:val="none" w:sz="0" w:space="0" w:color="auto"/>
                <w:right w:val="none" w:sz="0" w:space="0" w:color="auto"/>
              </w:divBdr>
              <w:divsChild>
                <w:div w:id="809439095">
                  <w:marLeft w:val="0"/>
                  <w:marRight w:val="0"/>
                  <w:marTop w:val="0"/>
                  <w:marBottom w:val="0"/>
                  <w:divBdr>
                    <w:top w:val="none" w:sz="0" w:space="0" w:color="auto"/>
                    <w:left w:val="none" w:sz="0" w:space="0" w:color="auto"/>
                    <w:bottom w:val="none" w:sz="0" w:space="0" w:color="auto"/>
                    <w:right w:val="none" w:sz="0" w:space="0" w:color="auto"/>
                  </w:divBdr>
                </w:div>
              </w:divsChild>
            </w:div>
            <w:div w:id="2082756131">
              <w:marLeft w:val="0"/>
              <w:marRight w:val="0"/>
              <w:marTop w:val="0"/>
              <w:marBottom w:val="0"/>
              <w:divBdr>
                <w:top w:val="none" w:sz="0" w:space="0" w:color="auto"/>
                <w:left w:val="none" w:sz="0" w:space="0" w:color="auto"/>
                <w:bottom w:val="none" w:sz="0" w:space="0" w:color="auto"/>
                <w:right w:val="none" w:sz="0" w:space="0" w:color="auto"/>
              </w:divBdr>
            </w:div>
            <w:div w:id="385222497">
              <w:marLeft w:val="0"/>
              <w:marRight w:val="0"/>
              <w:marTop w:val="0"/>
              <w:marBottom w:val="0"/>
              <w:divBdr>
                <w:top w:val="none" w:sz="0" w:space="0" w:color="auto"/>
                <w:left w:val="none" w:sz="0" w:space="0" w:color="auto"/>
                <w:bottom w:val="none" w:sz="0" w:space="0" w:color="auto"/>
                <w:right w:val="none" w:sz="0" w:space="0" w:color="auto"/>
              </w:divBdr>
            </w:div>
            <w:div w:id="1909343382">
              <w:marLeft w:val="0"/>
              <w:marRight w:val="0"/>
              <w:marTop w:val="0"/>
              <w:marBottom w:val="0"/>
              <w:divBdr>
                <w:top w:val="none" w:sz="0" w:space="0" w:color="auto"/>
                <w:left w:val="none" w:sz="0" w:space="0" w:color="auto"/>
                <w:bottom w:val="none" w:sz="0" w:space="0" w:color="auto"/>
                <w:right w:val="none" w:sz="0" w:space="0" w:color="auto"/>
              </w:divBdr>
            </w:div>
            <w:div w:id="1051079061">
              <w:marLeft w:val="0"/>
              <w:marRight w:val="0"/>
              <w:marTop w:val="0"/>
              <w:marBottom w:val="0"/>
              <w:divBdr>
                <w:top w:val="none" w:sz="0" w:space="0" w:color="auto"/>
                <w:left w:val="none" w:sz="0" w:space="0" w:color="auto"/>
                <w:bottom w:val="none" w:sz="0" w:space="0" w:color="auto"/>
                <w:right w:val="none" w:sz="0" w:space="0" w:color="auto"/>
              </w:divBdr>
            </w:div>
            <w:div w:id="1005786450">
              <w:marLeft w:val="0"/>
              <w:marRight w:val="0"/>
              <w:marTop w:val="0"/>
              <w:marBottom w:val="0"/>
              <w:divBdr>
                <w:top w:val="none" w:sz="0" w:space="0" w:color="auto"/>
                <w:left w:val="none" w:sz="0" w:space="0" w:color="auto"/>
                <w:bottom w:val="none" w:sz="0" w:space="0" w:color="auto"/>
                <w:right w:val="none" w:sz="0" w:space="0" w:color="auto"/>
              </w:divBdr>
            </w:div>
            <w:div w:id="1899389582">
              <w:marLeft w:val="0"/>
              <w:marRight w:val="0"/>
              <w:marTop w:val="0"/>
              <w:marBottom w:val="0"/>
              <w:divBdr>
                <w:top w:val="none" w:sz="0" w:space="0" w:color="auto"/>
                <w:left w:val="none" w:sz="0" w:space="0" w:color="auto"/>
                <w:bottom w:val="none" w:sz="0" w:space="0" w:color="auto"/>
                <w:right w:val="none" w:sz="0" w:space="0" w:color="auto"/>
              </w:divBdr>
            </w:div>
            <w:div w:id="16779372">
              <w:marLeft w:val="0"/>
              <w:marRight w:val="0"/>
              <w:marTop w:val="0"/>
              <w:marBottom w:val="0"/>
              <w:divBdr>
                <w:top w:val="none" w:sz="0" w:space="0" w:color="auto"/>
                <w:left w:val="none" w:sz="0" w:space="0" w:color="auto"/>
                <w:bottom w:val="none" w:sz="0" w:space="0" w:color="auto"/>
                <w:right w:val="none" w:sz="0" w:space="0" w:color="auto"/>
              </w:divBdr>
            </w:div>
            <w:div w:id="825053742">
              <w:marLeft w:val="0"/>
              <w:marRight w:val="0"/>
              <w:marTop w:val="0"/>
              <w:marBottom w:val="0"/>
              <w:divBdr>
                <w:top w:val="none" w:sz="0" w:space="0" w:color="auto"/>
                <w:left w:val="none" w:sz="0" w:space="0" w:color="auto"/>
                <w:bottom w:val="none" w:sz="0" w:space="0" w:color="auto"/>
                <w:right w:val="none" w:sz="0" w:space="0" w:color="auto"/>
              </w:divBdr>
            </w:div>
            <w:div w:id="1315177933">
              <w:marLeft w:val="0"/>
              <w:marRight w:val="0"/>
              <w:marTop w:val="0"/>
              <w:marBottom w:val="0"/>
              <w:divBdr>
                <w:top w:val="none" w:sz="0" w:space="0" w:color="auto"/>
                <w:left w:val="none" w:sz="0" w:space="0" w:color="auto"/>
                <w:bottom w:val="none" w:sz="0" w:space="0" w:color="auto"/>
                <w:right w:val="none" w:sz="0" w:space="0" w:color="auto"/>
              </w:divBdr>
            </w:div>
            <w:div w:id="144442168">
              <w:marLeft w:val="0"/>
              <w:marRight w:val="0"/>
              <w:marTop w:val="0"/>
              <w:marBottom w:val="0"/>
              <w:divBdr>
                <w:top w:val="none" w:sz="0" w:space="0" w:color="auto"/>
                <w:left w:val="none" w:sz="0" w:space="0" w:color="auto"/>
                <w:bottom w:val="none" w:sz="0" w:space="0" w:color="auto"/>
                <w:right w:val="none" w:sz="0" w:space="0" w:color="auto"/>
              </w:divBdr>
            </w:div>
            <w:div w:id="428355696">
              <w:marLeft w:val="0"/>
              <w:marRight w:val="0"/>
              <w:marTop w:val="0"/>
              <w:marBottom w:val="0"/>
              <w:divBdr>
                <w:top w:val="none" w:sz="0" w:space="0" w:color="auto"/>
                <w:left w:val="none" w:sz="0" w:space="0" w:color="auto"/>
                <w:bottom w:val="none" w:sz="0" w:space="0" w:color="auto"/>
                <w:right w:val="none" w:sz="0" w:space="0" w:color="auto"/>
              </w:divBdr>
            </w:div>
            <w:div w:id="1240091487">
              <w:marLeft w:val="0"/>
              <w:marRight w:val="0"/>
              <w:marTop w:val="0"/>
              <w:marBottom w:val="0"/>
              <w:divBdr>
                <w:top w:val="none" w:sz="0" w:space="0" w:color="auto"/>
                <w:left w:val="none" w:sz="0" w:space="0" w:color="auto"/>
                <w:bottom w:val="none" w:sz="0" w:space="0" w:color="auto"/>
                <w:right w:val="none" w:sz="0" w:space="0" w:color="auto"/>
              </w:divBdr>
            </w:div>
            <w:div w:id="6566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 TargetMode="External"/><Relationship Id="rId13" Type="http://schemas.openxmlformats.org/officeDocument/2006/relationships/hyperlink" Target="file:///C:\i2b2." TargetMode="External"/><Relationship Id="rId18" Type="http://schemas.openxmlformats.org/officeDocument/2006/relationships/hyperlink" Target="file:///C:\i2b2\admin." TargetMode="External"/><Relationship Id="rId26" Type="http://schemas.openxmlformats.org/officeDocument/2006/relationships/hyperlink" Target="http://www.oracle.com/technetwork/java/javase/downloads/index.html" TargetMode="External"/><Relationship Id="rId3" Type="http://schemas.openxmlformats.org/officeDocument/2006/relationships/styles" Target="styles.xml"/><Relationship Id="rId21" Type="http://schemas.openxmlformats.org/officeDocument/2006/relationships/hyperlink" Target="file:///C:\websites\i2b2\webclient\js-i2b2\cells\PM." TargetMode="External"/><Relationship Id="rId34" Type="http://schemas.openxmlformats.org/officeDocument/2006/relationships/theme" Target="theme/theme1.xml"/><Relationship Id="rId7" Type="http://schemas.openxmlformats.org/officeDocument/2006/relationships/hyperlink" Target="file:///C:\" TargetMode="External"/><Relationship Id="rId12" Type="http://schemas.openxmlformats.org/officeDocument/2006/relationships/hyperlink" Target="file:///C:\i2b2" TargetMode="External"/><Relationship Id="rId17" Type="http://schemas.openxmlformats.org/officeDocument/2006/relationships/hyperlink" Target="file:///C:\i2b2\webclient\i2b2_config_data.js" TargetMode="External"/><Relationship Id="rId25" Type="http://schemas.openxmlformats.org/officeDocument/2006/relationships/hyperlink" Target="http://fdapilotquerytool.lincolnpeak.com/api/rest/remote/hel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i2b2." TargetMode="External"/><Relationship Id="rId20" Type="http://schemas.openxmlformats.org/officeDocument/2006/relationships/hyperlink" Target="file:///C:\websites\i2b2\webclient\js-i2b2\cells\CRC." TargetMode="External"/><Relationship Id="rId29" Type="http://schemas.openxmlformats.org/officeDocument/2006/relationships/hyperlink" Target="http://axis.apache.org/axis2/java/core/download.cg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jboss-4.2.2.GA\bin." TargetMode="External"/><Relationship Id="rId24" Type="http://schemas.openxmlformats.org/officeDocument/2006/relationships/hyperlink" Target="http://localhost:9090/jersey/hqmf/getTermInfo/i2b2demo/Demo/demo/password/demouser?key=\\I2B2\i2b2\Demographics\Gender\Female\" TargetMode="External"/><Relationship Id="rId32" Type="http://schemas.openxmlformats.org/officeDocument/2006/relationships/hyperlink" Target="http://ant.apache.org/bindownload.cgi" TargetMode="External"/><Relationship Id="rId5" Type="http://schemas.openxmlformats.org/officeDocument/2006/relationships/settings" Target="settings.xml"/><Relationship Id="rId15" Type="http://schemas.openxmlformats.org/officeDocument/2006/relationships/hyperlink" Target="file:///C:\i2b2\webclient." TargetMode="External"/><Relationship Id="rId23" Type="http://schemas.openxmlformats.org/officeDocument/2006/relationships/hyperlink" Target="file:///\\I2B2)\" TargetMode="External"/><Relationship Id="rId28" Type="http://schemas.openxmlformats.org/officeDocument/2006/relationships/hyperlink" Target="http://www.jboss.org/jbossweb/downloads/jboss-native-2-0-10" TargetMode="External"/><Relationship Id="rId10" Type="http://schemas.openxmlformats.org/officeDocument/2006/relationships/hyperlink" Target="file:///C:\jboss-4.2.2.GA\server\default\log." TargetMode="External"/><Relationship Id="rId19" Type="http://schemas.openxmlformats.org/officeDocument/2006/relationships/hyperlink" Target="file:///C:\websites\i2b2\webclient\js-i2b2\hive." TargetMode="External"/><Relationship Id="rId31" Type="http://schemas.openxmlformats.org/officeDocument/2006/relationships/hyperlink" Target="https://open.med.harvard.edu/svn/shrine/releases/1.13" TargetMode="External"/><Relationship Id="rId4" Type="http://schemas.microsoft.com/office/2007/relationships/stylesWithEffects" Target="stylesWithEffects.xml"/><Relationship Id="rId9" Type="http://schemas.openxmlformats.org/officeDocument/2006/relationships/hyperlink" Target="file:///C:\jboss-4.2.2.GA\server\default\deploy," TargetMode="External"/><Relationship Id="rId14" Type="http://schemas.openxmlformats.org/officeDocument/2006/relationships/hyperlink" Target="file:///C:\i2b2\webclient\i2b2_config_data.js" TargetMode="External"/><Relationship Id="rId22" Type="http://schemas.openxmlformats.org/officeDocument/2006/relationships/hyperlink" Target="file:///\\SHRINE\" TargetMode="External"/><Relationship Id="rId27" Type="http://schemas.openxmlformats.org/officeDocument/2006/relationships/hyperlink" Target="http://www.jboss.org/jbossas/downloads" TargetMode="External"/><Relationship Id="rId30" Type="http://schemas.openxmlformats.org/officeDocument/2006/relationships/hyperlink" Target="https://www.i2b2.org/softwa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6B883-06CD-4602-9916-5A80A3E8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12</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cp:revision>
  <dcterms:created xsi:type="dcterms:W3CDTF">2012-10-24T14:30:00Z</dcterms:created>
  <dcterms:modified xsi:type="dcterms:W3CDTF">2012-10-29T15:36:00Z</dcterms:modified>
</cp:coreProperties>
</file>