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s6ufrqv6oqms" w:id="0"/>
      <w:bookmarkEnd w:id="0"/>
      <w:r w:rsidDel="00000000" w:rsidR="00000000" w:rsidRPr="00000000">
        <w:rPr>
          <w:rtl w:val="0"/>
        </w:rPr>
        <w:t xml:space="preserve">Tema 1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aym9pgi4s6yx" w:id="1"/>
      <w:bookmarkEnd w:id="1"/>
      <w:r w:rsidDel="00000000" w:rsidR="00000000" w:rsidRPr="00000000">
        <w:rPr>
          <w:rtl w:val="0"/>
        </w:rPr>
        <w:t xml:space="preserve">4Programe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etsx0trs44hp" w:id="2"/>
      <w:bookmarkEnd w:id="2"/>
      <w:r w:rsidDel="00000000" w:rsidR="00000000" w:rsidRPr="00000000">
        <w:rPr>
          <w:rtl w:val="0"/>
        </w:rPr>
        <w:t xml:space="preserve">Rezolvarea unei </w:t>
      </w:r>
      <w:r w:rsidDel="00000000" w:rsidR="00000000" w:rsidRPr="00000000">
        <w:rPr>
          <w:rtl w:val="0"/>
        </w:rPr>
        <w:t xml:space="preserve">probleme de tip I/O local, elaborată în patru limbaje de programare</w:t>
      </w:r>
      <w:r w:rsidDel="00000000" w:rsidR="00000000" w:rsidRPr="00000000">
        <w:rPr>
          <w:rtl w:val="0"/>
        </w:rPr>
        <w:t xml:space="preserve">: C#, Java, PHP,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Sisteme Distribuite in Internet</w:t>
        <w:tab/>
        <w:tab/>
        <w:tab/>
        <w:tab/>
        <w:tab/>
        <w:tab/>
        <w:tab/>
        <w:tab/>
        <w:t xml:space="preserve">Pop Tudor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244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ixubfzd28bp" w:id="3"/>
      <w:bookmarkEnd w:id="3"/>
      <w:r w:rsidDel="00000000" w:rsidR="00000000" w:rsidRPr="00000000">
        <w:rPr>
          <w:rtl w:val="0"/>
        </w:rPr>
        <w:t xml:space="preserve">Cerinta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 se inverseza ordinea octetilor dintr-un fisier fara a incarca in memorie intregul fisier deodata. Numele fisierului se va transmite programului ca si parametru in linia de comanda.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rooch3ep2bz" w:id="4"/>
      <w:bookmarkEnd w:id="4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1.6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7.0.15 + XAMP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2.6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4.6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5o1gn4t6gtp" w:id="5"/>
      <w:bookmarkEnd w:id="5"/>
      <w:r w:rsidDel="00000000" w:rsidR="00000000" w:rsidRPr="00000000">
        <w:rPr>
          <w:rtl w:val="0"/>
        </w:rPr>
        <w:t xml:space="preserve">Rezolvare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Vom folosi doua fisiere. Fisierul initial din care citim si fisierul rezultat cu ordinea octetilor inversata.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Initial preluam intr-o variabila </w:t>
      </w:r>
      <w:r w:rsidDel="00000000" w:rsidR="00000000" w:rsidRPr="00000000">
        <w:rPr>
          <w:i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numarul de caractere din fisierul care dorim sa-l inversam folosind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source.length();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Citim din fisierul initial octet cu octet folosind clasa FileInputStream. Mutam cursorul fisierului destinatie la pozitia luata anterior dar decrementata o singura data si scriem byte-ul la finalul fisierului rezultat.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Octetii se afla in fisierul sursa “test.txt” si se face genereaza un fisier rezultat ce incepe cu numele limbajului de programare, urmat de un numar pana la 100 si combinatia “_reversed”,  adica “java23_reversed.txt”, “php21_reversed.txt”.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1vo8icu5h7i" w:id="6"/>
      <w:bookmarkEnd w:id="6"/>
      <w:r w:rsidDel="00000000" w:rsidR="00000000" w:rsidRPr="00000000">
        <w:rPr>
          <w:rtl w:val="0"/>
        </w:rPr>
        <w:t xml:space="preserve">Executare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Java:   javac src/com/tudor/pop/Main.java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Cd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com.tudor.pop.Main ../test.dat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C#:  cd c#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dotnet run test.dat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PHP: cd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php main.php test.dat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Python: cd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Python main.py test.dat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