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2 Plan - Getaway 1/27/26-2/10/26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goal for this sprint is to implement search field components (date, location) and send those parameters to the backend to retrieve the data from the api.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Tasks: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find tickets available within a date range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(1-1) Add input for exact date vs range of dates [1]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(1-2) Modify data tabling for range of dates [3] - Sayer Harry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(1-3) Modify API calls for a range of dates [3] - Sayer Harry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(2) As a user, I want the search bars to autocomplete for locations so that I am making correct flight searches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(2-1) Set up a backend API to query locations [5]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(2-2) use locations api to autofill when a user types into a search box [5]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*Various Parameters*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narrow my search by the number of travelers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.1 Create inputs [1]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.2 Conform api results to parameters [1] - Sayer Harry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narrow my search by number of connecting flights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.1 Create inputs [1]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.2 Conform api results to parameters [1] - Sayer Harry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narrow my search by airline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.1 Create inputs [1]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.2 Conform api results to parameters [1] - Sayer Harry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narrow my search by max price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.1 Create inputs [1]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.2 Conform api results to parameters [1] - Sayer Harry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Spikes: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Team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Owner - Sayer Harry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 Master - Tarun Yendrapati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Developer - Everyone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Initial Task Assignment: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8265"/>
        <w:tblGridChange w:id="0">
          <w:tblGrid>
            <w:gridCol w:w="1095"/>
            <w:gridCol w:w="8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(1-3) Modify API calls for a range of dates [3]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Jarod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(3-1)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Create a drop-down menu for sort options [1]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  <w:rtl w:val="0"/>
              </w:rPr>
              <w:t xml:space="preserve">(from previous sprint)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Alfred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(1-1) Add input for exact date vs range of dates [1]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sz w:val="24"/>
                <w:szCs w:val="24"/>
                <w:rtl w:val="0"/>
              </w:rPr>
              <w:t xml:space="preserve">(2-1)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Create a results page that displays query results to the user [3]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0000"/>
                <w:sz w:val="24"/>
                <w:szCs w:val="24"/>
                <w:rtl w:val="0"/>
              </w:rPr>
              <w:t xml:space="preserve">(from previous sprint)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(2-2) Set up a backend API for Amadeus to query locations [5]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Initial Burnup Chart: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Initial Scrum Board: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Scrum Times: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Days: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1:45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Baskin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 (TA meeting)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2:45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 &amp; Friday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1:15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Online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