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9089D" w14:textId="00E194FA" w:rsidR="0084798D" w:rsidRPr="00047199" w:rsidRDefault="00F3721F" w:rsidP="00047199">
      <w:pPr>
        <w:pStyle w:val="Nagwek1"/>
        <w:rPr>
          <w:b/>
        </w:rPr>
      </w:pPr>
      <w:r w:rsidRPr="00F3721F">
        <w:t xml:space="preserve"> </w:t>
      </w:r>
      <w:r w:rsidR="00AC226A" w:rsidRPr="00047199">
        <w:rPr>
          <w:b/>
          <w:color w:val="000000" w:themeColor="text1"/>
        </w:rPr>
        <w:t>WSTĘP</w:t>
      </w:r>
      <w:r w:rsidRPr="00047199">
        <w:rPr>
          <w:b/>
        </w:rPr>
        <w:tab/>
      </w:r>
    </w:p>
    <w:p w14:paraId="6C8B43C5" w14:textId="4615FD59" w:rsidR="0084798D" w:rsidRPr="00A03063" w:rsidRDefault="00AC226A" w:rsidP="00047199">
      <w:pPr>
        <w:pStyle w:val="Nagwek2"/>
        <w:ind w:left="1284"/>
        <w:rPr>
          <w:color w:val="000000" w:themeColor="text1"/>
        </w:rPr>
      </w:pPr>
      <w:r w:rsidRPr="00A03063">
        <w:rPr>
          <w:color w:val="000000" w:themeColor="text1"/>
        </w:rPr>
        <w:t xml:space="preserve"> PRZEDMIOT PRACY</w:t>
      </w:r>
    </w:p>
    <w:p w14:paraId="6B4D9C8F" w14:textId="047EEAA4" w:rsidR="0084798D" w:rsidRPr="00A03063" w:rsidRDefault="00E54DF8" w:rsidP="00047199">
      <w:pPr>
        <w:pStyle w:val="Nagwek2"/>
        <w:ind w:left="1284"/>
        <w:rPr>
          <w:color w:val="000000" w:themeColor="text1"/>
        </w:rPr>
      </w:pPr>
      <w:r w:rsidRPr="00A03063">
        <w:rPr>
          <w:color w:val="000000" w:themeColor="text1"/>
        </w:rPr>
        <w:t xml:space="preserve"> </w:t>
      </w:r>
      <w:r w:rsidR="00AC226A" w:rsidRPr="00A03063">
        <w:rPr>
          <w:color w:val="000000" w:themeColor="text1"/>
        </w:rPr>
        <w:t>ZAKRES PRACY</w:t>
      </w:r>
    </w:p>
    <w:p w14:paraId="0C26AA58" w14:textId="4651D62B" w:rsidR="00E54DF8" w:rsidRPr="00F3721F" w:rsidRDefault="00E54DF8" w:rsidP="00047199">
      <w:pPr>
        <w:pStyle w:val="Nagwek2"/>
        <w:ind w:left="1284"/>
      </w:pPr>
      <w:r w:rsidRPr="00A03063">
        <w:rPr>
          <w:color w:val="000000" w:themeColor="text1"/>
        </w:rPr>
        <w:t xml:space="preserve"> </w:t>
      </w:r>
      <w:r w:rsidR="00AC226A" w:rsidRPr="00A03063">
        <w:rPr>
          <w:color w:val="000000" w:themeColor="text1"/>
        </w:rPr>
        <w:t>PRZEGLAD WYBRANYCH ROZIAZAN KONSTRUKCYJNYCH</w:t>
      </w:r>
      <w:r w:rsidR="0084798D" w:rsidRPr="00F3721F">
        <w:tab/>
      </w:r>
    </w:p>
    <w:p w14:paraId="2487B9F9" w14:textId="7691A290" w:rsidR="0084798D" w:rsidRPr="00F3721F" w:rsidRDefault="00047199" w:rsidP="00047199">
      <w:pPr>
        <w:pStyle w:val="Nagwek2"/>
        <w:numPr>
          <w:ilvl w:val="0"/>
          <w:numId w:val="0"/>
        </w:numPr>
        <w:ind w:left="718" w:hanging="576"/>
        <w:rPr>
          <w:color w:val="000000" w:themeColor="text1"/>
          <w:sz w:val="32"/>
        </w:rPr>
      </w:pPr>
      <w:r>
        <w:rPr>
          <w:color w:val="000000" w:themeColor="text1"/>
        </w:rPr>
        <w:t xml:space="preserve">          </w:t>
      </w:r>
      <w:r w:rsidR="00F3721F">
        <w:rPr>
          <w:color w:val="000000" w:themeColor="text1"/>
        </w:rPr>
        <w:t xml:space="preserve">1.4 </w:t>
      </w:r>
      <w:r w:rsidR="0084798D" w:rsidRPr="00F3721F">
        <w:rPr>
          <w:color w:val="000000" w:themeColor="text1"/>
        </w:rPr>
        <w:t>WPROWADZENIE</w:t>
      </w:r>
    </w:p>
    <w:p w14:paraId="387CD123" w14:textId="77777777" w:rsidR="00F3721F" w:rsidRDefault="00F3721F" w:rsidP="00047199">
      <w:pPr>
        <w:pStyle w:val="Nagwek3"/>
        <w:numPr>
          <w:ilvl w:val="0"/>
          <w:numId w:val="0"/>
        </w:numPr>
        <w:ind w:left="1274"/>
        <w:rPr>
          <w:color w:val="000000" w:themeColor="text1"/>
        </w:rPr>
      </w:pPr>
      <w:r>
        <w:rPr>
          <w:color w:val="000000" w:themeColor="text1"/>
        </w:rPr>
        <w:t>1.4.1</w:t>
      </w:r>
      <w:r w:rsidR="00E54DF8" w:rsidRPr="00F3721F">
        <w:rPr>
          <w:color w:val="000000" w:themeColor="text1"/>
        </w:rPr>
        <w:t xml:space="preserve"> </w:t>
      </w:r>
      <w:r w:rsidR="00AC226A" w:rsidRPr="00F3721F">
        <w:rPr>
          <w:color w:val="000000" w:themeColor="text1"/>
        </w:rPr>
        <w:t>STROP Z PLYT KANALOWCH TYPU S</w:t>
      </w:r>
    </w:p>
    <w:p w14:paraId="182497A9" w14:textId="6DBBA36D" w:rsidR="0084798D" w:rsidRPr="00F3721F" w:rsidRDefault="00F3721F" w:rsidP="00047199">
      <w:pPr>
        <w:pStyle w:val="Nagwek3"/>
        <w:numPr>
          <w:ilvl w:val="0"/>
          <w:numId w:val="0"/>
        </w:numPr>
        <w:ind w:left="1274" w:firstLine="708"/>
        <w:rPr>
          <w:color w:val="000000" w:themeColor="text1"/>
        </w:rPr>
      </w:pPr>
      <w:r>
        <w:rPr>
          <w:color w:val="000000" w:themeColor="text1"/>
        </w:rPr>
        <w:t>1.4.1</w:t>
      </w:r>
      <w:r w:rsidR="00E54DF8" w:rsidRPr="00F3721F">
        <w:rPr>
          <w:color w:val="000000" w:themeColor="text1"/>
        </w:rPr>
        <w:t>.1</w:t>
      </w:r>
      <w:r w:rsidR="0084798D" w:rsidRPr="00F3721F">
        <w:rPr>
          <w:color w:val="000000" w:themeColor="text1"/>
        </w:rPr>
        <w:t xml:space="preserve">  </w:t>
      </w:r>
      <w:r w:rsidR="00AC226A" w:rsidRPr="00F3721F">
        <w:rPr>
          <w:color w:val="000000" w:themeColor="text1"/>
        </w:rPr>
        <w:t>CHQRQKTERYSTYKA PLYT KANALOWYCH</w:t>
      </w:r>
    </w:p>
    <w:p w14:paraId="0DBD8795" w14:textId="1C6342EA" w:rsidR="00E54DF8" w:rsidRPr="00F3721F" w:rsidRDefault="00F3721F" w:rsidP="00047199">
      <w:pPr>
        <w:pStyle w:val="Nagwek3"/>
        <w:numPr>
          <w:ilvl w:val="0"/>
          <w:numId w:val="0"/>
        </w:numPr>
        <w:ind w:left="1274"/>
        <w:rPr>
          <w:color w:val="000000" w:themeColor="text1"/>
        </w:rPr>
      </w:pPr>
      <w:r>
        <w:rPr>
          <w:color w:val="000000" w:themeColor="text1"/>
        </w:rPr>
        <w:t>1.4.2</w:t>
      </w:r>
      <w:r w:rsidR="00E54DF8" w:rsidRPr="00F3721F">
        <w:rPr>
          <w:color w:val="000000" w:themeColor="text1"/>
        </w:rPr>
        <w:t xml:space="preserve"> </w:t>
      </w:r>
      <w:r w:rsidR="00AC226A" w:rsidRPr="00F3721F">
        <w:rPr>
          <w:color w:val="000000" w:themeColor="text1"/>
        </w:rPr>
        <w:t>STROP Z PŁYT YPU FILIGRAN</w:t>
      </w:r>
      <w:r w:rsidR="00E54DF8" w:rsidRPr="00F3721F">
        <w:rPr>
          <w:color w:val="000000" w:themeColor="text1"/>
        </w:rPr>
        <w:tab/>
      </w:r>
    </w:p>
    <w:p w14:paraId="70F304C4" w14:textId="63F7F8AC" w:rsidR="00AC226A" w:rsidRPr="00F3721F" w:rsidRDefault="00F3721F" w:rsidP="00047199">
      <w:pPr>
        <w:pStyle w:val="Nagwek3"/>
        <w:numPr>
          <w:ilvl w:val="0"/>
          <w:numId w:val="0"/>
        </w:numPr>
        <w:ind w:left="1274" w:firstLine="708"/>
        <w:rPr>
          <w:color w:val="000000" w:themeColor="text1"/>
        </w:rPr>
      </w:pPr>
      <w:r>
        <w:rPr>
          <w:color w:val="000000" w:themeColor="text1"/>
        </w:rPr>
        <w:t>1.4.2</w:t>
      </w:r>
      <w:r w:rsidR="00E54DF8" w:rsidRPr="00F3721F">
        <w:rPr>
          <w:color w:val="000000" w:themeColor="text1"/>
        </w:rPr>
        <w:t xml:space="preserve">.1 </w:t>
      </w:r>
      <w:r w:rsidR="00AC226A" w:rsidRPr="00F3721F">
        <w:rPr>
          <w:color w:val="000000" w:themeColor="text1"/>
        </w:rPr>
        <w:t>CHARAKTERYSTYKA PLYT FILIGRAN</w:t>
      </w:r>
    </w:p>
    <w:p w14:paraId="597FA0CA" w14:textId="77777777" w:rsidR="00A03063" w:rsidRPr="00047199" w:rsidRDefault="00A03063" w:rsidP="00CE50E4">
      <w:pPr>
        <w:pStyle w:val="Nagwek1"/>
        <w:numPr>
          <w:ilvl w:val="0"/>
          <w:numId w:val="0"/>
        </w:numPr>
        <w:ind w:left="432" w:hanging="432"/>
        <w:rPr>
          <w:b/>
          <w:color w:val="000000" w:themeColor="text1"/>
        </w:rPr>
      </w:pPr>
      <w:r w:rsidRPr="00047199">
        <w:rPr>
          <w:b/>
          <w:color w:val="000000" w:themeColor="text1"/>
        </w:rPr>
        <w:t>2.</w:t>
      </w:r>
      <w:r w:rsidR="003B1789" w:rsidRPr="00047199">
        <w:rPr>
          <w:b/>
          <w:color w:val="000000" w:themeColor="text1"/>
        </w:rPr>
        <w:t xml:space="preserve"> </w:t>
      </w:r>
      <w:r w:rsidR="003B1789" w:rsidRPr="00047199">
        <w:rPr>
          <w:b/>
          <w:color w:val="000000" w:themeColor="text1"/>
        </w:rPr>
        <w:tab/>
        <w:t>OPIS TECHNICZNY</w:t>
      </w:r>
    </w:p>
    <w:p w14:paraId="1DE380E2" w14:textId="0BD49A28" w:rsidR="00A03063" w:rsidRPr="00D82864" w:rsidRDefault="00CE50E4" w:rsidP="00A03063">
      <w:pPr>
        <w:pStyle w:val="Nagwek2"/>
        <w:numPr>
          <w:ilvl w:val="0"/>
          <w:numId w:val="0"/>
        </w:numPr>
        <w:ind w:left="718"/>
        <w:rPr>
          <w:color w:val="000000" w:themeColor="text1"/>
        </w:rPr>
      </w:pPr>
      <w:r w:rsidRPr="00D82864">
        <w:rPr>
          <w:color w:val="000000" w:themeColor="text1"/>
        </w:rPr>
        <w:t>2.</w:t>
      </w:r>
      <w:r w:rsidR="00A03063" w:rsidRPr="00D82864">
        <w:rPr>
          <w:color w:val="000000" w:themeColor="text1"/>
        </w:rPr>
        <w:t>1. CZESC OGOLNA</w:t>
      </w:r>
    </w:p>
    <w:p w14:paraId="6228B6D8" w14:textId="762A9A30" w:rsidR="00FD7AC6" w:rsidRPr="00D82864" w:rsidRDefault="00CE50E4" w:rsidP="00A03063">
      <w:pPr>
        <w:pStyle w:val="Nagwek2"/>
        <w:numPr>
          <w:ilvl w:val="0"/>
          <w:numId w:val="0"/>
        </w:numPr>
        <w:ind w:left="708" w:firstLine="566"/>
        <w:rPr>
          <w:color w:val="000000" w:themeColor="text1"/>
          <w:sz w:val="32"/>
        </w:rPr>
      </w:pPr>
      <w:r w:rsidRPr="00D82864">
        <w:rPr>
          <w:color w:val="000000" w:themeColor="text1"/>
        </w:rPr>
        <w:t>2.</w:t>
      </w:r>
      <w:r w:rsidR="00FD7AC6" w:rsidRPr="00D82864">
        <w:rPr>
          <w:color w:val="000000" w:themeColor="text1"/>
        </w:rPr>
        <w:t xml:space="preserve">1.1. PRZEDMIOT </w:t>
      </w:r>
    </w:p>
    <w:p w14:paraId="4EFB6B23" w14:textId="5B6A2357" w:rsidR="00FD7AC6" w:rsidRPr="00D82864" w:rsidRDefault="00FD7AC6" w:rsidP="00A03063">
      <w:pPr>
        <w:pStyle w:val="Nagwek2"/>
        <w:numPr>
          <w:ilvl w:val="0"/>
          <w:numId w:val="0"/>
        </w:numPr>
        <w:ind w:left="1284" w:hanging="576"/>
        <w:rPr>
          <w:color w:val="000000" w:themeColor="text1"/>
        </w:rPr>
      </w:pPr>
      <w:r w:rsidRPr="00D82864">
        <w:rPr>
          <w:color w:val="000000" w:themeColor="text1"/>
        </w:rPr>
        <w:t xml:space="preserve">          </w:t>
      </w:r>
      <w:r w:rsidR="00CE50E4" w:rsidRPr="00D82864">
        <w:rPr>
          <w:color w:val="000000" w:themeColor="text1"/>
        </w:rPr>
        <w:t>2.</w:t>
      </w:r>
      <w:r w:rsidRPr="00D82864">
        <w:rPr>
          <w:color w:val="000000" w:themeColor="text1"/>
        </w:rPr>
        <w:t>1.2. DO OPRACOWANIAA</w:t>
      </w:r>
    </w:p>
    <w:p w14:paraId="1E4A026C" w14:textId="11DA9CD8" w:rsidR="00AC226A" w:rsidRPr="00D82864" w:rsidRDefault="00FD7AC6" w:rsidP="00A03063">
      <w:pPr>
        <w:pStyle w:val="Nagwek2"/>
        <w:numPr>
          <w:ilvl w:val="0"/>
          <w:numId w:val="0"/>
        </w:numPr>
        <w:ind w:left="1284" w:hanging="576"/>
        <w:rPr>
          <w:color w:val="000000" w:themeColor="text1"/>
        </w:rPr>
      </w:pPr>
      <w:r w:rsidRPr="00D82864">
        <w:rPr>
          <w:color w:val="000000" w:themeColor="text1"/>
        </w:rPr>
        <w:t xml:space="preserve">          </w:t>
      </w:r>
      <w:r w:rsidR="00CE50E4" w:rsidRPr="00D82864">
        <w:rPr>
          <w:color w:val="000000" w:themeColor="text1"/>
        </w:rPr>
        <w:t>2.</w:t>
      </w:r>
      <w:r w:rsidRPr="00D82864">
        <w:rPr>
          <w:color w:val="000000" w:themeColor="text1"/>
        </w:rPr>
        <w:t>1.3. INWESTYCJA</w:t>
      </w:r>
    </w:p>
    <w:p w14:paraId="184BA182" w14:textId="2614CFA7" w:rsidR="00FD7AC6" w:rsidRPr="00D82864" w:rsidRDefault="00A03063" w:rsidP="00D82864">
      <w:pPr>
        <w:pStyle w:val="Nagwek2"/>
        <w:numPr>
          <w:ilvl w:val="0"/>
          <w:numId w:val="0"/>
        </w:numPr>
        <w:ind w:left="718" w:hanging="576"/>
        <w:rPr>
          <w:color w:val="000000" w:themeColor="text1"/>
        </w:rPr>
      </w:pPr>
      <w:r w:rsidRPr="00D82864">
        <w:rPr>
          <w:color w:val="000000" w:themeColor="text1"/>
        </w:rPr>
        <w:t xml:space="preserve">   </w:t>
      </w:r>
      <w:r w:rsidR="00FD7AC6" w:rsidRPr="00D82864">
        <w:rPr>
          <w:color w:val="000000" w:themeColor="text1"/>
        </w:rPr>
        <w:t xml:space="preserve">       </w:t>
      </w:r>
      <w:r w:rsidR="009B334A" w:rsidRPr="00D82864">
        <w:rPr>
          <w:color w:val="000000" w:themeColor="text1"/>
        </w:rPr>
        <w:t xml:space="preserve">          2.</w:t>
      </w:r>
      <w:r w:rsidR="00FD7AC6" w:rsidRPr="00D82864">
        <w:rPr>
          <w:color w:val="000000" w:themeColor="text1"/>
        </w:rPr>
        <w:t>1.4. LOKALIZACJA BUDYNKU</w:t>
      </w:r>
    </w:p>
    <w:p w14:paraId="287FBB84" w14:textId="38D5E8C5" w:rsidR="00FD7AC6" w:rsidRPr="00D82864" w:rsidRDefault="00A03063" w:rsidP="00D82864">
      <w:pPr>
        <w:pStyle w:val="Nagwek3"/>
        <w:numPr>
          <w:ilvl w:val="0"/>
          <w:numId w:val="0"/>
        </w:numPr>
        <w:ind w:left="718" w:hanging="576"/>
        <w:rPr>
          <w:color w:val="000000" w:themeColor="text1"/>
        </w:rPr>
      </w:pPr>
      <w:r w:rsidRPr="00D82864">
        <w:rPr>
          <w:color w:val="000000" w:themeColor="text1"/>
        </w:rPr>
        <w:t xml:space="preserve">        </w:t>
      </w:r>
      <w:r w:rsidR="00D82864">
        <w:rPr>
          <w:color w:val="000000" w:themeColor="text1"/>
        </w:rPr>
        <w:t xml:space="preserve">  3</w:t>
      </w:r>
      <w:r w:rsidR="00FD7AC6" w:rsidRPr="00D82864">
        <w:rPr>
          <w:color w:val="000000" w:themeColor="text1"/>
        </w:rPr>
        <w:t>. CZESC SZCZEGOLOWA KONSTRUKCYJNA</w:t>
      </w:r>
    </w:p>
    <w:p w14:paraId="47496EC6" w14:textId="1A745F40" w:rsidR="00FD7AC6" w:rsidRPr="00D82864" w:rsidRDefault="00D82864" w:rsidP="00D82864">
      <w:pPr>
        <w:pStyle w:val="Nagwek3"/>
        <w:numPr>
          <w:ilvl w:val="0"/>
          <w:numId w:val="0"/>
        </w:numPr>
        <w:ind w:left="718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0471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3.</w:t>
      </w:r>
      <w:r w:rsidR="00FD7AC6" w:rsidRPr="00D82864">
        <w:rPr>
          <w:color w:val="000000" w:themeColor="text1"/>
        </w:rPr>
        <w:t>2.1 OPIS WARUNKOW</w:t>
      </w:r>
    </w:p>
    <w:p w14:paraId="672B8821" w14:textId="7D76D01F" w:rsidR="00FD7AC6" w:rsidRPr="00D82864" w:rsidRDefault="00FD7AC6" w:rsidP="00D82864">
      <w:pPr>
        <w:pStyle w:val="Nagwek3"/>
        <w:numPr>
          <w:ilvl w:val="0"/>
          <w:numId w:val="0"/>
        </w:numPr>
        <w:ind w:left="718"/>
        <w:rPr>
          <w:color w:val="000000" w:themeColor="text1"/>
        </w:rPr>
      </w:pPr>
      <w:r w:rsidRPr="00D82864">
        <w:rPr>
          <w:color w:val="000000" w:themeColor="text1"/>
        </w:rPr>
        <w:t xml:space="preserve">         </w:t>
      </w:r>
      <w:r w:rsidR="00047199">
        <w:rPr>
          <w:color w:val="000000" w:themeColor="text1"/>
        </w:rPr>
        <w:t xml:space="preserve"> </w:t>
      </w:r>
      <w:r w:rsidR="00D82864">
        <w:rPr>
          <w:color w:val="000000" w:themeColor="text1"/>
        </w:rPr>
        <w:t>3.</w:t>
      </w:r>
      <w:r w:rsidRPr="00D82864">
        <w:rPr>
          <w:color w:val="000000" w:themeColor="text1"/>
        </w:rPr>
        <w:t>2.2 OPIS CZEGOS TAM</w:t>
      </w:r>
    </w:p>
    <w:p w14:paraId="0C1250E7" w14:textId="521B261A" w:rsidR="00FD7AC6" w:rsidRPr="00D82864" w:rsidRDefault="00FD7AC6" w:rsidP="00D82864">
      <w:pPr>
        <w:pStyle w:val="Nagwek3"/>
        <w:numPr>
          <w:ilvl w:val="0"/>
          <w:numId w:val="0"/>
        </w:numPr>
        <w:ind w:left="718"/>
        <w:rPr>
          <w:color w:val="000000" w:themeColor="text1"/>
        </w:rPr>
      </w:pPr>
      <w:r w:rsidRPr="00D82864">
        <w:rPr>
          <w:color w:val="000000" w:themeColor="text1"/>
        </w:rPr>
        <w:t xml:space="preserve">       </w:t>
      </w:r>
      <w:r w:rsidR="00047199">
        <w:rPr>
          <w:color w:val="000000" w:themeColor="text1"/>
        </w:rPr>
        <w:t xml:space="preserve"> </w:t>
      </w:r>
      <w:r w:rsidRPr="00D82864">
        <w:rPr>
          <w:color w:val="000000" w:themeColor="text1"/>
        </w:rPr>
        <w:t xml:space="preserve">  </w:t>
      </w:r>
      <w:r w:rsidR="00D82864">
        <w:rPr>
          <w:color w:val="000000" w:themeColor="text1"/>
        </w:rPr>
        <w:t>3.</w:t>
      </w:r>
      <w:r w:rsidRPr="00D82864">
        <w:rPr>
          <w:color w:val="000000" w:themeColor="text1"/>
        </w:rPr>
        <w:t>2.3 OPIS DZIKIEJ MARTYNKI</w:t>
      </w:r>
    </w:p>
    <w:p w14:paraId="35B66B83" w14:textId="4F70CAD6" w:rsidR="009566A4" w:rsidRPr="00047199" w:rsidRDefault="00047199" w:rsidP="00047199">
      <w:pPr>
        <w:pStyle w:val="Nagwek2"/>
        <w:numPr>
          <w:ilvl w:val="0"/>
          <w:numId w:val="0"/>
        </w:numPr>
        <w:ind w:left="718" w:hanging="576"/>
        <w:rPr>
          <w:b/>
          <w:color w:val="000000" w:themeColor="text1"/>
          <w:sz w:val="32"/>
        </w:rPr>
      </w:pPr>
      <w:r w:rsidRPr="00047199">
        <w:rPr>
          <w:b/>
          <w:color w:val="000000" w:themeColor="text1"/>
          <w:sz w:val="32"/>
        </w:rPr>
        <w:t>3.</w:t>
      </w:r>
      <w:r w:rsidR="009566A4" w:rsidRPr="00047199">
        <w:rPr>
          <w:b/>
          <w:color w:val="000000" w:themeColor="text1"/>
          <w:sz w:val="32"/>
        </w:rPr>
        <w:t xml:space="preserve"> </w:t>
      </w:r>
      <w:r w:rsidR="009566A4" w:rsidRPr="00047199">
        <w:rPr>
          <w:b/>
          <w:color w:val="000000" w:themeColor="text1"/>
          <w:sz w:val="32"/>
        </w:rPr>
        <w:tab/>
        <w:t>LITERATURA</w:t>
      </w:r>
    </w:p>
    <w:p w14:paraId="32473FE8" w14:textId="76A54A80" w:rsidR="009566A4" w:rsidRPr="00047199" w:rsidRDefault="00047199" w:rsidP="00047199">
      <w:pPr>
        <w:pStyle w:val="Nagwek2"/>
        <w:numPr>
          <w:ilvl w:val="0"/>
          <w:numId w:val="0"/>
        </w:numPr>
        <w:ind w:left="718"/>
        <w:rPr>
          <w:color w:val="000000" w:themeColor="text1"/>
        </w:rPr>
      </w:pPr>
      <w:r w:rsidRPr="00047199">
        <w:rPr>
          <w:color w:val="000000" w:themeColor="text1"/>
        </w:rPr>
        <w:t xml:space="preserve">          3.1 </w:t>
      </w:r>
      <w:r w:rsidR="009566A4" w:rsidRPr="00047199">
        <w:rPr>
          <w:color w:val="000000" w:themeColor="text1"/>
        </w:rPr>
        <w:t>CZESC OGOLNA</w:t>
      </w:r>
    </w:p>
    <w:p w14:paraId="726B6D69" w14:textId="2E08FEFB" w:rsidR="0086343B" w:rsidRPr="00047199" w:rsidRDefault="003E599C" w:rsidP="003E599C">
      <w:pPr>
        <w:pStyle w:val="Nagwek2"/>
        <w:numPr>
          <w:ilvl w:val="0"/>
          <w:numId w:val="0"/>
        </w:numPr>
        <w:ind w:left="71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047199" w:rsidRPr="00047199">
        <w:rPr>
          <w:color w:val="000000" w:themeColor="text1"/>
        </w:rPr>
        <w:t xml:space="preserve">3.2 </w:t>
      </w:r>
      <w:r w:rsidR="0086343B" w:rsidRPr="00047199">
        <w:rPr>
          <w:color w:val="000000" w:themeColor="text1"/>
        </w:rPr>
        <w:t>CZESC OGOLNA</w:t>
      </w:r>
    </w:p>
    <w:p w14:paraId="1E5155F3" w14:textId="41668619" w:rsidR="0086343B" w:rsidRPr="00047199" w:rsidRDefault="003E599C" w:rsidP="003E599C">
      <w:pPr>
        <w:pStyle w:val="Nagwek2"/>
        <w:numPr>
          <w:ilvl w:val="0"/>
          <w:numId w:val="0"/>
        </w:numPr>
        <w:ind w:left="708" w:firstLine="1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047199" w:rsidRPr="00047199">
        <w:rPr>
          <w:color w:val="000000" w:themeColor="text1"/>
        </w:rPr>
        <w:t>3.3</w:t>
      </w:r>
      <w:r w:rsidR="0086343B" w:rsidRPr="00047199">
        <w:rPr>
          <w:color w:val="000000" w:themeColor="text1"/>
        </w:rPr>
        <w:t xml:space="preserve"> CZESC OGOLNA</w:t>
      </w:r>
    </w:p>
    <w:p w14:paraId="0C5073C1" w14:textId="5767875D" w:rsidR="0086343B" w:rsidRPr="004749C4" w:rsidRDefault="005D756C" w:rsidP="004749C4">
      <w:pPr>
        <w:pStyle w:val="Nagwek1"/>
        <w:numPr>
          <w:ilvl w:val="0"/>
          <w:numId w:val="0"/>
        </w:numPr>
        <w:ind w:left="432" w:hanging="432"/>
        <w:rPr>
          <w:b/>
          <w:color w:val="000000" w:themeColor="text1"/>
        </w:rPr>
      </w:pPr>
      <w:r w:rsidRPr="004749C4">
        <w:rPr>
          <w:b/>
          <w:color w:val="000000" w:themeColor="text1"/>
        </w:rPr>
        <w:t>4.</w:t>
      </w:r>
      <w:r w:rsidR="0086343B" w:rsidRPr="004749C4">
        <w:rPr>
          <w:b/>
          <w:color w:val="000000" w:themeColor="text1"/>
        </w:rPr>
        <w:tab/>
        <w:t>ZAŁACZNIK NR 1</w:t>
      </w:r>
    </w:p>
    <w:p w14:paraId="057559DB" w14:textId="77777777" w:rsidR="0086343B" w:rsidRPr="004749C4" w:rsidRDefault="0086343B" w:rsidP="0086343B">
      <w:pPr>
        <w:contextualSpacing/>
        <w:rPr>
          <w:color w:val="000000" w:themeColor="text1"/>
        </w:rPr>
      </w:pPr>
      <w:r w:rsidRPr="004749C4">
        <w:rPr>
          <w:color w:val="000000" w:themeColor="text1"/>
        </w:rPr>
        <w:tab/>
        <w:t>(Obliczenia izolacyjne dzikiego sterroryzowanego kotka Martynki)</w:t>
      </w:r>
    </w:p>
    <w:p w14:paraId="0204D684" w14:textId="05A944E5" w:rsidR="0086343B" w:rsidRPr="004749C4" w:rsidRDefault="005D756C" w:rsidP="004749C4">
      <w:pPr>
        <w:pStyle w:val="Nagwek1"/>
        <w:numPr>
          <w:ilvl w:val="0"/>
          <w:numId w:val="0"/>
        </w:numPr>
        <w:ind w:left="432" w:hanging="432"/>
        <w:rPr>
          <w:b/>
          <w:color w:val="000000" w:themeColor="text1"/>
        </w:rPr>
      </w:pPr>
      <w:r w:rsidRPr="004749C4">
        <w:rPr>
          <w:b/>
          <w:color w:val="000000" w:themeColor="text1"/>
        </w:rPr>
        <w:t>5.</w:t>
      </w:r>
      <w:r w:rsidR="0086343B" w:rsidRPr="004749C4">
        <w:rPr>
          <w:b/>
          <w:color w:val="000000" w:themeColor="text1"/>
        </w:rPr>
        <w:tab/>
        <w:t>ZAŁACZNIK</w:t>
      </w:r>
      <w:bookmarkStart w:id="0" w:name="_GoBack"/>
      <w:bookmarkEnd w:id="0"/>
      <w:r w:rsidR="0086343B" w:rsidRPr="004749C4">
        <w:rPr>
          <w:b/>
          <w:color w:val="000000" w:themeColor="text1"/>
        </w:rPr>
        <w:t xml:space="preserve"> NR 1</w:t>
      </w:r>
    </w:p>
    <w:p w14:paraId="0EA64306" w14:textId="77777777" w:rsidR="0086343B" w:rsidRPr="004749C4" w:rsidRDefault="0086343B" w:rsidP="0086343B">
      <w:pPr>
        <w:contextualSpacing/>
        <w:rPr>
          <w:color w:val="000000" w:themeColor="text1"/>
        </w:rPr>
      </w:pPr>
      <w:r w:rsidRPr="004749C4">
        <w:rPr>
          <w:color w:val="000000" w:themeColor="text1"/>
        </w:rPr>
        <w:tab/>
        <w:t>(Obliczenia izolacyjne dzikiego sterroryzowanego kotka Martynki)</w:t>
      </w:r>
    </w:p>
    <w:p w14:paraId="1B65F215" w14:textId="5CF4F288" w:rsidR="0086343B" w:rsidRPr="004749C4" w:rsidRDefault="004749C4" w:rsidP="004749C4">
      <w:pPr>
        <w:pStyle w:val="Nagwek1"/>
        <w:numPr>
          <w:ilvl w:val="0"/>
          <w:numId w:val="0"/>
        </w:numPr>
        <w:ind w:left="432" w:hanging="432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4749C4">
        <w:rPr>
          <w:b/>
          <w:color w:val="000000" w:themeColor="text1"/>
        </w:rPr>
        <w:t>.</w:t>
      </w:r>
      <w:r>
        <w:rPr>
          <w:b/>
          <w:color w:val="000000" w:themeColor="text1"/>
        </w:rPr>
        <w:tab/>
      </w:r>
      <w:r w:rsidR="0086343B" w:rsidRPr="004749C4">
        <w:rPr>
          <w:b/>
          <w:color w:val="000000" w:themeColor="text1"/>
        </w:rPr>
        <w:t>ZAŁACZNIK NR 1</w:t>
      </w:r>
    </w:p>
    <w:p w14:paraId="3104E340" w14:textId="77777777" w:rsidR="0086343B" w:rsidRPr="004749C4" w:rsidRDefault="0086343B" w:rsidP="0086343B">
      <w:pPr>
        <w:contextualSpacing/>
        <w:rPr>
          <w:color w:val="000000" w:themeColor="text1"/>
        </w:rPr>
      </w:pPr>
      <w:r w:rsidRPr="004749C4">
        <w:rPr>
          <w:color w:val="000000" w:themeColor="text1"/>
        </w:rPr>
        <w:tab/>
        <w:t>(Obliczenia izolacyjne dzikiego sterroryzowanego kotka Martynki)</w:t>
      </w:r>
    </w:p>
    <w:p w14:paraId="238EDD00" w14:textId="1AC5DC0F" w:rsidR="0086343B" w:rsidRPr="004749C4" w:rsidRDefault="004749C4" w:rsidP="004749C4">
      <w:pPr>
        <w:pStyle w:val="Nagwek1"/>
        <w:numPr>
          <w:ilvl w:val="0"/>
          <w:numId w:val="0"/>
        </w:numPr>
        <w:ind w:left="432" w:hanging="432"/>
        <w:rPr>
          <w:b/>
          <w:color w:val="000000" w:themeColor="text1"/>
        </w:rPr>
      </w:pPr>
      <w:r w:rsidRPr="004749C4">
        <w:rPr>
          <w:b/>
          <w:color w:val="000000" w:themeColor="text1"/>
        </w:rPr>
        <w:t>7.</w:t>
      </w:r>
      <w:r w:rsidR="0086343B" w:rsidRPr="004749C4">
        <w:rPr>
          <w:b/>
          <w:color w:val="000000" w:themeColor="text1"/>
        </w:rPr>
        <w:tab/>
        <w:t>ZAŁACZNIK NR 1</w:t>
      </w:r>
    </w:p>
    <w:p w14:paraId="3AC11F2B" w14:textId="77777777" w:rsidR="0086343B" w:rsidRPr="004749C4" w:rsidRDefault="0086343B" w:rsidP="0086343B">
      <w:pPr>
        <w:contextualSpacing/>
        <w:rPr>
          <w:color w:val="000000" w:themeColor="text1"/>
        </w:rPr>
      </w:pPr>
      <w:r w:rsidRPr="004749C4">
        <w:rPr>
          <w:color w:val="000000" w:themeColor="text1"/>
        </w:rPr>
        <w:tab/>
        <w:t>(Obliczenia izolacyjne dzikiego sterroryzowanego kotka Martynki)</w:t>
      </w:r>
    </w:p>
    <w:p w14:paraId="1DD58A1E" w14:textId="77777777" w:rsidR="00FD7AC6" w:rsidRPr="00AC226A" w:rsidRDefault="00FD7AC6">
      <w:pPr>
        <w:rPr>
          <w:sz w:val="24"/>
        </w:rPr>
      </w:pPr>
    </w:p>
    <w:sectPr w:rsidR="00FD7AC6" w:rsidRPr="00AC2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4CE0"/>
    <w:multiLevelType w:val="hybridMultilevel"/>
    <w:tmpl w:val="D61A658E"/>
    <w:lvl w:ilvl="0" w:tplc="3F0C2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6CBB"/>
    <w:multiLevelType w:val="hybridMultilevel"/>
    <w:tmpl w:val="03C603E6"/>
    <w:lvl w:ilvl="0" w:tplc="AAE0E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E123C"/>
    <w:multiLevelType w:val="multilevel"/>
    <w:tmpl w:val="D23829D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color w:val="000000" w:themeColor="text1"/>
      </w:rPr>
    </w:lvl>
    <w:lvl w:ilvl="1">
      <w:start w:val="1"/>
      <w:numFmt w:val="decimal"/>
      <w:pStyle w:val="Nagwek2"/>
      <w:lvlText w:val="%1.%2"/>
      <w:lvlJc w:val="left"/>
      <w:pPr>
        <w:ind w:left="718" w:hanging="576"/>
      </w:pPr>
      <w:rPr>
        <w:color w:val="000000" w:themeColor="text1"/>
        <w:sz w:val="24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3"/>
    </w:lvlOverride>
    <w:lvlOverride w:ilvl="1">
      <w:startOverride w:val="1"/>
    </w:lvlOverride>
  </w:num>
  <w:num w:numId="5">
    <w:abstractNumId w:val="2"/>
    <w:lvlOverride w:ilvl="0">
      <w:startOverride w:val="3"/>
    </w:lvlOverride>
    <w:lvlOverride w:ilvl="1">
      <w:startOverride w:val="2"/>
    </w:lvlOverride>
  </w:num>
  <w:num w:numId="6">
    <w:abstractNumId w:val="2"/>
    <w:lvlOverride w:ilvl="0">
      <w:startOverride w:val="3"/>
    </w:lvlOverride>
    <w:lvlOverride w:ilvl="1">
      <w:startOverride w:val="4"/>
    </w:lvlOverride>
  </w:num>
  <w:num w:numId="7">
    <w:abstractNumId w:val="2"/>
    <w:lvlOverride w:ilvl="0">
      <w:startOverride w:val="3"/>
    </w:lvlOverride>
    <w:lvlOverride w:ilvl="1">
      <w:startOverride w:val="1"/>
    </w:lvlOverride>
  </w:num>
  <w:num w:numId="8">
    <w:abstractNumId w:val="2"/>
    <w:lvlOverride w:ilvl="0">
      <w:startOverride w:val="3"/>
    </w:lvlOverride>
    <w:lvlOverride w:ilvl="1">
      <w:startOverride w:val="1"/>
    </w:lvlOverride>
  </w:num>
  <w:num w:numId="9">
    <w:abstractNumId w:val="2"/>
    <w:lvlOverride w:ilvl="0">
      <w:startOverride w:val="3"/>
    </w:lvlOverride>
    <w:lvlOverride w:ilvl="1">
      <w:startOverride w:val="2"/>
    </w:lvlOverride>
  </w:num>
  <w:num w:numId="10">
    <w:abstractNumId w:val="2"/>
    <w:lvlOverride w:ilvl="0">
      <w:startOverride w:val="3"/>
    </w:lvlOverride>
    <w:lvlOverride w:ilvl="1">
      <w:startOverride w:val="3"/>
    </w:lvlOverride>
  </w:num>
  <w:num w:numId="11">
    <w:abstractNumId w:val="2"/>
    <w:lvlOverride w:ilvl="0">
      <w:startOverride w:val="3"/>
    </w:lvlOverride>
    <w:lvlOverride w:ilvl="1">
      <w:startOverride w:val="1"/>
    </w:lvlOverride>
  </w:num>
  <w:num w:numId="12">
    <w:abstractNumId w:val="2"/>
    <w:lvlOverride w:ilvl="0">
      <w:startOverride w:val="3"/>
    </w:lvlOverride>
    <w:lvlOverride w:ilvl="1">
      <w:startOverride w:val="4"/>
    </w:lvlOverride>
  </w:num>
  <w:num w:numId="13">
    <w:abstractNumId w:val="2"/>
    <w:lvlOverride w:ilvl="0">
      <w:startOverride w:val="6"/>
    </w:lvlOverride>
  </w:num>
  <w:num w:numId="14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E7"/>
    <w:rsid w:val="00047199"/>
    <w:rsid w:val="003B1789"/>
    <w:rsid w:val="003E599C"/>
    <w:rsid w:val="00433B18"/>
    <w:rsid w:val="004749C4"/>
    <w:rsid w:val="005D756C"/>
    <w:rsid w:val="0084798D"/>
    <w:rsid w:val="0086343B"/>
    <w:rsid w:val="009566A4"/>
    <w:rsid w:val="009B334A"/>
    <w:rsid w:val="00A03063"/>
    <w:rsid w:val="00AB54E7"/>
    <w:rsid w:val="00AC226A"/>
    <w:rsid w:val="00CE50E4"/>
    <w:rsid w:val="00D82864"/>
    <w:rsid w:val="00E54DF8"/>
    <w:rsid w:val="00F3721F"/>
    <w:rsid w:val="00FD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E2D"/>
  <w15:chartTrackingRefBased/>
  <w15:docId w15:val="{39360E48-8911-4FCF-99C1-049386BF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79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79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798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798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4798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84798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84798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84798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84798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634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34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34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34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343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63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343B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47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47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79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479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479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8479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8479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8479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8479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84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11</cp:revision>
  <dcterms:created xsi:type="dcterms:W3CDTF">2020-05-15T10:28:00Z</dcterms:created>
  <dcterms:modified xsi:type="dcterms:W3CDTF">2020-05-15T12:09:00Z</dcterms:modified>
</cp:coreProperties>
</file>