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7777777" w:rsidR="005D548D" w:rsidRDefault="00000000">
      <w:pPr>
        <w:pStyle w:val="Standard"/>
        <w:spacing w:after="160" w:line="251" w:lineRule="auto"/>
        <w:jc w:val="center"/>
      </w:pPr>
      <w:r>
        <w:rPr>
          <w:b/>
        </w:rPr>
        <w:t>Song Recommendation Tool</w:t>
      </w:r>
    </w:p>
    <w:p w14:paraId="0BA0E808" w14:textId="77777777" w:rsidR="005D548D" w:rsidRDefault="00000000">
      <w:pPr>
        <w:pStyle w:val="Standard"/>
        <w:spacing w:after="160" w:line="251" w:lineRule="auto"/>
        <w:jc w:val="center"/>
        <w:rPr>
          <w:b/>
        </w:rPr>
      </w:pPr>
      <w:r>
        <w:rPr>
          <w:b/>
        </w:rPr>
        <w:t>Consent to take part in evaluation</w:t>
      </w:r>
    </w:p>
    <w:p w14:paraId="36F23068" w14:textId="77777777" w:rsidR="005D548D" w:rsidRDefault="005D548D">
      <w:pPr>
        <w:pStyle w:val="Standard"/>
        <w:spacing w:after="160" w:line="251" w:lineRule="auto"/>
        <w:jc w:val="center"/>
      </w:pPr>
    </w:p>
    <w:p w14:paraId="0437D3C9" w14:textId="4FE4BFB4" w:rsidR="005D548D" w:rsidRDefault="00000000">
      <w:pPr>
        <w:pStyle w:val="Standard"/>
        <w:numPr>
          <w:ilvl w:val="0"/>
          <w:numId w:val="2"/>
        </w:numPr>
        <w:spacing w:line="240" w:lineRule="auto"/>
      </w:pPr>
      <w:r>
        <w:t>I………</w:t>
      </w:r>
      <w:r w:rsidR="009C2DA8" w:rsidRPr="009C2DA8">
        <w:rPr>
          <w:sz w:val="24"/>
          <w:szCs w:val="24"/>
          <w:u w:val="dotted"/>
        </w:rPr>
        <w:t>Andriani Kakoulli</w:t>
      </w:r>
      <w:r>
        <w:t>………… 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6B241BFA" w14:textId="7FD70D88" w:rsidR="005D548D" w:rsidRDefault="00000000" w:rsidP="009C2DA8">
      <w:pPr>
        <w:pStyle w:val="Standard"/>
        <w:numPr>
          <w:ilvl w:val="0"/>
          <w:numId w:val="2"/>
        </w:numPr>
        <w:spacing w:line="240" w:lineRule="auto"/>
      </w:pPr>
      <w:r>
        <w:t>I understand that I am free to contact any of the people involved in the research to seek further clarification and information.</w:t>
      </w:r>
    </w:p>
    <w:p w14:paraId="635228A6" w14:textId="72EADE17" w:rsidR="005D548D" w:rsidRDefault="009C2DA8">
      <w:pPr>
        <w:pStyle w:val="Standard"/>
        <w:spacing w:after="160" w:line="251" w:lineRule="auto"/>
        <w:jc w:val="both"/>
        <w:rPr>
          <w:i/>
        </w:rPr>
      </w:pPr>
      <w:r w:rsidRPr="009C2DA8">
        <w:rPr>
          <w:i/>
          <w:noProof/>
        </w:rPr>
        <mc:AlternateContent>
          <mc:Choice Requires="wps">
            <w:drawing>
              <wp:anchor distT="45720" distB="45720" distL="114300" distR="114300" simplePos="0" relativeHeight="251659264" behindDoc="0" locked="0" layoutInCell="1" allowOverlap="1" wp14:anchorId="533D5AE3" wp14:editId="0422D283">
                <wp:simplePos x="0" y="0"/>
                <wp:positionH relativeFrom="column">
                  <wp:posOffset>1554480</wp:posOffset>
                </wp:positionH>
                <wp:positionV relativeFrom="paragraph">
                  <wp:posOffset>11430</wp:posOffset>
                </wp:positionV>
                <wp:extent cx="1866900" cy="6248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24840"/>
                        </a:xfrm>
                        <a:prstGeom prst="rect">
                          <a:avLst/>
                        </a:prstGeom>
                        <a:solidFill>
                          <a:srgbClr val="FFFFFF"/>
                        </a:solidFill>
                        <a:ln w="9525">
                          <a:noFill/>
                          <a:miter lim="800000"/>
                          <a:headEnd/>
                          <a:tailEnd/>
                        </a:ln>
                      </wps:spPr>
                      <wps:txbx>
                        <w:txbxContent>
                          <w:p w14:paraId="2FA357CB" w14:textId="1662B7B4" w:rsidR="009C2DA8" w:rsidRDefault="009C2DA8">
                            <w:r>
                              <w:rPr>
                                <w:noProof/>
                              </w:rPr>
                              <w:drawing>
                                <wp:inline distT="0" distB="0" distL="0" distR="0" wp14:anchorId="72545DC9" wp14:editId="299EEBD2">
                                  <wp:extent cx="1546225" cy="577850"/>
                                  <wp:effectExtent l="0" t="0" r="0" b="0"/>
                                  <wp:docPr id="1963168566" name="Picture 1" descr="A close-up of a handwritten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68566" name="Picture 1" descr="A close-up of a handwritten name&#10;&#10;Description automatically generated"/>
                                          <pic:cNvPicPr/>
                                        </pic:nvPicPr>
                                        <pic:blipFill>
                                          <a:blip r:embed="rId7"/>
                                          <a:stretch>
                                            <a:fillRect/>
                                          </a:stretch>
                                        </pic:blipFill>
                                        <pic:spPr>
                                          <a:xfrm>
                                            <a:off x="0" y="0"/>
                                            <a:ext cx="1546225" cy="5778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D5AE3" id="_x0000_t202" coordsize="21600,21600" o:spt="202" path="m,l,21600r21600,l21600,xe">
                <v:stroke joinstyle="miter"/>
                <v:path gradientshapeok="t" o:connecttype="rect"/>
              </v:shapetype>
              <v:shape id="Text Box 2" o:spid="_x0000_s1026" type="#_x0000_t202" style="position:absolute;left:0;text-align:left;margin-left:122.4pt;margin-top:.9pt;width:147pt;height:4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" stroked="f">
                <v:textbox>
                  <w:txbxContent>
                    <w:p w14:paraId="2FA357CB" w14:textId="1662B7B4" w:rsidR="009C2DA8" w:rsidRDefault="009C2DA8">
                      <w:r>
                        <w:rPr>
                          <w:noProof/>
                        </w:rPr>
                        <w:drawing>
                          <wp:inline distT="0" distB="0" distL="0" distR="0" wp14:anchorId="72545DC9" wp14:editId="299EEBD2">
                            <wp:extent cx="1546225" cy="577850"/>
                            <wp:effectExtent l="0" t="0" r="0" b="0"/>
                            <wp:docPr id="1963168566" name="Picture 1" descr="A close-up of a handwritten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68566" name="Picture 1" descr="A close-up of a handwritten name&#10;&#10;Description automatically generated"/>
                                    <pic:cNvPicPr/>
                                  </pic:nvPicPr>
                                  <pic:blipFill>
                                    <a:blip r:embed="rId7"/>
                                    <a:stretch>
                                      <a:fillRect/>
                                    </a:stretch>
                                  </pic:blipFill>
                                  <pic:spPr>
                                    <a:xfrm>
                                      <a:off x="0" y="0"/>
                                      <a:ext cx="1546225" cy="577850"/>
                                    </a:xfrm>
                                    <a:prstGeom prst="rect">
                                      <a:avLst/>
                                    </a:prstGeom>
                                  </pic:spPr>
                                </pic:pic>
                              </a:graphicData>
                            </a:graphic>
                          </wp:inline>
                        </w:drawing>
                      </w:r>
                    </w:p>
                  </w:txbxContent>
                </v:textbox>
              </v:shape>
            </w:pict>
          </mc:Fallback>
        </mc:AlternateContent>
      </w:r>
    </w:p>
    <w:p w14:paraId="61EE589F" w14:textId="2685B7DA" w:rsidR="005D548D" w:rsidRDefault="005D548D">
      <w:pPr>
        <w:pStyle w:val="Standard"/>
        <w:spacing w:after="160" w:line="251" w:lineRule="auto"/>
        <w:jc w:val="both"/>
        <w:rPr>
          <w:i/>
        </w:rPr>
      </w:pPr>
    </w:p>
    <w:p w14:paraId="0FCAB052" w14:textId="700CF47C" w:rsidR="005D548D" w:rsidRDefault="00000000">
      <w:pPr>
        <w:pStyle w:val="Standard"/>
        <w:spacing w:after="160" w:line="251" w:lineRule="auto"/>
        <w:jc w:val="both"/>
      </w:pPr>
      <w:r>
        <w:rPr>
          <w:i/>
        </w:rPr>
        <w:t>Signature of participant</w:t>
      </w:r>
      <w:r>
        <w:t xml:space="preserve"> -----------------------------------------  </w:t>
      </w:r>
    </w:p>
    <w:p w14:paraId="6DDAE41F" w14:textId="77777777" w:rsidR="005D548D" w:rsidRDefault="005D548D">
      <w:pPr>
        <w:pStyle w:val="Standard"/>
        <w:spacing w:after="160" w:line="251" w:lineRule="auto"/>
        <w:jc w:val="both"/>
        <w:rPr>
          <w:i/>
        </w:rPr>
      </w:pPr>
    </w:p>
    <w:p w14:paraId="016E6B28" w14:textId="399EC8BE" w:rsidR="005D548D" w:rsidRPr="009C2DA8" w:rsidRDefault="00000000">
      <w:pPr>
        <w:pStyle w:val="Standard"/>
        <w:spacing w:after="160" w:line="251" w:lineRule="auto"/>
        <w:jc w:val="both"/>
        <w:rPr>
          <w:u w:val="dotted"/>
        </w:rPr>
      </w:pPr>
      <w:r>
        <w:rPr>
          <w:i/>
        </w:rPr>
        <w:t>Date</w:t>
      </w:r>
      <w:r w:rsidR="009C2DA8">
        <w:rPr>
          <w:i/>
        </w:rPr>
        <w:t xml:space="preserve">  </w:t>
      </w:r>
      <w:r w:rsidR="009C2DA8" w:rsidRPr="009C2DA8">
        <w:rPr>
          <w:i/>
          <w:u w:val="dotted"/>
        </w:rPr>
        <w:t xml:space="preserve">   06/02/2024   </w:t>
      </w:r>
      <w:r w:rsidR="009C2DA8">
        <w:rPr>
          <w:i/>
          <w:u w:val="dotted"/>
        </w:rPr>
        <w:t>.</w:t>
      </w:r>
    </w:p>
    <w:p w14:paraId="0411949C" w14:textId="77777777" w:rsidR="005D548D" w:rsidRDefault="00000000">
      <w:pPr>
        <w:pStyle w:val="Standard"/>
        <w:spacing w:after="160" w:line="251" w:lineRule="auto"/>
        <w:jc w:val="both"/>
      </w:pPr>
      <w:r>
        <w:lastRenderedPageBreak/>
        <w:t>I believe the participant is giving informed consent to participate in this study.</w:t>
      </w:r>
    </w:p>
    <w:p w14:paraId="317EC531" w14:textId="25B086DA" w:rsidR="005D548D" w:rsidRDefault="00091F9A">
      <w:pPr>
        <w:pStyle w:val="Standard"/>
        <w:spacing w:after="160" w:line="251" w:lineRule="auto"/>
        <w:jc w:val="both"/>
      </w:pPr>
      <w:r>
        <w:rPr>
          <w:noProof/>
        </w:rPr>
        <mc:AlternateContent>
          <mc:Choice Requires="wpi">
            <w:drawing>
              <wp:anchor distT="0" distB="0" distL="114300" distR="114300" simplePos="0" relativeHeight="251666432" behindDoc="0" locked="0" layoutInCell="1" allowOverlap="1" wp14:anchorId="5845A42D" wp14:editId="214934F1">
                <wp:simplePos x="0" y="0"/>
                <wp:positionH relativeFrom="column">
                  <wp:posOffset>1880235</wp:posOffset>
                </wp:positionH>
                <wp:positionV relativeFrom="paragraph">
                  <wp:posOffset>41910</wp:posOffset>
                </wp:positionV>
                <wp:extent cx="698450" cy="313690"/>
                <wp:effectExtent l="57150" t="57150" r="45085" b="48260"/>
                <wp:wrapNone/>
                <wp:docPr id="924773122"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698450" cy="313690"/>
                      </w14:xfrm>
                    </w14:contentPart>
                  </a:graphicData>
                </a:graphic>
              </wp:anchor>
            </w:drawing>
          </mc:Choice>
          <mc:Fallback>
            <w:pict>
              <v:shapetype w14:anchorId="378AC8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7.35pt;margin-top:2.6pt;width:56.45pt;height:26.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">
                <v:imagedata r:id="rId9" o:title=""/>
              </v:shape>
            </w:pict>
          </mc:Fallback>
        </mc:AlternateContent>
      </w:r>
    </w:p>
    <w:p w14:paraId="675FC7B1" w14:textId="58DDB236" w:rsidR="005D548D" w:rsidRPr="00091F9A" w:rsidRDefault="00000000">
      <w:pPr>
        <w:pStyle w:val="Standard"/>
        <w:spacing w:after="160" w:line="251" w:lineRule="auto"/>
        <w:jc w:val="both"/>
        <w:rPr>
          <w:iCs/>
        </w:rPr>
      </w:pPr>
      <w:r>
        <w:rPr>
          <w:i/>
        </w:rPr>
        <w:t>Signature of researcher ------------------------------------------</w:t>
      </w:r>
      <w:r>
        <w:t xml:space="preserve">   </w:t>
      </w:r>
      <w:r>
        <w:rPr>
          <w:i/>
        </w:rPr>
        <w:t>Date</w:t>
      </w:r>
      <w:r w:rsidR="00091F9A">
        <w:rPr>
          <w:i/>
        </w:rPr>
        <w:t xml:space="preserve"> </w:t>
      </w:r>
      <w:r w:rsidR="00091F9A">
        <w:rPr>
          <w:iCs/>
        </w:rPr>
        <w:t>06/02/2024</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9474" w14:textId="77777777" w:rsidR="00581B89" w:rsidRDefault="00581B89">
      <w:r>
        <w:separator/>
      </w:r>
    </w:p>
  </w:endnote>
  <w:endnote w:type="continuationSeparator" w:id="0">
    <w:p w14:paraId="4754C887" w14:textId="77777777" w:rsidR="00581B89" w:rsidRDefault="0058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variable"/>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BC6D" w14:textId="77777777" w:rsidR="00581B89" w:rsidRDefault="00581B89">
      <w:r>
        <w:rPr>
          <w:color w:val="000000"/>
        </w:rPr>
        <w:separator/>
      </w:r>
    </w:p>
  </w:footnote>
  <w:footnote w:type="continuationSeparator" w:id="0">
    <w:p w14:paraId="4CD0D101" w14:textId="77777777" w:rsidR="00581B89" w:rsidRDefault="00581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8D"/>
    <w:rsid w:val="00091F9A"/>
    <w:rsid w:val="00581B89"/>
    <w:rsid w:val="005D548D"/>
    <w:rsid w:val="005E19B4"/>
    <w:rsid w:val="009C2DA8"/>
    <w:rsid w:val="00F110EE"/>
    <w:rsid w:val="00F96DE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6T00:29:47.527"/>
    </inkml:context>
    <inkml:brush xml:id="br0">
      <inkml:brushProperty name="width" value="0.05" units="cm"/>
      <inkml:brushProperty name="height" value="0.05" units="cm"/>
    </inkml:brush>
  </inkml:definitions>
  <inkml:trace contextRef="#ctx0" brushRef="#br0">4 741 24575,'-2'-64'0,"1"30"0,0-1 0,6-35 0,-1 54 0,1 1 0,0 0 0,1 0 0,1 1 0,0 0 0,11-15 0,-8 11 0,5-7 0,0 1 0,2 1 0,35-39 0,28-42 0,-70 93 0,-1-1 0,0-1 0,-1 1 0,0-1 0,-1-1 0,0 1 0,-2-1 0,6-18 0,-11 30 0,1 1 0,-1 0 0,0-1 0,1 1 0,-1 0 0,1-1 0,-1 1 0,1 0 0,0 0 0,-1-1 0,1 1 0,0 0 0,0 0 0,0 0 0,0 0 0,0 0 0,0 0 0,0 0 0,0 0 0,0 1 0,1-1 0,-1 0 0,0 1 0,0-1 0,1 0 0,-1 1 0,0 0 0,1-1 0,-1 1 0,0 0 0,3 0 0,-2 0 0,1 1 0,-1 0 0,0 0 0,0 0 0,0 0 0,0 0 0,0 1 0,-1-1 0,1 1 0,0-1 0,-1 1 0,1 0 0,-1-1 0,1 1 0,-1 0 0,0 0 0,0 0 0,0 0 0,1 3 0,5 10 0,-2 0 0,0 1 0,-1 0 0,4 27 0,-6-27 0,1 1 0,1-1 0,0 0 0,12 27 0,-5-17 0,-2 0 0,0 1 0,8 51 0,12 35 0,-19-75-1365,-7-22-5461</inkml:trace>
  <inkml:trace contextRef="#ctx0" brushRef="#br0" timeOffset="358.64">809 742 24575,'0'0'-8191</inkml:trace>
  <inkml:trace contextRef="#ctx0" brushRef="#br0" timeOffset="888.76">723 64 24575,'481'0'0,"-471"1"0,1 1 0,-1-1 0,0 1 0,0 1 0,0 0 0,13 6 0,-11-4 0,0-1 0,0 0 0,0-1 0,15 2 0,-2-3-1365,-2-1-5461</inkml:trace>
  <inkml:trace contextRef="#ctx0" brushRef="#br0" timeOffset="1230.32">1210 170 24575,'-1'0'0,"1"0"0,-1 1 0,0-1 0,0 1 0,1-1 0,-1 1 0,0-1 0,1 1 0,-1 0 0,0-1 0,1 1 0,-1 0 0,1-1 0,-1 1 0,1 0 0,0 0 0,-1 0 0,1-1 0,0 1 0,-1 0 0,1 0 0,0 0 0,0 0 0,0 1 0,-6 29 0,5-22 0,-8 33 0,3 1 0,-3 86 0,10 137-1365,-1-242-5461</inkml:trace>
  <inkml:trace contextRef="#ctx0" brushRef="#br0" timeOffset="2027.55">1106 763 24575,'0'-6'0,"1"1"0,0 0 0,0 0 0,1 0 0,0 0 0,-1 0 0,2 0 0,-1 0 0,1 1 0,-1-1 0,1 1 0,0 0 0,1 0 0,-1 0 0,7-6 0,7-6 0,1 1 0,21-13 0,-35 25 0,45-24 0,-37 21 0,-1 0 0,0-1 0,14-10 0,-11 7 0,1 0 0,-1 1 0,2 1 0,17-7 0,-17 8 0,-1 0 0,-1-1 0,1-1 0,17-13 0,-18 11 0,1 1 0,0 0 0,0 1 0,1 1 0,0 1 0,0 0 0,1 1 0,0 0 0,0 2 0,0 0 0,28-2 0,-43 5 0,-1 1 0,1 0 0,-1 0 0,1 0 0,-1 0 0,1 1 0,-1-1 0,1 0 0,-1 0 0,1 1 0,-1-1 0,0 1 0,1 0 0,-1-1 0,0 1 0,3 1 0,-4-1 0,1 0 0,0-1 0,-1 1 0,0 0 0,1 0 0,-1 0 0,1-1 0,-1 1 0,0 0 0,1 0 0,-1 0 0,0 0 0,0 0 0,0 0 0,0 0 0,0-1 0,0 1 0,0 0 0,0 0 0,0 1 0,-1 2 0,0-1 0,0 0 0,0 0 0,-1 0 0,1 0 0,-1 0 0,0 0 0,0-1 0,0 1 0,0 0 0,0-1 0,0 1 0,-4 2 0,-17 9 0,0 0 0,-1-2 0,0 0 0,-1-2 0,-35 10 0,18-6 0,10-2 0,-1-2 0,0-1 0,-41 5 0,-57 4 0,119-16 0,0 0 0,0 1 0,0 1 0,-20 7 0,20-6 0,0-1 0,-1 0 0,1-1 0,-18 3 0,-121 15 0,144-17 0,16 1 0,18 3 0,75-1 0,-63-5 0,45 7 0,-55-6 0,1-1 0,44-2 0,-42-1 0,57 6 0,-79-3 0,-1 1 0,1-1 0,-1 2 0,9 4 0,35 10 0,-30-15 0,1-1 0,36-2 0,-39-1 0,0 1 0,0 1 0,35 7 0,-20-1 0,-16-3 0,1 1 0,-1 1 0,38 15 0,-55-20 0,-1 1 0,0-1 0,1 1 0,-1-1 0,0 1 0,0 0 0,0 0 0,0 0 0,-1 0 0,1 0 0,0 0 0,-1 0 0,0 0 0,1 1 0,-1-1 0,0 1 0,1 3 0,-2-5 0,1 1 0,-1-1 0,0 0 0,0 1 0,-1-1 0,1 0 0,0 0 0,0 1 0,-1-1 0,1 0 0,0 0 0,-1 1 0,1-1 0,-1 0 0,0 0 0,1 0 0,-1 0 0,0 0 0,0 0 0,1 0 0,-1 0 0,0 0 0,0 0 0,0 0 0,0-1 0,0 1 0,0 0 0,-1-1 0,1 1 0,0-1 0,0 1 0,0-1 0,-1 0 0,1 1 0,0-1 0,0 0 0,-3 0 0,-13 2 0,-1 0 0,1-2 0,0 0 0,-1-1 0,1-1 0,0 0 0,-18-6 0,-25-3 0,-42-10 0,-6-1 0,82 18 0,1-2 0,1 0 0,-1-2 0,1-1 0,-26-13 0,23 10 0,-96-30 0,84 31 0,-72-32 0,28 6 0,55 27 0,0-3 0,-45-26 0,56 30 0,1 0 0,-2 1 0,1 1 0,-1 1 0,-26-6 0,22 6 0,1 0 0,-1-2 0,-25-12 0,36 13 0,5 3 0,1 1 0,-1 0 0,0 0 0,0 0 0,0 1 0,0 0 0,0 0 0,0 0 0,-1 1 0,-9-1 0,10 5-1365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4</cp:revision>
  <dcterms:created xsi:type="dcterms:W3CDTF">2024-02-05T11:21:00Z</dcterms:created>
  <dcterms:modified xsi:type="dcterms:W3CDTF">2024-02-06T00:30:00Z</dcterms:modified>
</cp:coreProperties>
</file>