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559AC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01B67CBF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E25F68">
        <w:rPr>
          <w:b/>
          <w:bCs/>
          <w:sz w:val="28"/>
          <w:szCs w:val="28"/>
        </w:rPr>
        <w:t>Г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76ACE099" w14:textId="34C69EAE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>Таблица 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28"/>
        <w:gridCol w:w="1323"/>
        <w:gridCol w:w="4561"/>
        <w:gridCol w:w="4611"/>
        <w:gridCol w:w="1966"/>
        <w:gridCol w:w="1235"/>
      </w:tblGrid>
      <w:tr w:rsidR="00412731" w:rsidRPr="00373295" w14:paraId="50FD4D40" w14:textId="77777777" w:rsidTr="00BF6859">
        <w:tc>
          <w:tcPr>
            <w:tcW w:w="828" w:type="dxa"/>
          </w:tcPr>
          <w:p w14:paraId="7DF5997E" w14:textId="600231B9" w:rsidR="00412731" w:rsidRPr="00373295" w:rsidRDefault="00407CEF" w:rsidP="008F6978">
            <w:pPr>
              <w:rPr>
                <w:lang w:val="en-US"/>
              </w:rPr>
            </w:pPr>
            <w:r w:rsidRPr="00373295">
              <w:rPr>
                <w:lang w:val="en-US"/>
              </w:rPr>
              <w:t>ID</w:t>
            </w:r>
          </w:p>
        </w:tc>
        <w:tc>
          <w:tcPr>
            <w:tcW w:w="1318" w:type="dxa"/>
          </w:tcPr>
          <w:p w14:paraId="520E6AE9" w14:textId="53C1754E" w:rsidR="00412731" w:rsidRPr="00373295" w:rsidRDefault="00407CEF" w:rsidP="008F6978">
            <w:r w:rsidRPr="00373295">
              <w:t>Приоритет</w:t>
            </w:r>
          </w:p>
        </w:tc>
        <w:tc>
          <w:tcPr>
            <w:tcW w:w="4564" w:type="dxa"/>
          </w:tcPr>
          <w:p w14:paraId="0E285B78" w14:textId="5837619C" w:rsidR="00412731" w:rsidRPr="00373295" w:rsidRDefault="00407CEF" w:rsidP="008F6978">
            <w:r w:rsidRPr="00373295">
              <w:t>Заглавие и шаги выполнения</w:t>
            </w:r>
          </w:p>
        </w:tc>
        <w:tc>
          <w:tcPr>
            <w:tcW w:w="4613" w:type="dxa"/>
          </w:tcPr>
          <w:p w14:paraId="3D49B082" w14:textId="5638DB24" w:rsidR="00412731" w:rsidRPr="00373295" w:rsidRDefault="00407CEF" w:rsidP="008F6978">
            <w:r w:rsidRPr="00373295">
              <w:t>Ожидаемый результат</w:t>
            </w:r>
          </w:p>
        </w:tc>
        <w:tc>
          <w:tcPr>
            <w:tcW w:w="1966" w:type="dxa"/>
          </w:tcPr>
          <w:p w14:paraId="4F05419E" w14:textId="3E81BC4E" w:rsidR="00412731" w:rsidRPr="00373295" w:rsidRDefault="00407CEF" w:rsidP="008F6978">
            <w:r w:rsidRPr="00373295">
              <w:t>Фактический результат</w:t>
            </w:r>
          </w:p>
        </w:tc>
        <w:tc>
          <w:tcPr>
            <w:tcW w:w="1235" w:type="dxa"/>
          </w:tcPr>
          <w:p w14:paraId="17B334CD" w14:textId="5044B683" w:rsidR="00412731" w:rsidRPr="00373295" w:rsidRDefault="00407CEF" w:rsidP="008F6978">
            <w:r w:rsidRPr="00373295">
              <w:t>Статус</w:t>
            </w:r>
          </w:p>
        </w:tc>
      </w:tr>
      <w:tr w:rsidR="00407CEF" w:rsidRPr="00373295" w14:paraId="27B79E05" w14:textId="77777777" w:rsidTr="00BF6859">
        <w:tc>
          <w:tcPr>
            <w:tcW w:w="828" w:type="dxa"/>
          </w:tcPr>
          <w:p w14:paraId="35F17015" w14:textId="4A35FDEF" w:rsidR="00407CEF" w:rsidRPr="00373295" w:rsidRDefault="00407CEF" w:rsidP="008F6978">
            <w:r w:rsidRPr="00373295">
              <w:t>1</w:t>
            </w:r>
          </w:p>
        </w:tc>
        <w:tc>
          <w:tcPr>
            <w:tcW w:w="1318" w:type="dxa"/>
          </w:tcPr>
          <w:p w14:paraId="0A65A8F4" w14:textId="145B84AE" w:rsidR="00407CEF" w:rsidRPr="00373295" w:rsidRDefault="00407CEF" w:rsidP="008F6978">
            <w:r w:rsidRPr="00373295">
              <w:t>2</w:t>
            </w:r>
          </w:p>
        </w:tc>
        <w:tc>
          <w:tcPr>
            <w:tcW w:w="4564" w:type="dxa"/>
          </w:tcPr>
          <w:p w14:paraId="790F4B84" w14:textId="15FDCC4C" w:rsidR="00407CEF" w:rsidRPr="00373295" w:rsidRDefault="00407CEF" w:rsidP="008F6978">
            <w:r w:rsidRPr="00373295">
              <w:t>3</w:t>
            </w:r>
          </w:p>
        </w:tc>
        <w:tc>
          <w:tcPr>
            <w:tcW w:w="4613" w:type="dxa"/>
          </w:tcPr>
          <w:p w14:paraId="5AD0ED9B" w14:textId="44934538" w:rsidR="00407CEF" w:rsidRPr="00373295" w:rsidRDefault="00407CEF" w:rsidP="008F6978">
            <w:r w:rsidRPr="00373295">
              <w:t>4</w:t>
            </w:r>
          </w:p>
        </w:tc>
        <w:tc>
          <w:tcPr>
            <w:tcW w:w="1966" w:type="dxa"/>
          </w:tcPr>
          <w:p w14:paraId="1C382775" w14:textId="60D3455E" w:rsidR="00407CEF" w:rsidRPr="00373295" w:rsidRDefault="00407CEF" w:rsidP="008F6978">
            <w:r w:rsidRPr="00373295">
              <w:t>5</w:t>
            </w:r>
          </w:p>
        </w:tc>
        <w:tc>
          <w:tcPr>
            <w:tcW w:w="1235" w:type="dxa"/>
          </w:tcPr>
          <w:p w14:paraId="314E664E" w14:textId="241900B1" w:rsidR="00407CEF" w:rsidRPr="00373295" w:rsidRDefault="00407CEF" w:rsidP="008F6978">
            <w:r w:rsidRPr="00373295">
              <w:t>6</w:t>
            </w:r>
          </w:p>
        </w:tc>
      </w:tr>
      <w:tr w:rsidR="00373295" w:rsidRPr="00373295" w14:paraId="00B527DA" w14:textId="77777777" w:rsidTr="00BF6859">
        <w:tc>
          <w:tcPr>
            <w:tcW w:w="828" w:type="dxa"/>
            <w:tcBorders>
              <w:bottom w:val="single" w:sz="4" w:space="0" w:color="auto"/>
            </w:tcBorders>
          </w:tcPr>
          <w:p w14:paraId="2089739B" w14:textId="30189CB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T_01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5424D59A" w14:textId="25F2F22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564" w:type="dxa"/>
            <w:tcBorders>
              <w:bottom w:val="single" w:sz="4" w:space="0" w:color="auto"/>
            </w:tcBorders>
          </w:tcPr>
          <w:p w14:paraId="2BAE3A25" w14:textId="6983A21F" w:rsidR="00F94163" w:rsidRPr="00F94163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b/>
                <w:bCs/>
                <w:color w:val="000000" w:themeColor="text1"/>
              </w:rPr>
              <w:t xml:space="preserve">Ручная вёрстка. Проверка главной страницы сайта </w:t>
            </w:r>
          </w:p>
          <w:p w14:paraId="3773B85B" w14:textId="066556CB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• Ширина окна ≥ 1210px.</w:t>
            </w:r>
          </w:p>
          <w:p w14:paraId="477E7A2D" w14:textId="78BF7040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1. Открыть главную страницу сайта.</w:t>
            </w:r>
          </w:p>
          <w:p w14:paraId="24235C0C" w14:textId="5A21E038" w:rsidR="00373295" w:rsidRPr="00373295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>2. Проверить отображение основных секций.</w:t>
            </w:r>
          </w:p>
        </w:tc>
        <w:tc>
          <w:tcPr>
            <w:tcW w:w="4613" w:type="dxa"/>
            <w:tcBorders>
              <w:bottom w:val="single" w:sz="4" w:space="0" w:color="auto"/>
            </w:tcBorders>
          </w:tcPr>
          <w:p w14:paraId="6B7C6A41" w14:textId="57B4ED4F" w:rsidR="00F94163" w:rsidRPr="003356B9" w:rsidRDefault="00F94163" w:rsidP="00F94163">
            <w:pPr>
              <w:rPr>
                <w:color w:val="000000" w:themeColor="text1"/>
                <w:lang w:val="ru-BY"/>
              </w:rPr>
            </w:pPr>
            <w:r w:rsidRPr="00F94163">
              <w:rPr>
                <w:color w:val="000000" w:themeColor="text1"/>
              </w:rPr>
              <w:t>1.</w:t>
            </w:r>
            <w:r w:rsidR="003356B9" w:rsidRPr="003356B9">
              <w:rPr>
                <w:color w:val="000000" w:themeColor="text1"/>
                <w:lang w:val="ru-BY"/>
              </w:rPr>
              <w:t xml:space="preserve">Отображаются: фиксированная шапка (логотип </w:t>
            </w:r>
            <w:proofErr w:type="spellStart"/>
            <w:r w:rsidR="003356B9" w:rsidRPr="003356B9">
              <w:rPr>
                <w:color w:val="000000" w:themeColor="text1"/>
                <w:lang w:val="ru-BY"/>
              </w:rPr>
              <w:t>FurniShop</w:t>
            </w:r>
            <w:proofErr w:type="spellEnd"/>
            <w:r w:rsidR="003356B9" w:rsidRPr="003356B9">
              <w:rPr>
                <w:color w:val="000000" w:themeColor="text1"/>
                <w:lang w:val="ru-BY"/>
              </w:rPr>
              <w:t>, меню Home/</w:t>
            </w:r>
            <w:proofErr w:type="spellStart"/>
            <w:r w:rsidR="003356B9" w:rsidRPr="003356B9">
              <w:rPr>
                <w:color w:val="000000" w:themeColor="text1"/>
                <w:lang w:val="ru-BY"/>
              </w:rPr>
              <w:t>About</w:t>
            </w:r>
            <w:proofErr w:type="spellEnd"/>
            <w:r w:rsidR="003356B9" w:rsidRPr="003356B9">
              <w:rPr>
                <w:color w:val="000000" w:themeColor="text1"/>
                <w:lang w:val="ru-BY"/>
              </w:rPr>
              <w:t>/</w:t>
            </w:r>
            <w:proofErr w:type="spellStart"/>
            <w:r w:rsidR="003356B9" w:rsidRPr="003356B9">
              <w:rPr>
                <w:color w:val="000000" w:themeColor="text1"/>
                <w:lang w:val="ru-BY"/>
              </w:rPr>
              <w:t>Features</w:t>
            </w:r>
            <w:proofErr w:type="spellEnd"/>
            <w:r w:rsidR="003356B9" w:rsidRPr="003356B9">
              <w:rPr>
                <w:color w:val="000000" w:themeColor="text1"/>
                <w:lang w:val="ru-BY"/>
              </w:rPr>
              <w:t xml:space="preserve">/Contact), </w:t>
            </w:r>
            <w:proofErr w:type="spellStart"/>
            <w:r w:rsidR="003356B9" w:rsidRPr="003356B9">
              <w:rPr>
                <w:color w:val="000000" w:themeColor="text1"/>
                <w:lang w:val="ru-BY"/>
              </w:rPr>
              <w:t>hero</w:t>
            </w:r>
            <w:proofErr w:type="spellEnd"/>
            <w:r w:rsidR="003356B9" w:rsidRPr="003356B9">
              <w:rPr>
                <w:color w:val="000000" w:themeColor="text1"/>
                <w:lang w:val="ru-BY"/>
              </w:rPr>
              <w:t xml:space="preserve">-секция с диваном и кнопкой Shop </w:t>
            </w:r>
            <w:proofErr w:type="spellStart"/>
            <w:r w:rsidR="003356B9" w:rsidRPr="003356B9">
              <w:rPr>
                <w:color w:val="000000" w:themeColor="text1"/>
                <w:lang w:val="ru-BY"/>
              </w:rPr>
              <w:t>Now</w:t>
            </w:r>
            <w:proofErr w:type="spellEnd"/>
            <w:r w:rsidR="003356B9" w:rsidRPr="003356B9">
              <w:rPr>
                <w:color w:val="000000" w:themeColor="text1"/>
                <w:lang w:val="ru-BY"/>
              </w:rPr>
              <w:t xml:space="preserve">, блок статистики (7 Year Experience, 2 </w:t>
            </w:r>
            <w:proofErr w:type="spellStart"/>
            <w:r w:rsidR="003356B9" w:rsidRPr="003356B9">
              <w:rPr>
                <w:color w:val="000000" w:themeColor="text1"/>
                <w:lang w:val="ru-BY"/>
              </w:rPr>
              <w:t>Opened</w:t>
            </w:r>
            <w:proofErr w:type="spellEnd"/>
            <w:r w:rsidR="003356B9" w:rsidRPr="003356B9">
              <w:rPr>
                <w:color w:val="000000" w:themeColor="text1"/>
                <w:lang w:val="ru-BY"/>
              </w:rPr>
              <w:t xml:space="preserve">, 10k+ </w:t>
            </w:r>
            <w:proofErr w:type="spellStart"/>
            <w:r w:rsidR="003356B9" w:rsidRPr="003356B9">
              <w:rPr>
                <w:color w:val="000000" w:themeColor="text1"/>
                <w:lang w:val="ru-BY"/>
              </w:rPr>
              <w:t>Furniture</w:t>
            </w:r>
            <w:proofErr w:type="spellEnd"/>
            <w:r w:rsidR="003356B9" w:rsidRPr="003356B9">
              <w:rPr>
                <w:color w:val="000000" w:themeColor="text1"/>
                <w:lang w:val="ru-BY"/>
              </w:rPr>
              <w:t xml:space="preserve">, 260+ </w:t>
            </w:r>
            <w:proofErr w:type="spellStart"/>
            <w:r w:rsidR="003356B9" w:rsidRPr="003356B9">
              <w:rPr>
                <w:color w:val="000000" w:themeColor="text1"/>
                <w:lang w:val="ru-BY"/>
              </w:rPr>
              <w:t>Variant</w:t>
            </w:r>
            <w:proofErr w:type="spellEnd"/>
            <w:r w:rsidR="003356B9" w:rsidRPr="003356B9">
              <w:rPr>
                <w:color w:val="000000" w:themeColor="text1"/>
                <w:lang w:val="ru-BY"/>
              </w:rPr>
              <w:t>).</w:t>
            </w:r>
          </w:p>
          <w:p w14:paraId="7B8F0FCC" w14:textId="1F053D92" w:rsidR="00373295" w:rsidRPr="00373295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2. Горизонтальный </w:t>
            </w:r>
            <w:proofErr w:type="spellStart"/>
            <w:r w:rsidRPr="00F94163">
              <w:rPr>
                <w:color w:val="000000" w:themeColor="text1"/>
              </w:rPr>
              <w:t>скролл</w:t>
            </w:r>
            <w:proofErr w:type="spellEnd"/>
            <w:r w:rsidRPr="00F94163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966" w:type="dxa"/>
            <w:tcBorders>
              <w:bottom w:val="single" w:sz="4" w:space="0" w:color="auto"/>
            </w:tcBorders>
          </w:tcPr>
          <w:p w14:paraId="3A5E0457" w14:textId="21A4EAE0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43D94191" w14:textId="1B23C16E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C4F8D9C" w14:textId="77777777" w:rsidTr="00BF6859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40C6974F" w14:textId="7E18CCA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T_02</w:t>
            </w: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</w:tcBorders>
          </w:tcPr>
          <w:p w14:paraId="1DA7859F" w14:textId="2651B8FF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564" w:type="dxa"/>
            <w:tcBorders>
              <w:top w:val="single" w:sz="4" w:space="0" w:color="auto"/>
              <w:bottom w:val="single" w:sz="4" w:space="0" w:color="auto"/>
            </w:tcBorders>
          </w:tcPr>
          <w:p w14:paraId="785AE46C" w14:textId="37EC11A8" w:rsidR="00F94163" w:rsidRPr="00F94163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b/>
                <w:bCs/>
                <w:color w:val="000000" w:themeColor="text1"/>
              </w:rPr>
              <w:t>Ручная вёрстка. Проверка шапки сайта на десктопе</w:t>
            </w:r>
          </w:p>
          <w:p w14:paraId="6A7F4FA7" w14:textId="2AD7E800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• Ширина окна ≥ 1210px.</w:t>
            </w:r>
          </w:p>
          <w:p w14:paraId="46C0C6FC" w14:textId="730F3E5A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1. Открыть страницу.</w:t>
            </w:r>
          </w:p>
          <w:p w14:paraId="3EBDF47C" w14:textId="6C9E7B59" w:rsidR="00373295" w:rsidRPr="00373295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>2. Проверить элементы навигационной панели.</w:t>
            </w:r>
          </w:p>
        </w:tc>
        <w:tc>
          <w:tcPr>
            <w:tcW w:w="4613" w:type="dxa"/>
            <w:tcBorders>
              <w:top w:val="single" w:sz="4" w:space="0" w:color="auto"/>
              <w:bottom w:val="single" w:sz="4" w:space="0" w:color="auto"/>
            </w:tcBorders>
          </w:tcPr>
          <w:p w14:paraId="648C8AFE" w14:textId="2A39E670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1. Отображается текстовый логотип </w:t>
            </w:r>
            <w:proofErr w:type="spellStart"/>
            <w:r w:rsidR="003356B9" w:rsidRPr="003356B9">
              <w:rPr>
                <w:color w:val="000000" w:themeColor="text1"/>
              </w:rPr>
              <w:t>FurniShop</w:t>
            </w:r>
            <w:proofErr w:type="spellEnd"/>
            <w:r w:rsidR="003356B9">
              <w:rPr>
                <w:color w:val="000000" w:themeColor="text1"/>
              </w:rPr>
              <w:t xml:space="preserve"> </w:t>
            </w:r>
            <w:r w:rsidRPr="00F94163">
              <w:rPr>
                <w:color w:val="000000" w:themeColor="text1"/>
              </w:rPr>
              <w:t xml:space="preserve">в </w:t>
            </w:r>
            <w:r w:rsidR="003356B9">
              <w:rPr>
                <w:color w:val="000000" w:themeColor="text1"/>
              </w:rPr>
              <w:t>виде текста</w:t>
            </w:r>
            <w:r w:rsidRPr="00F94163">
              <w:rPr>
                <w:color w:val="000000" w:themeColor="text1"/>
              </w:rPr>
              <w:t>.</w:t>
            </w:r>
          </w:p>
          <w:p w14:paraId="2D82DCA1" w14:textId="7CB22070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2. </w:t>
            </w:r>
            <w:r w:rsidR="003356B9" w:rsidRPr="003356B9">
              <w:rPr>
                <w:color w:val="000000" w:themeColor="text1"/>
              </w:rPr>
              <w:t xml:space="preserve">В правой части отображаются четыре пункта навигации: Home, </w:t>
            </w:r>
            <w:proofErr w:type="spellStart"/>
            <w:r w:rsidR="003356B9" w:rsidRPr="003356B9">
              <w:rPr>
                <w:color w:val="000000" w:themeColor="text1"/>
              </w:rPr>
              <w:t>About</w:t>
            </w:r>
            <w:proofErr w:type="spellEnd"/>
            <w:r w:rsidR="003356B9" w:rsidRPr="003356B9">
              <w:rPr>
                <w:color w:val="000000" w:themeColor="text1"/>
              </w:rPr>
              <w:t xml:space="preserve">, </w:t>
            </w:r>
            <w:proofErr w:type="spellStart"/>
            <w:r w:rsidR="003356B9" w:rsidRPr="003356B9">
              <w:rPr>
                <w:color w:val="000000" w:themeColor="text1"/>
              </w:rPr>
              <w:t>Features</w:t>
            </w:r>
            <w:proofErr w:type="spellEnd"/>
            <w:r w:rsidR="003356B9" w:rsidRPr="003356B9">
              <w:rPr>
                <w:color w:val="000000" w:themeColor="text1"/>
              </w:rPr>
              <w:t>, Contact.</w:t>
            </w:r>
          </w:p>
          <w:p w14:paraId="18591D14" w14:textId="1FAE4D65" w:rsidR="00373295" w:rsidRPr="003356B9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3. </w:t>
            </w:r>
            <w:r w:rsidR="003356B9" w:rsidRPr="003356B9">
              <w:rPr>
                <w:color w:val="000000" w:themeColor="text1"/>
              </w:rPr>
              <w:t>Активный пункт меню (Home) визуально выделен относительно остальных.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</w:tcPr>
          <w:p w14:paraId="2DBD4E8D" w14:textId="789B0F0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27B393C" w14:textId="4FF4C255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DCC4CE" w14:textId="77777777" w:rsidTr="00BF6859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72F87934" w14:textId="7A011EC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T_03</w:t>
            </w: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</w:tcBorders>
          </w:tcPr>
          <w:p w14:paraId="414EB06F" w14:textId="600FB11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564" w:type="dxa"/>
            <w:tcBorders>
              <w:top w:val="single" w:sz="4" w:space="0" w:color="auto"/>
              <w:bottom w:val="single" w:sz="4" w:space="0" w:color="auto"/>
            </w:tcBorders>
          </w:tcPr>
          <w:p w14:paraId="319D3A93" w14:textId="75B5E65F" w:rsidR="00F94163" w:rsidRPr="00F94163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b/>
                <w:bCs/>
                <w:color w:val="000000" w:themeColor="text1"/>
              </w:rPr>
              <w:t xml:space="preserve">Ручная вёрстка. Проверка фиксированной шапки при </w:t>
            </w:r>
            <w:proofErr w:type="spellStart"/>
            <w:r w:rsidRPr="00F94163">
              <w:rPr>
                <w:b/>
                <w:bCs/>
                <w:color w:val="000000" w:themeColor="text1"/>
              </w:rPr>
              <w:t>скролле</w:t>
            </w:r>
            <w:proofErr w:type="spellEnd"/>
          </w:p>
          <w:p w14:paraId="0A0CA725" w14:textId="2E39AD30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1. Прокрутить страницу вниз.</w:t>
            </w:r>
          </w:p>
          <w:p w14:paraId="02D36593" w14:textId="2274EAD2" w:rsidR="00373295" w:rsidRPr="00373295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>2. Проверить поведение шапки.</w:t>
            </w:r>
          </w:p>
        </w:tc>
        <w:tc>
          <w:tcPr>
            <w:tcW w:w="4613" w:type="dxa"/>
            <w:tcBorders>
              <w:top w:val="single" w:sz="4" w:space="0" w:color="auto"/>
              <w:bottom w:val="single" w:sz="4" w:space="0" w:color="auto"/>
            </w:tcBorders>
          </w:tcPr>
          <w:p w14:paraId="736D101D" w14:textId="4B20C3BB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1. Шапка остаётся жестко зафиксированной вверху экрана (</w:t>
            </w:r>
            <w:proofErr w:type="spellStart"/>
            <w:r w:rsidRPr="00F94163">
              <w:rPr>
                <w:color w:val="000000" w:themeColor="text1"/>
              </w:rPr>
              <w:t>position</w:t>
            </w:r>
            <w:proofErr w:type="spellEnd"/>
            <w:r w:rsidRPr="00F94163">
              <w:rPr>
                <w:color w:val="000000" w:themeColor="text1"/>
              </w:rPr>
              <w:t xml:space="preserve">: </w:t>
            </w:r>
            <w:proofErr w:type="spellStart"/>
            <w:r w:rsidRPr="00F94163">
              <w:rPr>
                <w:color w:val="000000" w:themeColor="text1"/>
              </w:rPr>
              <w:t>fixed</w:t>
            </w:r>
            <w:proofErr w:type="spellEnd"/>
            <w:r w:rsidRPr="00F94163">
              <w:rPr>
                <w:color w:val="000000" w:themeColor="text1"/>
              </w:rPr>
              <w:t>).</w:t>
            </w:r>
          </w:p>
          <w:p w14:paraId="02EC6450" w14:textId="3A1015A2" w:rsidR="00373295" w:rsidRPr="00373295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>2. Весь контент плавно уходит под неё без наложения и искажения элементов.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</w:tcPr>
          <w:p w14:paraId="41D11579" w14:textId="0000E84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D31AD94" w14:textId="1977923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26D4A7" w14:textId="77777777" w:rsidTr="00BF6859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4176FBF6" w14:textId="2E9EDED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T_04</w:t>
            </w: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</w:tcBorders>
          </w:tcPr>
          <w:p w14:paraId="0CACE024" w14:textId="4A09121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564" w:type="dxa"/>
            <w:tcBorders>
              <w:top w:val="single" w:sz="4" w:space="0" w:color="auto"/>
              <w:bottom w:val="single" w:sz="4" w:space="0" w:color="auto"/>
            </w:tcBorders>
          </w:tcPr>
          <w:p w14:paraId="567C6CC1" w14:textId="15848EBE" w:rsidR="00F94163" w:rsidRPr="00F94163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b/>
                <w:bCs/>
                <w:color w:val="000000" w:themeColor="text1"/>
              </w:rPr>
              <w:t>Ручная вёрстка. Проверка эффектов при наведении (</w:t>
            </w:r>
            <w:proofErr w:type="spellStart"/>
            <w:r w:rsidRPr="00F94163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F94163">
              <w:rPr>
                <w:b/>
                <w:bCs/>
                <w:color w:val="000000" w:themeColor="text1"/>
              </w:rPr>
              <w:t>)</w:t>
            </w:r>
          </w:p>
          <w:p w14:paraId="5F1F7B66" w14:textId="7E650685" w:rsidR="00373295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1. Навести курсор на логотип, кнопки, ссылки категорий и карточки продуктов.</w:t>
            </w:r>
          </w:p>
        </w:tc>
        <w:tc>
          <w:tcPr>
            <w:tcW w:w="4613" w:type="dxa"/>
            <w:tcBorders>
              <w:top w:val="single" w:sz="4" w:space="0" w:color="auto"/>
              <w:bottom w:val="single" w:sz="4" w:space="0" w:color="auto"/>
            </w:tcBorders>
          </w:tcPr>
          <w:p w14:paraId="60A155FB" w14:textId="63CF21AA" w:rsid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1. </w:t>
            </w:r>
            <w:r w:rsidR="003356B9" w:rsidRPr="003356B9">
              <w:rPr>
                <w:color w:val="000000" w:themeColor="text1"/>
              </w:rPr>
              <w:t xml:space="preserve">Отображается кнопка «Shop </w:t>
            </w:r>
            <w:proofErr w:type="spellStart"/>
            <w:r w:rsidR="003356B9" w:rsidRPr="003356B9">
              <w:rPr>
                <w:color w:val="000000" w:themeColor="text1"/>
              </w:rPr>
              <w:t>Now</w:t>
            </w:r>
            <w:proofErr w:type="spellEnd"/>
            <w:r w:rsidR="003356B9" w:rsidRPr="003356B9">
              <w:rPr>
                <w:color w:val="000000" w:themeColor="text1"/>
              </w:rPr>
              <w:t>» с контрастным оформлением.</w:t>
            </w:r>
          </w:p>
          <w:p w14:paraId="2B3BFFD7" w14:textId="77777777" w:rsidR="00E90105" w:rsidRPr="00F94163" w:rsidRDefault="00E90105" w:rsidP="00F94163">
            <w:pPr>
              <w:rPr>
                <w:color w:val="000000" w:themeColor="text1"/>
              </w:rPr>
            </w:pPr>
          </w:p>
          <w:p w14:paraId="427160DB" w14:textId="3E368B52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2. Кнопки плавно меняют цвет фона или прозрачность.</w:t>
            </w:r>
          </w:p>
          <w:p w14:paraId="55CDEC58" w14:textId="129D92BE" w:rsidR="00373295" w:rsidRPr="00373295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>3. Текст ссылок меняет цвет с плавным переходом (</w:t>
            </w:r>
            <w:proofErr w:type="spellStart"/>
            <w:r w:rsidRPr="00F94163">
              <w:rPr>
                <w:color w:val="000000" w:themeColor="text1"/>
              </w:rPr>
              <w:t>transition</w:t>
            </w:r>
            <w:proofErr w:type="spellEnd"/>
            <w:r w:rsidRPr="00F94163">
              <w:rPr>
                <w:color w:val="000000" w:themeColor="text1"/>
              </w:rPr>
              <w:t>).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</w:tcPr>
          <w:p w14:paraId="57F0C236" w14:textId="05007D5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A576E14" w14:textId="36AEA181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3A1A03F" w14:textId="77777777" w:rsidR="00373295" w:rsidRDefault="00373295"/>
    <w:p w14:paraId="69FD0483" w14:textId="18D7C508" w:rsidR="00373295" w:rsidRPr="00373295" w:rsidRDefault="00373295" w:rsidP="00373295">
      <w:pPr>
        <w:spacing w:after="0"/>
        <w:rPr>
          <w:sz w:val="28"/>
          <w:szCs w:val="28"/>
        </w:rPr>
      </w:pPr>
      <w:r w:rsidRPr="00373295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28"/>
        <w:gridCol w:w="1134"/>
        <w:gridCol w:w="4819"/>
        <w:gridCol w:w="4819"/>
        <w:gridCol w:w="1689"/>
        <w:gridCol w:w="1235"/>
      </w:tblGrid>
      <w:tr w:rsidR="00373295" w:rsidRPr="00373295" w14:paraId="4D107BEE" w14:textId="77777777" w:rsidTr="001B4425">
        <w:tc>
          <w:tcPr>
            <w:tcW w:w="828" w:type="dxa"/>
            <w:tcBorders>
              <w:top w:val="single" w:sz="18" w:space="0" w:color="auto"/>
              <w:bottom w:val="single" w:sz="18" w:space="0" w:color="auto"/>
            </w:tcBorders>
          </w:tcPr>
          <w:p w14:paraId="47B8C6E9" w14:textId="07C21A1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</w:tcPr>
          <w:p w14:paraId="16B3B3FC" w14:textId="3C6FB29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819" w:type="dxa"/>
            <w:tcBorders>
              <w:top w:val="single" w:sz="18" w:space="0" w:color="auto"/>
              <w:bottom w:val="single" w:sz="18" w:space="0" w:color="auto"/>
            </w:tcBorders>
          </w:tcPr>
          <w:p w14:paraId="070C8E23" w14:textId="2422C9E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4819" w:type="dxa"/>
            <w:tcBorders>
              <w:top w:val="single" w:sz="18" w:space="0" w:color="auto"/>
              <w:bottom w:val="single" w:sz="18" w:space="0" w:color="auto"/>
            </w:tcBorders>
          </w:tcPr>
          <w:p w14:paraId="07B5820D" w14:textId="65A7AF1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4ADC13" w14:textId="6CF4732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27E9BD50" w14:textId="78F24D5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373295" w:rsidRPr="00373295" w14:paraId="7E716274" w14:textId="77777777" w:rsidTr="001B4425">
        <w:tc>
          <w:tcPr>
            <w:tcW w:w="828" w:type="dxa"/>
            <w:tcBorders>
              <w:top w:val="single" w:sz="18" w:space="0" w:color="auto"/>
              <w:bottom w:val="single" w:sz="4" w:space="0" w:color="auto"/>
            </w:tcBorders>
          </w:tcPr>
          <w:p w14:paraId="39E31FFE" w14:textId="0704212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T_05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4" w:space="0" w:color="auto"/>
            </w:tcBorders>
          </w:tcPr>
          <w:p w14:paraId="594F1AE7" w14:textId="5DA70966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819" w:type="dxa"/>
            <w:tcBorders>
              <w:top w:val="single" w:sz="18" w:space="0" w:color="auto"/>
              <w:bottom w:val="single" w:sz="4" w:space="0" w:color="auto"/>
            </w:tcBorders>
          </w:tcPr>
          <w:p w14:paraId="54EBC644" w14:textId="0FB91FAF" w:rsidR="00F94163" w:rsidRPr="00F94163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b/>
                <w:bCs/>
                <w:color w:val="000000" w:themeColor="text1"/>
              </w:rPr>
              <w:t xml:space="preserve">Ручная вёрстка. Проверка клика </w:t>
            </w:r>
          </w:p>
          <w:p w14:paraId="4AC802A2" w14:textId="52EA48F3" w:rsidR="00373295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1. Кликнуть (зажать) на</w:t>
            </w:r>
            <w:r w:rsidR="007121B6">
              <w:rPr>
                <w:color w:val="000000" w:themeColor="text1"/>
              </w:rPr>
              <w:t xml:space="preserve"> раздел </w:t>
            </w:r>
            <w:r w:rsidR="003B6428" w:rsidRPr="003356B9">
              <w:rPr>
                <w:color w:val="000000" w:themeColor="text1"/>
              </w:rPr>
              <w:t>«</w:t>
            </w:r>
            <w:r w:rsidR="003B6428">
              <w:rPr>
                <w:color w:val="000000" w:themeColor="text1"/>
              </w:rPr>
              <w:t>Товары</w:t>
            </w:r>
            <w:r w:rsidR="003B6428" w:rsidRPr="003356B9">
              <w:rPr>
                <w:color w:val="000000" w:themeColor="text1"/>
              </w:rPr>
              <w:t>»</w:t>
            </w:r>
            <w:r w:rsidRPr="00F94163">
              <w:rPr>
                <w:color w:val="000000" w:themeColor="text1"/>
              </w:rPr>
              <w:t>.</w:t>
            </w:r>
          </w:p>
        </w:tc>
        <w:tc>
          <w:tcPr>
            <w:tcW w:w="4819" w:type="dxa"/>
            <w:tcBorders>
              <w:top w:val="single" w:sz="18" w:space="0" w:color="auto"/>
              <w:bottom w:val="single" w:sz="4" w:space="0" w:color="auto"/>
            </w:tcBorders>
          </w:tcPr>
          <w:p w14:paraId="7619DE36" w14:textId="6C8DCB92" w:rsidR="00373295" w:rsidRPr="00373295" w:rsidRDefault="00F94163" w:rsidP="008F6978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1. Срабатывает CSS-трансформация: логотип </w:t>
            </w:r>
            <w:r w:rsidR="006B12CF">
              <w:rPr>
                <w:color w:val="000000" w:themeColor="text1"/>
              </w:rPr>
              <w:t>подсвечивается.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596EA3E5" w14:textId="300C72F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04925FC9" w14:textId="68A4724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04276F" w14:textId="77777777" w:rsidTr="001B4425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0C6F3973" w14:textId="6097EA97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T_06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1FB980B" w14:textId="0FCBF9EE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10FC476C" w14:textId="253561DA" w:rsidR="00F94163" w:rsidRPr="00F94163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b/>
                <w:bCs/>
                <w:color w:val="000000" w:themeColor="text1"/>
              </w:rPr>
              <w:t xml:space="preserve">Ручная вёрстка. Проверка CSS3-фильтров в </w:t>
            </w:r>
            <w:r w:rsidR="00E72182">
              <w:rPr>
                <w:b/>
                <w:bCs/>
                <w:color w:val="000000" w:themeColor="text1"/>
              </w:rPr>
              <w:t>списке товаров</w:t>
            </w:r>
          </w:p>
          <w:p w14:paraId="4C04985D" w14:textId="02B4CBB7" w:rsidR="00373295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1. Навести курсор мыши на изображение в блоке </w:t>
            </w:r>
            <w:r w:rsidR="007E07E1">
              <w:rPr>
                <w:color w:val="000000" w:themeColor="text1"/>
              </w:rPr>
              <w:t>списка товаров</w:t>
            </w:r>
            <w:r w:rsidRPr="00F94163">
              <w:rPr>
                <w:color w:val="000000" w:themeColor="text1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675614BB" w14:textId="792071FB" w:rsidR="00373295" w:rsidRPr="00373295" w:rsidRDefault="00F94163" w:rsidP="008F6978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>1. Картинка плавно меняет визуальные свойства: срабатывает фильтр увеличения яркости и насыщенности.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6627D1" w14:textId="0448187A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6126D9F" w14:textId="0C54F28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9A7E07" w14:textId="77777777" w:rsidTr="001B4425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3669896B" w14:textId="6644526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T_07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9C99B47" w14:textId="58DCAE43" w:rsidR="00373295" w:rsidRPr="00F94163" w:rsidRDefault="00F94163" w:rsidP="008F6978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средний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160F53D6" w14:textId="403386E8" w:rsidR="00F94163" w:rsidRPr="00F94163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b/>
                <w:bCs/>
                <w:color w:val="000000" w:themeColor="text1"/>
              </w:rPr>
              <w:t>Ручная вёрстка. Проверка адаптивности на планшете</w:t>
            </w:r>
          </w:p>
          <w:p w14:paraId="29021708" w14:textId="78506B5B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• Ширина окна 576–991px.</w:t>
            </w:r>
          </w:p>
          <w:p w14:paraId="16569843" w14:textId="503A54A3" w:rsidR="00373295" w:rsidRPr="00373295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>1. Проверить перестроение элементов шапки и карточек товаров.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3996B6F4" w14:textId="147672E3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1. Десктопная строка ссылок категорий скрывается.</w:t>
            </w:r>
          </w:p>
          <w:p w14:paraId="40923B1F" w14:textId="5828133A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2. Появляется </w:t>
            </w:r>
            <w:proofErr w:type="spellStart"/>
            <w:r w:rsidRPr="00F94163">
              <w:rPr>
                <w:color w:val="000000" w:themeColor="text1"/>
              </w:rPr>
              <w:t>кастомная</w:t>
            </w:r>
            <w:proofErr w:type="spellEnd"/>
            <w:r w:rsidRPr="00F94163">
              <w:rPr>
                <w:color w:val="000000" w:themeColor="text1"/>
              </w:rPr>
              <w:t xml:space="preserve"> кнопка-бургер мобильного меню.</w:t>
            </w:r>
          </w:p>
          <w:p w14:paraId="131BEEED" w14:textId="44F2FB96" w:rsidR="00373295" w:rsidRPr="00373295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color w:val="000000" w:themeColor="text1"/>
              </w:rPr>
              <w:t xml:space="preserve">3. Карточки продуктов перестраиваются, горизонтальный </w:t>
            </w:r>
            <w:proofErr w:type="spellStart"/>
            <w:r w:rsidRPr="00F94163">
              <w:rPr>
                <w:color w:val="000000" w:themeColor="text1"/>
              </w:rPr>
              <w:t>скролл</w:t>
            </w:r>
            <w:proofErr w:type="spellEnd"/>
            <w:r w:rsidRPr="00F94163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A9B07F" w14:textId="011B8ED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5E4CD08" w14:textId="5301E6E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A4113FB" w14:textId="77777777" w:rsidTr="001B4425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1DB84B04" w14:textId="337C065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2228DE1" w14:textId="6DC8BA1B" w:rsidR="00373295" w:rsidRPr="00373295" w:rsidRDefault="00F94163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средний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2F3089CF" w14:textId="54F93224" w:rsidR="00F94163" w:rsidRPr="00F94163" w:rsidRDefault="00F94163" w:rsidP="00F94163">
            <w:pPr>
              <w:rPr>
                <w:b/>
                <w:bCs/>
                <w:color w:val="000000" w:themeColor="text1"/>
              </w:rPr>
            </w:pPr>
            <w:r w:rsidRPr="00F94163">
              <w:rPr>
                <w:b/>
                <w:bCs/>
                <w:color w:val="000000" w:themeColor="text1"/>
              </w:rPr>
              <w:t>Ручная вёрстка. Проверка мобильного бургер-меню</w:t>
            </w:r>
          </w:p>
          <w:p w14:paraId="42781CAE" w14:textId="4EB370BF" w:rsidR="00F94163" w:rsidRPr="00F94163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1. Нажать на кнопку-бургер.</w:t>
            </w:r>
          </w:p>
          <w:p w14:paraId="42A9B7C5" w14:textId="14F10FB0" w:rsidR="00373295" w:rsidRPr="00373295" w:rsidRDefault="00F94163" w:rsidP="00F94163">
            <w:pPr>
              <w:rPr>
                <w:color w:val="000000" w:themeColor="text1"/>
              </w:rPr>
            </w:pPr>
            <w:r w:rsidRPr="00F94163">
              <w:rPr>
                <w:color w:val="000000" w:themeColor="text1"/>
              </w:rPr>
              <w:t>2. Нажать на крестик (</w:t>
            </w:r>
            <w:proofErr w:type="spellStart"/>
            <w:r w:rsidRPr="00F94163">
              <w:rPr>
                <w:color w:val="000000" w:themeColor="text1"/>
              </w:rPr>
              <w:t>closeBtn</w:t>
            </w:r>
            <w:proofErr w:type="spellEnd"/>
            <w:r w:rsidRPr="00F94163">
              <w:rPr>
                <w:color w:val="000000" w:themeColor="text1"/>
              </w:rPr>
              <w:t>).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03FBE1E7" w14:textId="4C3C1345" w:rsidR="00373295" w:rsidRPr="00373295" w:rsidRDefault="001B4425" w:rsidP="008F6978">
            <w:pPr>
              <w:rPr>
                <w:color w:val="000000" w:themeColor="text1"/>
              </w:rPr>
            </w:pPr>
            <w:r w:rsidRPr="001B4425">
              <w:rPr>
                <w:color w:val="000000" w:themeColor="text1"/>
              </w:rPr>
              <w:t>1. Изображения товаров уменьшены.</w:t>
            </w:r>
            <w:r w:rsidRPr="001B4425">
              <w:rPr>
                <w:color w:val="000000" w:themeColor="text1"/>
              </w:rPr>
              <w:br/>
              <w:t>2. Шрифты адаптированы под мобильный экран.</w:t>
            </w:r>
            <w:r w:rsidRPr="001B4425">
              <w:rPr>
                <w:color w:val="000000" w:themeColor="text1"/>
              </w:rPr>
              <w:br/>
              <w:t>3. Карточки не перекрывают друг друга (1 колонка).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1160C85" w14:textId="42CECF0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5EB2D98" w14:textId="12E93B0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64B1CD1" w14:textId="77777777" w:rsidTr="001B4425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76794341" w14:textId="188A3C35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5160588" w14:textId="7A08AF8C" w:rsidR="00373295" w:rsidRPr="00373295" w:rsidRDefault="00F94163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средний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11348B28" w14:textId="77777777" w:rsidR="004453A0" w:rsidRDefault="004453A0" w:rsidP="008F6978">
            <w:pPr>
              <w:rPr>
                <w:b/>
                <w:bCs/>
                <w:color w:val="000000" w:themeColor="text1"/>
              </w:rPr>
            </w:pPr>
            <w:r w:rsidRPr="004453A0">
              <w:rPr>
                <w:b/>
                <w:bCs/>
                <w:color w:val="000000" w:themeColor="text1"/>
              </w:rPr>
              <w:t>Ручная вёрстка. Адаптация на экранах смартфонов</w:t>
            </w:r>
          </w:p>
          <w:p w14:paraId="58DF020E" w14:textId="3BCB7DB8" w:rsidR="00373295" w:rsidRPr="00373295" w:rsidRDefault="001B4425" w:rsidP="008F6978">
            <w:pPr>
              <w:rPr>
                <w:color w:val="000000" w:themeColor="text1"/>
              </w:rPr>
            </w:pPr>
            <w:r w:rsidRPr="001B4425">
              <w:rPr>
                <w:color w:val="000000" w:themeColor="text1"/>
              </w:rPr>
              <w:t xml:space="preserve">1. </w:t>
            </w:r>
            <w:r w:rsidR="004453A0">
              <w:rPr>
                <w:color w:val="000000" w:themeColor="text1"/>
              </w:rPr>
              <w:t>Проверить отображение элементов.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7E5EB025" w14:textId="2C23C3CB" w:rsidR="00373295" w:rsidRPr="00373295" w:rsidRDefault="001B4425" w:rsidP="008F6978">
            <w:pPr>
              <w:rPr>
                <w:color w:val="000000" w:themeColor="text1"/>
              </w:rPr>
            </w:pPr>
            <w:r w:rsidRPr="001B4425">
              <w:rPr>
                <w:color w:val="000000" w:themeColor="text1"/>
              </w:rPr>
              <w:t>1. Поле ввода отображается корректно.</w:t>
            </w:r>
            <w:r w:rsidRPr="001B4425">
              <w:rPr>
                <w:color w:val="000000" w:themeColor="text1"/>
              </w:rPr>
              <w:br/>
              <w:t>2. Кнопка «</w:t>
            </w:r>
            <w:r w:rsidR="00D769CB">
              <w:rPr>
                <w:color w:val="000000" w:themeColor="text1"/>
              </w:rPr>
              <w:t>Главная</w:t>
            </w:r>
            <w:r w:rsidRPr="001B4425">
              <w:rPr>
                <w:color w:val="000000" w:themeColor="text1"/>
              </w:rPr>
              <w:t>» находится рядом с полем на десктопе.</w:t>
            </w:r>
            <w:r w:rsidRPr="001B4425">
              <w:rPr>
                <w:color w:val="000000" w:themeColor="text1"/>
              </w:rPr>
              <w:br/>
              <w:t>3. На мобильной версии поле и кнопка выстраиваются вертикально.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1986C36" w14:textId="2BC3C5B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F7C1555" w14:textId="1085282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6F12481" w14:textId="77777777" w:rsidTr="001B4425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5EF9B25B" w14:textId="4370A4FD" w:rsidR="00373295" w:rsidRPr="00373295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</w:t>
            </w:r>
            <w:r w:rsidR="00373295" w:rsidRPr="00373295">
              <w:rPr>
                <w:color w:val="000000" w:themeColor="text1"/>
              </w:rPr>
              <w:t>_1</w:t>
            </w:r>
            <w:r w:rsidR="0037329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B5A97E" w14:textId="515C7024" w:rsidR="004453A0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крайне</w:t>
            </w:r>
          </w:p>
          <w:p w14:paraId="2C3C4279" w14:textId="28B82023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771A925B" w14:textId="1424008E" w:rsidR="004453A0" w:rsidRPr="004453A0" w:rsidRDefault="004453A0" w:rsidP="004453A0">
            <w:pPr>
              <w:rPr>
                <w:b/>
                <w:bCs/>
                <w:color w:val="000000" w:themeColor="text1"/>
              </w:rPr>
            </w:pPr>
            <w:proofErr w:type="spellStart"/>
            <w:r w:rsidRPr="004453A0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4453A0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4453A0">
              <w:rPr>
                <w:b/>
                <w:bCs/>
                <w:color w:val="000000" w:themeColor="text1"/>
              </w:rPr>
              <w:t>Dropdown</w:t>
            </w:r>
            <w:proofErr w:type="spellEnd"/>
            <w:r w:rsidRPr="004453A0">
              <w:rPr>
                <w:b/>
                <w:bCs/>
                <w:color w:val="000000" w:themeColor="text1"/>
              </w:rPr>
              <w:t xml:space="preserve"> (Виджет №1)</w:t>
            </w:r>
          </w:p>
          <w:p w14:paraId="0118A926" w14:textId="2D9A9869" w:rsidR="004453A0" w:rsidRPr="004453A0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1. Найти в шапке элемент</w:t>
            </w:r>
            <w:r w:rsidR="0072163B">
              <w:rPr>
                <w:color w:val="000000" w:themeColor="text1"/>
              </w:rPr>
              <w:t xml:space="preserve"> Дополнительно </w:t>
            </w:r>
            <w:r w:rsidRPr="004453A0">
              <w:rPr>
                <w:color w:val="000000" w:themeColor="text1"/>
              </w:rPr>
              <w:t>.</w:t>
            </w:r>
          </w:p>
          <w:p w14:paraId="1ECEE7A3" w14:textId="2A1DBDB2" w:rsidR="00373295" w:rsidRPr="00373295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2. Кликнуть на него.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29AB17D0" w14:textId="00DE93F5" w:rsidR="004453A0" w:rsidRPr="004453A0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1. Справа/снизу плавно выпадает список доступн</w:t>
            </w:r>
            <w:r w:rsidR="00ED1A9B">
              <w:rPr>
                <w:color w:val="000000" w:themeColor="text1"/>
              </w:rPr>
              <w:t>ых функций (Новостная рассылка, Спецпредложение)</w:t>
            </w:r>
            <w:r w:rsidRPr="004453A0">
              <w:rPr>
                <w:color w:val="000000" w:themeColor="text1"/>
              </w:rPr>
              <w:t>.</w:t>
            </w:r>
          </w:p>
          <w:p w14:paraId="02991D3A" w14:textId="23BD3FBC" w:rsidR="00373295" w:rsidRPr="00373295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2. Повторный клик сворачивает меню.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702F8B6" w14:textId="7459C6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80C3243" w14:textId="331179B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5FC223DA" w14:textId="77777777" w:rsidR="004453A0" w:rsidRDefault="004453A0" w:rsidP="008F6978">
      <w:pPr>
        <w:spacing w:after="0"/>
        <w:rPr>
          <w:sz w:val="28"/>
          <w:szCs w:val="28"/>
        </w:rPr>
      </w:pPr>
    </w:p>
    <w:p w14:paraId="5E1565DE" w14:textId="77777777" w:rsidR="004453A0" w:rsidRDefault="004453A0" w:rsidP="008F6978">
      <w:pPr>
        <w:spacing w:after="0"/>
        <w:rPr>
          <w:sz w:val="28"/>
          <w:szCs w:val="28"/>
        </w:rPr>
      </w:pPr>
    </w:p>
    <w:p w14:paraId="64A5B53A" w14:textId="77777777" w:rsidR="004453A0" w:rsidRDefault="004453A0" w:rsidP="008F6978">
      <w:pPr>
        <w:spacing w:after="0"/>
        <w:rPr>
          <w:sz w:val="28"/>
          <w:szCs w:val="28"/>
        </w:rPr>
      </w:pPr>
    </w:p>
    <w:p w14:paraId="17FE642B" w14:textId="0D93EBCD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37"/>
        <w:gridCol w:w="1239"/>
        <w:gridCol w:w="4623"/>
        <w:gridCol w:w="5001"/>
        <w:gridCol w:w="1689"/>
        <w:gridCol w:w="1235"/>
      </w:tblGrid>
      <w:tr w:rsidR="00373295" w:rsidRPr="00373295" w14:paraId="18E8C991" w14:textId="77777777" w:rsidTr="002A014C">
        <w:tc>
          <w:tcPr>
            <w:tcW w:w="737" w:type="dxa"/>
            <w:tcBorders>
              <w:top w:val="single" w:sz="18" w:space="0" w:color="auto"/>
              <w:bottom w:val="single" w:sz="18" w:space="0" w:color="auto"/>
            </w:tcBorders>
          </w:tcPr>
          <w:p w14:paraId="5AC08C88" w14:textId="56A8BB39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lastRenderedPageBreak/>
              <w:t>1</w:t>
            </w:r>
          </w:p>
        </w:tc>
        <w:tc>
          <w:tcPr>
            <w:tcW w:w="1239" w:type="dxa"/>
            <w:tcBorders>
              <w:top w:val="single" w:sz="18" w:space="0" w:color="auto"/>
              <w:bottom w:val="single" w:sz="18" w:space="0" w:color="auto"/>
            </w:tcBorders>
          </w:tcPr>
          <w:p w14:paraId="27DC24BC" w14:textId="5546003A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623" w:type="dxa"/>
            <w:tcBorders>
              <w:top w:val="single" w:sz="18" w:space="0" w:color="auto"/>
              <w:bottom w:val="single" w:sz="18" w:space="0" w:color="auto"/>
            </w:tcBorders>
          </w:tcPr>
          <w:p w14:paraId="437A0648" w14:textId="79839762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01" w:type="dxa"/>
            <w:tcBorders>
              <w:top w:val="single" w:sz="18" w:space="0" w:color="auto"/>
              <w:bottom w:val="single" w:sz="18" w:space="0" w:color="auto"/>
            </w:tcBorders>
          </w:tcPr>
          <w:p w14:paraId="3B4FC4A9" w14:textId="485378BF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E384C53" w14:textId="454C11D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0D5108D" w14:textId="1254AEB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3CBEE5EB" w14:textId="77777777" w:rsidTr="002A014C">
        <w:tc>
          <w:tcPr>
            <w:tcW w:w="737" w:type="dxa"/>
            <w:tcBorders>
              <w:top w:val="single" w:sz="18" w:space="0" w:color="auto"/>
              <w:bottom w:val="single" w:sz="4" w:space="0" w:color="auto"/>
            </w:tcBorders>
          </w:tcPr>
          <w:p w14:paraId="082D6FCC" w14:textId="4A3D78E8" w:rsidR="008F6978" w:rsidRPr="00373295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8F6978" w:rsidRPr="00373295">
              <w:rPr>
                <w:color w:val="000000" w:themeColor="text1"/>
              </w:rPr>
              <w:t>_1</w:t>
            </w:r>
            <w:r w:rsidR="008F6978">
              <w:rPr>
                <w:color w:val="000000" w:themeColor="text1"/>
              </w:rPr>
              <w:t>1</w:t>
            </w:r>
          </w:p>
        </w:tc>
        <w:tc>
          <w:tcPr>
            <w:tcW w:w="1239" w:type="dxa"/>
            <w:tcBorders>
              <w:top w:val="single" w:sz="18" w:space="0" w:color="auto"/>
              <w:bottom w:val="single" w:sz="4" w:space="0" w:color="auto"/>
            </w:tcBorders>
          </w:tcPr>
          <w:p w14:paraId="52269224" w14:textId="5267CBD9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623" w:type="dxa"/>
            <w:tcBorders>
              <w:top w:val="single" w:sz="18" w:space="0" w:color="auto"/>
              <w:bottom w:val="single" w:sz="4" w:space="0" w:color="auto"/>
            </w:tcBorders>
          </w:tcPr>
          <w:p w14:paraId="2C66ECA8" w14:textId="5A0CD1B5" w:rsidR="004453A0" w:rsidRPr="004453A0" w:rsidRDefault="004453A0" w:rsidP="004453A0">
            <w:pPr>
              <w:rPr>
                <w:b/>
                <w:bCs/>
                <w:color w:val="000000" w:themeColor="text1"/>
              </w:rPr>
            </w:pPr>
            <w:proofErr w:type="spellStart"/>
            <w:r w:rsidRPr="004453A0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4453A0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4453A0">
              <w:rPr>
                <w:b/>
                <w:bCs/>
                <w:color w:val="000000" w:themeColor="text1"/>
              </w:rPr>
              <w:t>Offcanvas</w:t>
            </w:r>
            <w:proofErr w:type="spellEnd"/>
            <w:r w:rsidRPr="004453A0">
              <w:rPr>
                <w:b/>
                <w:bCs/>
                <w:color w:val="000000" w:themeColor="text1"/>
              </w:rPr>
              <w:t xml:space="preserve"> (Виджет №2)</w:t>
            </w:r>
          </w:p>
          <w:p w14:paraId="2CC14F4A" w14:textId="0391C6FF" w:rsidR="008F6978" w:rsidRPr="004453A0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1. Уменьшить экран до мобильного и нажать кнопку-гамбургер.</w:t>
            </w:r>
          </w:p>
        </w:tc>
        <w:tc>
          <w:tcPr>
            <w:tcW w:w="5001" w:type="dxa"/>
            <w:tcBorders>
              <w:top w:val="single" w:sz="18" w:space="0" w:color="auto"/>
              <w:bottom w:val="single" w:sz="4" w:space="0" w:color="auto"/>
            </w:tcBorders>
          </w:tcPr>
          <w:p w14:paraId="44E93AB4" w14:textId="35CAFBD8" w:rsidR="004453A0" w:rsidRPr="004453A0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 xml:space="preserve">1. С </w:t>
            </w:r>
            <w:r w:rsidR="009C65F4">
              <w:rPr>
                <w:color w:val="000000" w:themeColor="text1"/>
              </w:rPr>
              <w:t xml:space="preserve">правой </w:t>
            </w:r>
            <w:r w:rsidRPr="004453A0">
              <w:rPr>
                <w:color w:val="000000" w:themeColor="text1"/>
              </w:rPr>
              <w:t>стороны экрана плавно выдвигается боковая панель мобильного меню #mobileMenu.</w:t>
            </w:r>
          </w:p>
          <w:p w14:paraId="0F0B860E" w14:textId="427DE5AE" w:rsidR="008F6978" w:rsidRPr="00373295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2. При клике на ссылки панель автоматически закрывается (</w:t>
            </w:r>
            <w:proofErr w:type="spellStart"/>
            <w:r w:rsidRPr="004453A0">
              <w:rPr>
                <w:color w:val="000000" w:themeColor="text1"/>
              </w:rPr>
              <w:t>data-bs-dismiss</w:t>
            </w:r>
            <w:proofErr w:type="spellEnd"/>
            <w:r w:rsidRPr="004453A0">
              <w:rPr>
                <w:color w:val="000000" w:themeColor="text1"/>
              </w:rPr>
              <w:t>).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48227517" w14:textId="09F7C5E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CF2E16C" w14:textId="016F532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A42839B" w14:textId="77777777" w:rsidTr="002A014C"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14:paraId="67CA6B02" w14:textId="44F67FEE" w:rsidR="00373295" w:rsidRPr="00373295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373295" w:rsidRPr="00373295">
              <w:rPr>
                <w:color w:val="000000" w:themeColor="text1"/>
              </w:rPr>
              <w:t>_12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</w:tcPr>
          <w:p w14:paraId="1AEA20ED" w14:textId="31FA9CFF" w:rsidR="004453A0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крайне</w:t>
            </w:r>
          </w:p>
          <w:p w14:paraId="5B780D48" w14:textId="640124B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623" w:type="dxa"/>
            <w:tcBorders>
              <w:top w:val="single" w:sz="4" w:space="0" w:color="auto"/>
              <w:bottom w:val="single" w:sz="4" w:space="0" w:color="auto"/>
            </w:tcBorders>
          </w:tcPr>
          <w:p w14:paraId="0CF7CD55" w14:textId="3BA722F3" w:rsidR="004453A0" w:rsidRPr="004453A0" w:rsidRDefault="004453A0" w:rsidP="004453A0">
            <w:pPr>
              <w:rPr>
                <w:b/>
                <w:bCs/>
                <w:color w:val="000000" w:themeColor="text1"/>
              </w:rPr>
            </w:pPr>
            <w:proofErr w:type="spellStart"/>
            <w:r w:rsidRPr="004453A0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4453A0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4453A0">
              <w:rPr>
                <w:b/>
                <w:bCs/>
                <w:color w:val="000000" w:themeColor="text1"/>
              </w:rPr>
              <w:t>Carousel</w:t>
            </w:r>
            <w:proofErr w:type="spellEnd"/>
            <w:r w:rsidRPr="004453A0">
              <w:rPr>
                <w:b/>
                <w:bCs/>
                <w:color w:val="000000" w:themeColor="text1"/>
              </w:rPr>
              <w:t xml:space="preserve"> (Виджет №3)</w:t>
            </w:r>
          </w:p>
          <w:p w14:paraId="067A6081" w14:textId="0FA87C35" w:rsidR="004453A0" w:rsidRPr="004453A0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1. Найти слайдер рекламных баннеров.</w:t>
            </w:r>
          </w:p>
          <w:p w14:paraId="27A27007" w14:textId="1FD4F36E" w:rsidR="00373295" w:rsidRPr="00373295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2. Проверить индикаторы и автоматическую смену.</w:t>
            </w:r>
          </w:p>
        </w:tc>
        <w:tc>
          <w:tcPr>
            <w:tcW w:w="5001" w:type="dxa"/>
            <w:tcBorders>
              <w:top w:val="single" w:sz="4" w:space="0" w:color="auto"/>
              <w:bottom w:val="single" w:sz="4" w:space="0" w:color="auto"/>
            </w:tcBorders>
          </w:tcPr>
          <w:p w14:paraId="17DCDF81" w14:textId="401EF0EF" w:rsidR="004453A0" w:rsidRPr="004453A0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1. Баннеры с</w:t>
            </w:r>
            <w:r w:rsidR="006E0680">
              <w:rPr>
                <w:color w:val="000000" w:themeColor="text1"/>
              </w:rPr>
              <w:t xml:space="preserve"> примерами работ </w:t>
            </w:r>
            <w:r w:rsidRPr="004453A0">
              <w:rPr>
                <w:color w:val="000000" w:themeColor="text1"/>
              </w:rPr>
              <w:t>автоматически сменяют друг друга.</w:t>
            </w:r>
          </w:p>
          <w:p w14:paraId="1DB09376" w14:textId="0F77111D" w:rsidR="00373295" w:rsidRPr="00373295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2. Индикатор активного слайда имеет пульсирующую анимацию (</w:t>
            </w:r>
            <w:proofErr w:type="spellStart"/>
            <w:r w:rsidRPr="004453A0">
              <w:rPr>
                <w:color w:val="000000" w:themeColor="text1"/>
              </w:rPr>
              <w:t>pulse-dot</w:t>
            </w:r>
            <w:proofErr w:type="spellEnd"/>
            <w:r w:rsidRPr="004453A0">
              <w:rPr>
                <w:color w:val="000000" w:themeColor="text1"/>
              </w:rPr>
              <w:t>), заданную через @keyframes.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15E452" w14:textId="32931D8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4E4D815" w14:textId="50DFFEF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C093F24" w14:textId="77777777" w:rsidTr="002A014C"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14:paraId="147F779A" w14:textId="1BF4315B" w:rsidR="00373295" w:rsidRPr="00373295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373295" w:rsidRPr="00373295">
              <w:rPr>
                <w:color w:val="000000" w:themeColor="text1"/>
              </w:rPr>
              <w:t>_13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</w:tcPr>
          <w:p w14:paraId="791BF9A7" w14:textId="332A865B" w:rsidR="00373295" w:rsidRPr="004453A0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высокий</w:t>
            </w:r>
          </w:p>
        </w:tc>
        <w:tc>
          <w:tcPr>
            <w:tcW w:w="4623" w:type="dxa"/>
            <w:tcBorders>
              <w:top w:val="single" w:sz="4" w:space="0" w:color="auto"/>
              <w:bottom w:val="single" w:sz="4" w:space="0" w:color="auto"/>
            </w:tcBorders>
          </w:tcPr>
          <w:p w14:paraId="2090DC51" w14:textId="03C535F1" w:rsidR="004453A0" w:rsidRPr="004453A0" w:rsidRDefault="004453A0" w:rsidP="004453A0">
            <w:pPr>
              <w:rPr>
                <w:b/>
                <w:bCs/>
                <w:color w:val="000000" w:themeColor="text1"/>
              </w:rPr>
            </w:pPr>
            <w:proofErr w:type="spellStart"/>
            <w:r w:rsidRPr="004453A0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4453A0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4453A0">
              <w:rPr>
                <w:b/>
                <w:bCs/>
                <w:color w:val="000000" w:themeColor="text1"/>
              </w:rPr>
              <w:t>Tabs</w:t>
            </w:r>
            <w:proofErr w:type="spellEnd"/>
            <w:r w:rsidRPr="004453A0">
              <w:rPr>
                <w:b/>
                <w:bCs/>
                <w:color w:val="000000" w:themeColor="text1"/>
              </w:rPr>
              <w:t xml:space="preserve"> (Виджет №4)</w:t>
            </w:r>
          </w:p>
          <w:p w14:paraId="41456A0A" w14:textId="0E46D908" w:rsidR="00373295" w:rsidRPr="004453A0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1. В секции «О</w:t>
            </w:r>
            <w:r w:rsidR="004C6FC8">
              <w:rPr>
                <w:color w:val="000000" w:themeColor="text1"/>
              </w:rPr>
              <w:t xml:space="preserve"> нас</w:t>
            </w:r>
            <w:r w:rsidRPr="004453A0">
              <w:rPr>
                <w:color w:val="000000" w:themeColor="text1"/>
              </w:rPr>
              <w:t>» переключать вкладки</w:t>
            </w:r>
            <w:r w:rsidR="004C6FC8">
              <w:rPr>
                <w:color w:val="000000" w:themeColor="text1"/>
              </w:rPr>
              <w:t>.</w:t>
            </w:r>
          </w:p>
        </w:tc>
        <w:tc>
          <w:tcPr>
            <w:tcW w:w="5001" w:type="dxa"/>
            <w:tcBorders>
              <w:top w:val="single" w:sz="4" w:space="0" w:color="auto"/>
              <w:bottom w:val="single" w:sz="4" w:space="0" w:color="auto"/>
            </w:tcBorders>
          </w:tcPr>
          <w:p w14:paraId="727E37A1" w14:textId="15557051" w:rsidR="004453A0" w:rsidRPr="004453A0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1. Контент внутри блока динамически меняется без перезагрузки всей страницы.</w:t>
            </w:r>
          </w:p>
          <w:p w14:paraId="1F01CA8A" w14:textId="6F291146" w:rsidR="00373295" w:rsidRPr="00373295" w:rsidRDefault="004453A0" w:rsidP="004453A0">
            <w:pPr>
              <w:rPr>
                <w:color w:val="000000" w:themeColor="text1"/>
              </w:rPr>
            </w:pPr>
            <w:r w:rsidRPr="004453A0">
              <w:rPr>
                <w:color w:val="000000" w:themeColor="text1"/>
              </w:rPr>
              <w:t>2. Активная вкладка корректно подсвечивается.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2C3DFDC" w14:textId="0B9BC2A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6FB896" w14:textId="71880B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E4C6CA" w14:textId="77777777" w:rsidTr="002A014C"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14:paraId="64E944DC" w14:textId="2ACA9D7D" w:rsidR="00373295" w:rsidRPr="00373295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373295" w:rsidRPr="00373295">
              <w:rPr>
                <w:color w:val="000000" w:themeColor="text1"/>
              </w:rPr>
              <w:t>_14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</w:tcPr>
          <w:p w14:paraId="6403932C" w14:textId="7D6253DA" w:rsidR="00373295" w:rsidRPr="00373295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высокий</w:t>
            </w:r>
          </w:p>
        </w:tc>
        <w:tc>
          <w:tcPr>
            <w:tcW w:w="4623" w:type="dxa"/>
            <w:tcBorders>
              <w:top w:val="single" w:sz="4" w:space="0" w:color="auto"/>
              <w:bottom w:val="single" w:sz="4" w:space="0" w:color="auto"/>
            </w:tcBorders>
          </w:tcPr>
          <w:p w14:paraId="13FDE341" w14:textId="520D7C80" w:rsidR="00DF097B" w:rsidRPr="00DF097B" w:rsidRDefault="00DF097B" w:rsidP="00DF097B">
            <w:pPr>
              <w:rPr>
                <w:b/>
                <w:bCs/>
                <w:color w:val="000000" w:themeColor="text1"/>
              </w:rPr>
            </w:pPr>
            <w:proofErr w:type="spellStart"/>
            <w:r w:rsidRPr="00DF097B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DF097B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DF097B">
              <w:rPr>
                <w:b/>
                <w:bCs/>
                <w:color w:val="000000" w:themeColor="text1"/>
              </w:rPr>
              <w:t>Tooltip</w:t>
            </w:r>
            <w:proofErr w:type="spellEnd"/>
            <w:r w:rsidRPr="00DF097B">
              <w:rPr>
                <w:b/>
                <w:bCs/>
                <w:color w:val="000000" w:themeColor="text1"/>
              </w:rPr>
              <w:t xml:space="preserve"> (Виджет №5)</w:t>
            </w:r>
          </w:p>
          <w:p w14:paraId="7831E45C" w14:textId="4CBD01E7" w:rsidR="00373295" w:rsidRPr="00373295" w:rsidRDefault="00DF097B" w:rsidP="00DF097B">
            <w:pPr>
              <w:rPr>
                <w:color w:val="000000" w:themeColor="text1"/>
              </w:rPr>
            </w:pPr>
            <w:r w:rsidRPr="00DF097B">
              <w:rPr>
                <w:color w:val="000000" w:themeColor="text1"/>
              </w:rPr>
              <w:t>1. Навести курсор мыши на кнопку иконки добавления товара</w:t>
            </w:r>
            <w:r w:rsidRPr="00DF097B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5001" w:type="dxa"/>
            <w:tcBorders>
              <w:top w:val="single" w:sz="4" w:space="0" w:color="auto"/>
              <w:bottom w:val="single" w:sz="4" w:space="0" w:color="auto"/>
            </w:tcBorders>
          </w:tcPr>
          <w:p w14:paraId="2D129469" w14:textId="20F28849" w:rsidR="00373295" w:rsidRPr="00373295" w:rsidRDefault="00DF097B" w:rsidP="00373295">
            <w:pPr>
              <w:rPr>
                <w:color w:val="000000" w:themeColor="text1"/>
              </w:rPr>
            </w:pPr>
            <w:r w:rsidRPr="00DF097B">
              <w:rPr>
                <w:color w:val="000000" w:themeColor="text1"/>
              </w:rPr>
              <w:t>1. Снизу элемента всплывает аккуратное текстовое облако-подсказка ( «</w:t>
            </w:r>
            <w:r w:rsidR="00114DE7">
              <w:rPr>
                <w:color w:val="000000" w:themeColor="text1"/>
              </w:rPr>
              <w:t xml:space="preserve">Добавлено в </w:t>
            </w:r>
            <w:r w:rsidRPr="00DF097B">
              <w:rPr>
                <w:color w:val="000000" w:themeColor="text1"/>
              </w:rPr>
              <w:t xml:space="preserve"> корзину»).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CD444B4" w14:textId="059C94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65C8EF3" w14:textId="62E94C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B7BD967" w14:textId="77777777" w:rsidTr="002A014C"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14:paraId="4EAD96F7" w14:textId="75BD7C2A" w:rsidR="00373295" w:rsidRPr="00373295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373295" w:rsidRPr="00373295">
              <w:rPr>
                <w:color w:val="000000" w:themeColor="text1"/>
              </w:rPr>
              <w:t>_15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</w:tcPr>
          <w:p w14:paraId="74855D5D" w14:textId="3F7EDB69" w:rsidR="00373295" w:rsidRPr="00373295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высокий</w:t>
            </w:r>
          </w:p>
        </w:tc>
        <w:tc>
          <w:tcPr>
            <w:tcW w:w="4623" w:type="dxa"/>
            <w:tcBorders>
              <w:top w:val="single" w:sz="4" w:space="0" w:color="auto"/>
              <w:bottom w:val="single" w:sz="4" w:space="0" w:color="auto"/>
            </w:tcBorders>
          </w:tcPr>
          <w:p w14:paraId="0AE2CEA8" w14:textId="3ACFD540" w:rsidR="00DF097B" w:rsidRPr="00DF097B" w:rsidRDefault="00DF097B" w:rsidP="00DF097B">
            <w:pPr>
              <w:rPr>
                <w:b/>
                <w:bCs/>
                <w:color w:val="000000" w:themeColor="text1"/>
              </w:rPr>
            </w:pPr>
            <w:proofErr w:type="spellStart"/>
            <w:r w:rsidRPr="00DF097B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DF097B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DF097B">
              <w:rPr>
                <w:b/>
                <w:bCs/>
                <w:color w:val="000000" w:themeColor="text1"/>
              </w:rPr>
              <w:t>Popover</w:t>
            </w:r>
            <w:proofErr w:type="spellEnd"/>
            <w:r w:rsidRPr="00DF097B">
              <w:rPr>
                <w:b/>
                <w:bCs/>
                <w:color w:val="000000" w:themeColor="text1"/>
              </w:rPr>
              <w:t xml:space="preserve"> (Виджет №6)</w:t>
            </w:r>
          </w:p>
          <w:p w14:paraId="3B5BBE9C" w14:textId="65A5A3AE" w:rsidR="00373295" w:rsidRPr="00DF097B" w:rsidRDefault="00DF097B" w:rsidP="00DF097B">
            <w:pPr>
              <w:rPr>
                <w:color w:val="000000" w:themeColor="text1"/>
              </w:rPr>
            </w:pPr>
            <w:r w:rsidRPr="00DF097B">
              <w:rPr>
                <w:color w:val="000000" w:themeColor="text1"/>
              </w:rPr>
              <w:t>1. Нажать на элемент с подсказкой</w:t>
            </w:r>
            <w:r w:rsidR="00114DE7">
              <w:rPr>
                <w:color w:val="000000" w:themeColor="text1"/>
              </w:rPr>
              <w:t xml:space="preserve"> описания</w:t>
            </w:r>
            <w:r w:rsidRPr="00DF097B">
              <w:rPr>
                <w:color w:val="000000" w:themeColor="text1"/>
              </w:rPr>
              <w:t>.</w:t>
            </w:r>
          </w:p>
        </w:tc>
        <w:tc>
          <w:tcPr>
            <w:tcW w:w="5001" w:type="dxa"/>
            <w:tcBorders>
              <w:top w:val="single" w:sz="4" w:space="0" w:color="auto"/>
              <w:bottom w:val="single" w:sz="4" w:space="0" w:color="auto"/>
            </w:tcBorders>
          </w:tcPr>
          <w:p w14:paraId="49AC2A08" w14:textId="56301A15" w:rsidR="00373295" w:rsidRPr="00373295" w:rsidRDefault="00DF097B" w:rsidP="00DF097B">
            <w:pPr>
              <w:rPr>
                <w:color w:val="000000" w:themeColor="text1"/>
              </w:rPr>
            </w:pPr>
            <w:r w:rsidRPr="00DF097B">
              <w:rPr>
                <w:color w:val="000000" w:themeColor="text1"/>
              </w:rPr>
              <w:t>1. Рядом с элементом по</w:t>
            </w:r>
            <w:r w:rsidR="00AD7D10">
              <w:rPr>
                <w:color w:val="000000" w:themeColor="text1"/>
              </w:rPr>
              <w:t xml:space="preserve"> наведению</w:t>
            </w:r>
            <w:r w:rsidRPr="00DF097B">
              <w:rPr>
                <w:color w:val="000000" w:themeColor="text1"/>
              </w:rPr>
              <w:t xml:space="preserve"> открывается всплывающее информационное </w:t>
            </w:r>
            <w:r w:rsidR="006D3551">
              <w:rPr>
                <w:color w:val="000000" w:themeColor="text1"/>
              </w:rPr>
              <w:t xml:space="preserve">облако </w:t>
            </w:r>
            <w:r w:rsidRPr="00DF097B">
              <w:rPr>
                <w:color w:val="000000" w:themeColor="text1"/>
              </w:rPr>
              <w:t>с описанием.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D55A0F" w14:textId="7B5B1AD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ECD388" w14:textId="7120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016845D" w14:textId="77777777" w:rsidTr="002A014C">
        <w:trPr>
          <w:trHeight w:val="1427"/>
        </w:trPr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14:paraId="03CA025C" w14:textId="29E56C69" w:rsidR="00373295" w:rsidRPr="00373295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373295" w:rsidRPr="00373295">
              <w:rPr>
                <w:color w:val="000000" w:themeColor="text1"/>
              </w:rPr>
              <w:t>_16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</w:tcPr>
          <w:p w14:paraId="77C932A0" w14:textId="5064B838" w:rsidR="00373295" w:rsidRPr="00373295" w:rsidRDefault="004453A0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высокий</w:t>
            </w:r>
          </w:p>
        </w:tc>
        <w:tc>
          <w:tcPr>
            <w:tcW w:w="4623" w:type="dxa"/>
            <w:tcBorders>
              <w:top w:val="single" w:sz="4" w:space="0" w:color="auto"/>
              <w:bottom w:val="single" w:sz="4" w:space="0" w:color="auto"/>
            </w:tcBorders>
          </w:tcPr>
          <w:p w14:paraId="3E001ED3" w14:textId="26CB8493" w:rsidR="00DF097B" w:rsidRPr="00DF097B" w:rsidRDefault="00DF097B" w:rsidP="00DF097B">
            <w:pPr>
              <w:rPr>
                <w:b/>
                <w:bCs/>
                <w:color w:val="000000" w:themeColor="text1"/>
              </w:rPr>
            </w:pPr>
            <w:proofErr w:type="spellStart"/>
            <w:r w:rsidRPr="00DF097B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DF097B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DF097B">
              <w:rPr>
                <w:b/>
                <w:bCs/>
                <w:color w:val="000000" w:themeColor="text1"/>
              </w:rPr>
              <w:t>Accordion</w:t>
            </w:r>
            <w:proofErr w:type="spellEnd"/>
            <w:r w:rsidRPr="00DF097B">
              <w:rPr>
                <w:b/>
                <w:bCs/>
                <w:color w:val="000000" w:themeColor="text1"/>
              </w:rPr>
              <w:t xml:space="preserve"> (Виджет №7)</w:t>
            </w:r>
          </w:p>
          <w:p w14:paraId="7CA80E98" w14:textId="25AB4D8F" w:rsidR="00373295" w:rsidRPr="00DF097B" w:rsidRDefault="00DF097B" w:rsidP="00DF097B">
            <w:pPr>
              <w:rPr>
                <w:color w:val="000000" w:themeColor="text1"/>
              </w:rPr>
            </w:pPr>
            <w:r w:rsidRPr="00DF097B">
              <w:rPr>
                <w:color w:val="000000" w:themeColor="text1"/>
              </w:rPr>
              <w:t>1. В секции FAQ нажать на заголовок вопроса о доставке продуктов.</w:t>
            </w:r>
          </w:p>
        </w:tc>
        <w:tc>
          <w:tcPr>
            <w:tcW w:w="5001" w:type="dxa"/>
            <w:tcBorders>
              <w:top w:val="single" w:sz="4" w:space="0" w:color="auto"/>
              <w:bottom w:val="single" w:sz="4" w:space="0" w:color="auto"/>
            </w:tcBorders>
          </w:tcPr>
          <w:p w14:paraId="68460F53" w14:textId="4EFD5252" w:rsidR="00DF097B" w:rsidRPr="00DF097B" w:rsidRDefault="00DF097B" w:rsidP="00DF097B">
            <w:pPr>
              <w:rPr>
                <w:color w:val="000000" w:themeColor="text1"/>
              </w:rPr>
            </w:pPr>
            <w:r w:rsidRPr="00DF097B">
              <w:rPr>
                <w:color w:val="000000" w:themeColor="text1"/>
              </w:rPr>
              <w:t>1. Выбранный блок плавно раскрывается вниз, демонстрируя текстовый ответ.</w:t>
            </w:r>
          </w:p>
          <w:p w14:paraId="5644E1C4" w14:textId="62C6CEE6" w:rsidR="00373295" w:rsidRPr="00373295" w:rsidRDefault="00DF097B" w:rsidP="00DF097B">
            <w:pPr>
              <w:rPr>
                <w:color w:val="000000" w:themeColor="text1"/>
              </w:rPr>
            </w:pPr>
            <w:r w:rsidRPr="00DF097B">
              <w:rPr>
                <w:color w:val="000000" w:themeColor="text1"/>
              </w:rPr>
              <w:t>2. Предыдущий открытый блок автоматически сворачивается.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96027B" w14:textId="71FEF02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4EA0033" w14:textId="5C500C9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E80AD28" w14:textId="2DD373C4" w:rsidR="008F6978" w:rsidRDefault="008F6978"/>
    <w:p w14:paraId="240CE3CC" w14:textId="77777777" w:rsidR="00BF6859" w:rsidRDefault="00BF6859"/>
    <w:p w14:paraId="4600262D" w14:textId="4D069981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37"/>
        <w:gridCol w:w="1225"/>
        <w:gridCol w:w="4637"/>
        <w:gridCol w:w="5001"/>
        <w:gridCol w:w="1689"/>
        <w:gridCol w:w="1235"/>
      </w:tblGrid>
      <w:tr w:rsidR="00373295" w:rsidRPr="00373295" w14:paraId="15FB9BC2" w14:textId="77777777" w:rsidTr="00BF6859">
        <w:tc>
          <w:tcPr>
            <w:tcW w:w="7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FE7EE8" w14:textId="6B414D1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lastRenderedPageBreak/>
              <w:t>1</w:t>
            </w:r>
          </w:p>
        </w:tc>
        <w:tc>
          <w:tcPr>
            <w:tcW w:w="122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575343" w14:textId="4336C717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6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220809" w14:textId="27809A7E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9AFAD1" w14:textId="0BB3A52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94EA96" w14:textId="05D3605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F83AFB" w14:textId="19230880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2A014C" w:rsidRPr="00373295" w14:paraId="7C1FA025" w14:textId="77777777" w:rsidTr="00BF6859">
        <w:tc>
          <w:tcPr>
            <w:tcW w:w="7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B077AD" w14:textId="5CDD658E" w:rsidR="002A014C" w:rsidRPr="008F6978" w:rsidRDefault="00AA0032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В_17</w:t>
            </w:r>
          </w:p>
        </w:tc>
        <w:tc>
          <w:tcPr>
            <w:tcW w:w="122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EBE4B0" w14:textId="4623740E" w:rsidR="002A014C" w:rsidRPr="008F6978" w:rsidRDefault="00AA0032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высокий</w:t>
            </w:r>
          </w:p>
        </w:tc>
        <w:tc>
          <w:tcPr>
            <w:tcW w:w="46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E0A929" w14:textId="3B034BCA" w:rsidR="00AA0032" w:rsidRPr="00AA0032" w:rsidRDefault="00AA0032" w:rsidP="00AA0032">
            <w:pPr>
              <w:rPr>
                <w:color w:val="000000" w:themeColor="text1"/>
              </w:rPr>
            </w:pPr>
            <w:proofErr w:type="spellStart"/>
            <w:r w:rsidRPr="00AA0032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AA0032">
              <w:rPr>
                <w:b/>
                <w:bCs/>
                <w:color w:val="000000" w:themeColor="text1"/>
              </w:rPr>
              <w:t>Toast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и </w:t>
            </w:r>
            <w:proofErr w:type="spellStart"/>
            <w:r w:rsidRPr="00AA0032">
              <w:rPr>
                <w:b/>
                <w:bCs/>
                <w:color w:val="000000" w:themeColor="text1"/>
              </w:rPr>
              <w:t>Spinner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(Виджет №8</w:t>
            </w:r>
            <w:r w:rsidRPr="00AA0032">
              <w:rPr>
                <w:color w:val="000000" w:themeColor="text1"/>
              </w:rPr>
              <w:t>)</w:t>
            </w:r>
          </w:p>
          <w:p w14:paraId="04B120AA" w14:textId="43C6563F" w:rsidR="002A014C" w:rsidRPr="008F6978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>1. Заполнить валидными данными форму подписки на новости ритейлера и нажать «Подписаться».</w:t>
            </w:r>
          </w:p>
        </w:tc>
        <w:tc>
          <w:tcPr>
            <w:tcW w:w="50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98EB69" w14:textId="37F52110" w:rsidR="00AA0032" w:rsidRPr="00AA0032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 xml:space="preserve">1. На кнопке исчезает иконка и запускается анимационный </w:t>
            </w:r>
            <w:proofErr w:type="spellStart"/>
            <w:r w:rsidRPr="00AA0032">
              <w:rPr>
                <w:color w:val="000000" w:themeColor="text1"/>
              </w:rPr>
              <w:t>спиннер</w:t>
            </w:r>
            <w:proofErr w:type="spellEnd"/>
            <w:r w:rsidRPr="00AA0032">
              <w:rPr>
                <w:color w:val="000000" w:themeColor="text1"/>
              </w:rPr>
              <w:t xml:space="preserve"> </w:t>
            </w:r>
            <w:proofErr w:type="spellStart"/>
            <w:r w:rsidRPr="00AA0032">
              <w:rPr>
                <w:color w:val="000000" w:themeColor="text1"/>
              </w:rPr>
              <w:t>Bootstrap</w:t>
            </w:r>
            <w:proofErr w:type="spellEnd"/>
            <w:r w:rsidRPr="00AA0032">
              <w:rPr>
                <w:color w:val="000000" w:themeColor="text1"/>
              </w:rPr>
              <w:t xml:space="preserve"> (#subscribeSpinner).</w:t>
            </w:r>
          </w:p>
          <w:p w14:paraId="1A3EBC61" w14:textId="638C210A" w:rsidR="002A014C" w:rsidRPr="008F6978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 xml:space="preserve">2. Через 1.5 секунды форма очищается, </w:t>
            </w:r>
            <w:proofErr w:type="spellStart"/>
            <w:r w:rsidRPr="00AA0032">
              <w:rPr>
                <w:color w:val="000000" w:themeColor="text1"/>
              </w:rPr>
              <w:t>спиннер</w:t>
            </w:r>
            <w:proofErr w:type="spellEnd"/>
            <w:r w:rsidRPr="00AA0032">
              <w:rPr>
                <w:color w:val="000000" w:themeColor="text1"/>
              </w:rPr>
              <w:t xml:space="preserve"> исчезает, и в углу экрана всплывает </w:t>
            </w:r>
            <w:proofErr w:type="spellStart"/>
            <w:r w:rsidRPr="00AA0032">
              <w:rPr>
                <w:color w:val="000000" w:themeColor="text1"/>
              </w:rPr>
              <w:t>Toast</w:t>
            </w:r>
            <w:proofErr w:type="spellEnd"/>
            <w:r w:rsidRPr="00AA0032">
              <w:rPr>
                <w:color w:val="000000" w:themeColor="text1"/>
              </w:rPr>
              <w:t>-уведомление об успешной подписке.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CD8590" w14:textId="2FF2C4E7" w:rsidR="002A014C" w:rsidRPr="008F6978" w:rsidRDefault="00AA0032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89EB96" w14:textId="0EE16B8D" w:rsidR="002A014C" w:rsidRPr="008F6978" w:rsidRDefault="00AA0032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Пройдено</w:t>
            </w:r>
          </w:p>
        </w:tc>
      </w:tr>
      <w:tr w:rsidR="008F6978" w:rsidRPr="00373295" w14:paraId="7305EE80" w14:textId="77777777" w:rsidTr="00BF6859">
        <w:trPr>
          <w:trHeight w:val="863"/>
        </w:trPr>
        <w:tc>
          <w:tcPr>
            <w:tcW w:w="737" w:type="dxa"/>
            <w:tcBorders>
              <w:top w:val="single" w:sz="18" w:space="0" w:color="auto"/>
              <w:bottom w:val="single" w:sz="4" w:space="0" w:color="auto"/>
            </w:tcBorders>
          </w:tcPr>
          <w:p w14:paraId="2AD8BF40" w14:textId="700F1773" w:rsidR="008F6978" w:rsidRPr="008F6978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8F6978" w:rsidRPr="008F6978">
              <w:rPr>
                <w:color w:val="000000" w:themeColor="text1"/>
              </w:rPr>
              <w:t>_18</w:t>
            </w:r>
          </w:p>
        </w:tc>
        <w:tc>
          <w:tcPr>
            <w:tcW w:w="1225" w:type="dxa"/>
            <w:tcBorders>
              <w:top w:val="single" w:sz="18" w:space="0" w:color="auto"/>
              <w:bottom w:val="single" w:sz="4" w:space="0" w:color="auto"/>
            </w:tcBorders>
          </w:tcPr>
          <w:p w14:paraId="430938DE" w14:textId="03E124BD" w:rsidR="008F6978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крайне</w:t>
            </w:r>
          </w:p>
          <w:p w14:paraId="582DBBD0" w14:textId="7C0455BA" w:rsidR="004453A0" w:rsidRPr="008F6978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высокий</w:t>
            </w:r>
          </w:p>
        </w:tc>
        <w:tc>
          <w:tcPr>
            <w:tcW w:w="4637" w:type="dxa"/>
            <w:tcBorders>
              <w:top w:val="single" w:sz="18" w:space="0" w:color="auto"/>
              <w:bottom w:val="single" w:sz="4" w:space="0" w:color="auto"/>
            </w:tcBorders>
          </w:tcPr>
          <w:p w14:paraId="3616E379" w14:textId="1D5414F3" w:rsidR="00AA0032" w:rsidRPr="00AA0032" w:rsidRDefault="00AA0032" w:rsidP="00AA0032">
            <w:pPr>
              <w:rPr>
                <w:b/>
                <w:bCs/>
                <w:color w:val="000000" w:themeColor="text1"/>
              </w:rPr>
            </w:pPr>
            <w:proofErr w:type="spellStart"/>
            <w:r w:rsidRPr="00AA0032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AA0032">
              <w:rPr>
                <w:b/>
                <w:bCs/>
                <w:color w:val="000000" w:themeColor="text1"/>
              </w:rPr>
              <w:t>Modal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(Виджет №9)</w:t>
            </w:r>
          </w:p>
          <w:p w14:paraId="7B353BFC" w14:textId="6C38A99B" w:rsidR="00AA0032" w:rsidRPr="00AA0032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>1. Нажать на кнопку обратной связи.</w:t>
            </w:r>
          </w:p>
          <w:p w14:paraId="6D8AF1ED" w14:textId="3293C1EE" w:rsidR="008F6978" w:rsidRPr="008F6978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>2. Заполнить форму и отправить её.</w:t>
            </w:r>
          </w:p>
        </w:tc>
        <w:tc>
          <w:tcPr>
            <w:tcW w:w="5001" w:type="dxa"/>
            <w:tcBorders>
              <w:top w:val="single" w:sz="18" w:space="0" w:color="auto"/>
              <w:bottom w:val="single" w:sz="4" w:space="0" w:color="auto"/>
            </w:tcBorders>
          </w:tcPr>
          <w:p w14:paraId="44723818" w14:textId="64E6D52A" w:rsidR="00AA0032" w:rsidRPr="00AA0032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>1. По центру экрана поверх контента открывается модальное окно #feedbackModal. Фон сайта затеняется.</w:t>
            </w:r>
          </w:p>
          <w:p w14:paraId="0670095D" w14:textId="6CDECE27" w:rsidR="008F6978" w:rsidRPr="008F6978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>2. При отправке валидной формы модальное окно автоматически закрывается, очищая поля.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1323D66E" w14:textId="72D14356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0E602CA" w14:textId="61112EE7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9D9F588" w14:textId="77777777" w:rsidTr="00BF6859"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14:paraId="31346967" w14:textId="39DB177B" w:rsidR="00373295" w:rsidRPr="008F6978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373295" w:rsidRPr="008F6978">
              <w:rPr>
                <w:color w:val="000000" w:themeColor="text1"/>
              </w:rPr>
              <w:t>_19</w:t>
            </w:r>
          </w:p>
        </w:tc>
        <w:tc>
          <w:tcPr>
            <w:tcW w:w="1225" w:type="dxa"/>
            <w:tcBorders>
              <w:top w:val="single" w:sz="4" w:space="0" w:color="auto"/>
              <w:bottom w:val="single" w:sz="4" w:space="0" w:color="auto"/>
            </w:tcBorders>
          </w:tcPr>
          <w:p w14:paraId="42BC5049" w14:textId="7A071B59" w:rsidR="00373295" w:rsidRPr="008F6978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высокий</w:t>
            </w:r>
          </w:p>
        </w:tc>
        <w:tc>
          <w:tcPr>
            <w:tcW w:w="4637" w:type="dxa"/>
            <w:tcBorders>
              <w:top w:val="single" w:sz="4" w:space="0" w:color="auto"/>
              <w:bottom w:val="single" w:sz="4" w:space="0" w:color="auto"/>
            </w:tcBorders>
          </w:tcPr>
          <w:p w14:paraId="4D257664" w14:textId="50A86E37" w:rsidR="00AA0032" w:rsidRPr="00AA0032" w:rsidRDefault="00AA0032" w:rsidP="00AA0032">
            <w:pPr>
              <w:rPr>
                <w:b/>
                <w:bCs/>
                <w:color w:val="000000" w:themeColor="text1"/>
              </w:rPr>
            </w:pPr>
            <w:proofErr w:type="spellStart"/>
            <w:r w:rsidRPr="00AA0032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5. Проверка </w:t>
            </w:r>
            <w:proofErr w:type="spellStart"/>
            <w:r w:rsidRPr="00AA0032">
              <w:rPr>
                <w:b/>
                <w:bCs/>
                <w:color w:val="000000" w:themeColor="text1"/>
              </w:rPr>
              <w:t>ScrollSpy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(Виджет №10)</w:t>
            </w:r>
          </w:p>
          <w:p w14:paraId="4D60DF61" w14:textId="313BC780" w:rsidR="00373295" w:rsidRPr="00616EC2" w:rsidRDefault="00AA0032" w:rsidP="00AA0032">
            <w:pPr>
              <w:rPr>
                <w:color w:val="000000" w:themeColor="text1"/>
              </w:rPr>
            </w:pPr>
            <w:r w:rsidRPr="00616EC2">
              <w:rPr>
                <w:color w:val="000000" w:themeColor="text1"/>
              </w:rPr>
              <w:t>1. Медленно прокручивать страницу вниз по секциям.</w:t>
            </w:r>
          </w:p>
        </w:tc>
        <w:tc>
          <w:tcPr>
            <w:tcW w:w="5001" w:type="dxa"/>
            <w:tcBorders>
              <w:top w:val="single" w:sz="4" w:space="0" w:color="auto"/>
              <w:bottom w:val="single" w:sz="4" w:space="0" w:color="auto"/>
            </w:tcBorders>
          </w:tcPr>
          <w:p w14:paraId="1866646E" w14:textId="603D969E" w:rsidR="00373295" w:rsidRPr="008F6978" w:rsidRDefault="00AA0032" w:rsidP="008F6978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>1. При достижении определенных разделов (Акции, О компании) соответствующие пункты в десктопном меню навигации автоматически подсвечиваются классом .</w:t>
            </w:r>
            <w:proofErr w:type="spellStart"/>
            <w:r w:rsidRPr="00AA0032">
              <w:rPr>
                <w:color w:val="000000" w:themeColor="text1"/>
              </w:rPr>
              <w:t>active</w:t>
            </w:r>
            <w:proofErr w:type="spellEnd"/>
            <w:r w:rsidRPr="00AA0032">
              <w:rPr>
                <w:color w:val="000000" w:themeColor="text1"/>
              </w:rPr>
              <w:t>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27A1C9" w14:textId="3BAF2AA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A765CFC" w14:textId="4A04B58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3EDACD0" w14:textId="77777777" w:rsidTr="00BF6859"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14:paraId="0FA00438" w14:textId="707BB9DB" w:rsidR="00373295" w:rsidRPr="008F6978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373295" w:rsidRPr="008F6978">
              <w:rPr>
                <w:color w:val="000000" w:themeColor="text1"/>
              </w:rPr>
              <w:t>_20</w:t>
            </w:r>
          </w:p>
        </w:tc>
        <w:tc>
          <w:tcPr>
            <w:tcW w:w="1225" w:type="dxa"/>
            <w:tcBorders>
              <w:top w:val="single" w:sz="4" w:space="0" w:color="auto"/>
              <w:bottom w:val="single" w:sz="4" w:space="0" w:color="auto"/>
            </w:tcBorders>
          </w:tcPr>
          <w:p w14:paraId="08CE9471" w14:textId="5DB46B65" w:rsidR="00373295" w:rsidRPr="008F6978" w:rsidRDefault="00AA0032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средний</w:t>
            </w:r>
          </w:p>
        </w:tc>
        <w:tc>
          <w:tcPr>
            <w:tcW w:w="4637" w:type="dxa"/>
            <w:tcBorders>
              <w:top w:val="single" w:sz="4" w:space="0" w:color="auto"/>
              <w:bottom w:val="single" w:sz="4" w:space="0" w:color="auto"/>
            </w:tcBorders>
          </w:tcPr>
          <w:p w14:paraId="3E48056C" w14:textId="37D37276" w:rsidR="00AA0032" w:rsidRPr="00AA0032" w:rsidRDefault="00AA0032" w:rsidP="00AA0032">
            <w:pPr>
              <w:rPr>
                <w:b/>
                <w:bCs/>
                <w:color w:val="000000" w:themeColor="text1"/>
              </w:rPr>
            </w:pPr>
            <w:proofErr w:type="spellStart"/>
            <w:r w:rsidRPr="00AA0032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5. Проверка валидации форм</w:t>
            </w:r>
          </w:p>
          <w:p w14:paraId="78215A16" w14:textId="6C04D7E6" w:rsidR="00373295" w:rsidRPr="00616EC2" w:rsidRDefault="00AA0032" w:rsidP="00AA0032">
            <w:pPr>
              <w:rPr>
                <w:color w:val="000000" w:themeColor="text1"/>
              </w:rPr>
            </w:pPr>
            <w:r w:rsidRPr="00616EC2">
              <w:rPr>
                <w:color w:val="000000" w:themeColor="text1"/>
              </w:rPr>
              <w:t>1. Попробовать отправить пустую форму в модальном окне или подписке.</w:t>
            </w:r>
          </w:p>
        </w:tc>
        <w:tc>
          <w:tcPr>
            <w:tcW w:w="5001" w:type="dxa"/>
            <w:tcBorders>
              <w:top w:val="single" w:sz="4" w:space="0" w:color="auto"/>
              <w:bottom w:val="single" w:sz="4" w:space="0" w:color="auto"/>
            </w:tcBorders>
          </w:tcPr>
          <w:p w14:paraId="3494E00E" w14:textId="3F9683C4" w:rsidR="00AA0032" w:rsidRPr="00AA0032" w:rsidRDefault="00AA0032" w:rsidP="00AA0032">
            <w:pPr>
              <w:rPr>
                <w:color w:val="000000" w:themeColor="text1"/>
              </w:rPr>
            </w:pPr>
            <w:proofErr w:type="spellStart"/>
            <w:r w:rsidRPr="00AA0032">
              <w:rPr>
                <w:color w:val="000000" w:themeColor="text1"/>
              </w:rPr>
              <w:t>Bootstrap</w:t>
            </w:r>
            <w:proofErr w:type="spellEnd"/>
            <w:r w:rsidRPr="00AA0032">
              <w:rPr>
                <w:color w:val="000000" w:themeColor="text1"/>
              </w:rPr>
              <w:t xml:space="preserve"> 5. Проверка валидации форм</w:t>
            </w:r>
          </w:p>
          <w:p w14:paraId="3289F02F" w14:textId="4E6439E6" w:rsidR="00373295" w:rsidRPr="008F6978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>1. Попробовать отправить пустую форму в модальном окне или подписке.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0D00E04" w14:textId="42A5E58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8B6B293" w14:textId="716389C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16DC6B4" w14:textId="77777777" w:rsidTr="00BF6859"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14:paraId="585ED12A" w14:textId="780F92B0" w:rsidR="00373295" w:rsidRPr="008F6978" w:rsidRDefault="004453A0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373295" w:rsidRPr="008F6978">
              <w:rPr>
                <w:color w:val="000000" w:themeColor="text1"/>
              </w:rPr>
              <w:t>_21</w:t>
            </w:r>
          </w:p>
        </w:tc>
        <w:tc>
          <w:tcPr>
            <w:tcW w:w="1225" w:type="dxa"/>
            <w:tcBorders>
              <w:top w:val="single" w:sz="4" w:space="0" w:color="auto"/>
              <w:bottom w:val="single" w:sz="4" w:space="0" w:color="auto"/>
            </w:tcBorders>
          </w:tcPr>
          <w:p w14:paraId="488B0CDA" w14:textId="1592C537" w:rsidR="00373295" w:rsidRPr="008F6978" w:rsidRDefault="00AA0032" w:rsidP="008F6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средний</w:t>
            </w:r>
          </w:p>
        </w:tc>
        <w:tc>
          <w:tcPr>
            <w:tcW w:w="4637" w:type="dxa"/>
            <w:tcBorders>
              <w:top w:val="single" w:sz="4" w:space="0" w:color="auto"/>
              <w:bottom w:val="single" w:sz="4" w:space="0" w:color="auto"/>
            </w:tcBorders>
          </w:tcPr>
          <w:p w14:paraId="72E4EECF" w14:textId="0AAA308B" w:rsidR="00AA0032" w:rsidRPr="00AA0032" w:rsidRDefault="00AA0032" w:rsidP="00AA0032">
            <w:pPr>
              <w:rPr>
                <w:b/>
                <w:bCs/>
                <w:color w:val="000000" w:themeColor="text1"/>
              </w:rPr>
            </w:pPr>
            <w:proofErr w:type="spellStart"/>
            <w:r w:rsidRPr="00AA0032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AA0032">
              <w:rPr>
                <w:b/>
                <w:bCs/>
                <w:color w:val="000000" w:themeColor="text1"/>
              </w:rPr>
              <w:t xml:space="preserve"> 5. Общая проверка адаптивности сетки</w:t>
            </w:r>
          </w:p>
          <w:p w14:paraId="1978E3CF" w14:textId="53AA6299" w:rsidR="00373295" w:rsidRPr="00AA0032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>1. Проверить отображение страницы на разрешениях 991px и 575px.</w:t>
            </w:r>
          </w:p>
        </w:tc>
        <w:tc>
          <w:tcPr>
            <w:tcW w:w="5001" w:type="dxa"/>
            <w:tcBorders>
              <w:top w:val="single" w:sz="4" w:space="0" w:color="auto"/>
              <w:bottom w:val="single" w:sz="4" w:space="0" w:color="auto"/>
            </w:tcBorders>
          </w:tcPr>
          <w:p w14:paraId="525F262B" w14:textId="1293A165" w:rsidR="00AA0032" w:rsidRPr="00AA0032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 xml:space="preserve">1. Сетка, построенная на классах </w:t>
            </w:r>
            <w:proofErr w:type="spellStart"/>
            <w:r w:rsidRPr="00AA0032">
              <w:rPr>
                <w:color w:val="000000" w:themeColor="text1"/>
              </w:rPr>
              <w:t>col-md</w:t>
            </w:r>
            <w:proofErr w:type="spellEnd"/>
            <w:r w:rsidRPr="00AA0032">
              <w:rPr>
                <w:color w:val="000000" w:themeColor="text1"/>
              </w:rPr>
              <w:t xml:space="preserve">-* и </w:t>
            </w:r>
            <w:proofErr w:type="spellStart"/>
            <w:r w:rsidRPr="00AA0032">
              <w:rPr>
                <w:color w:val="000000" w:themeColor="text1"/>
              </w:rPr>
              <w:t>col-lg</w:t>
            </w:r>
            <w:proofErr w:type="spellEnd"/>
            <w:r w:rsidRPr="00AA0032">
              <w:rPr>
                <w:color w:val="000000" w:themeColor="text1"/>
              </w:rPr>
              <w:t>-*, гибко перестраивается.</w:t>
            </w:r>
          </w:p>
          <w:p w14:paraId="4DC84328" w14:textId="2748192A" w:rsidR="00373295" w:rsidRPr="008F6978" w:rsidRDefault="00AA0032" w:rsidP="00AA0032">
            <w:pPr>
              <w:rPr>
                <w:color w:val="000000" w:themeColor="text1"/>
              </w:rPr>
            </w:pPr>
            <w:r w:rsidRPr="00AA0032">
              <w:rPr>
                <w:color w:val="000000" w:themeColor="text1"/>
              </w:rPr>
              <w:t xml:space="preserve">2. Контейнеры сужаются согласно правилам </w:t>
            </w:r>
            <w:proofErr w:type="spellStart"/>
            <w:r w:rsidRPr="00AA0032">
              <w:rPr>
                <w:color w:val="000000" w:themeColor="text1"/>
              </w:rPr>
              <w:t>Bootstrap</w:t>
            </w:r>
            <w:proofErr w:type="spellEnd"/>
            <w:r w:rsidRPr="00AA0032">
              <w:rPr>
                <w:color w:val="000000" w:themeColor="text1"/>
              </w:rPr>
              <w:t>, верстка не ломается.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6C52FE6" w14:textId="5920284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5CB4048" w14:textId="41B63AF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</w:tbl>
    <w:p w14:paraId="63B7C8B5" w14:textId="77777777" w:rsidR="00206886" w:rsidRPr="00BF6859" w:rsidRDefault="00206886">
      <w:pPr>
        <w:rPr>
          <w:sz w:val="28"/>
          <w:szCs w:val="28"/>
        </w:rPr>
      </w:pPr>
    </w:p>
    <w:sectPr w:rsidR="00206886" w:rsidRPr="00BF6859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A1A4A"/>
    <w:rsid w:val="000C531A"/>
    <w:rsid w:val="00114DE7"/>
    <w:rsid w:val="001A6225"/>
    <w:rsid w:val="001B4425"/>
    <w:rsid w:val="001D1D81"/>
    <w:rsid w:val="001E46AF"/>
    <w:rsid w:val="001E4FDC"/>
    <w:rsid w:val="00206886"/>
    <w:rsid w:val="00250064"/>
    <w:rsid w:val="002A014C"/>
    <w:rsid w:val="003334A4"/>
    <w:rsid w:val="00333947"/>
    <w:rsid w:val="003356B9"/>
    <w:rsid w:val="00357019"/>
    <w:rsid w:val="00373295"/>
    <w:rsid w:val="0038303E"/>
    <w:rsid w:val="003B6428"/>
    <w:rsid w:val="00407CEF"/>
    <w:rsid w:val="00412731"/>
    <w:rsid w:val="00422877"/>
    <w:rsid w:val="00426757"/>
    <w:rsid w:val="00430620"/>
    <w:rsid w:val="00442AD4"/>
    <w:rsid w:val="004453A0"/>
    <w:rsid w:val="004C6FC8"/>
    <w:rsid w:val="00537DF8"/>
    <w:rsid w:val="005860D8"/>
    <w:rsid w:val="005B021F"/>
    <w:rsid w:val="00616EC2"/>
    <w:rsid w:val="00626722"/>
    <w:rsid w:val="00636322"/>
    <w:rsid w:val="006B12CF"/>
    <w:rsid w:val="006C7C36"/>
    <w:rsid w:val="006D3551"/>
    <w:rsid w:val="006D40A4"/>
    <w:rsid w:val="006E0680"/>
    <w:rsid w:val="007121B6"/>
    <w:rsid w:val="0072163B"/>
    <w:rsid w:val="0074407A"/>
    <w:rsid w:val="007E07E1"/>
    <w:rsid w:val="008F6978"/>
    <w:rsid w:val="00900AEC"/>
    <w:rsid w:val="00990CA9"/>
    <w:rsid w:val="009C65F4"/>
    <w:rsid w:val="00A62D52"/>
    <w:rsid w:val="00AA0032"/>
    <w:rsid w:val="00AC42E7"/>
    <w:rsid w:val="00AD0E72"/>
    <w:rsid w:val="00AD7D10"/>
    <w:rsid w:val="00AE03AB"/>
    <w:rsid w:val="00B27CE6"/>
    <w:rsid w:val="00B53340"/>
    <w:rsid w:val="00BF6859"/>
    <w:rsid w:val="00C873B1"/>
    <w:rsid w:val="00CB19C4"/>
    <w:rsid w:val="00CC5B44"/>
    <w:rsid w:val="00D36768"/>
    <w:rsid w:val="00D769CB"/>
    <w:rsid w:val="00DF097B"/>
    <w:rsid w:val="00E13EAE"/>
    <w:rsid w:val="00E16DF5"/>
    <w:rsid w:val="00E25F68"/>
    <w:rsid w:val="00E72182"/>
    <w:rsid w:val="00E90105"/>
    <w:rsid w:val="00ED1A9B"/>
    <w:rsid w:val="00EF6D40"/>
    <w:rsid w:val="00F2379C"/>
    <w:rsid w:val="00F25E3B"/>
    <w:rsid w:val="00F32ACC"/>
    <w:rsid w:val="00F6330C"/>
    <w:rsid w:val="00F83115"/>
    <w:rsid w:val="00F94163"/>
    <w:rsid w:val="00FA649A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978"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poplutinkirill@gmail.com</cp:lastModifiedBy>
  <cp:revision>28</cp:revision>
  <dcterms:created xsi:type="dcterms:W3CDTF">2026-06-05T12:33:00Z</dcterms:created>
  <dcterms:modified xsi:type="dcterms:W3CDTF">2026-06-05T13:19:00Z</dcterms:modified>
</cp:coreProperties>
</file>