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2F6DCE" w:rsidP="0C009571" w:rsidRDefault="3E2F6DCE" w14:paraId="06E5AE43" w14:textId="41D6A271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{{CurrentDate}}</w:t>
      </w:r>
    </w:p>
    <w:p w:rsidR="3E2F6DCE" w:rsidP="0C009571" w:rsidRDefault="3E2F6DCE" w14:paraId="608C4CEB" w14:textId="78219853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Dear {{Name}},</w:t>
      </w:r>
    </w:p>
    <w:p w:rsidR="3E2F6DCE" w:rsidP="0C009571" w:rsidRDefault="3E2F6DCE" w14:paraId="07E12DF3" w14:textId="131F046F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We are delighted to extend to you an offer for the position of </w:t>
      </w:r>
      <w:r w:rsidRPr="0C009571" w:rsidR="3E2F6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{{Position}}</w:t>
      </w: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</w:t>
      </w:r>
      <w:r w:rsidRPr="0C009571" w:rsidR="3E2F6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{{CompanyName}}</w:t>
      </w: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. Your official start date will be </w:t>
      </w:r>
      <w:r w:rsidRPr="0C009571" w:rsidR="3E2F6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{{StartDate}}</w:t>
      </w: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3E2F6DCE" w:rsidP="0C009571" w:rsidRDefault="3E2F6DCE" w14:paraId="7897BED1" w14:textId="260D7C2B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At {{CompanyName}}, we believe our people are our greatest strength. We are confident that your skills and enthusiasm will make a valuable contribution to our team.</w:t>
      </w:r>
    </w:p>
    <w:p w:rsidR="3E2F6DCE" w:rsidP="0C009571" w:rsidRDefault="3E2F6DCE" w14:paraId="76BA84CC" w14:textId="3E2618FA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Please review the attached details of your employment package. Should you accept this offer, kindly reply by {{ResponseDeadline}}.</w:t>
      </w:r>
    </w:p>
    <w:p w:rsidR="3E2F6DCE" w:rsidP="0C009571" w:rsidRDefault="3E2F6DCE" w14:paraId="4E85BA1C" w14:textId="6866E100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We look forward to welcoming you aboard and working together toward shared success.</w:t>
      </w:r>
    </w:p>
    <w:p w:rsidR="3E2F6DCE" w:rsidP="0C009571" w:rsidRDefault="3E2F6DCE" w14:paraId="5F224CE1" w14:textId="78CE3CE4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Warm regards,</w:t>
      </w:r>
    </w:p>
    <w:p w:rsidR="3E2F6DCE" w:rsidP="0C009571" w:rsidRDefault="3E2F6DCE" w14:paraId="5660147C" w14:textId="531DE95A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{{HRName}}</w:t>
      </w:r>
    </w:p>
    <w:p w:rsidR="3E2F6DCE" w:rsidP="0C009571" w:rsidRDefault="3E2F6DCE" w14:paraId="7136A67A" w14:textId="1682EA74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Human Resources Manager</w:t>
      </w:r>
    </w:p>
    <w:p w:rsidR="3E2F6DCE" w:rsidP="0C009571" w:rsidRDefault="3E2F6DCE" w14:paraId="4F8CA0D7" w14:textId="054FAC6D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{{CompanyName}}</w:t>
      </w:r>
    </w:p>
    <w:p w:rsidR="3E2F6DCE" w:rsidP="0C009571" w:rsidRDefault="3E2F6DCE" w14:paraId="4E41777C" w14:textId="7DD199C7">
      <w:pPr>
        <w:spacing w:before="240" w:beforeAutospacing="off" w:after="240" w:afterAutospacing="off"/>
      </w:pP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{{</w:t>
      </w: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HREmail</w:t>
      </w: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}} |  {{</w:t>
      </w: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HRPhone</w:t>
      </w:r>
      <w:r w:rsidRPr="0C009571" w:rsidR="3E2F6DCE">
        <w:rPr>
          <w:rFonts w:ascii="Aptos" w:hAnsi="Aptos" w:eastAsia="Aptos" w:cs="Aptos"/>
          <w:noProof w:val="0"/>
          <w:sz w:val="24"/>
          <w:szCs w:val="24"/>
          <w:lang w:val="en-GB"/>
        </w:rPr>
        <w:t>}}</w:t>
      </w:r>
    </w:p>
    <w:p w:rsidR="0C009571" w:rsidP="0C009571" w:rsidRDefault="0C009571" w14:paraId="4F9A22DB" w14:textId="3FB570FC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72FA3"/>
    <w:rsid w:val="0C009571"/>
    <w:rsid w:val="12D29123"/>
    <w:rsid w:val="26CAFD97"/>
    <w:rsid w:val="3E2F6DCE"/>
    <w:rsid w:val="6079B01F"/>
    <w:rsid w:val="66F7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2FA3"/>
  <w15:chartTrackingRefBased/>
  <w15:docId w15:val="{06B91ADB-90FA-44C6-A638-58320E06C1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 Popovici</dc:creator>
  <keywords/>
  <dc:description/>
  <lastModifiedBy>Mihail Popovici</lastModifiedBy>
  <revision>2</revision>
  <dcterms:created xsi:type="dcterms:W3CDTF">2025-10-22T07:28:27.2062126Z</dcterms:created>
  <dcterms:modified xsi:type="dcterms:W3CDTF">2025-10-22T07:36:47.4813994Z</dcterms:modified>
</coreProperties>
</file>