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FATIMA DE ALMEIDA BRITO | 22 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Olho d’água dos cazuzinhos, Arapiraca AL | 82 9961-5819 | </w:t>
      </w:r>
      <w:hyperlink r:id="rId6">
        <w:r w:rsidDel="00000000" w:rsidR="00000000" w:rsidRPr="00000000">
          <w:rPr>
            <w:color w:val="2a7b89"/>
            <w:u w:val="single"/>
            <w:rtl w:val="0"/>
          </w:rPr>
          <w:t xml:space="preserve">almeidabrito666@gmail.com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Educação</w:t>
      </w:r>
    </w:p>
    <w:p w:rsidR="00000000" w:rsidDel="00000000" w:rsidP="00000000" w:rsidRDefault="00000000" w:rsidRPr="00000000" w14:paraId="00000005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Ensino médio completo 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Cursos e Conhecimentos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Curso de atendente de farmácia - 240h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Noções de farmacologia;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Organização de estoque;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Atendimento Humanizado;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Técnicas de vendas;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Noções de saúde.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curso de informática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Pacote Office Completo (Excel, Powerpoint, Word);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Digitação;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Sistemas operacionais.</w:t>
      </w:r>
    </w:p>
    <w:p w:rsidR="00000000" w:rsidDel="00000000" w:rsidP="00000000" w:rsidRDefault="00000000" w:rsidRPr="00000000" w14:paraId="00000012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Qualidades</w:t>
      </w:r>
    </w:p>
    <w:p w:rsidR="00000000" w:rsidDel="00000000" w:rsidP="00000000" w:rsidRDefault="00000000" w:rsidRPr="00000000" w14:paraId="00000013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Proatividade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Boa comunicação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Trabalho em equipe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Adaptabilidade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ATENDENTE DE TELEMARKETING | AEC | 3 anos e 1 mÊs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Cargo: atendimento bancário - cartão de crédito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Uso de sistemas e análise de informações, com foco na experiência do cliente.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Atendimento Humanizado e empático </w:t>
      </w:r>
    </w:p>
    <w:sectPr>
      <w:footerReference r:id="rId7" w:type="default"/>
      <w:pgSz w:h="16839" w:w="11907" w:orient="portrait"/>
      <w:pgMar w:bottom="1152" w:top="1008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pt_PT"/>
      </w:rPr>
    </w:rPrDefault>
    <w:pPrDefault>
      <w:pPr>
        <w:spacing w:after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bCs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bCs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39a5b7" w:space="4" w:sz="12" w:val="single"/>
      </w:pBd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meidabrito666@gmail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