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00000" w:themeColor="text1"/>
          <w:sz w:val="28"/>
        </w:rPr>
        <w:alias w:val="Autor"/>
        <w:tag w:val="Autor"/>
        <w:id w:val="251422"/>
        <w:placeholder>
          <w:docPart w:val="EB09C438A6224A2EB8E11415194FD2E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14:paraId="373C4BA6" w14:textId="77777777" w:rsidR="00AD30B3" w:rsidRPr="00840104" w:rsidRDefault="00F556D0">
          <w:pPr>
            <w:pStyle w:val="Informaesdecontato"/>
            <w:rPr>
              <w:color w:val="000000" w:themeColor="text1"/>
              <w:sz w:val="28"/>
            </w:rPr>
          </w:pPr>
          <w:r>
            <w:rPr>
              <w:color w:val="000000" w:themeColor="text1"/>
              <w:sz w:val="28"/>
            </w:rPr>
            <w:t xml:space="preserve">Jorge </w:t>
          </w:r>
          <w:proofErr w:type="spellStart"/>
          <w:r>
            <w:rPr>
              <w:color w:val="000000" w:themeColor="text1"/>
              <w:sz w:val="28"/>
            </w:rPr>
            <w:t>Italo</w:t>
          </w:r>
          <w:proofErr w:type="spellEnd"/>
          <w:r>
            <w:rPr>
              <w:color w:val="000000" w:themeColor="text1"/>
              <w:sz w:val="28"/>
            </w:rPr>
            <w:t xml:space="preserve"> Vital Cavalcante</w:t>
          </w:r>
        </w:p>
      </w:sdtContent>
    </w:sdt>
    <w:p w14:paraId="1F2EF998" w14:textId="03EB12DE" w:rsidR="00F556D0" w:rsidRPr="00840104" w:rsidRDefault="00F556D0">
      <w:pPr>
        <w:pStyle w:val="Informaesdecontato"/>
      </w:pPr>
      <w:r>
        <w:t xml:space="preserve">Endereço: Vila São José (Lagoa do Rancho), </w:t>
      </w:r>
      <w:proofErr w:type="spellStart"/>
      <w:r>
        <w:t>Lot</w:t>
      </w:r>
      <w:proofErr w:type="spellEnd"/>
      <w:r>
        <w:t>. Pedro Ferreira Nº8</w:t>
      </w:r>
      <w:r w:rsidR="00602F6D">
        <w:t xml:space="preserve">, </w:t>
      </w:r>
      <w:r>
        <w:t>Arapiraca – AL</w:t>
      </w:r>
    </w:p>
    <w:p w14:paraId="682A1156" w14:textId="35D18275" w:rsidR="00AD30B3" w:rsidRDefault="00F556D0">
      <w:pPr>
        <w:pStyle w:val="Informaesdecontato"/>
      </w:pPr>
      <w:r>
        <w:t xml:space="preserve">Celular 1: (82) 99900-2770 | Celular 2: </w:t>
      </w:r>
      <w:r w:rsidR="00B10A8E">
        <w:t xml:space="preserve">(82) </w:t>
      </w:r>
      <w:r w:rsidR="008E4812">
        <w:t>99651-2551</w:t>
      </w:r>
    </w:p>
    <w:p w14:paraId="30E7F745" w14:textId="77777777" w:rsidR="00AD30B3" w:rsidRDefault="00F556D0">
      <w:pPr>
        <w:pStyle w:val="Informaesdecontato"/>
      </w:pPr>
      <w:r>
        <w:t>esc3419@hotmail.com</w:t>
      </w:r>
    </w:p>
    <w:tbl>
      <w:tblPr>
        <w:tblStyle w:val="Gradedetabe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A96D55" w14:paraId="52D0A51E" w14:textId="77777777">
        <w:tc>
          <w:tcPr>
            <w:tcW w:w="8856" w:type="dxa"/>
            <w:gridSpan w:val="2"/>
            <w:tcBorders>
              <w:top w:val="single" w:sz="4" w:space="0" w:color="7598D9" w:themeColor="accent2"/>
              <w:bottom w:val="single" w:sz="4" w:space="0" w:color="7598D9" w:themeColor="accent2"/>
            </w:tcBorders>
            <w:shd w:val="clear" w:color="auto" w:fill="auto"/>
          </w:tcPr>
          <w:p w14:paraId="4E05E28A" w14:textId="77777777" w:rsidR="00AD30B3" w:rsidRDefault="00602F6D">
            <w:pPr>
              <w:pStyle w:val="Cabealhodecurrculo1"/>
            </w:pPr>
            <w:r>
              <w:t>Perfil profissional</w:t>
            </w:r>
          </w:p>
        </w:tc>
      </w:tr>
      <w:tr w:rsidR="00A96D55" w:rsidRPr="00D14DB9" w14:paraId="308CEDC9" w14:textId="77777777">
        <w:tc>
          <w:tcPr>
            <w:tcW w:w="8856" w:type="dxa"/>
            <w:gridSpan w:val="2"/>
            <w:tcBorders>
              <w:top w:val="single" w:sz="4" w:space="0" w:color="7598D9" w:themeColor="accent2"/>
            </w:tcBorders>
          </w:tcPr>
          <w:p w14:paraId="295B59B3" w14:textId="77777777" w:rsidR="00AD30B3" w:rsidRPr="00840104" w:rsidRDefault="00EB2534" w:rsidP="009E6A71">
            <w:pPr>
              <w:pStyle w:val="Corpodotexto1"/>
              <w:jc w:val="both"/>
            </w:pPr>
            <w:r>
              <w:t>Sou uma pessoa que se adapta facilmente em diversos ambientes, comunicativa que trabalha solo e/ou em equipe com conhecimento em</w:t>
            </w:r>
            <w:r w:rsidR="00B10A8E">
              <w:t xml:space="preserve"> diversas áreas da informática com conhecimento relevante nas seguintes categorias</w:t>
            </w:r>
          </w:p>
        </w:tc>
      </w:tr>
      <w:tr w:rsidR="00A96D55" w14:paraId="7A85FF6D" w14:textId="77777777">
        <w:tc>
          <w:tcPr>
            <w:tcW w:w="4428" w:type="dxa"/>
            <w:tcBorders>
              <w:bottom w:val="single" w:sz="4" w:space="0" w:color="7598D9" w:themeColor="accent2"/>
            </w:tcBorders>
          </w:tcPr>
          <w:p w14:paraId="53A9F792" w14:textId="52033488" w:rsidR="005B281E" w:rsidRDefault="005B281E" w:rsidP="007F2515">
            <w:pPr>
              <w:pStyle w:val="Corpodotexto1"/>
            </w:pPr>
            <w:r>
              <w:t>Auditoria (</w:t>
            </w:r>
            <w:proofErr w:type="spellStart"/>
            <w:r>
              <w:t>Regs</w:t>
            </w:r>
            <w:proofErr w:type="spellEnd"/>
            <w:r>
              <w:t>, Logs</w:t>
            </w:r>
            <w:r w:rsidR="0074066F">
              <w:t>, contratos</w:t>
            </w:r>
            <w:r>
              <w:t>)</w:t>
            </w:r>
          </w:p>
          <w:p w14:paraId="2C748764" w14:textId="43A39BD1" w:rsidR="0074066F" w:rsidRDefault="0074066F" w:rsidP="007F2515">
            <w:pPr>
              <w:pStyle w:val="Corpodotexto1"/>
            </w:pPr>
            <w:r>
              <w:t>Arquivamento</w:t>
            </w:r>
          </w:p>
          <w:p w14:paraId="298B15FB" w14:textId="7F67FEE1" w:rsidR="007F2515" w:rsidRPr="00840104" w:rsidRDefault="007F2515" w:rsidP="007F2515">
            <w:pPr>
              <w:pStyle w:val="Corpodotexto1"/>
            </w:pPr>
            <w:r>
              <w:t>Design Gráfico</w:t>
            </w:r>
          </w:p>
          <w:p w14:paraId="14DFC755" w14:textId="16F79FC4" w:rsidR="0074066F" w:rsidRDefault="0074066F" w:rsidP="007F2515">
            <w:pPr>
              <w:pStyle w:val="Corpodotexto1"/>
            </w:pPr>
            <w:r>
              <w:t>Suporte Técnico</w:t>
            </w:r>
          </w:p>
          <w:p w14:paraId="0991B00E" w14:textId="77777777" w:rsidR="00AD30B3" w:rsidRDefault="00AD30B3" w:rsidP="0074066F">
            <w:pPr>
              <w:pStyle w:val="Corpodotexto1"/>
            </w:pPr>
          </w:p>
        </w:tc>
        <w:tc>
          <w:tcPr>
            <w:tcW w:w="4428" w:type="dxa"/>
            <w:tcBorders>
              <w:bottom w:val="single" w:sz="4" w:space="0" w:color="7598D9" w:themeColor="accent2"/>
            </w:tcBorders>
          </w:tcPr>
          <w:p w14:paraId="00356C31" w14:textId="77777777" w:rsidR="0074066F" w:rsidRDefault="0074066F" w:rsidP="0074066F">
            <w:pPr>
              <w:pStyle w:val="Corpodotexto1"/>
            </w:pPr>
            <w:r>
              <w:t>Técnico em Redes</w:t>
            </w:r>
          </w:p>
          <w:p w14:paraId="351BACAE" w14:textId="69F239A1" w:rsidR="007F2515" w:rsidRPr="00840104" w:rsidRDefault="007F2515" w:rsidP="007F2515">
            <w:pPr>
              <w:pStyle w:val="Corpodotexto1"/>
            </w:pPr>
            <w:r>
              <w:t xml:space="preserve">Técnico </w:t>
            </w:r>
            <w:r w:rsidR="0074066F">
              <w:t>de Hardware</w:t>
            </w:r>
          </w:p>
          <w:p w14:paraId="2FF2391E" w14:textId="77777777" w:rsidR="00AD30B3" w:rsidRDefault="00B10A8E" w:rsidP="00B10A8E">
            <w:pPr>
              <w:pStyle w:val="Corpodotexto1"/>
            </w:pPr>
            <w:r>
              <w:t>Treinamentos Didáticos</w:t>
            </w:r>
          </w:p>
        </w:tc>
      </w:tr>
      <w:tr w:rsidR="00A96D55" w14:paraId="2F26569A" w14:textId="77777777">
        <w:tc>
          <w:tcPr>
            <w:tcW w:w="8856" w:type="dxa"/>
            <w:gridSpan w:val="2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14:paraId="01A4ED0A" w14:textId="77777777" w:rsidR="00AD30B3" w:rsidRDefault="00602F6D">
            <w:pPr>
              <w:pStyle w:val="Cabealhodecurrculo1"/>
            </w:pPr>
            <w:r>
              <w:t>Experiência profissional</w:t>
            </w:r>
          </w:p>
        </w:tc>
      </w:tr>
      <w:tr w:rsidR="00A96D55" w:rsidRPr="00840104" w14:paraId="062812DD" w14:textId="77777777">
        <w:tc>
          <w:tcPr>
            <w:tcW w:w="8856" w:type="dxa"/>
            <w:gridSpan w:val="2"/>
            <w:tcBorders>
              <w:top w:val="single" w:sz="4" w:space="0" w:color="7598D9" w:themeColor="accent2"/>
            </w:tcBorders>
          </w:tcPr>
          <w:p w14:paraId="079C661F" w14:textId="32EB872E" w:rsidR="00273150" w:rsidRPr="00070C29" w:rsidRDefault="00273150" w:rsidP="00273150">
            <w:pPr>
              <w:pStyle w:val="Informaessobreaempresa"/>
              <w:rPr>
                <w:u w:val="single"/>
              </w:rPr>
            </w:pPr>
            <w:r w:rsidRPr="005B281E">
              <w:rPr>
                <w:b/>
                <w:bCs/>
                <w:u w:val="single"/>
              </w:rPr>
              <w:t>A</w:t>
            </w:r>
            <w:r w:rsidR="005B281E">
              <w:rPr>
                <w:b/>
                <w:bCs/>
                <w:u w:val="single"/>
              </w:rPr>
              <w:t>RAFORROS</w:t>
            </w:r>
            <w:r w:rsidRPr="00070C29">
              <w:rPr>
                <w:u w:val="single"/>
              </w:rPr>
              <w:t>, Arapiraca</w:t>
            </w:r>
            <w:r>
              <w:rPr>
                <w:u w:val="single"/>
              </w:rPr>
              <w:t>/Maceió</w:t>
            </w:r>
            <w:r w:rsidRPr="00070C29">
              <w:rPr>
                <w:u w:val="single"/>
              </w:rPr>
              <w:t xml:space="preserve"> - AL</w:t>
            </w:r>
          </w:p>
          <w:p w14:paraId="16065DF9" w14:textId="2CD9216D" w:rsidR="00273150" w:rsidRPr="00840104" w:rsidRDefault="005B281E" w:rsidP="00273150">
            <w:pPr>
              <w:pStyle w:val="Cargo"/>
            </w:pPr>
            <w:r>
              <w:t>Assistente de TI</w:t>
            </w:r>
          </w:p>
          <w:p w14:paraId="0D4FE177" w14:textId="50C7965D" w:rsidR="00273150" w:rsidRPr="00840104" w:rsidRDefault="00273150" w:rsidP="00273150">
            <w:pPr>
              <w:pStyle w:val="Datasdecontratao"/>
            </w:pPr>
            <w:sdt>
              <w:sdtPr>
                <w:id w:val="791787073"/>
                <w:placeholder>
                  <w:docPart w:val="E4B5EE75EBC546D090FD055EDD720B55"/>
                </w:placeholder>
                <w:date>
                  <w:dateFormat w:val="d/M/yyyy"/>
                  <w:lid w:val="pt-BR"/>
                  <w:storeMappedDataAs w:val="dateTime"/>
                  <w:calendar w:val="gregorian"/>
                </w:date>
              </w:sdtPr>
              <w:sdtContent>
                <w:r w:rsidR="005B281E">
                  <w:t>2021</w:t>
                </w:r>
              </w:sdtContent>
            </w:sdt>
            <w:r>
              <w:t xml:space="preserve"> – </w:t>
            </w:r>
            <w:sdt>
              <w:sdtPr>
                <w:id w:val="1234898723"/>
                <w:placeholder>
                  <w:docPart w:val="46BDB9C46AB243E385163E694DB294E8"/>
                </w:placeholder>
                <w:date>
                  <w:dateFormat w:val="d/M/yyyy"/>
                  <w:lid w:val="pt-BR"/>
                  <w:storeMappedDataAs w:val="dateTime"/>
                  <w:calendar w:val="gregorian"/>
                </w:date>
              </w:sdtPr>
              <w:sdtContent>
                <w:proofErr w:type="spellStart"/>
                <w:r w:rsidR="005B281E">
                  <w:t>Aatualmente</w:t>
                </w:r>
                <w:proofErr w:type="spellEnd"/>
              </w:sdtContent>
            </w:sdt>
          </w:p>
          <w:p w14:paraId="4C895B0F" w14:textId="77777777" w:rsidR="00273150" w:rsidRPr="00840104" w:rsidRDefault="00273150" w:rsidP="00273150">
            <w:pPr>
              <w:pStyle w:val="Cabealhodecurrculo2"/>
            </w:pPr>
            <w:r>
              <w:t>Realizações:</w:t>
            </w:r>
          </w:p>
          <w:p w14:paraId="298EE761" w14:textId="15890263" w:rsidR="00273150" w:rsidRDefault="007B1CEA" w:rsidP="00273150">
            <w:pPr>
              <w:pStyle w:val="Corpodetextorecuado"/>
            </w:pPr>
            <w:r>
              <w:t>Criação de termos de responsabilidade e uso;</w:t>
            </w:r>
          </w:p>
          <w:p w14:paraId="17AC35C9" w14:textId="371474B3" w:rsidR="007B1CEA" w:rsidRDefault="007B1CEA" w:rsidP="00273150">
            <w:pPr>
              <w:pStyle w:val="Corpodetextorecuado"/>
            </w:pPr>
            <w:r>
              <w:t>Padronização de contas de Whatsapp;</w:t>
            </w:r>
          </w:p>
          <w:p w14:paraId="6F0FEF42" w14:textId="77777777" w:rsidR="0074066F" w:rsidRDefault="007B1CEA" w:rsidP="00273150">
            <w:pPr>
              <w:pStyle w:val="Corpodetextorecuado"/>
              <w:rPr>
                <w:sz w:val="22"/>
              </w:rPr>
            </w:pPr>
            <w:r>
              <w:rPr>
                <w:sz w:val="22"/>
              </w:rPr>
              <w:t>Criação de Banco de dados para conhecimentos;</w:t>
            </w:r>
          </w:p>
          <w:p w14:paraId="515AAA5E" w14:textId="6A678127" w:rsidR="0074066F" w:rsidRDefault="0074066F" w:rsidP="0074066F">
            <w:pPr>
              <w:pStyle w:val="Corpodetextorecuado"/>
              <w:tabs>
                <w:tab w:val="left" w:pos="3228"/>
              </w:tabs>
            </w:pPr>
            <w:r>
              <w:t>Organiza</w:t>
            </w:r>
            <w:r>
              <w:t>ção</w:t>
            </w:r>
            <w:r>
              <w:t xml:space="preserve"> de Contratos.</w:t>
            </w:r>
          </w:p>
          <w:p w14:paraId="6A4F4D53" w14:textId="6435627B" w:rsidR="00273150" w:rsidRPr="00840104" w:rsidRDefault="007B1CEA" w:rsidP="00273150">
            <w:pPr>
              <w:pStyle w:val="Corpodetextorecuad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7F56683A" w14:textId="77777777" w:rsidR="00273150" w:rsidRPr="00840104" w:rsidRDefault="00273150" w:rsidP="00273150">
            <w:pPr>
              <w:pStyle w:val="Cabealhodecurrculo2"/>
            </w:pPr>
            <w:r>
              <w:t>Responsabilidades:</w:t>
            </w:r>
          </w:p>
          <w:p w14:paraId="29357FE7" w14:textId="1C81487E" w:rsidR="00273150" w:rsidRDefault="007B1CEA" w:rsidP="00273150">
            <w:pPr>
              <w:pStyle w:val="Corpodetextorecuado"/>
            </w:pPr>
            <w:r>
              <w:t>Suporte assistencial para representantes comerciais remotos;</w:t>
            </w:r>
          </w:p>
          <w:p w14:paraId="3A746B9E" w14:textId="7096956B" w:rsidR="0074066F" w:rsidRDefault="0074066F" w:rsidP="00273150">
            <w:pPr>
              <w:pStyle w:val="Corpodetextorecuado"/>
            </w:pPr>
            <w:r>
              <w:t>Suporte aos usuários de equipamentos eletrônicos;</w:t>
            </w:r>
          </w:p>
          <w:p w14:paraId="3EC77DDC" w14:textId="28208882" w:rsidR="007B1CEA" w:rsidRDefault="007B1CEA" w:rsidP="00273150">
            <w:pPr>
              <w:pStyle w:val="Corpodetextorecuado"/>
            </w:pPr>
            <w:r>
              <w:t>Manutenção Preventiva de Hardware;</w:t>
            </w:r>
          </w:p>
          <w:p w14:paraId="6994DDFF" w14:textId="77777777" w:rsidR="007B1CEA" w:rsidRDefault="007B1CEA" w:rsidP="007B1CEA">
            <w:pPr>
              <w:pStyle w:val="Corpodetextorecuado"/>
            </w:pPr>
            <w:r>
              <w:t>Gerente de distribuição de Hardware;</w:t>
            </w:r>
          </w:p>
          <w:p w14:paraId="2A0FBE1C" w14:textId="1E53D315" w:rsidR="007B1CEA" w:rsidRDefault="007B1CEA" w:rsidP="00273150">
            <w:pPr>
              <w:pStyle w:val="Corpodetextorecuado"/>
            </w:pPr>
            <w:r>
              <w:t>Gerente de licenças de Softwares;</w:t>
            </w:r>
          </w:p>
          <w:p w14:paraId="32F7DF2C" w14:textId="1C806B5A" w:rsidR="007B1CEA" w:rsidRDefault="007B1CEA" w:rsidP="00273150">
            <w:pPr>
              <w:pStyle w:val="Corpodetextorecuado"/>
            </w:pPr>
            <w:r>
              <w:t>Treinamentos e Integrações;</w:t>
            </w:r>
          </w:p>
          <w:p w14:paraId="5F892E9D" w14:textId="138AE3CF" w:rsidR="007B1CEA" w:rsidRDefault="007B1CEA" w:rsidP="00273150">
            <w:pPr>
              <w:pStyle w:val="Corpodetextorecuado"/>
            </w:pPr>
            <w:r>
              <w:t>Suporte de Telefonia fixo e móvel (dados e linha);</w:t>
            </w:r>
          </w:p>
          <w:p w14:paraId="354F5948" w14:textId="5FAD0E6A" w:rsidR="007B1CEA" w:rsidRDefault="00EA528D" w:rsidP="00273150">
            <w:pPr>
              <w:pStyle w:val="Corpodetextorecuado"/>
            </w:pPr>
            <w:r>
              <w:t>Controle de gravações de câmeras de segurança;</w:t>
            </w:r>
          </w:p>
          <w:p w14:paraId="0F1835F2" w14:textId="13B8C218" w:rsidR="00EA528D" w:rsidRDefault="00EA528D" w:rsidP="00273150">
            <w:pPr>
              <w:pStyle w:val="Corpodetextorecuado"/>
            </w:pPr>
            <w:r>
              <w:t>Administrador de Office 365 (</w:t>
            </w:r>
            <w:r w:rsidR="00452EA4">
              <w:t>Azure</w:t>
            </w:r>
            <w:r>
              <w:t>, Identidade, Exchange, Entra Connect</w:t>
            </w:r>
            <w:r w:rsidR="00452EA4">
              <w:t xml:space="preserve">, </w:t>
            </w:r>
            <w:proofErr w:type="spellStart"/>
            <w:r w:rsidR="00452EA4">
              <w:t>One</w:t>
            </w:r>
            <w:proofErr w:type="spellEnd"/>
            <w:r w:rsidR="00452EA4">
              <w:t xml:space="preserve"> Drive, </w:t>
            </w:r>
            <w:proofErr w:type="spellStart"/>
            <w:r w:rsidR="00452EA4">
              <w:t>Share</w:t>
            </w:r>
            <w:proofErr w:type="spellEnd"/>
            <w:r w:rsidR="00452EA4">
              <w:t xml:space="preserve"> Point</w:t>
            </w:r>
            <w:r>
              <w:t>);</w:t>
            </w:r>
          </w:p>
          <w:p w14:paraId="2EEBA34B" w14:textId="4FCA1114" w:rsidR="00452EA4" w:rsidRDefault="00452EA4" w:rsidP="00452EA4">
            <w:pPr>
              <w:pStyle w:val="Corpodetextorecuado"/>
              <w:tabs>
                <w:tab w:val="left" w:pos="3228"/>
              </w:tabs>
            </w:pPr>
            <w:r>
              <w:t>Gerenciador de Rede e Domínios;</w:t>
            </w:r>
          </w:p>
          <w:p w14:paraId="274162AF" w14:textId="756FFC77" w:rsidR="00452EA4" w:rsidRDefault="00452EA4" w:rsidP="0074066F">
            <w:pPr>
              <w:pStyle w:val="Corpodetextorecuado"/>
              <w:tabs>
                <w:tab w:val="left" w:pos="3228"/>
              </w:tabs>
            </w:pPr>
            <w:r>
              <w:t>Controle de pagamentos de contas/faturas do setor</w:t>
            </w:r>
            <w:r w:rsidR="0074066F">
              <w:t>.</w:t>
            </w:r>
          </w:p>
          <w:p w14:paraId="3A1CB470" w14:textId="77777777" w:rsidR="0074066F" w:rsidRPr="0074066F" w:rsidRDefault="0074066F" w:rsidP="0074066F">
            <w:pPr>
              <w:pStyle w:val="Corpodetextorecuado"/>
              <w:tabs>
                <w:tab w:val="left" w:pos="3228"/>
              </w:tabs>
            </w:pPr>
          </w:p>
          <w:p w14:paraId="6CD50DBD" w14:textId="2C06ED89" w:rsidR="00AD30B3" w:rsidRPr="00070C29" w:rsidRDefault="005B281E">
            <w:pPr>
              <w:pStyle w:val="Informaessobreaempresa"/>
              <w:rPr>
                <w:u w:val="single"/>
              </w:rPr>
            </w:pPr>
            <w:r w:rsidRPr="005B281E">
              <w:rPr>
                <w:b/>
                <w:bCs/>
                <w:u w:val="single"/>
              </w:rPr>
              <w:t>LUNA AVÍCOLA</w:t>
            </w:r>
            <w:r w:rsidR="00602F6D" w:rsidRPr="00070C29">
              <w:rPr>
                <w:u w:val="single"/>
              </w:rPr>
              <w:t xml:space="preserve">, </w:t>
            </w:r>
            <w:r w:rsidR="006763C3" w:rsidRPr="00070C29">
              <w:rPr>
                <w:u w:val="single"/>
              </w:rPr>
              <w:t>Arapiraca</w:t>
            </w:r>
            <w:r>
              <w:rPr>
                <w:u w:val="single"/>
              </w:rPr>
              <w:t>/São Sebastião</w:t>
            </w:r>
            <w:r w:rsidR="006763C3" w:rsidRPr="00070C29">
              <w:rPr>
                <w:u w:val="single"/>
              </w:rPr>
              <w:t xml:space="preserve"> - AL</w:t>
            </w:r>
          </w:p>
          <w:p w14:paraId="447CEF0D" w14:textId="77777777" w:rsidR="00AD30B3" w:rsidRPr="00840104" w:rsidRDefault="006763C3">
            <w:pPr>
              <w:pStyle w:val="Cargo"/>
            </w:pPr>
            <w:r>
              <w:t>Operador de Computadores</w:t>
            </w:r>
          </w:p>
          <w:p w14:paraId="07EBB0CD" w14:textId="34EC3407" w:rsidR="00AD30B3" w:rsidRPr="00840104" w:rsidRDefault="00000000">
            <w:pPr>
              <w:pStyle w:val="Datasdecontratao"/>
            </w:pPr>
            <w:sdt>
              <w:sdtPr>
                <w:id w:val="278635178"/>
                <w:placeholder>
                  <w:docPart w:val="47B864B9CE024079B0D65A5DBC18499A"/>
                </w:placeholder>
                <w:date>
                  <w:dateFormat w:val="d/M/yyyy"/>
                  <w:lid w:val="pt-BR"/>
                  <w:storeMappedDataAs w:val="dateTime"/>
                  <w:calendar w:val="gregorian"/>
                </w:date>
              </w:sdtPr>
              <w:sdtContent>
                <w:r w:rsidR="006763C3">
                  <w:t>2014</w:t>
                </w:r>
              </w:sdtContent>
            </w:sdt>
            <w:r w:rsidR="00602F6D">
              <w:t xml:space="preserve"> – </w:t>
            </w:r>
            <w:sdt>
              <w:sdtPr>
                <w:id w:val="278635180"/>
                <w:placeholder>
                  <w:docPart w:val="EBEDB5441966480BB0542965DF955B8A"/>
                </w:placeholder>
                <w:date>
                  <w:dateFormat w:val="d/M/yyyy"/>
                  <w:lid w:val="pt-BR"/>
                  <w:storeMappedDataAs w:val="dateTime"/>
                  <w:calendar w:val="gregorian"/>
                </w:date>
              </w:sdtPr>
              <w:sdtContent>
                <w:r w:rsidR="00273150">
                  <w:t>2021</w:t>
                </w:r>
              </w:sdtContent>
            </w:sdt>
          </w:p>
          <w:p w14:paraId="77EA4B3C" w14:textId="77777777" w:rsidR="00AD30B3" w:rsidRPr="00840104" w:rsidRDefault="00602F6D">
            <w:pPr>
              <w:pStyle w:val="Cabealhodecurrculo2"/>
            </w:pPr>
            <w:r>
              <w:t>Realizações:</w:t>
            </w:r>
          </w:p>
          <w:p w14:paraId="725547C9" w14:textId="77777777" w:rsidR="006763C3" w:rsidRPr="00840104" w:rsidRDefault="006763C3" w:rsidP="006763C3">
            <w:pPr>
              <w:pStyle w:val="Corpodetextorecuado"/>
            </w:pPr>
            <w:r>
              <w:lastRenderedPageBreak/>
              <w:t xml:space="preserve">Instalação da infraestrutura de rede e </w:t>
            </w:r>
            <w:r w:rsidR="00905CA5">
              <w:t>telefônica</w:t>
            </w:r>
            <w:r>
              <w:t xml:space="preserve"> da unidade Fábrica</w:t>
            </w:r>
            <w:r w:rsidR="0076014F">
              <w:t>;</w:t>
            </w:r>
          </w:p>
          <w:p w14:paraId="4CAFE820" w14:textId="77777777" w:rsidR="006763C3" w:rsidRDefault="006763C3" w:rsidP="006763C3">
            <w:pPr>
              <w:pStyle w:val="Corpodetextorecuado"/>
            </w:pPr>
            <w:r>
              <w:t>Renovação da instalação da infraestrutura de rede e telefôni</w:t>
            </w:r>
            <w:r w:rsidR="00905CA5">
              <w:t>c</w:t>
            </w:r>
            <w:r>
              <w:t>a da unidade Matriz</w:t>
            </w:r>
            <w:r w:rsidR="0076014F">
              <w:t>;</w:t>
            </w:r>
          </w:p>
          <w:p w14:paraId="1368E214" w14:textId="77777777" w:rsidR="006763C3" w:rsidRDefault="006763C3">
            <w:pPr>
              <w:pStyle w:val="Corpodetextorecuado"/>
            </w:pPr>
            <w:r>
              <w:t>Renovação da instalação da infraestrutura de rede em unidades de pequeno porte como Depósito, Almoxarifado, Oficina e Granjas</w:t>
            </w:r>
            <w:r w:rsidR="0076014F">
              <w:t>;</w:t>
            </w:r>
          </w:p>
          <w:p w14:paraId="39B5D390" w14:textId="77777777" w:rsidR="00AD30B3" w:rsidRPr="00840104" w:rsidRDefault="006763C3">
            <w:pPr>
              <w:pStyle w:val="Corpodetextorecuado"/>
              <w:rPr>
                <w:sz w:val="22"/>
              </w:rPr>
            </w:pPr>
            <w:r>
              <w:t>Instalação, Manutenção preventiv</w:t>
            </w:r>
            <w:r w:rsidR="00905CA5">
              <w:t>a</w:t>
            </w:r>
            <w:r>
              <w:t>, Manutenção corretiva em servidores dedicados e nobreaks de médio porte</w:t>
            </w:r>
            <w:r w:rsidR="0076014F">
              <w:t>;</w:t>
            </w:r>
          </w:p>
          <w:p w14:paraId="0F81FAEE" w14:textId="77777777" w:rsidR="006763C3" w:rsidRDefault="006763C3" w:rsidP="006763C3">
            <w:pPr>
              <w:pStyle w:val="Corpodetextorecuado"/>
            </w:pPr>
            <w:r>
              <w:t>Instalação, Manutenção preventiv</w:t>
            </w:r>
            <w:r w:rsidR="00905CA5">
              <w:t>a</w:t>
            </w:r>
            <w:r>
              <w:t xml:space="preserve">, Manutenção corretiva em </w:t>
            </w:r>
            <w:r w:rsidR="0076014F">
              <w:t>computadores terminais</w:t>
            </w:r>
            <w:r>
              <w:t xml:space="preserve"> e nobreaks de </w:t>
            </w:r>
            <w:r w:rsidR="0076014F">
              <w:t>pequeno porte;</w:t>
            </w:r>
          </w:p>
          <w:p w14:paraId="0884381C" w14:textId="77777777" w:rsidR="0076014F" w:rsidRDefault="0076014F" w:rsidP="006763C3">
            <w:pPr>
              <w:pStyle w:val="Corpodetextorecuado"/>
            </w:pPr>
            <w:r>
              <w:t>Suporte técnico na instalação de novos servidores</w:t>
            </w:r>
            <w:r w:rsidR="00905CA5">
              <w:t>;</w:t>
            </w:r>
          </w:p>
          <w:p w14:paraId="53692DC3" w14:textId="77777777" w:rsidR="00905CA5" w:rsidRDefault="00905CA5" w:rsidP="006763C3">
            <w:pPr>
              <w:pStyle w:val="Corpodetextorecuado"/>
            </w:pPr>
            <w:r>
              <w:t xml:space="preserve">Instalação de novas antenas e rádios nano e </w:t>
            </w:r>
            <w:proofErr w:type="spellStart"/>
            <w:r>
              <w:t>bullet</w:t>
            </w:r>
            <w:proofErr w:type="spellEnd"/>
            <w:r>
              <w:t xml:space="preserve"> de transmissão de dados</w:t>
            </w:r>
            <w:r w:rsidR="007F2515">
              <w:t>;</w:t>
            </w:r>
          </w:p>
          <w:p w14:paraId="050D7666" w14:textId="77777777" w:rsidR="007F2515" w:rsidRDefault="007F2515" w:rsidP="006763C3">
            <w:pPr>
              <w:pStyle w:val="Corpodetextorecuado"/>
            </w:pPr>
            <w:r>
              <w:t xml:space="preserve">Criação da assinatura de </w:t>
            </w:r>
            <w:proofErr w:type="spellStart"/>
            <w:r>
              <w:t>emails</w:t>
            </w:r>
            <w:proofErr w:type="spellEnd"/>
          </w:p>
          <w:p w14:paraId="7083D163" w14:textId="77777777" w:rsidR="0076014F" w:rsidRPr="00840104" w:rsidRDefault="0076014F" w:rsidP="006763C3">
            <w:pPr>
              <w:pStyle w:val="Corpodetextorecuado"/>
              <w:rPr>
                <w:sz w:val="22"/>
              </w:rPr>
            </w:pPr>
          </w:p>
          <w:p w14:paraId="0C04B4DC" w14:textId="77777777" w:rsidR="00AD30B3" w:rsidRPr="00840104" w:rsidRDefault="00602F6D">
            <w:pPr>
              <w:pStyle w:val="Cabealhodecurrculo2"/>
            </w:pPr>
            <w:r>
              <w:t>Responsabilidades:</w:t>
            </w:r>
          </w:p>
          <w:p w14:paraId="2B9B12FF" w14:textId="77777777" w:rsidR="00AD30B3" w:rsidRDefault="0076014F">
            <w:pPr>
              <w:pStyle w:val="Corpodetextorecuado"/>
            </w:pPr>
            <w:r>
              <w:t>Controles de backups</w:t>
            </w:r>
          </w:p>
          <w:p w14:paraId="77348784" w14:textId="77777777" w:rsidR="00905CA5" w:rsidRPr="00840104" w:rsidRDefault="00905CA5">
            <w:pPr>
              <w:pStyle w:val="Corpodetextorecuado"/>
            </w:pPr>
            <w:r>
              <w:t>Manter ERP e sistemas em estados ativos (online);</w:t>
            </w:r>
          </w:p>
          <w:p w14:paraId="353FCCB6" w14:textId="77777777" w:rsidR="00AD30B3" w:rsidRPr="00840104" w:rsidRDefault="0076014F">
            <w:pPr>
              <w:pStyle w:val="Corpodetextorecuado"/>
              <w:rPr>
                <w:sz w:val="22"/>
              </w:rPr>
            </w:pPr>
            <w:r>
              <w:t>Manutenção de computadores e notebooks</w:t>
            </w:r>
            <w:r w:rsidR="00905CA5">
              <w:t>;</w:t>
            </w:r>
          </w:p>
          <w:p w14:paraId="6B9D4266" w14:textId="77777777" w:rsidR="00AD30B3" w:rsidRPr="00840104" w:rsidRDefault="0076014F">
            <w:pPr>
              <w:pStyle w:val="Corpodetextorecuado"/>
              <w:rPr>
                <w:sz w:val="22"/>
              </w:rPr>
            </w:pPr>
            <w:r>
              <w:t>Suporte na usabilidade do sistema de vendas em smartphones</w:t>
            </w:r>
            <w:r w:rsidR="00905CA5">
              <w:t>;</w:t>
            </w:r>
          </w:p>
          <w:p w14:paraId="0B092C8F" w14:textId="77777777" w:rsidR="00AD30B3" w:rsidRDefault="00905CA5">
            <w:pPr>
              <w:pStyle w:val="Corpodetextorecuado"/>
            </w:pPr>
            <w:r>
              <w:t>Instalação, manutenção preventiva, manutenção corretiva em impressoras laser e matriciais; Manutenção e recargas de cartuchos e carrinhos de impressoras laser;</w:t>
            </w:r>
          </w:p>
          <w:p w14:paraId="79FF13D5" w14:textId="77777777" w:rsidR="00905CA5" w:rsidRDefault="00905CA5">
            <w:pPr>
              <w:pStyle w:val="Corpodetextorecuado"/>
            </w:pPr>
            <w:r>
              <w:t xml:space="preserve">Ajustes e atualizações no site e no </w:t>
            </w:r>
            <w:proofErr w:type="spellStart"/>
            <w:r>
              <w:t>facebook</w:t>
            </w:r>
            <w:proofErr w:type="spellEnd"/>
            <w:r>
              <w:t>;</w:t>
            </w:r>
          </w:p>
          <w:p w14:paraId="49A8C0D3" w14:textId="77777777" w:rsidR="00B10A8E" w:rsidRDefault="00B10A8E">
            <w:pPr>
              <w:pStyle w:val="Corpodetextorecuado"/>
            </w:pPr>
            <w:r>
              <w:t>Gerenciamento de licenças de software, certificados digitais; tokens e uso de dispositivos;</w:t>
            </w:r>
          </w:p>
          <w:p w14:paraId="69FA2E99" w14:textId="77777777" w:rsidR="00B10A8E" w:rsidRDefault="00B10A8E">
            <w:pPr>
              <w:pStyle w:val="Corpodetextorecuado"/>
            </w:pPr>
            <w:r>
              <w:t>Manter computadores sempre atualizados e em bom estado de conservação;</w:t>
            </w:r>
          </w:p>
          <w:p w14:paraId="3DDA9C84" w14:textId="77777777" w:rsidR="009E6A71" w:rsidRDefault="009E6A71">
            <w:pPr>
              <w:pStyle w:val="Corpodetextorecuado"/>
            </w:pPr>
            <w:r>
              <w:t>Gerenciamento de projetos físicos e lógicos em questão de implantação de novas soluções.</w:t>
            </w:r>
          </w:p>
          <w:p w14:paraId="06B3543D" w14:textId="77777777" w:rsidR="00905CA5" w:rsidRPr="00840104" w:rsidRDefault="00905CA5">
            <w:pPr>
              <w:pStyle w:val="Corpodetextorecuado"/>
              <w:rPr>
                <w:sz w:val="22"/>
              </w:rPr>
            </w:pPr>
          </w:p>
          <w:p w14:paraId="28B36B4C" w14:textId="77777777" w:rsidR="00AD30B3" w:rsidRPr="00840104" w:rsidRDefault="00AD30B3">
            <w:pPr>
              <w:pStyle w:val="Corpodetextorecuado"/>
              <w:ind w:left="0"/>
            </w:pPr>
          </w:p>
        </w:tc>
      </w:tr>
      <w:tr w:rsidR="00A96D55" w:rsidRPr="00840104" w14:paraId="29FD2B8E" w14:textId="77777777">
        <w:tc>
          <w:tcPr>
            <w:tcW w:w="8856" w:type="dxa"/>
            <w:gridSpan w:val="2"/>
          </w:tcPr>
          <w:p w14:paraId="4A684A01" w14:textId="30B223B3" w:rsidR="00AD30B3" w:rsidRPr="00070C29" w:rsidRDefault="00B10A8E">
            <w:pPr>
              <w:pStyle w:val="Informaessobreaempresa"/>
              <w:rPr>
                <w:u w:val="single"/>
              </w:rPr>
            </w:pPr>
            <w:r w:rsidRPr="005B281E">
              <w:rPr>
                <w:b/>
                <w:bCs/>
                <w:u w:val="single"/>
              </w:rPr>
              <w:lastRenderedPageBreak/>
              <w:t>C</w:t>
            </w:r>
            <w:r w:rsidR="005B281E">
              <w:rPr>
                <w:b/>
                <w:bCs/>
                <w:u w:val="single"/>
              </w:rPr>
              <w:t>LICK MASTER CURSOS</w:t>
            </w:r>
            <w:r w:rsidR="00602F6D" w:rsidRPr="00070C29">
              <w:rPr>
                <w:u w:val="single"/>
              </w:rPr>
              <w:t xml:space="preserve">, </w:t>
            </w:r>
            <w:r w:rsidRPr="00070C29">
              <w:rPr>
                <w:u w:val="single"/>
              </w:rPr>
              <w:t>Arapiraca-AL</w:t>
            </w:r>
          </w:p>
          <w:p w14:paraId="1DEBD82A" w14:textId="77777777" w:rsidR="00AD30B3" w:rsidRPr="00840104" w:rsidRDefault="00B10A8E">
            <w:pPr>
              <w:pStyle w:val="Cargo"/>
            </w:pPr>
            <w:r>
              <w:t>Monitor de Informática</w:t>
            </w:r>
          </w:p>
          <w:p w14:paraId="7BD087E4" w14:textId="77777777" w:rsidR="00AD30B3" w:rsidRPr="00840104" w:rsidRDefault="00000000">
            <w:pPr>
              <w:pStyle w:val="Datasdecontratao"/>
            </w:pPr>
            <w:sdt>
              <w:sdtPr>
                <w:id w:val="278635188"/>
                <w:placeholder>
                  <w:docPart w:val="1D38A63D193D4A4ABAA5F34B30964D75"/>
                </w:placeholder>
                <w:date>
                  <w:dateFormat w:val="d/M/yyyy"/>
                  <w:lid w:val="pt-BR"/>
                  <w:storeMappedDataAs w:val="dateTime"/>
                  <w:calendar w:val="gregorian"/>
                </w:date>
              </w:sdtPr>
              <w:sdtContent>
                <w:r w:rsidR="00B10A8E">
                  <w:t>2013</w:t>
                </w:r>
              </w:sdtContent>
            </w:sdt>
            <w:r w:rsidR="00602F6D">
              <w:t xml:space="preserve"> – </w:t>
            </w:r>
            <w:sdt>
              <w:sdtPr>
                <w:id w:val="278635190"/>
                <w:placeholder>
                  <w:docPart w:val="5614F28385464ACD8DB1DEE5FF802B7B"/>
                </w:placeholder>
                <w:date>
                  <w:dateFormat w:val="d/M/yyyy"/>
                  <w:lid w:val="pt-BR"/>
                  <w:storeMappedDataAs w:val="dateTime"/>
                  <w:calendar w:val="gregorian"/>
                </w:date>
              </w:sdtPr>
              <w:sdtContent>
                <w:r w:rsidR="00B10A8E">
                  <w:t>2014</w:t>
                </w:r>
              </w:sdtContent>
            </w:sdt>
          </w:p>
          <w:p w14:paraId="09FA1E5B" w14:textId="77777777" w:rsidR="00AD30B3" w:rsidRPr="00840104" w:rsidRDefault="00602F6D">
            <w:pPr>
              <w:pStyle w:val="Cabealhodecurrculo2"/>
            </w:pPr>
            <w:r>
              <w:t>Realizações:</w:t>
            </w:r>
          </w:p>
          <w:p w14:paraId="5B6B4B85" w14:textId="77777777" w:rsidR="00AD30B3" w:rsidRPr="00840104" w:rsidRDefault="008D18B5">
            <w:pPr>
              <w:pStyle w:val="Corpodetextorecuado"/>
              <w:rPr>
                <w:sz w:val="22"/>
              </w:rPr>
            </w:pPr>
            <w:r>
              <w:t>Atualização do Material de ensino em sala</w:t>
            </w:r>
          </w:p>
          <w:p w14:paraId="3E3D0B94" w14:textId="77777777" w:rsidR="00AD30B3" w:rsidRPr="00840104" w:rsidRDefault="008D18B5">
            <w:pPr>
              <w:pStyle w:val="Corpodetextorecuado"/>
              <w:rPr>
                <w:sz w:val="22"/>
              </w:rPr>
            </w:pPr>
            <w:r>
              <w:t>Implantação do curso em sala de Hardware (2013)</w:t>
            </w:r>
          </w:p>
          <w:p w14:paraId="46F1F393" w14:textId="77777777" w:rsidR="00AD30B3" w:rsidRPr="00840104" w:rsidRDefault="008D18B5">
            <w:pPr>
              <w:pStyle w:val="Corpodetextorecuado"/>
              <w:rPr>
                <w:sz w:val="22"/>
              </w:rPr>
            </w:pPr>
            <w:r>
              <w:t>Reciclagem de computadores em descarte para reutilização em curso prático de Hardware</w:t>
            </w:r>
          </w:p>
          <w:p w14:paraId="4B1A1AD4" w14:textId="77777777" w:rsidR="00AD30B3" w:rsidRPr="00840104" w:rsidRDefault="00602F6D">
            <w:pPr>
              <w:pStyle w:val="Cabealhodecurrculo2"/>
            </w:pPr>
            <w:r>
              <w:t>Responsabilidades:</w:t>
            </w:r>
          </w:p>
          <w:p w14:paraId="43841B58" w14:textId="77777777" w:rsidR="00AD30B3" w:rsidRPr="00840104" w:rsidRDefault="008D18B5">
            <w:pPr>
              <w:pStyle w:val="Corpodetextorecuado"/>
              <w:rPr>
                <w:sz w:val="22"/>
              </w:rPr>
            </w:pPr>
            <w:r>
              <w:t xml:space="preserve">Monitorar alunos em sala com cursos </w:t>
            </w:r>
            <w:proofErr w:type="spellStart"/>
            <w:r>
              <w:t>on</w:t>
            </w:r>
            <w:proofErr w:type="spellEnd"/>
            <w:r>
              <w:t xml:space="preserve"> click;</w:t>
            </w:r>
          </w:p>
          <w:p w14:paraId="3E19E120" w14:textId="77777777" w:rsidR="00AD30B3" w:rsidRPr="00840104" w:rsidRDefault="008D18B5">
            <w:pPr>
              <w:pStyle w:val="Corpodetextorecuado"/>
              <w:rPr>
                <w:sz w:val="22"/>
              </w:rPr>
            </w:pPr>
            <w:r>
              <w:t>Instrutor do curso de informática (Básico e Avançado) com base em Windows, Linux, Office e Internet</w:t>
            </w:r>
            <w:r w:rsidR="00EB2534">
              <w:t>;</w:t>
            </w:r>
          </w:p>
          <w:p w14:paraId="01DE6085" w14:textId="77777777" w:rsidR="00AD30B3" w:rsidRPr="00840104" w:rsidRDefault="00EB2534">
            <w:pPr>
              <w:pStyle w:val="Corpodetextorecuado"/>
              <w:rPr>
                <w:sz w:val="22"/>
              </w:rPr>
            </w:pPr>
            <w:r>
              <w:t>Instrutor do curso de Hardware;</w:t>
            </w:r>
          </w:p>
          <w:p w14:paraId="4B298444" w14:textId="77777777" w:rsidR="00AD30B3" w:rsidRDefault="00EB2534">
            <w:pPr>
              <w:pStyle w:val="Corpodetextorecuado"/>
            </w:pPr>
            <w:r>
              <w:t xml:space="preserve">Gerenciar licenças de </w:t>
            </w:r>
            <w:proofErr w:type="spellStart"/>
            <w:r>
              <w:t>Sofwares</w:t>
            </w:r>
            <w:proofErr w:type="spellEnd"/>
            <w:r>
              <w:t>;</w:t>
            </w:r>
          </w:p>
          <w:p w14:paraId="12C3F628" w14:textId="77777777" w:rsidR="00EB2534" w:rsidRDefault="00EB2534">
            <w:pPr>
              <w:pStyle w:val="Corpodetextorecuado"/>
            </w:pPr>
            <w:r>
              <w:t>Manter todos os computadores sempre em ótimo estado de uso, resguardando perfis de usuários de cada aluno separadamente para acompanhamento de desempenho;</w:t>
            </w:r>
          </w:p>
          <w:p w14:paraId="02C711A9" w14:textId="77777777" w:rsidR="00AD30B3" w:rsidRPr="00070C29" w:rsidRDefault="00EB2534" w:rsidP="00070C29">
            <w:pPr>
              <w:pStyle w:val="Corpodetextorecuado"/>
              <w:rPr>
                <w:sz w:val="22"/>
              </w:rPr>
            </w:pPr>
            <w:r>
              <w:t>Recepcionista de Balcão, portaria e atendimento ao cliente.</w:t>
            </w:r>
          </w:p>
        </w:tc>
      </w:tr>
    </w:tbl>
    <w:p w14:paraId="707CB20A" w14:textId="77777777" w:rsidR="00AD30B3" w:rsidRPr="00840104" w:rsidRDefault="00AD30B3"/>
    <w:tbl>
      <w:tblPr>
        <w:tblStyle w:val="Gradedetabe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96D55" w:rsidRPr="00840104" w14:paraId="7570F374" w14:textId="77777777">
        <w:tc>
          <w:tcPr>
            <w:tcW w:w="8856" w:type="dxa"/>
            <w:tcBorders>
              <w:bottom w:val="single" w:sz="4" w:space="0" w:color="7598D9" w:themeColor="accent2"/>
            </w:tcBorders>
          </w:tcPr>
          <w:p w14:paraId="7AC7171A" w14:textId="4F45078C" w:rsidR="00AD30B3" w:rsidRPr="00070C29" w:rsidRDefault="005B281E">
            <w:pPr>
              <w:pStyle w:val="Informaessobreaempresa"/>
              <w:rPr>
                <w:u w:val="single"/>
              </w:rPr>
            </w:pPr>
            <w:r>
              <w:rPr>
                <w:b/>
                <w:bCs/>
                <w:u w:val="single"/>
              </w:rPr>
              <w:t>PREFEITURA MUNICIPAL DE ARAPIRACA / SESI AL</w:t>
            </w:r>
            <w:r w:rsidR="00602F6D" w:rsidRPr="00070C29">
              <w:rPr>
                <w:u w:val="single"/>
              </w:rPr>
              <w:t xml:space="preserve">, </w:t>
            </w:r>
            <w:r w:rsidR="008D18B5" w:rsidRPr="00070C29">
              <w:rPr>
                <w:u w:val="single"/>
              </w:rPr>
              <w:t>Arapiraca-AL</w:t>
            </w:r>
          </w:p>
          <w:p w14:paraId="42CE28D2" w14:textId="77777777" w:rsidR="00AD30B3" w:rsidRPr="00840104" w:rsidRDefault="008D18B5">
            <w:pPr>
              <w:pStyle w:val="Cargo"/>
            </w:pPr>
            <w:r>
              <w:t>Auxiliar Administrativo</w:t>
            </w:r>
          </w:p>
          <w:p w14:paraId="7A00DB2D" w14:textId="77777777" w:rsidR="00AD30B3" w:rsidRPr="00840104" w:rsidRDefault="00000000">
            <w:pPr>
              <w:pStyle w:val="Datasdecontratao"/>
            </w:pPr>
            <w:sdt>
              <w:sdtPr>
                <w:id w:val="278635198"/>
                <w:placeholder>
                  <w:docPart w:val="8FAEB5571DA3490FBAB0B2AACC8D29AC"/>
                </w:placeholder>
                <w:date>
                  <w:dateFormat w:val="d/M/yyyy"/>
                  <w:lid w:val="pt-BR"/>
                  <w:storeMappedDataAs w:val="dateTime"/>
                  <w:calendar w:val="gregorian"/>
                </w:date>
              </w:sdtPr>
              <w:sdtContent>
                <w:r w:rsidR="008D18B5">
                  <w:t>2010</w:t>
                </w:r>
              </w:sdtContent>
            </w:sdt>
            <w:r w:rsidR="00602F6D">
              <w:t xml:space="preserve"> – </w:t>
            </w:r>
            <w:sdt>
              <w:sdtPr>
                <w:id w:val="278635200"/>
                <w:placeholder>
                  <w:docPart w:val="C01805E332874C9096C995C3C7C7ECF7"/>
                </w:placeholder>
                <w:date>
                  <w:dateFormat w:val="d/M/yyyy"/>
                  <w:lid w:val="pt-BR"/>
                  <w:storeMappedDataAs w:val="dateTime"/>
                  <w:calendar w:val="gregorian"/>
                </w:date>
              </w:sdtPr>
              <w:sdtContent>
                <w:r w:rsidR="008D18B5">
                  <w:t>2014</w:t>
                </w:r>
              </w:sdtContent>
            </w:sdt>
          </w:p>
          <w:p w14:paraId="0DE533DA" w14:textId="77777777" w:rsidR="00AD30B3" w:rsidRPr="00840104" w:rsidRDefault="00602F6D">
            <w:pPr>
              <w:pStyle w:val="Cabealhodecurrculo2"/>
            </w:pPr>
            <w:r>
              <w:t>Realizações:</w:t>
            </w:r>
          </w:p>
          <w:p w14:paraId="2D02F841" w14:textId="77777777" w:rsidR="00AD30B3" w:rsidRPr="00840104" w:rsidRDefault="008D18B5">
            <w:pPr>
              <w:pStyle w:val="Corpodetextorecuado"/>
              <w:rPr>
                <w:sz w:val="22"/>
              </w:rPr>
            </w:pPr>
            <w:r>
              <w:lastRenderedPageBreak/>
              <w:t>Treinamento de Professores para ensino na rede pública do município</w:t>
            </w:r>
          </w:p>
          <w:p w14:paraId="65FAA915" w14:textId="77777777" w:rsidR="00AD30B3" w:rsidRPr="00840104" w:rsidRDefault="00070C29">
            <w:pPr>
              <w:pStyle w:val="Corpodetextorecuado"/>
              <w:rPr>
                <w:sz w:val="22"/>
              </w:rPr>
            </w:pPr>
            <w:r>
              <w:t>Idealizador do horário de atendimento de Sábado e Domingo</w:t>
            </w:r>
          </w:p>
          <w:p w14:paraId="5C3571CE" w14:textId="77777777" w:rsidR="00AD30B3" w:rsidRPr="00840104" w:rsidRDefault="00602F6D">
            <w:pPr>
              <w:pStyle w:val="Cabealhodecurrculo2"/>
            </w:pPr>
            <w:r>
              <w:t>Responsabilidades:</w:t>
            </w:r>
          </w:p>
          <w:p w14:paraId="095BCA40" w14:textId="77777777" w:rsidR="00AD30B3" w:rsidRPr="00840104" w:rsidRDefault="009E6A71">
            <w:pPr>
              <w:pStyle w:val="Corpodetextorecuado"/>
              <w:rPr>
                <w:sz w:val="22"/>
              </w:rPr>
            </w:pPr>
            <w:r>
              <w:t>Instrução de alunos de diversas idades;</w:t>
            </w:r>
          </w:p>
          <w:p w14:paraId="216AA7A2" w14:textId="77777777" w:rsidR="00AD30B3" w:rsidRPr="00840104" w:rsidRDefault="009E6A71">
            <w:pPr>
              <w:pStyle w:val="Corpodetextorecuado"/>
              <w:rPr>
                <w:sz w:val="22"/>
              </w:rPr>
            </w:pPr>
            <w:r>
              <w:t>Treinamento de professores;</w:t>
            </w:r>
          </w:p>
          <w:p w14:paraId="13ADB60A" w14:textId="77777777" w:rsidR="00AD30B3" w:rsidRPr="00840104" w:rsidRDefault="009E6A71">
            <w:pPr>
              <w:pStyle w:val="Corpodetextorecuado"/>
              <w:rPr>
                <w:sz w:val="22"/>
              </w:rPr>
            </w:pPr>
            <w:r>
              <w:t>Controle de fluxo de entrada e saída de visitantes;</w:t>
            </w:r>
          </w:p>
          <w:p w14:paraId="0A2D5C5A" w14:textId="77777777" w:rsidR="00AD30B3" w:rsidRPr="00840104" w:rsidRDefault="009E6A71">
            <w:pPr>
              <w:pStyle w:val="Corpodetextorecuado"/>
              <w:rPr>
                <w:sz w:val="22"/>
              </w:rPr>
            </w:pPr>
            <w:r>
              <w:t xml:space="preserve">Cadastro </w:t>
            </w:r>
            <w:r w:rsidR="0071716E">
              <w:t xml:space="preserve">e catalogação </w:t>
            </w:r>
            <w:r>
              <w:t xml:space="preserve">de </w:t>
            </w:r>
            <w:r w:rsidR="0071716E">
              <w:t>Livros</w:t>
            </w:r>
            <w:r w:rsidR="00070C29">
              <w:t xml:space="preserve"> físicos e digitais da Biblioteca de Arapiraca.</w:t>
            </w:r>
          </w:p>
          <w:p w14:paraId="093C9D73" w14:textId="77777777" w:rsidR="00AD30B3" w:rsidRPr="00840104" w:rsidRDefault="00AD30B3">
            <w:pPr>
              <w:pStyle w:val="Corpodetextorecuado"/>
            </w:pPr>
          </w:p>
        </w:tc>
      </w:tr>
      <w:tr w:rsidR="00A96D55" w14:paraId="5EB3FC0E" w14:textId="77777777">
        <w:tc>
          <w:tcPr>
            <w:tcW w:w="8856" w:type="dxa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14:paraId="0938AF91" w14:textId="77777777" w:rsidR="00AD30B3" w:rsidRDefault="00602F6D">
            <w:pPr>
              <w:pStyle w:val="Cabealhodecurrculo1"/>
            </w:pPr>
            <w:r>
              <w:lastRenderedPageBreak/>
              <w:t>Educação</w:t>
            </w:r>
          </w:p>
        </w:tc>
      </w:tr>
      <w:tr w:rsidR="00A96D55" w:rsidRPr="00D14DB9" w14:paraId="7B66BB71" w14:textId="77777777">
        <w:tc>
          <w:tcPr>
            <w:tcW w:w="8856" w:type="dxa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14:paraId="39D98FA2" w14:textId="77777777" w:rsidR="00AD30B3" w:rsidRPr="00840104" w:rsidRDefault="00905CA5">
            <w:pPr>
              <w:pStyle w:val="Corpodotexto1"/>
            </w:pPr>
            <w:r>
              <w:t>Universidade Norte Paraná</w:t>
            </w:r>
            <w:r w:rsidR="00602F6D">
              <w:t xml:space="preserve">, </w:t>
            </w:r>
            <w:r>
              <w:t>Alagoas - AL</w:t>
            </w:r>
          </w:p>
          <w:p w14:paraId="37776B93" w14:textId="25CE88EF" w:rsidR="00AD30B3" w:rsidRPr="00840104" w:rsidRDefault="005B281E" w:rsidP="005B281E">
            <w:pPr>
              <w:pStyle w:val="Corpodotexto1"/>
            </w:pPr>
            <w:r>
              <w:t xml:space="preserve">Graduação - </w:t>
            </w:r>
            <w:r w:rsidR="00905CA5">
              <w:t>Análise e desenvolvimento de sistemas</w:t>
            </w:r>
          </w:p>
        </w:tc>
      </w:tr>
      <w:tr w:rsidR="004535C6" w14:paraId="4555D327" w14:textId="77777777">
        <w:tc>
          <w:tcPr>
            <w:tcW w:w="8856" w:type="dxa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14:paraId="2F31E479" w14:textId="77777777" w:rsidR="004535C6" w:rsidRDefault="004535C6" w:rsidP="00692599">
            <w:pPr>
              <w:pStyle w:val="Cabealhodecurrculo1"/>
            </w:pPr>
            <w:r>
              <w:t>IDIOMAS</w:t>
            </w:r>
          </w:p>
          <w:p w14:paraId="2816CAB4" w14:textId="77777777" w:rsidR="004535C6" w:rsidRPr="00840104" w:rsidRDefault="004535C6" w:rsidP="004535C6">
            <w:pPr>
              <w:pStyle w:val="Corpodotexto1"/>
            </w:pPr>
            <w:r>
              <w:t xml:space="preserve">Cultura </w:t>
            </w:r>
            <w:proofErr w:type="spellStart"/>
            <w:r>
              <w:t>Inglêsa</w:t>
            </w:r>
            <w:proofErr w:type="spellEnd"/>
            <w:r>
              <w:t>, Barueri - SP</w:t>
            </w:r>
          </w:p>
          <w:p w14:paraId="0D6B1F94" w14:textId="77777777" w:rsidR="007B6317" w:rsidRDefault="004535C6" w:rsidP="007B6317">
            <w:pPr>
              <w:pStyle w:val="Corpodotexto1"/>
            </w:pPr>
            <w:r>
              <w:t>Inglês Americano e Britânico</w:t>
            </w:r>
            <w:r w:rsidR="007B6317">
              <w:t xml:space="preserve"> (Curso intermediário Incompleto)</w:t>
            </w:r>
          </w:p>
          <w:p w14:paraId="61A72F7B" w14:textId="77777777" w:rsidR="004535C6" w:rsidRDefault="00492B41" w:rsidP="007B6317">
            <w:pPr>
              <w:pStyle w:val="Corpodotexto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CF68978" wp14:editId="79049AF4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128270</wp:posOffset>
                      </wp:positionV>
                      <wp:extent cx="5619750" cy="0"/>
                      <wp:effectExtent l="9525" t="9525" r="9525" b="952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19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mpd="sng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7490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4.5pt;margin-top:10.1pt;width:44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" strokecolor="#7598d9 [3205]" strokeweight="1pt">
                      <v:shadow color="#868686"/>
                    </v:shape>
                  </w:pict>
                </mc:Fallback>
              </mc:AlternateContent>
            </w:r>
          </w:p>
          <w:p w14:paraId="65D55CCB" w14:textId="77777777" w:rsidR="004535C6" w:rsidRDefault="007B6317" w:rsidP="00692599">
            <w:pPr>
              <w:pStyle w:val="Cabealhodecurrculo1"/>
            </w:pPr>
            <w:r>
              <w:t>REFERÊNCIAS</w:t>
            </w:r>
          </w:p>
        </w:tc>
      </w:tr>
      <w:tr w:rsidR="007B6317" w:rsidRPr="00D14DB9" w14:paraId="725C08A9" w14:textId="77777777">
        <w:tc>
          <w:tcPr>
            <w:tcW w:w="8856" w:type="dxa"/>
            <w:tcBorders>
              <w:top w:val="single" w:sz="4" w:space="0" w:color="7598D9" w:themeColor="accent2"/>
            </w:tcBorders>
          </w:tcPr>
          <w:p w14:paraId="08925F3B" w14:textId="77777777" w:rsidR="007B6317" w:rsidRPr="00840104" w:rsidRDefault="007B6317" w:rsidP="00692599">
            <w:pPr>
              <w:pStyle w:val="Corpodotexto1"/>
            </w:pPr>
            <w:r>
              <w:t>Referências estão disponíveis mediante solicitação.</w:t>
            </w:r>
          </w:p>
        </w:tc>
      </w:tr>
    </w:tbl>
    <w:p w14:paraId="4FC53E5E" w14:textId="77777777" w:rsidR="00AD30B3" w:rsidRPr="00840104" w:rsidRDefault="00AD30B3" w:rsidP="00070C29"/>
    <w:sectPr w:rsidR="00AD30B3" w:rsidRPr="00840104" w:rsidSect="00AD30B3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EFFB3" w14:textId="77777777" w:rsidR="00FB1FAC" w:rsidRDefault="00FB1FAC">
      <w:r>
        <w:separator/>
      </w:r>
    </w:p>
  </w:endnote>
  <w:endnote w:type="continuationSeparator" w:id="0">
    <w:p w14:paraId="43655844" w14:textId="77777777" w:rsidR="00FB1FAC" w:rsidRDefault="00FB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2B9C6" w14:textId="77777777" w:rsidR="00FB1FAC" w:rsidRDefault="00FB1FAC">
      <w:r>
        <w:separator/>
      </w:r>
    </w:p>
  </w:footnote>
  <w:footnote w:type="continuationSeparator" w:id="0">
    <w:p w14:paraId="6055D9A9" w14:textId="77777777" w:rsidR="00FB1FAC" w:rsidRDefault="00FB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E58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A2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7262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0742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2770974">
    <w:abstractNumId w:val="3"/>
  </w:num>
  <w:num w:numId="2" w16cid:durableId="1951431424">
    <w:abstractNumId w:val="2"/>
  </w:num>
  <w:num w:numId="3" w16cid:durableId="1163929735">
    <w:abstractNumId w:val="1"/>
  </w:num>
  <w:num w:numId="4" w16cid:durableId="3192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56D0"/>
    <w:rsid w:val="000474D0"/>
    <w:rsid w:val="00070C29"/>
    <w:rsid w:val="00273150"/>
    <w:rsid w:val="00301726"/>
    <w:rsid w:val="00452EA4"/>
    <w:rsid w:val="004535C6"/>
    <w:rsid w:val="00492B41"/>
    <w:rsid w:val="005B281E"/>
    <w:rsid w:val="005E08C1"/>
    <w:rsid w:val="00602F6D"/>
    <w:rsid w:val="006763C3"/>
    <w:rsid w:val="0071716E"/>
    <w:rsid w:val="0074066F"/>
    <w:rsid w:val="0076014F"/>
    <w:rsid w:val="007B1CEA"/>
    <w:rsid w:val="007B6317"/>
    <w:rsid w:val="007F2515"/>
    <w:rsid w:val="008079AB"/>
    <w:rsid w:val="00840104"/>
    <w:rsid w:val="008D18B5"/>
    <w:rsid w:val="008E4812"/>
    <w:rsid w:val="00905CA5"/>
    <w:rsid w:val="009E6A71"/>
    <w:rsid w:val="00A812DE"/>
    <w:rsid w:val="00AD30B3"/>
    <w:rsid w:val="00B10A8E"/>
    <w:rsid w:val="00B5363A"/>
    <w:rsid w:val="00BC1988"/>
    <w:rsid w:val="00D105C0"/>
    <w:rsid w:val="00D14DB9"/>
    <w:rsid w:val="00D539D0"/>
    <w:rsid w:val="00EA528D"/>
    <w:rsid w:val="00EB2534"/>
    <w:rsid w:val="00F556D0"/>
    <w:rsid w:val="00FB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293E800"/>
  <w15:docId w15:val="{28A7F28D-7D6F-4FEB-A0BB-25A3F541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29" w:unhideWhenUsed="1" w:qFormat="1"/>
    <w:lsdException w:name="Quote" w:semiHidden="1" w:uiPriority="20" w:unhideWhenUsed="1" w:qFormat="1"/>
    <w:lsdException w:name="Intense Quote" w:semiHidden="1" w:unhideWhenUsed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cabealho1"/>
    <w:uiPriority w:val="1"/>
    <w:semiHidden/>
    <w:unhideWhenUsed/>
    <w:qFormat/>
    <w:rsid w:val="00AD30B3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table" w:customStyle="1" w:styleId="Gradedetabela">
    <w:name w:val="Grade de tabela"/>
    <w:basedOn w:val="Tabelanormal"/>
    <w:uiPriority w:val="1"/>
    <w:rsid w:val="00AD30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ractcabealho1">
    <w:name w:val="Caract cabeçalho 1"/>
    <w:basedOn w:val="Fontepargpadro"/>
    <w:link w:val="cabealho1"/>
    <w:uiPriority w:val="1"/>
    <w:semiHidden/>
    <w:rsid w:val="00AD30B3"/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paragraph" w:customStyle="1" w:styleId="Nome">
    <w:name w:val="Nome"/>
    <w:basedOn w:val="Normal"/>
    <w:qFormat/>
    <w:rsid w:val="00AD30B3"/>
    <w:pPr>
      <w:spacing w:after="0"/>
    </w:pPr>
    <w:rPr>
      <w:color w:val="000000" w:themeColor="text1"/>
      <w:sz w:val="28"/>
    </w:rPr>
  </w:style>
  <w:style w:type="paragraph" w:customStyle="1" w:styleId="Informaesdecontato">
    <w:name w:val="Informações de contato"/>
    <w:basedOn w:val="Normal"/>
    <w:qFormat/>
    <w:rsid w:val="00AD30B3"/>
    <w:pPr>
      <w:spacing w:after="280"/>
      <w:contextualSpacing/>
    </w:pPr>
    <w:rPr>
      <w:color w:val="7598D9" w:themeColor="accent2"/>
    </w:rPr>
  </w:style>
  <w:style w:type="paragraph" w:customStyle="1" w:styleId="Cabealhodecurrculo1">
    <w:name w:val="Cabeçalho de currículo 1"/>
    <w:basedOn w:val="Normal"/>
    <w:qFormat/>
    <w:rsid w:val="00AD30B3"/>
    <w:pPr>
      <w:spacing w:before="120" w:after="120" w:line="240" w:lineRule="auto"/>
    </w:pPr>
    <w:rPr>
      <w:b/>
      <w:caps/>
      <w:color w:val="7598D9" w:themeColor="accent2"/>
    </w:rPr>
  </w:style>
  <w:style w:type="paragraph" w:customStyle="1" w:styleId="Corpodotexto1">
    <w:name w:val="Corpo do texto 1"/>
    <w:basedOn w:val="Normal"/>
    <w:qFormat/>
    <w:rsid w:val="00AD30B3"/>
    <w:pPr>
      <w:spacing w:before="80" w:after="80" w:line="240" w:lineRule="auto"/>
    </w:pPr>
    <w:rPr>
      <w:sz w:val="20"/>
    </w:rPr>
  </w:style>
  <w:style w:type="paragraph" w:customStyle="1" w:styleId="Informaessobreaempresa">
    <w:name w:val="Informações sobre a empresa"/>
    <w:basedOn w:val="Normal"/>
    <w:qFormat/>
    <w:rsid w:val="00AD30B3"/>
    <w:pPr>
      <w:spacing w:before="120" w:after="0" w:line="240" w:lineRule="auto"/>
    </w:pPr>
  </w:style>
  <w:style w:type="paragraph" w:customStyle="1" w:styleId="Cargo">
    <w:name w:val="Cargo"/>
    <w:basedOn w:val="Normal"/>
    <w:qFormat/>
    <w:rsid w:val="00AD30B3"/>
    <w:pPr>
      <w:spacing w:after="0" w:line="240" w:lineRule="auto"/>
    </w:pPr>
    <w:rPr>
      <w:i/>
    </w:rPr>
  </w:style>
  <w:style w:type="paragraph" w:customStyle="1" w:styleId="Datasdecontratao">
    <w:name w:val="Datas de contratação"/>
    <w:basedOn w:val="Normal"/>
    <w:qFormat/>
    <w:rsid w:val="00AD30B3"/>
    <w:pPr>
      <w:spacing w:after="0" w:line="240" w:lineRule="auto"/>
    </w:pPr>
    <w:rPr>
      <w:sz w:val="20"/>
    </w:rPr>
  </w:style>
  <w:style w:type="paragraph" w:customStyle="1" w:styleId="Cabealhodecurrculo2">
    <w:name w:val="Cabeçalho de currículo 2"/>
    <w:basedOn w:val="Normal"/>
    <w:qFormat/>
    <w:rsid w:val="00AD30B3"/>
    <w:pPr>
      <w:spacing w:before="120" w:after="120" w:line="240" w:lineRule="auto"/>
      <w:ind w:left="346"/>
    </w:pPr>
    <w:rPr>
      <w:color w:val="7598D9" w:themeColor="accent2"/>
    </w:rPr>
  </w:style>
  <w:style w:type="paragraph" w:customStyle="1" w:styleId="Corpodetextorecuado">
    <w:name w:val="Corpo de texto recuado"/>
    <w:basedOn w:val="Normal"/>
    <w:qFormat/>
    <w:rsid w:val="00AD30B3"/>
    <w:pPr>
      <w:spacing w:before="40" w:line="240" w:lineRule="auto"/>
      <w:ind w:left="504"/>
      <w:contextualSpacing/>
    </w:pPr>
    <w:rPr>
      <w:sz w:val="20"/>
    </w:rPr>
  </w:style>
  <w:style w:type="paragraph" w:customStyle="1" w:styleId="cabealho">
    <w:name w:val="cabeçalho"/>
    <w:basedOn w:val="Normal"/>
    <w:link w:val="Caracteresdocabealho"/>
    <w:uiPriority w:val="99"/>
    <w:semiHidden/>
    <w:rsid w:val="00AD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  <w:semiHidden/>
    <w:rsid w:val="00AD30B3"/>
  </w:style>
  <w:style w:type="paragraph" w:customStyle="1" w:styleId="rodap">
    <w:name w:val="rodapé"/>
    <w:basedOn w:val="Normal"/>
    <w:link w:val="Caracteresdorodap"/>
    <w:uiPriority w:val="99"/>
    <w:semiHidden/>
    <w:rsid w:val="00AD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rodap">
    <w:name w:val="Caracteres do rodapé"/>
    <w:basedOn w:val="Fontepargpadro"/>
    <w:link w:val="rodap"/>
    <w:uiPriority w:val="99"/>
    <w:semiHidden/>
    <w:rsid w:val="00AD30B3"/>
  </w:style>
  <w:style w:type="paragraph" w:customStyle="1" w:styleId="Cabealhodocurrculo">
    <w:name w:val="Cabeçalho do currículo"/>
    <w:basedOn w:val="cabealho"/>
    <w:qFormat/>
    <w:rsid w:val="00AD30B3"/>
    <w:pPr>
      <w:tabs>
        <w:tab w:val="clear" w:pos="4680"/>
        <w:tab w:val="clear" w:pos="9360"/>
        <w:tab w:val="right" w:pos="8730"/>
      </w:tabs>
    </w:pPr>
    <w:rPr>
      <w:color w:val="7598D9" w:themeColor="accent2"/>
      <w:sz w:val="18"/>
    </w:rPr>
  </w:style>
  <w:style w:type="paragraph" w:customStyle="1" w:styleId="Textodobalo">
    <w:name w:val="Texto do balão"/>
    <w:basedOn w:val="Normal"/>
    <w:link w:val="Caracteresdotextodobalo"/>
    <w:uiPriority w:val="99"/>
    <w:semiHidden/>
    <w:unhideWhenUsed/>
    <w:rsid w:val="00AD3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acteresdotextodobalo">
    <w:name w:val="Caracteres do texto do balão"/>
    <w:basedOn w:val="Fontepargpadro"/>
    <w:link w:val="Textodobalo"/>
    <w:uiPriority w:val="99"/>
    <w:semiHidden/>
    <w:rsid w:val="00AD30B3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104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40104"/>
    <w:rPr>
      <w:color w:val="808080"/>
    </w:rPr>
  </w:style>
  <w:style w:type="paragraph" w:styleId="Cabealho0">
    <w:name w:val="header"/>
    <w:basedOn w:val="Normal"/>
    <w:link w:val="CabealhoChar"/>
    <w:uiPriority w:val="99"/>
    <w:unhideWhenUsed/>
    <w:rsid w:val="0084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840104"/>
  </w:style>
  <w:style w:type="paragraph" w:styleId="Rodap0">
    <w:name w:val="footer"/>
    <w:basedOn w:val="Normal"/>
    <w:link w:val="RodapChar"/>
    <w:uiPriority w:val="99"/>
    <w:unhideWhenUsed/>
    <w:rsid w:val="0084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840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\AppData\Roaming\Microsoft\Modelos\Resum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B09C438A6224A2EB8E11415194FD2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70D605-22C1-4404-A607-A5D756F770CC}"/>
      </w:docPartPr>
      <w:docPartBody>
        <w:p w:rsidR="00BE1903" w:rsidRDefault="00471FE5">
          <w:pPr>
            <w:pStyle w:val="EB09C438A6224A2EB8E11415194FD2E7"/>
          </w:pPr>
          <w:r>
            <w:rPr>
              <w:color w:val="000000" w:themeColor="text1"/>
              <w:sz w:val="28"/>
            </w:rPr>
            <w:t>[Nome]</w:t>
          </w:r>
        </w:p>
      </w:docPartBody>
    </w:docPart>
    <w:docPart>
      <w:docPartPr>
        <w:name w:val="47B864B9CE024079B0D65A5DBC184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F6EA79-26C3-4E7D-8578-D7BC75C6D01B}"/>
      </w:docPartPr>
      <w:docPartBody>
        <w:p w:rsidR="00BE1903" w:rsidRDefault="00471FE5">
          <w:pPr>
            <w:pStyle w:val="47B864B9CE024079B0D65A5DBC18499A"/>
          </w:pPr>
          <w:r>
            <w:t>[Data de início]</w:t>
          </w:r>
        </w:p>
      </w:docPartBody>
    </w:docPart>
    <w:docPart>
      <w:docPartPr>
        <w:name w:val="EBEDB5441966480BB0542965DF955B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BBED1C-BA1F-461C-95EE-8DA9864EDEDF}"/>
      </w:docPartPr>
      <w:docPartBody>
        <w:p w:rsidR="00BE1903" w:rsidRDefault="00471FE5">
          <w:pPr>
            <w:pStyle w:val="EBEDB5441966480BB0542965DF955B8A"/>
          </w:pPr>
          <w:r>
            <w:t>[Data de término]</w:t>
          </w:r>
        </w:p>
      </w:docPartBody>
    </w:docPart>
    <w:docPart>
      <w:docPartPr>
        <w:name w:val="1D38A63D193D4A4ABAA5F34B30964D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81F512-0CC5-499D-87F5-56B5EE089182}"/>
      </w:docPartPr>
      <w:docPartBody>
        <w:p w:rsidR="00BE1903" w:rsidRDefault="00471FE5">
          <w:pPr>
            <w:pStyle w:val="1D38A63D193D4A4ABAA5F34B30964D75"/>
          </w:pPr>
          <w:r>
            <w:t>[Data de início]</w:t>
          </w:r>
        </w:p>
      </w:docPartBody>
    </w:docPart>
    <w:docPart>
      <w:docPartPr>
        <w:name w:val="5614F28385464ACD8DB1DEE5FF802B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477860-1BEB-4DB9-A362-336CC69B2A20}"/>
      </w:docPartPr>
      <w:docPartBody>
        <w:p w:rsidR="00BE1903" w:rsidRDefault="00471FE5">
          <w:pPr>
            <w:pStyle w:val="5614F28385464ACD8DB1DEE5FF802B7B"/>
          </w:pPr>
          <w:r>
            <w:t>[Data de término]</w:t>
          </w:r>
        </w:p>
      </w:docPartBody>
    </w:docPart>
    <w:docPart>
      <w:docPartPr>
        <w:name w:val="8FAEB5571DA3490FBAB0B2AACC8D29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0CBB6C-0726-41E3-B627-638343977D1A}"/>
      </w:docPartPr>
      <w:docPartBody>
        <w:p w:rsidR="00BE1903" w:rsidRDefault="00471FE5">
          <w:pPr>
            <w:pStyle w:val="8FAEB5571DA3490FBAB0B2AACC8D29AC"/>
          </w:pPr>
          <w:r>
            <w:t>[Data de início]</w:t>
          </w:r>
        </w:p>
      </w:docPartBody>
    </w:docPart>
    <w:docPart>
      <w:docPartPr>
        <w:name w:val="C01805E332874C9096C995C3C7C7EC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15C67-4D08-4943-BBA8-A54BF4237F0C}"/>
      </w:docPartPr>
      <w:docPartBody>
        <w:p w:rsidR="00BE1903" w:rsidRDefault="00471FE5">
          <w:pPr>
            <w:pStyle w:val="C01805E332874C9096C995C3C7C7ECF7"/>
          </w:pPr>
          <w:r>
            <w:t>[Data de término]</w:t>
          </w:r>
        </w:p>
      </w:docPartBody>
    </w:docPart>
    <w:docPart>
      <w:docPartPr>
        <w:name w:val="E4B5EE75EBC546D090FD055EDD720B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71BB51-42B6-430F-A6B2-6CA0F98C4106}"/>
      </w:docPartPr>
      <w:docPartBody>
        <w:p w:rsidR="00000000" w:rsidRDefault="006E2E81" w:rsidP="006E2E81">
          <w:pPr>
            <w:pStyle w:val="E4B5EE75EBC546D090FD055EDD720B55"/>
          </w:pPr>
          <w:r>
            <w:t>[Data de início]</w:t>
          </w:r>
        </w:p>
      </w:docPartBody>
    </w:docPart>
    <w:docPart>
      <w:docPartPr>
        <w:name w:val="46BDB9C46AB243E385163E694DB294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CC7211-D4AF-43BA-B97A-6D01345F12EC}"/>
      </w:docPartPr>
      <w:docPartBody>
        <w:p w:rsidR="00000000" w:rsidRDefault="006E2E81" w:rsidP="006E2E81">
          <w:pPr>
            <w:pStyle w:val="46BDB9C46AB243E385163E694DB294E8"/>
          </w:pPr>
          <w:r>
            <w:t>[Data de término]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0B1C"/>
    <w:rsid w:val="002B572B"/>
    <w:rsid w:val="00471FE5"/>
    <w:rsid w:val="006B57A9"/>
    <w:rsid w:val="006E2E81"/>
    <w:rsid w:val="008079AB"/>
    <w:rsid w:val="00BE1903"/>
    <w:rsid w:val="00E21826"/>
    <w:rsid w:val="00E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B09C438A6224A2EB8E11415194FD2E7">
    <w:name w:val="EB09C438A6224A2EB8E11415194FD2E7"/>
  </w:style>
  <w:style w:type="paragraph" w:customStyle="1" w:styleId="E4B5EE75EBC546D090FD055EDD720B55">
    <w:name w:val="E4B5EE75EBC546D090FD055EDD720B55"/>
    <w:rsid w:val="006E2E81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6BDB9C46AB243E385163E694DB294E8">
    <w:name w:val="46BDB9C46AB243E385163E694DB294E8"/>
    <w:rsid w:val="006E2E81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7B864B9CE024079B0D65A5DBC18499A">
    <w:name w:val="47B864B9CE024079B0D65A5DBC18499A"/>
  </w:style>
  <w:style w:type="paragraph" w:customStyle="1" w:styleId="EBEDB5441966480BB0542965DF955B8A">
    <w:name w:val="EBEDB5441966480BB0542965DF955B8A"/>
  </w:style>
  <w:style w:type="paragraph" w:customStyle="1" w:styleId="1D38A63D193D4A4ABAA5F34B30964D75">
    <w:name w:val="1D38A63D193D4A4ABAA5F34B30964D75"/>
  </w:style>
  <w:style w:type="paragraph" w:customStyle="1" w:styleId="5614F28385464ACD8DB1DEE5FF802B7B">
    <w:name w:val="5614F28385464ACD8DB1DEE5FF802B7B"/>
  </w:style>
  <w:style w:type="paragraph" w:customStyle="1" w:styleId="8FAEB5571DA3490FBAB0B2AACC8D29AC">
    <w:name w:val="8FAEB5571DA3490FBAB0B2AACC8D29AC"/>
  </w:style>
  <w:style w:type="paragraph" w:customStyle="1" w:styleId="C01805E332874C9096C995C3C7C7ECF7">
    <w:name w:val="C01805E332874C9096C995C3C7C7ECF7"/>
  </w:style>
  <w:style w:type="paragraph" w:customStyle="1" w:styleId="5A269A99FF4844228441410639C7DC9B">
    <w:name w:val="5A269A99FF4844228441410639C7D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F7D26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EF591E"/>
      </a:hlink>
      <a:folHlink>
        <a:srgbClr val="A7AFC1"/>
      </a:folHlink>
    </a:clrScheme>
    <a:fontScheme name="Office Fonts">
      <a:majorFont>
        <a:latin typeface="Cambria"/>
        <a:ea typeface=""/>
        <a:cs typeface=""/>
        <a:font script="Jpan" typeface="MS Mincho"/>
        <a:font script="Arab" typeface="Times New Roman"/>
        <a:font script="Hang" typeface="Batang"/>
        <a:font script="Hant" typeface="MingLiu"/>
        <a:font script="Hans" typeface="SimSun"/>
        <a:font script="Cyrl" typeface="Times New Roman"/>
        <a:font script="Grek" typeface="Times New Roman"/>
        <a:font script="Hebr" typeface="Times New Roman"/>
        <a:font script="Viet" typeface="Times New Roman"/>
        <a:font script="Thai" typeface="Angsana New"/>
      </a:majorFont>
      <a:minorFont>
        <a:latin typeface="Calibri"/>
        <a:ea typeface=""/>
        <a:cs typeface=""/>
        <a:font script="Jpan" typeface="MS Gothic"/>
        <a:font script="Arab" typeface="Arial"/>
        <a:font script="Hang" typeface="Dotum"/>
        <a:font script="Hant" typeface="PMingLiu"/>
        <a:font script="Hans" typeface="SimHei"/>
        <a:font script="Cyrl" typeface="Arial"/>
        <a:font script="Grek" typeface="Arial"/>
        <a:font script="Hebr" typeface="Arial"/>
        <a:font script="Viet" typeface="Arial"/>
        <a:font script="Thai" typeface="Cordia New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6A417AF-ADA2-4B6C-BEF7-21E5A7501F21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BB2761FD-C6B9-493A-98F0-42A3B72A3D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Resume2</Template>
  <TotalTime>174</TotalTime>
  <Pages>1</Pages>
  <Words>658</Words>
  <Characters>3558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Chronological resume (Blue Line design)</vt:lpstr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(Blue Line design)</dc:title>
  <dc:creator>Jorge Italo Vital Cavalcante</dc:creator>
  <cp:lastModifiedBy>Jorge Vital</cp:lastModifiedBy>
  <cp:revision>10</cp:revision>
  <cp:lastPrinted>2021-03-18T15:46:00Z</cp:lastPrinted>
  <dcterms:created xsi:type="dcterms:W3CDTF">2021-03-06T21:19:00Z</dcterms:created>
  <dcterms:modified xsi:type="dcterms:W3CDTF">2025-05-30T11:45:00Z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TC100726639990</vt:lpwstr>
  </property>
</Properties>
</file>