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8B5B" w14:textId="77777777" w:rsidR="00361C8F" w:rsidRPr="00640AFC" w:rsidRDefault="00640AFC" w:rsidP="00684AF2">
      <w:pPr>
        <w:spacing w:after="0" w:line="240" w:lineRule="auto"/>
        <w:ind w:left="0" w:right="62"/>
        <w:rPr>
          <w:color w:val="auto"/>
        </w:rPr>
      </w:pPr>
      <w:r w:rsidRPr="00640AFC">
        <w:rPr>
          <w:color w:val="auto"/>
        </w:rPr>
        <w:t xml:space="preserve">В отчет по лабораторной работе необходимо внести: </w:t>
      </w:r>
    </w:p>
    <w:p w14:paraId="285DCC2C" w14:textId="77777777" w:rsidR="00361C8F" w:rsidRPr="00640AFC" w:rsidRDefault="00640AFC" w:rsidP="00684AF2">
      <w:pPr>
        <w:numPr>
          <w:ilvl w:val="0"/>
          <w:numId w:val="1"/>
        </w:numPr>
        <w:spacing w:after="0" w:line="240" w:lineRule="auto"/>
        <w:ind w:left="0" w:right="62" w:firstLine="566"/>
        <w:rPr>
          <w:color w:val="auto"/>
        </w:rPr>
      </w:pPr>
      <w:r w:rsidRPr="00640AFC">
        <w:rPr>
          <w:color w:val="auto"/>
        </w:rPr>
        <w:t xml:space="preserve">Номер и название работы; </w:t>
      </w:r>
    </w:p>
    <w:p w14:paraId="316E6A9C" w14:textId="77777777" w:rsidR="00361C8F" w:rsidRPr="00640AFC" w:rsidRDefault="00640AFC" w:rsidP="00684AF2">
      <w:pPr>
        <w:numPr>
          <w:ilvl w:val="0"/>
          <w:numId w:val="1"/>
        </w:numPr>
        <w:spacing w:after="0" w:line="240" w:lineRule="auto"/>
        <w:ind w:left="0" w:right="62" w:firstLine="566"/>
        <w:rPr>
          <w:color w:val="auto"/>
        </w:rPr>
      </w:pPr>
      <w:r w:rsidRPr="00640AFC">
        <w:rPr>
          <w:color w:val="auto"/>
        </w:rPr>
        <w:t xml:space="preserve">Цель работы; </w:t>
      </w:r>
    </w:p>
    <w:p w14:paraId="73FCA61B" w14:textId="77777777" w:rsidR="00361C8F" w:rsidRPr="00640AFC" w:rsidRDefault="00640AFC" w:rsidP="00684AF2">
      <w:pPr>
        <w:numPr>
          <w:ilvl w:val="0"/>
          <w:numId w:val="1"/>
        </w:numPr>
        <w:spacing w:after="0" w:line="240" w:lineRule="auto"/>
        <w:ind w:left="0" w:right="62" w:firstLine="566"/>
        <w:rPr>
          <w:color w:val="auto"/>
        </w:rPr>
      </w:pPr>
      <w:r w:rsidRPr="00640AFC">
        <w:rPr>
          <w:color w:val="auto"/>
        </w:rPr>
        <w:t xml:space="preserve">Теоретическую часть; </w:t>
      </w:r>
    </w:p>
    <w:p w14:paraId="3E7D45EE" w14:textId="77777777" w:rsidR="00361C8F" w:rsidRPr="00640AFC" w:rsidRDefault="00640AFC" w:rsidP="00684AF2">
      <w:pPr>
        <w:numPr>
          <w:ilvl w:val="0"/>
          <w:numId w:val="1"/>
        </w:numPr>
        <w:spacing w:after="0" w:line="240" w:lineRule="auto"/>
        <w:ind w:left="0" w:right="62" w:firstLine="566"/>
        <w:rPr>
          <w:color w:val="auto"/>
        </w:rPr>
      </w:pPr>
      <w:r w:rsidRPr="00640AFC">
        <w:rPr>
          <w:color w:val="auto"/>
        </w:rPr>
        <w:t xml:space="preserve">Текст программы, таблицы, расчетные формулы, графики и т.д. </w:t>
      </w:r>
    </w:p>
    <w:p w14:paraId="66F0997E" w14:textId="77777777" w:rsidR="00361C8F" w:rsidRPr="00640AFC" w:rsidRDefault="00640AFC" w:rsidP="00684AF2">
      <w:pPr>
        <w:numPr>
          <w:ilvl w:val="0"/>
          <w:numId w:val="1"/>
        </w:numPr>
        <w:spacing w:after="0" w:line="240" w:lineRule="auto"/>
        <w:ind w:left="0" w:right="62" w:firstLine="566"/>
        <w:rPr>
          <w:color w:val="auto"/>
        </w:rPr>
      </w:pPr>
      <w:r w:rsidRPr="00640AFC">
        <w:rPr>
          <w:color w:val="auto"/>
        </w:rPr>
        <w:t xml:space="preserve">Вывод. </w:t>
      </w:r>
    </w:p>
    <w:p w14:paraId="373D7567" w14:textId="77777777" w:rsidR="00640AFC" w:rsidRDefault="00640AFC" w:rsidP="00684AF2">
      <w:pPr>
        <w:spacing w:after="0" w:line="240" w:lineRule="auto"/>
        <w:ind w:left="0" w:right="0" w:firstLine="0"/>
        <w:rPr>
          <w:b/>
          <w:color w:val="auto"/>
        </w:rPr>
      </w:pPr>
      <w:bookmarkStart w:id="0" w:name="_Toc77721"/>
      <w:r w:rsidRPr="00640AFC">
        <w:rPr>
          <w:b/>
          <w:color w:val="auto"/>
        </w:rPr>
        <w:br w:type="page"/>
      </w:r>
    </w:p>
    <w:sdt>
      <w:sdtPr>
        <w:rPr>
          <w:rFonts w:ascii="Times New Roman" w:eastAsia="Times New Roman" w:hAnsi="Times New Roman" w:cs="Times New Roman"/>
          <w:color w:val="000000"/>
          <w:sz w:val="28"/>
          <w:szCs w:val="22"/>
        </w:rPr>
        <w:id w:val="-1544283254"/>
        <w:docPartObj>
          <w:docPartGallery w:val="Table of Contents"/>
          <w:docPartUnique/>
        </w:docPartObj>
      </w:sdtPr>
      <w:sdtEndPr>
        <w:rPr>
          <w:b/>
          <w:bCs/>
        </w:rPr>
      </w:sdtEndPr>
      <w:sdtContent>
        <w:p w14:paraId="4BCDC935" w14:textId="77777777" w:rsidR="00684AF2" w:rsidRDefault="00684AF2">
          <w:pPr>
            <w:pStyle w:val="a3"/>
          </w:pPr>
          <w:r>
            <w:t>Оглавление</w:t>
          </w:r>
        </w:p>
        <w:p w14:paraId="30ACD976" w14:textId="77777777" w:rsidR="00684AF2" w:rsidRDefault="00684AF2">
          <w:pPr>
            <w:pStyle w:val="11"/>
            <w:tabs>
              <w:tab w:val="right" w:leader="dot" w:pos="94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6215912" w:history="1">
            <w:r w:rsidRPr="009E1F69">
              <w:rPr>
                <w:rStyle w:val="a4"/>
                <w:noProof/>
              </w:rPr>
              <w:t>Лабораторная работа №1. Линейные конгруэнтные генераторы псевдослучайных последовательностей.</w:t>
            </w:r>
            <w:r>
              <w:rPr>
                <w:noProof/>
                <w:webHidden/>
              </w:rPr>
              <w:tab/>
            </w:r>
            <w:r>
              <w:rPr>
                <w:noProof/>
                <w:webHidden/>
              </w:rPr>
              <w:fldChar w:fldCharType="begin"/>
            </w:r>
            <w:r>
              <w:rPr>
                <w:noProof/>
                <w:webHidden/>
              </w:rPr>
              <w:instrText xml:space="preserve"> PAGEREF _Toc186215912 \h </w:instrText>
            </w:r>
            <w:r>
              <w:rPr>
                <w:noProof/>
                <w:webHidden/>
              </w:rPr>
            </w:r>
            <w:r>
              <w:rPr>
                <w:noProof/>
                <w:webHidden/>
              </w:rPr>
              <w:fldChar w:fldCharType="separate"/>
            </w:r>
            <w:r>
              <w:rPr>
                <w:noProof/>
                <w:webHidden/>
              </w:rPr>
              <w:t>2</w:t>
            </w:r>
            <w:r>
              <w:rPr>
                <w:noProof/>
                <w:webHidden/>
              </w:rPr>
              <w:fldChar w:fldCharType="end"/>
            </w:r>
          </w:hyperlink>
        </w:p>
        <w:p w14:paraId="721F4A39"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13" w:history="1">
            <w:r w:rsidR="00684AF2" w:rsidRPr="009E1F69">
              <w:rPr>
                <w:rStyle w:val="a4"/>
                <w:rFonts w:ascii="Cambria" w:eastAsia="Cambria" w:hAnsi="Cambria" w:cs="Cambria"/>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_Toc186215913 \h </w:instrText>
            </w:r>
            <w:r w:rsidR="00684AF2">
              <w:rPr>
                <w:noProof/>
                <w:webHidden/>
              </w:rPr>
            </w:r>
            <w:r w:rsidR="00684AF2">
              <w:rPr>
                <w:noProof/>
                <w:webHidden/>
              </w:rPr>
              <w:fldChar w:fldCharType="separate"/>
            </w:r>
            <w:r w:rsidR="00684AF2">
              <w:rPr>
                <w:noProof/>
                <w:webHidden/>
              </w:rPr>
              <w:t>2</w:t>
            </w:r>
            <w:r w:rsidR="00684AF2">
              <w:rPr>
                <w:noProof/>
                <w:webHidden/>
              </w:rPr>
              <w:fldChar w:fldCharType="end"/>
            </w:r>
          </w:hyperlink>
        </w:p>
        <w:p w14:paraId="356F5C0D"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14"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_Toc186215914 \h </w:instrText>
            </w:r>
            <w:r w:rsidR="00684AF2">
              <w:rPr>
                <w:noProof/>
                <w:webHidden/>
              </w:rPr>
            </w:r>
            <w:r w:rsidR="00684AF2">
              <w:rPr>
                <w:noProof/>
                <w:webHidden/>
              </w:rPr>
              <w:fldChar w:fldCharType="separate"/>
            </w:r>
            <w:r w:rsidR="00684AF2">
              <w:rPr>
                <w:noProof/>
                <w:webHidden/>
              </w:rPr>
              <w:t>4</w:t>
            </w:r>
            <w:r w:rsidR="00684AF2">
              <w:rPr>
                <w:noProof/>
                <w:webHidden/>
              </w:rPr>
              <w:fldChar w:fldCharType="end"/>
            </w:r>
          </w:hyperlink>
        </w:p>
        <w:p w14:paraId="0C2B3591"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15"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_Toc186215915 \h </w:instrText>
            </w:r>
            <w:r w:rsidR="00684AF2">
              <w:rPr>
                <w:noProof/>
                <w:webHidden/>
              </w:rPr>
            </w:r>
            <w:r w:rsidR="00684AF2">
              <w:rPr>
                <w:noProof/>
                <w:webHidden/>
              </w:rPr>
              <w:fldChar w:fldCharType="separate"/>
            </w:r>
            <w:r w:rsidR="00684AF2">
              <w:rPr>
                <w:noProof/>
                <w:webHidden/>
              </w:rPr>
              <w:t>4</w:t>
            </w:r>
            <w:r w:rsidR="00684AF2">
              <w:rPr>
                <w:noProof/>
                <w:webHidden/>
              </w:rPr>
              <w:fldChar w:fldCharType="end"/>
            </w:r>
          </w:hyperlink>
        </w:p>
        <w:p w14:paraId="70B2C328"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16" w:history="1">
            <w:r w:rsidR="00684AF2" w:rsidRPr="009E1F69">
              <w:rPr>
                <w:rStyle w:val="a4"/>
                <w:rFonts w:ascii="Times New Roman" w:eastAsia="Times New Roman" w:hAnsi="Times New Roman" w:cs="Times New Roman"/>
                <w:noProof/>
              </w:rPr>
              <w:t>Лабораторная работа №2. Сеть Фейстеля</w:t>
            </w:r>
            <w:r w:rsidR="00684AF2">
              <w:rPr>
                <w:noProof/>
                <w:webHidden/>
              </w:rPr>
              <w:tab/>
            </w:r>
            <w:r w:rsidR="00684AF2">
              <w:rPr>
                <w:noProof/>
                <w:webHidden/>
              </w:rPr>
              <w:fldChar w:fldCharType="begin"/>
            </w:r>
            <w:r w:rsidR="00684AF2">
              <w:rPr>
                <w:noProof/>
                <w:webHidden/>
              </w:rPr>
              <w:instrText xml:space="preserve"> PAGEREF _Toc186215916 \h </w:instrText>
            </w:r>
            <w:r w:rsidR="00684AF2">
              <w:rPr>
                <w:noProof/>
                <w:webHidden/>
              </w:rPr>
            </w:r>
            <w:r w:rsidR="00684AF2">
              <w:rPr>
                <w:noProof/>
                <w:webHidden/>
              </w:rPr>
              <w:fldChar w:fldCharType="separate"/>
            </w:r>
            <w:r w:rsidR="00684AF2">
              <w:rPr>
                <w:noProof/>
                <w:webHidden/>
              </w:rPr>
              <w:t>4</w:t>
            </w:r>
            <w:r w:rsidR="00684AF2">
              <w:rPr>
                <w:noProof/>
                <w:webHidden/>
              </w:rPr>
              <w:fldChar w:fldCharType="end"/>
            </w:r>
          </w:hyperlink>
        </w:p>
        <w:p w14:paraId="14F5BA50"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17" w:history="1">
            <w:r w:rsidR="00684AF2" w:rsidRPr="009E1F69">
              <w:rPr>
                <w:rStyle w:val="a4"/>
                <w:rFonts w:ascii="Cambria" w:eastAsia="Cambria" w:hAnsi="Cambria" w:cs="Cambria"/>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_Toc186215917 \h </w:instrText>
            </w:r>
            <w:r w:rsidR="00684AF2">
              <w:rPr>
                <w:noProof/>
                <w:webHidden/>
              </w:rPr>
            </w:r>
            <w:r w:rsidR="00684AF2">
              <w:rPr>
                <w:noProof/>
                <w:webHidden/>
              </w:rPr>
              <w:fldChar w:fldCharType="separate"/>
            </w:r>
            <w:r w:rsidR="00684AF2">
              <w:rPr>
                <w:noProof/>
                <w:webHidden/>
              </w:rPr>
              <w:t>4</w:t>
            </w:r>
            <w:r w:rsidR="00684AF2">
              <w:rPr>
                <w:noProof/>
                <w:webHidden/>
              </w:rPr>
              <w:fldChar w:fldCharType="end"/>
            </w:r>
          </w:hyperlink>
        </w:p>
        <w:p w14:paraId="31F94E61"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18"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_Toc186215918 \h </w:instrText>
            </w:r>
            <w:r w:rsidR="00684AF2">
              <w:rPr>
                <w:noProof/>
                <w:webHidden/>
              </w:rPr>
            </w:r>
            <w:r w:rsidR="00684AF2">
              <w:rPr>
                <w:noProof/>
                <w:webHidden/>
              </w:rPr>
              <w:fldChar w:fldCharType="separate"/>
            </w:r>
            <w:r w:rsidR="00684AF2">
              <w:rPr>
                <w:noProof/>
                <w:webHidden/>
              </w:rPr>
              <w:t>5</w:t>
            </w:r>
            <w:r w:rsidR="00684AF2">
              <w:rPr>
                <w:noProof/>
                <w:webHidden/>
              </w:rPr>
              <w:fldChar w:fldCharType="end"/>
            </w:r>
          </w:hyperlink>
        </w:p>
        <w:p w14:paraId="4440A55F"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19"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_Toc186215919 \h </w:instrText>
            </w:r>
            <w:r w:rsidR="00684AF2">
              <w:rPr>
                <w:noProof/>
                <w:webHidden/>
              </w:rPr>
            </w:r>
            <w:r w:rsidR="00684AF2">
              <w:rPr>
                <w:noProof/>
                <w:webHidden/>
              </w:rPr>
              <w:fldChar w:fldCharType="separate"/>
            </w:r>
            <w:r w:rsidR="00684AF2">
              <w:rPr>
                <w:noProof/>
                <w:webHidden/>
              </w:rPr>
              <w:t>6</w:t>
            </w:r>
            <w:r w:rsidR="00684AF2">
              <w:rPr>
                <w:noProof/>
                <w:webHidden/>
              </w:rPr>
              <w:fldChar w:fldCharType="end"/>
            </w:r>
          </w:hyperlink>
        </w:p>
        <w:p w14:paraId="7F1507F2"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20" w:history="1">
            <w:r w:rsidR="00684AF2" w:rsidRPr="009E1F69">
              <w:rPr>
                <w:rStyle w:val="a4"/>
                <w:noProof/>
              </w:rPr>
              <w:t>Лабораторная работа №3. Алгоритм DES</w:t>
            </w:r>
            <w:r w:rsidR="00684AF2">
              <w:rPr>
                <w:noProof/>
                <w:webHidden/>
              </w:rPr>
              <w:tab/>
            </w:r>
            <w:r w:rsidR="00684AF2">
              <w:rPr>
                <w:noProof/>
                <w:webHidden/>
              </w:rPr>
              <w:fldChar w:fldCharType="begin"/>
            </w:r>
            <w:r w:rsidR="00684AF2">
              <w:rPr>
                <w:noProof/>
                <w:webHidden/>
              </w:rPr>
              <w:instrText xml:space="preserve"> PAGEREF _Toc186215920 \h </w:instrText>
            </w:r>
            <w:r w:rsidR="00684AF2">
              <w:rPr>
                <w:noProof/>
                <w:webHidden/>
              </w:rPr>
            </w:r>
            <w:r w:rsidR="00684AF2">
              <w:rPr>
                <w:noProof/>
                <w:webHidden/>
              </w:rPr>
              <w:fldChar w:fldCharType="separate"/>
            </w:r>
            <w:r w:rsidR="00684AF2">
              <w:rPr>
                <w:noProof/>
                <w:webHidden/>
              </w:rPr>
              <w:t>6</w:t>
            </w:r>
            <w:r w:rsidR="00684AF2">
              <w:rPr>
                <w:noProof/>
                <w:webHidden/>
              </w:rPr>
              <w:fldChar w:fldCharType="end"/>
            </w:r>
          </w:hyperlink>
        </w:p>
        <w:p w14:paraId="64DED855"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21"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_Toc186215921 \h </w:instrText>
            </w:r>
            <w:r w:rsidR="00684AF2">
              <w:rPr>
                <w:noProof/>
                <w:webHidden/>
              </w:rPr>
            </w:r>
            <w:r w:rsidR="00684AF2">
              <w:rPr>
                <w:noProof/>
                <w:webHidden/>
              </w:rPr>
              <w:fldChar w:fldCharType="separate"/>
            </w:r>
            <w:r w:rsidR="00684AF2">
              <w:rPr>
                <w:noProof/>
                <w:webHidden/>
              </w:rPr>
              <w:t>6</w:t>
            </w:r>
            <w:r w:rsidR="00684AF2">
              <w:rPr>
                <w:noProof/>
                <w:webHidden/>
              </w:rPr>
              <w:fldChar w:fldCharType="end"/>
            </w:r>
          </w:hyperlink>
        </w:p>
        <w:p w14:paraId="541E13D0"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22"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_Toc186215922 \h </w:instrText>
            </w:r>
            <w:r w:rsidR="00684AF2">
              <w:rPr>
                <w:noProof/>
                <w:webHidden/>
              </w:rPr>
            </w:r>
            <w:r w:rsidR="00684AF2">
              <w:rPr>
                <w:noProof/>
                <w:webHidden/>
              </w:rPr>
              <w:fldChar w:fldCharType="separate"/>
            </w:r>
            <w:r w:rsidR="00684AF2">
              <w:rPr>
                <w:noProof/>
                <w:webHidden/>
              </w:rPr>
              <w:t>14</w:t>
            </w:r>
            <w:r w:rsidR="00684AF2">
              <w:rPr>
                <w:noProof/>
                <w:webHidden/>
              </w:rPr>
              <w:fldChar w:fldCharType="end"/>
            </w:r>
          </w:hyperlink>
        </w:p>
        <w:p w14:paraId="20EAF1B9" w14:textId="77777777" w:rsidR="00684AF2" w:rsidRDefault="00D713AC">
          <w:pPr>
            <w:pStyle w:val="21"/>
            <w:tabs>
              <w:tab w:val="right" w:leader="dot" w:pos="9417"/>
            </w:tabs>
            <w:rPr>
              <w:rFonts w:asciiTheme="minorHAnsi" w:eastAsiaTheme="minorEastAsia" w:hAnsiTheme="minorHAnsi" w:cstheme="minorBidi"/>
              <w:noProof/>
              <w:color w:val="auto"/>
            </w:rPr>
          </w:pPr>
          <w:hyperlink w:anchor="_Toc186215923" w:history="1">
            <w:r w:rsidR="00684AF2" w:rsidRPr="009E1F69">
              <w:rPr>
                <w:rStyle w:val="a4"/>
                <w:rFonts w:ascii="Cambria" w:eastAsia="Cambria" w:hAnsi="Cambria" w:cs="Cambria"/>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_Toc186215923 \h </w:instrText>
            </w:r>
            <w:r w:rsidR="00684AF2">
              <w:rPr>
                <w:noProof/>
                <w:webHidden/>
              </w:rPr>
            </w:r>
            <w:r w:rsidR="00684AF2">
              <w:rPr>
                <w:noProof/>
                <w:webHidden/>
              </w:rPr>
              <w:fldChar w:fldCharType="separate"/>
            </w:r>
            <w:r w:rsidR="00684AF2">
              <w:rPr>
                <w:noProof/>
                <w:webHidden/>
              </w:rPr>
              <w:t>15</w:t>
            </w:r>
            <w:r w:rsidR="00684AF2">
              <w:rPr>
                <w:noProof/>
                <w:webHidden/>
              </w:rPr>
              <w:fldChar w:fldCharType="end"/>
            </w:r>
          </w:hyperlink>
        </w:p>
        <w:p w14:paraId="704813E8"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24" w:history="1">
            <w:r w:rsidR="00684AF2" w:rsidRPr="009E1F69">
              <w:rPr>
                <w:rStyle w:val="a4"/>
                <w:noProof/>
              </w:rPr>
              <w:t>Лабораторная работа №4. Алгоритм RC4</w:t>
            </w:r>
            <w:r w:rsidR="00684AF2">
              <w:rPr>
                <w:noProof/>
                <w:webHidden/>
              </w:rPr>
              <w:tab/>
            </w:r>
            <w:r w:rsidR="00684AF2">
              <w:rPr>
                <w:noProof/>
                <w:webHidden/>
              </w:rPr>
              <w:fldChar w:fldCharType="begin"/>
            </w:r>
            <w:r w:rsidR="00684AF2">
              <w:rPr>
                <w:noProof/>
                <w:webHidden/>
              </w:rPr>
              <w:instrText xml:space="preserve"> PAGEREF _Toc186215924 \h </w:instrText>
            </w:r>
            <w:r w:rsidR="00684AF2">
              <w:rPr>
                <w:noProof/>
                <w:webHidden/>
              </w:rPr>
            </w:r>
            <w:r w:rsidR="00684AF2">
              <w:rPr>
                <w:noProof/>
                <w:webHidden/>
              </w:rPr>
              <w:fldChar w:fldCharType="separate"/>
            </w:r>
            <w:r w:rsidR="00684AF2">
              <w:rPr>
                <w:noProof/>
                <w:webHidden/>
              </w:rPr>
              <w:t>15</w:t>
            </w:r>
            <w:r w:rsidR="00684AF2">
              <w:rPr>
                <w:noProof/>
                <w:webHidden/>
              </w:rPr>
              <w:fldChar w:fldCharType="end"/>
            </w:r>
          </w:hyperlink>
        </w:p>
        <w:p w14:paraId="183092FC"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25" w:history="1">
            <w:r w:rsidR="00684AF2" w:rsidRPr="009E1F69">
              <w:rPr>
                <w:rStyle w:val="a4"/>
                <w:rFonts w:ascii="Cambria" w:eastAsia="Cambria" w:hAnsi="Cambria" w:cs="Cambria"/>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_Toc186215925 \h </w:instrText>
            </w:r>
            <w:r w:rsidR="00684AF2">
              <w:rPr>
                <w:noProof/>
                <w:webHidden/>
              </w:rPr>
            </w:r>
            <w:r w:rsidR="00684AF2">
              <w:rPr>
                <w:noProof/>
                <w:webHidden/>
              </w:rPr>
              <w:fldChar w:fldCharType="separate"/>
            </w:r>
            <w:r w:rsidR="00684AF2">
              <w:rPr>
                <w:noProof/>
                <w:webHidden/>
              </w:rPr>
              <w:t>15</w:t>
            </w:r>
            <w:r w:rsidR="00684AF2">
              <w:rPr>
                <w:noProof/>
                <w:webHidden/>
              </w:rPr>
              <w:fldChar w:fldCharType="end"/>
            </w:r>
          </w:hyperlink>
        </w:p>
        <w:p w14:paraId="1A839003"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26"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_Toc186215926 \h </w:instrText>
            </w:r>
            <w:r w:rsidR="00684AF2">
              <w:rPr>
                <w:noProof/>
                <w:webHidden/>
              </w:rPr>
            </w:r>
            <w:r w:rsidR="00684AF2">
              <w:rPr>
                <w:noProof/>
                <w:webHidden/>
              </w:rPr>
              <w:fldChar w:fldCharType="separate"/>
            </w:r>
            <w:r w:rsidR="00684AF2">
              <w:rPr>
                <w:noProof/>
                <w:webHidden/>
              </w:rPr>
              <w:t>16</w:t>
            </w:r>
            <w:r w:rsidR="00684AF2">
              <w:rPr>
                <w:noProof/>
                <w:webHidden/>
              </w:rPr>
              <w:fldChar w:fldCharType="end"/>
            </w:r>
          </w:hyperlink>
        </w:p>
        <w:p w14:paraId="44387AFD"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27"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_Toc186215927 \h </w:instrText>
            </w:r>
            <w:r w:rsidR="00684AF2">
              <w:rPr>
                <w:noProof/>
                <w:webHidden/>
              </w:rPr>
            </w:r>
            <w:r w:rsidR="00684AF2">
              <w:rPr>
                <w:noProof/>
                <w:webHidden/>
              </w:rPr>
              <w:fldChar w:fldCharType="separate"/>
            </w:r>
            <w:r w:rsidR="00684AF2">
              <w:rPr>
                <w:noProof/>
                <w:webHidden/>
              </w:rPr>
              <w:t>16</w:t>
            </w:r>
            <w:r w:rsidR="00684AF2">
              <w:rPr>
                <w:noProof/>
                <w:webHidden/>
              </w:rPr>
              <w:fldChar w:fldCharType="end"/>
            </w:r>
          </w:hyperlink>
        </w:p>
        <w:p w14:paraId="45D302B8"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28" w:history="1">
            <w:r w:rsidR="00684AF2" w:rsidRPr="009E1F69">
              <w:rPr>
                <w:rStyle w:val="a4"/>
                <w:noProof/>
              </w:rPr>
              <w:t>Лабораторная работа №5. Ассиметричные алгоритмы шифрования данных: алгоритм RSA</w:t>
            </w:r>
            <w:r w:rsidR="00684AF2">
              <w:rPr>
                <w:noProof/>
                <w:webHidden/>
              </w:rPr>
              <w:tab/>
            </w:r>
            <w:r w:rsidR="00684AF2">
              <w:rPr>
                <w:noProof/>
                <w:webHidden/>
              </w:rPr>
              <w:fldChar w:fldCharType="begin"/>
            </w:r>
            <w:r w:rsidR="00684AF2">
              <w:rPr>
                <w:noProof/>
                <w:webHidden/>
              </w:rPr>
              <w:instrText xml:space="preserve"> PAGEREF _Toc186215928 \h </w:instrText>
            </w:r>
            <w:r w:rsidR="00684AF2">
              <w:rPr>
                <w:noProof/>
                <w:webHidden/>
              </w:rPr>
            </w:r>
            <w:r w:rsidR="00684AF2">
              <w:rPr>
                <w:noProof/>
                <w:webHidden/>
              </w:rPr>
              <w:fldChar w:fldCharType="separate"/>
            </w:r>
            <w:r w:rsidR="00684AF2">
              <w:rPr>
                <w:noProof/>
                <w:webHidden/>
              </w:rPr>
              <w:t>17</w:t>
            </w:r>
            <w:r w:rsidR="00684AF2">
              <w:rPr>
                <w:noProof/>
                <w:webHidden/>
              </w:rPr>
              <w:fldChar w:fldCharType="end"/>
            </w:r>
          </w:hyperlink>
        </w:p>
        <w:p w14:paraId="4B1C1945"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29"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_Toc186215929 \h </w:instrText>
            </w:r>
            <w:r w:rsidR="00684AF2">
              <w:rPr>
                <w:noProof/>
                <w:webHidden/>
              </w:rPr>
            </w:r>
            <w:r w:rsidR="00684AF2">
              <w:rPr>
                <w:noProof/>
                <w:webHidden/>
              </w:rPr>
              <w:fldChar w:fldCharType="separate"/>
            </w:r>
            <w:r w:rsidR="00684AF2">
              <w:rPr>
                <w:noProof/>
                <w:webHidden/>
              </w:rPr>
              <w:t>17</w:t>
            </w:r>
            <w:r w:rsidR="00684AF2">
              <w:rPr>
                <w:noProof/>
                <w:webHidden/>
              </w:rPr>
              <w:fldChar w:fldCharType="end"/>
            </w:r>
          </w:hyperlink>
        </w:p>
        <w:p w14:paraId="10025066"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30" w:history="1">
            <w:r w:rsidR="00684AF2" w:rsidRPr="009E1F69">
              <w:rPr>
                <w:rStyle w:val="a4"/>
                <w:rFonts w:ascii="Cambria" w:eastAsia="Cambria" w:hAnsi="Cambria" w:cs="Cambria"/>
                <w:noProof/>
              </w:rPr>
              <w:t>6.3. Выполнение работы</w:t>
            </w:r>
            <w:r w:rsidR="00684AF2">
              <w:rPr>
                <w:noProof/>
                <w:webHidden/>
              </w:rPr>
              <w:tab/>
            </w:r>
            <w:r w:rsidR="00684AF2">
              <w:rPr>
                <w:noProof/>
                <w:webHidden/>
              </w:rPr>
              <w:fldChar w:fldCharType="begin"/>
            </w:r>
            <w:r w:rsidR="00684AF2">
              <w:rPr>
                <w:noProof/>
                <w:webHidden/>
              </w:rPr>
              <w:instrText xml:space="preserve"> PAGEREF _Toc186215930 \h </w:instrText>
            </w:r>
            <w:r w:rsidR="00684AF2">
              <w:rPr>
                <w:noProof/>
                <w:webHidden/>
              </w:rPr>
            </w:r>
            <w:r w:rsidR="00684AF2">
              <w:rPr>
                <w:noProof/>
                <w:webHidden/>
              </w:rPr>
              <w:fldChar w:fldCharType="separate"/>
            </w:r>
            <w:r w:rsidR="00684AF2">
              <w:rPr>
                <w:noProof/>
                <w:webHidden/>
              </w:rPr>
              <w:t>18</w:t>
            </w:r>
            <w:r w:rsidR="00684AF2">
              <w:rPr>
                <w:noProof/>
                <w:webHidden/>
              </w:rPr>
              <w:fldChar w:fldCharType="end"/>
            </w:r>
          </w:hyperlink>
        </w:p>
        <w:p w14:paraId="43D314D9"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31"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_Toc186215931 \h </w:instrText>
            </w:r>
            <w:r w:rsidR="00684AF2">
              <w:rPr>
                <w:noProof/>
                <w:webHidden/>
              </w:rPr>
            </w:r>
            <w:r w:rsidR="00684AF2">
              <w:rPr>
                <w:noProof/>
                <w:webHidden/>
              </w:rPr>
              <w:fldChar w:fldCharType="separate"/>
            </w:r>
            <w:r w:rsidR="00684AF2">
              <w:rPr>
                <w:noProof/>
                <w:webHidden/>
              </w:rPr>
              <w:t>18</w:t>
            </w:r>
            <w:r w:rsidR="00684AF2">
              <w:rPr>
                <w:noProof/>
                <w:webHidden/>
              </w:rPr>
              <w:fldChar w:fldCharType="end"/>
            </w:r>
          </w:hyperlink>
        </w:p>
        <w:p w14:paraId="13D3A0BA"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32" w:history="1">
            <w:r w:rsidR="00684AF2" w:rsidRPr="009E1F69">
              <w:rPr>
                <w:rStyle w:val="a4"/>
                <w:rFonts w:ascii="Times New Roman" w:eastAsia="Times New Roman" w:hAnsi="Times New Roman" w:cs="Times New Roman"/>
                <w:noProof/>
              </w:rPr>
              <w:t>Лабораторная работа №6. Комбинирование симметричных и асимметричных алгоритмов</w:t>
            </w:r>
            <w:r w:rsidR="00684AF2">
              <w:rPr>
                <w:noProof/>
                <w:webHidden/>
              </w:rPr>
              <w:tab/>
            </w:r>
            <w:r w:rsidR="00684AF2">
              <w:rPr>
                <w:noProof/>
                <w:webHidden/>
              </w:rPr>
              <w:fldChar w:fldCharType="begin"/>
            </w:r>
            <w:r w:rsidR="00684AF2">
              <w:rPr>
                <w:noProof/>
                <w:webHidden/>
              </w:rPr>
              <w:instrText xml:space="preserve"> PAGEREF _Toc186215932 \h </w:instrText>
            </w:r>
            <w:r w:rsidR="00684AF2">
              <w:rPr>
                <w:noProof/>
                <w:webHidden/>
              </w:rPr>
            </w:r>
            <w:r w:rsidR="00684AF2">
              <w:rPr>
                <w:noProof/>
                <w:webHidden/>
              </w:rPr>
              <w:fldChar w:fldCharType="separate"/>
            </w:r>
            <w:r w:rsidR="00684AF2">
              <w:rPr>
                <w:noProof/>
                <w:webHidden/>
              </w:rPr>
              <w:t>18</w:t>
            </w:r>
            <w:r w:rsidR="00684AF2">
              <w:rPr>
                <w:noProof/>
                <w:webHidden/>
              </w:rPr>
              <w:fldChar w:fldCharType="end"/>
            </w:r>
          </w:hyperlink>
        </w:p>
        <w:p w14:paraId="38C9B585"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33"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_Toc186215933 \h </w:instrText>
            </w:r>
            <w:r w:rsidR="00684AF2">
              <w:rPr>
                <w:noProof/>
                <w:webHidden/>
              </w:rPr>
            </w:r>
            <w:r w:rsidR="00684AF2">
              <w:rPr>
                <w:noProof/>
                <w:webHidden/>
              </w:rPr>
              <w:fldChar w:fldCharType="separate"/>
            </w:r>
            <w:r w:rsidR="00684AF2">
              <w:rPr>
                <w:noProof/>
                <w:webHidden/>
              </w:rPr>
              <w:t>18</w:t>
            </w:r>
            <w:r w:rsidR="00684AF2">
              <w:rPr>
                <w:noProof/>
                <w:webHidden/>
              </w:rPr>
              <w:fldChar w:fldCharType="end"/>
            </w:r>
          </w:hyperlink>
        </w:p>
        <w:p w14:paraId="2D4580C4"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34"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_Toc186215934 \h </w:instrText>
            </w:r>
            <w:r w:rsidR="00684AF2">
              <w:rPr>
                <w:noProof/>
                <w:webHidden/>
              </w:rPr>
            </w:r>
            <w:r w:rsidR="00684AF2">
              <w:rPr>
                <w:noProof/>
                <w:webHidden/>
              </w:rPr>
              <w:fldChar w:fldCharType="separate"/>
            </w:r>
            <w:r w:rsidR="00684AF2">
              <w:rPr>
                <w:noProof/>
                <w:webHidden/>
              </w:rPr>
              <w:t>19</w:t>
            </w:r>
            <w:r w:rsidR="00684AF2">
              <w:rPr>
                <w:noProof/>
                <w:webHidden/>
              </w:rPr>
              <w:fldChar w:fldCharType="end"/>
            </w:r>
          </w:hyperlink>
        </w:p>
        <w:p w14:paraId="5E69A3B0"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35"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_Toc186215935 \h </w:instrText>
            </w:r>
            <w:r w:rsidR="00684AF2">
              <w:rPr>
                <w:noProof/>
                <w:webHidden/>
              </w:rPr>
            </w:r>
            <w:r w:rsidR="00684AF2">
              <w:rPr>
                <w:noProof/>
                <w:webHidden/>
              </w:rPr>
              <w:fldChar w:fldCharType="separate"/>
            </w:r>
            <w:r w:rsidR="00684AF2">
              <w:rPr>
                <w:noProof/>
                <w:webHidden/>
              </w:rPr>
              <w:t>19</w:t>
            </w:r>
            <w:r w:rsidR="00684AF2">
              <w:rPr>
                <w:noProof/>
                <w:webHidden/>
              </w:rPr>
              <w:fldChar w:fldCharType="end"/>
            </w:r>
          </w:hyperlink>
        </w:p>
        <w:p w14:paraId="15B97187"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36" w:history="1">
            <w:r w:rsidR="00684AF2" w:rsidRPr="009E1F69">
              <w:rPr>
                <w:rStyle w:val="a4"/>
                <w:rFonts w:ascii="Times New Roman" w:eastAsia="Times New Roman" w:hAnsi="Times New Roman" w:cs="Times New Roman"/>
                <w:noProof/>
              </w:rPr>
              <w:t>Лабораторная работа №7. Алгоритм N-хэш</w:t>
            </w:r>
            <w:r w:rsidR="00684AF2">
              <w:rPr>
                <w:noProof/>
                <w:webHidden/>
              </w:rPr>
              <w:tab/>
            </w:r>
            <w:r w:rsidR="00684AF2">
              <w:rPr>
                <w:noProof/>
                <w:webHidden/>
              </w:rPr>
              <w:fldChar w:fldCharType="begin"/>
            </w:r>
            <w:r w:rsidR="00684AF2">
              <w:rPr>
                <w:noProof/>
                <w:webHidden/>
              </w:rPr>
              <w:instrText xml:space="preserve"> PAGEREF _Toc186215936 \h </w:instrText>
            </w:r>
            <w:r w:rsidR="00684AF2">
              <w:rPr>
                <w:noProof/>
                <w:webHidden/>
              </w:rPr>
            </w:r>
            <w:r w:rsidR="00684AF2">
              <w:rPr>
                <w:noProof/>
                <w:webHidden/>
              </w:rPr>
              <w:fldChar w:fldCharType="separate"/>
            </w:r>
            <w:r w:rsidR="00684AF2">
              <w:rPr>
                <w:noProof/>
                <w:webHidden/>
              </w:rPr>
              <w:t>19</w:t>
            </w:r>
            <w:r w:rsidR="00684AF2">
              <w:rPr>
                <w:noProof/>
                <w:webHidden/>
              </w:rPr>
              <w:fldChar w:fldCharType="end"/>
            </w:r>
          </w:hyperlink>
        </w:p>
        <w:p w14:paraId="064512AD"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37"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_Toc186215937 \h </w:instrText>
            </w:r>
            <w:r w:rsidR="00684AF2">
              <w:rPr>
                <w:noProof/>
                <w:webHidden/>
              </w:rPr>
            </w:r>
            <w:r w:rsidR="00684AF2">
              <w:rPr>
                <w:noProof/>
                <w:webHidden/>
              </w:rPr>
              <w:fldChar w:fldCharType="separate"/>
            </w:r>
            <w:r w:rsidR="00684AF2">
              <w:rPr>
                <w:noProof/>
                <w:webHidden/>
              </w:rPr>
              <w:t>19</w:t>
            </w:r>
            <w:r w:rsidR="00684AF2">
              <w:rPr>
                <w:noProof/>
                <w:webHidden/>
              </w:rPr>
              <w:fldChar w:fldCharType="end"/>
            </w:r>
          </w:hyperlink>
        </w:p>
        <w:p w14:paraId="22EA2707"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38" w:history="1">
            <w:r w:rsidR="00684AF2" w:rsidRPr="009E1F69">
              <w:rPr>
                <w:rStyle w:val="a4"/>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_Toc186215938 \h </w:instrText>
            </w:r>
            <w:r w:rsidR="00684AF2">
              <w:rPr>
                <w:noProof/>
                <w:webHidden/>
              </w:rPr>
            </w:r>
            <w:r w:rsidR="00684AF2">
              <w:rPr>
                <w:noProof/>
                <w:webHidden/>
              </w:rPr>
              <w:fldChar w:fldCharType="separate"/>
            </w:r>
            <w:r w:rsidR="00684AF2">
              <w:rPr>
                <w:noProof/>
                <w:webHidden/>
              </w:rPr>
              <w:t>23</w:t>
            </w:r>
            <w:r w:rsidR="00684AF2">
              <w:rPr>
                <w:noProof/>
                <w:webHidden/>
              </w:rPr>
              <w:fldChar w:fldCharType="end"/>
            </w:r>
          </w:hyperlink>
        </w:p>
        <w:p w14:paraId="0BE80985"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39"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_Toc186215939 \h </w:instrText>
            </w:r>
            <w:r w:rsidR="00684AF2">
              <w:rPr>
                <w:noProof/>
                <w:webHidden/>
              </w:rPr>
            </w:r>
            <w:r w:rsidR="00684AF2">
              <w:rPr>
                <w:noProof/>
                <w:webHidden/>
              </w:rPr>
              <w:fldChar w:fldCharType="separate"/>
            </w:r>
            <w:r w:rsidR="00684AF2">
              <w:rPr>
                <w:noProof/>
                <w:webHidden/>
              </w:rPr>
              <w:t>24</w:t>
            </w:r>
            <w:r w:rsidR="00684AF2">
              <w:rPr>
                <w:noProof/>
                <w:webHidden/>
              </w:rPr>
              <w:fldChar w:fldCharType="end"/>
            </w:r>
          </w:hyperlink>
        </w:p>
        <w:p w14:paraId="5FC1DBDA"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40" w:history="1">
            <w:r w:rsidR="00684AF2" w:rsidRPr="009E1F69">
              <w:rPr>
                <w:rStyle w:val="a4"/>
                <w:rFonts w:ascii="Times New Roman" w:eastAsia="Times New Roman" w:hAnsi="Times New Roman" w:cs="Times New Roman"/>
                <w:noProof/>
              </w:rPr>
              <w:t>Лабораторная работа №8. Алгоритм SHA</w:t>
            </w:r>
            <w:r w:rsidR="00684AF2">
              <w:rPr>
                <w:noProof/>
                <w:webHidden/>
              </w:rPr>
              <w:tab/>
            </w:r>
            <w:r w:rsidR="00684AF2">
              <w:rPr>
                <w:noProof/>
                <w:webHidden/>
              </w:rPr>
              <w:fldChar w:fldCharType="begin"/>
            </w:r>
            <w:r w:rsidR="00684AF2">
              <w:rPr>
                <w:noProof/>
                <w:webHidden/>
              </w:rPr>
              <w:instrText xml:space="preserve"> PAGEREF _Toc186215940 \h </w:instrText>
            </w:r>
            <w:r w:rsidR="00684AF2">
              <w:rPr>
                <w:noProof/>
                <w:webHidden/>
              </w:rPr>
            </w:r>
            <w:r w:rsidR="00684AF2">
              <w:rPr>
                <w:noProof/>
                <w:webHidden/>
              </w:rPr>
              <w:fldChar w:fldCharType="separate"/>
            </w:r>
            <w:r w:rsidR="00684AF2">
              <w:rPr>
                <w:noProof/>
                <w:webHidden/>
              </w:rPr>
              <w:t>24</w:t>
            </w:r>
            <w:r w:rsidR="00684AF2">
              <w:rPr>
                <w:noProof/>
                <w:webHidden/>
              </w:rPr>
              <w:fldChar w:fldCharType="end"/>
            </w:r>
          </w:hyperlink>
        </w:p>
        <w:p w14:paraId="2B1C1E4D"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41" w:history="1">
            <w:r w:rsidR="00684AF2" w:rsidRPr="009E1F69">
              <w:rPr>
                <w:rStyle w:val="a4"/>
                <w:rFonts w:ascii="Trebuchet MS" w:eastAsia="Trebuchet MS" w:hAnsi="Trebuchet MS" w:cs="Trebuchet MS"/>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_Toc186215941 \h </w:instrText>
            </w:r>
            <w:r w:rsidR="00684AF2">
              <w:rPr>
                <w:noProof/>
                <w:webHidden/>
              </w:rPr>
            </w:r>
            <w:r w:rsidR="00684AF2">
              <w:rPr>
                <w:noProof/>
                <w:webHidden/>
              </w:rPr>
              <w:fldChar w:fldCharType="separate"/>
            </w:r>
            <w:r w:rsidR="00684AF2">
              <w:rPr>
                <w:noProof/>
                <w:webHidden/>
              </w:rPr>
              <w:t>24</w:t>
            </w:r>
            <w:r w:rsidR="00684AF2">
              <w:rPr>
                <w:noProof/>
                <w:webHidden/>
              </w:rPr>
              <w:fldChar w:fldCharType="end"/>
            </w:r>
          </w:hyperlink>
        </w:p>
        <w:p w14:paraId="70C33D39"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42" w:history="1">
            <w:r w:rsidR="00684AF2" w:rsidRPr="009E1F69">
              <w:rPr>
                <w:rStyle w:val="a4"/>
                <w:rFonts w:ascii="Trebuchet MS" w:eastAsia="Trebuchet MS" w:hAnsi="Trebuchet MS" w:cs="Trebuchet MS"/>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_Toc186215942 \h </w:instrText>
            </w:r>
            <w:r w:rsidR="00684AF2">
              <w:rPr>
                <w:noProof/>
                <w:webHidden/>
              </w:rPr>
            </w:r>
            <w:r w:rsidR="00684AF2">
              <w:rPr>
                <w:noProof/>
                <w:webHidden/>
              </w:rPr>
              <w:fldChar w:fldCharType="separate"/>
            </w:r>
            <w:r w:rsidR="00684AF2">
              <w:rPr>
                <w:noProof/>
                <w:webHidden/>
              </w:rPr>
              <w:t>26</w:t>
            </w:r>
            <w:r w:rsidR="00684AF2">
              <w:rPr>
                <w:noProof/>
                <w:webHidden/>
              </w:rPr>
              <w:fldChar w:fldCharType="end"/>
            </w:r>
          </w:hyperlink>
        </w:p>
        <w:p w14:paraId="0D1097F7"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43"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_Toc186215943 \h </w:instrText>
            </w:r>
            <w:r w:rsidR="00684AF2">
              <w:rPr>
                <w:noProof/>
                <w:webHidden/>
              </w:rPr>
            </w:r>
            <w:r w:rsidR="00684AF2">
              <w:rPr>
                <w:noProof/>
                <w:webHidden/>
              </w:rPr>
              <w:fldChar w:fldCharType="separate"/>
            </w:r>
            <w:r w:rsidR="00684AF2">
              <w:rPr>
                <w:noProof/>
                <w:webHidden/>
              </w:rPr>
              <w:t>27</w:t>
            </w:r>
            <w:r w:rsidR="00684AF2">
              <w:rPr>
                <w:noProof/>
                <w:webHidden/>
              </w:rPr>
              <w:fldChar w:fldCharType="end"/>
            </w:r>
          </w:hyperlink>
        </w:p>
        <w:p w14:paraId="50A293B4"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44" w:history="1">
            <w:r w:rsidR="00684AF2" w:rsidRPr="009E1F69">
              <w:rPr>
                <w:rStyle w:val="a4"/>
                <w:rFonts w:ascii="Times New Roman" w:eastAsia="Times New Roman" w:hAnsi="Times New Roman" w:cs="Times New Roman"/>
                <w:noProof/>
              </w:rPr>
              <w:t>Лабораторная работа №9. Программирование криптографических провайдеров на платформе .NET: Алгоритмы хэширования SHA-1 и MD5</w:t>
            </w:r>
            <w:r w:rsidR="00684AF2">
              <w:rPr>
                <w:noProof/>
                <w:webHidden/>
              </w:rPr>
              <w:tab/>
            </w:r>
            <w:r w:rsidR="00684AF2">
              <w:rPr>
                <w:noProof/>
                <w:webHidden/>
              </w:rPr>
              <w:fldChar w:fldCharType="begin"/>
            </w:r>
            <w:r w:rsidR="00684AF2">
              <w:rPr>
                <w:noProof/>
                <w:webHidden/>
              </w:rPr>
              <w:instrText xml:space="preserve"> PAGEREF _Toc186215944 \h </w:instrText>
            </w:r>
            <w:r w:rsidR="00684AF2">
              <w:rPr>
                <w:noProof/>
                <w:webHidden/>
              </w:rPr>
            </w:r>
            <w:r w:rsidR="00684AF2">
              <w:rPr>
                <w:noProof/>
                <w:webHidden/>
              </w:rPr>
              <w:fldChar w:fldCharType="separate"/>
            </w:r>
            <w:r w:rsidR="00684AF2">
              <w:rPr>
                <w:noProof/>
                <w:webHidden/>
              </w:rPr>
              <w:t>27</w:t>
            </w:r>
            <w:r w:rsidR="00684AF2">
              <w:rPr>
                <w:noProof/>
                <w:webHidden/>
              </w:rPr>
              <w:fldChar w:fldCharType="end"/>
            </w:r>
          </w:hyperlink>
        </w:p>
        <w:p w14:paraId="08094A58"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45"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_Toc186215945 \h </w:instrText>
            </w:r>
            <w:r w:rsidR="00684AF2">
              <w:rPr>
                <w:noProof/>
                <w:webHidden/>
              </w:rPr>
            </w:r>
            <w:r w:rsidR="00684AF2">
              <w:rPr>
                <w:noProof/>
                <w:webHidden/>
              </w:rPr>
              <w:fldChar w:fldCharType="separate"/>
            </w:r>
            <w:r w:rsidR="00684AF2">
              <w:rPr>
                <w:noProof/>
                <w:webHidden/>
              </w:rPr>
              <w:t>27</w:t>
            </w:r>
            <w:r w:rsidR="00684AF2">
              <w:rPr>
                <w:noProof/>
                <w:webHidden/>
              </w:rPr>
              <w:fldChar w:fldCharType="end"/>
            </w:r>
          </w:hyperlink>
        </w:p>
        <w:p w14:paraId="6775BF4C"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46" w:history="1">
            <w:r w:rsidR="00684AF2" w:rsidRPr="009E1F69">
              <w:rPr>
                <w:rStyle w:val="a4"/>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_Toc186215946 \h </w:instrText>
            </w:r>
            <w:r w:rsidR="00684AF2">
              <w:rPr>
                <w:noProof/>
                <w:webHidden/>
              </w:rPr>
            </w:r>
            <w:r w:rsidR="00684AF2">
              <w:rPr>
                <w:noProof/>
                <w:webHidden/>
              </w:rPr>
              <w:fldChar w:fldCharType="separate"/>
            </w:r>
            <w:r w:rsidR="00684AF2">
              <w:rPr>
                <w:noProof/>
                <w:webHidden/>
              </w:rPr>
              <w:t>30</w:t>
            </w:r>
            <w:r w:rsidR="00684AF2">
              <w:rPr>
                <w:noProof/>
                <w:webHidden/>
              </w:rPr>
              <w:fldChar w:fldCharType="end"/>
            </w:r>
          </w:hyperlink>
        </w:p>
        <w:p w14:paraId="2B38C2B1"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47"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_Toc186215947 \h </w:instrText>
            </w:r>
            <w:r w:rsidR="00684AF2">
              <w:rPr>
                <w:noProof/>
                <w:webHidden/>
              </w:rPr>
            </w:r>
            <w:r w:rsidR="00684AF2">
              <w:rPr>
                <w:noProof/>
                <w:webHidden/>
              </w:rPr>
              <w:fldChar w:fldCharType="separate"/>
            </w:r>
            <w:r w:rsidR="00684AF2">
              <w:rPr>
                <w:noProof/>
                <w:webHidden/>
              </w:rPr>
              <w:t>30</w:t>
            </w:r>
            <w:r w:rsidR="00684AF2">
              <w:rPr>
                <w:noProof/>
                <w:webHidden/>
              </w:rPr>
              <w:fldChar w:fldCharType="end"/>
            </w:r>
          </w:hyperlink>
        </w:p>
        <w:p w14:paraId="3B91D259"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48" w:history="1">
            <w:r w:rsidR="00684AF2" w:rsidRPr="009E1F69">
              <w:rPr>
                <w:rStyle w:val="a4"/>
                <w:noProof/>
              </w:rPr>
              <w:t>Лабораторная работа №9. Программирование криптографических провайдеров на платформе .NET: Алгоритм цифровой подписи DSA</w:t>
            </w:r>
            <w:r w:rsidR="00684AF2">
              <w:rPr>
                <w:noProof/>
                <w:webHidden/>
              </w:rPr>
              <w:tab/>
            </w:r>
            <w:r w:rsidR="00684AF2">
              <w:rPr>
                <w:noProof/>
                <w:webHidden/>
              </w:rPr>
              <w:fldChar w:fldCharType="begin"/>
            </w:r>
            <w:r w:rsidR="00684AF2">
              <w:rPr>
                <w:noProof/>
                <w:webHidden/>
              </w:rPr>
              <w:instrText xml:space="preserve"> PAGEREF _Toc186215948 \h </w:instrText>
            </w:r>
            <w:r w:rsidR="00684AF2">
              <w:rPr>
                <w:noProof/>
                <w:webHidden/>
              </w:rPr>
            </w:r>
            <w:r w:rsidR="00684AF2">
              <w:rPr>
                <w:noProof/>
                <w:webHidden/>
              </w:rPr>
              <w:fldChar w:fldCharType="separate"/>
            </w:r>
            <w:r w:rsidR="00684AF2">
              <w:rPr>
                <w:noProof/>
                <w:webHidden/>
              </w:rPr>
              <w:t>30</w:t>
            </w:r>
            <w:r w:rsidR="00684AF2">
              <w:rPr>
                <w:noProof/>
                <w:webHidden/>
              </w:rPr>
              <w:fldChar w:fldCharType="end"/>
            </w:r>
          </w:hyperlink>
        </w:p>
        <w:p w14:paraId="643F7633"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49" w:history="1">
            <w:r w:rsidR="00684AF2" w:rsidRPr="009E1F69">
              <w:rPr>
                <w:rStyle w:val="a4"/>
                <w:noProof/>
              </w:rPr>
              <w:t>Краткие теоретические сведения</w:t>
            </w:r>
            <w:r w:rsidR="00684AF2">
              <w:rPr>
                <w:noProof/>
                <w:webHidden/>
              </w:rPr>
              <w:tab/>
            </w:r>
            <w:r w:rsidR="00684AF2">
              <w:rPr>
                <w:noProof/>
                <w:webHidden/>
              </w:rPr>
              <w:fldChar w:fldCharType="begin"/>
            </w:r>
            <w:r w:rsidR="00684AF2">
              <w:rPr>
                <w:noProof/>
                <w:webHidden/>
              </w:rPr>
              <w:instrText xml:space="preserve"> PAGEREF _Toc186215949 \h </w:instrText>
            </w:r>
            <w:r w:rsidR="00684AF2">
              <w:rPr>
                <w:noProof/>
                <w:webHidden/>
              </w:rPr>
            </w:r>
            <w:r w:rsidR="00684AF2">
              <w:rPr>
                <w:noProof/>
                <w:webHidden/>
              </w:rPr>
              <w:fldChar w:fldCharType="separate"/>
            </w:r>
            <w:r w:rsidR="00684AF2">
              <w:rPr>
                <w:noProof/>
                <w:webHidden/>
              </w:rPr>
              <w:t>30</w:t>
            </w:r>
            <w:r w:rsidR="00684AF2">
              <w:rPr>
                <w:noProof/>
                <w:webHidden/>
              </w:rPr>
              <w:fldChar w:fldCharType="end"/>
            </w:r>
          </w:hyperlink>
        </w:p>
        <w:p w14:paraId="71A66282" w14:textId="77777777" w:rsidR="00684AF2" w:rsidRDefault="00D713AC">
          <w:pPr>
            <w:pStyle w:val="31"/>
            <w:tabs>
              <w:tab w:val="right" w:leader="dot" w:pos="9417"/>
            </w:tabs>
            <w:rPr>
              <w:rFonts w:asciiTheme="minorHAnsi" w:eastAsiaTheme="minorEastAsia" w:hAnsiTheme="minorHAnsi" w:cstheme="minorBidi"/>
              <w:noProof/>
              <w:color w:val="auto"/>
            </w:rPr>
          </w:pPr>
          <w:hyperlink w:anchor="_Toc186215950" w:history="1">
            <w:r w:rsidR="00684AF2" w:rsidRPr="009E1F69">
              <w:rPr>
                <w:rStyle w:val="a4"/>
                <w:rFonts w:ascii="Cambria" w:eastAsia="Cambria" w:hAnsi="Cambria" w:cs="Cambria"/>
                <w:noProof/>
              </w:rPr>
              <w:t>Выполнение работы</w:t>
            </w:r>
            <w:r w:rsidR="00684AF2">
              <w:rPr>
                <w:noProof/>
                <w:webHidden/>
              </w:rPr>
              <w:tab/>
            </w:r>
            <w:r w:rsidR="00684AF2">
              <w:rPr>
                <w:noProof/>
                <w:webHidden/>
              </w:rPr>
              <w:fldChar w:fldCharType="begin"/>
            </w:r>
            <w:r w:rsidR="00684AF2">
              <w:rPr>
                <w:noProof/>
                <w:webHidden/>
              </w:rPr>
              <w:instrText xml:space="preserve"> PAGEREF _Toc186215950 \h </w:instrText>
            </w:r>
            <w:r w:rsidR="00684AF2">
              <w:rPr>
                <w:noProof/>
                <w:webHidden/>
              </w:rPr>
            </w:r>
            <w:r w:rsidR="00684AF2">
              <w:rPr>
                <w:noProof/>
                <w:webHidden/>
              </w:rPr>
              <w:fldChar w:fldCharType="separate"/>
            </w:r>
            <w:r w:rsidR="00684AF2">
              <w:rPr>
                <w:noProof/>
                <w:webHidden/>
              </w:rPr>
              <w:t>32</w:t>
            </w:r>
            <w:r w:rsidR="00684AF2">
              <w:rPr>
                <w:noProof/>
                <w:webHidden/>
              </w:rPr>
              <w:fldChar w:fldCharType="end"/>
            </w:r>
          </w:hyperlink>
        </w:p>
        <w:p w14:paraId="171E0938" w14:textId="77777777" w:rsidR="00684AF2" w:rsidRDefault="00D713AC">
          <w:pPr>
            <w:pStyle w:val="11"/>
            <w:tabs>
              <w:tab w:val="right" w:leader="dot" w:pos="9417"/>
            </w:tabs>
            <w:rPr>
              <w:rFonts w:asciiTheme="minorHAnsi" w:eastAsiaTheme="minorEastAsia" w:hAnsiTheme="minorHAnsi" w:cstheme="minorBidi"/>
              <w:noProof/>
              <w:color w:val="auto"/>
            </w:rPr>
          </w:pPr>
          <w:hyperlink w:anchor="_Toc186215951" w:history="1">
            <w:r w:rsidR="00684AF2" w:rsidRPr="009E1F69">
              <w:rPr>
                <w:rStyle w:val="a4"/>
                <w:noProof/>
              </w:rPr>
              <w:t>Контрольные вопросы</w:t>
            </w:r>
            <w:r w:rsidR="00684AF2">
              <w:rPr>
                <w:noProof/>
                <w:webHidden/>
              </w:rPr>
              <w:tab/>
            </w:r>
            <w:r w:rsidR="00684AF2">
              <w:rPr>
                <w:noProof/>
                <w:webHidden/>
              </w:rPr>
              <w:fldChar w:fldCharType="begin"/>
            </w:r>
            <w:r w:rsidR="00684AF2">
              <w:rPr>
                <w:noProof/>
                <w:webHidden/>
              </w:rPr>
              <w:instrText xml:space="preserve"> PAGEREF _Toc186215951 \h </w:instrText>
            </w:r>
            <w:r w:rsidR="00684AF2">
              <w:rPr>
                <w:noProof/>
                <w:webHidden/>
              </w:rPr>
            </w:r>
            <w:r w:rsidR="00684AF2">
              <w:rPr>
                <w:noProof/>
                <w:webHidden/>
              </w:rPr>
              <w:fldChar w:fldCharType="separate"/>
            </w:r>
            <w:r w:rsidR="00684AF2">
              <w:rPr>
                <w:noProof/>
                <w:webHidden/>
              </w:rPr>
              <w:t>32</w:t>
            </w:r>
            <w:r w:rsidR="00684AF2">
              <w:rPr>
                <w:noProof/>
                <w:webHidden/>
              </w:rPr>
              <w:fldChar w:fldCharType="end"/>
            </w:r>
          </w:hyperlink>
        </w:p>
        <w:p w14:paraId="765463B6" w14:textId="77777777" w:rsidR="00684AF2" w:rsidRDefault="00684AF2">
          <w:r>
            <w:rPr>
              <w:b/>
              <w:bCs/>
            </w:rPr>
            <w:fldChar w:fldCharType="end"/>
          </w:r>
        </w:p>
      </w:sdtContent>
    </w:sdt>
    <w:p w14:paraId="1E822A11" w14:textId="77777777" w:rsidR="00684AF2" w:rsidRPr="00640AFC" w:rsidRDefault="00684AF2" w:rsidP="00684AF2">
      <w:pPr>
        <w:spacing w:after="0" w:line="240" w:lineRule="auto"/>
        <w:ind w:left="0" w:right="0" w:firstLine="0"/>
        <w:rPr>
          <w:color w:val="auto"/>
        </w:rPr>
      </w:pPr>
    </w:p>
    <w:p w14:paraId="029485DA" w14:textId="77777777" w:rsidR="00361C8F" w:rsidRPr="00640AFC" w:rsidRDefault="00640AFC" w:rsidP="00684AF2">
      <w:pPr>
        <w:pStyle w:val="1"/>
        <w:spacing w:after="0" w:line="240" w:lineRule="auto"/>
        <w:ind w:left="720" w:hanging="360"/>
        <w:jc w:val="both"/>
        <w:rPr>
          <w:color w:val="auto"/>
        </w:rPr>
      </w:pPr>
      <w:bookmarkStart w:id="1" w:name="_Toc186215912"/>
      <w:r w:rsidRPr="00640AFC">
        <w:rPr>
          <w:color w:val="auto"/>
        </w:rPr>
        <w:t>Лабораторная работа №1. Линейные конгруэнтные генераторы псевдослучайных последовательностей.</w:t>
      </w:r>
      <w:bookmarkEnd w:id="1"/>
      <w:r w:rsidRPr="00640AFC">
        <w:rPr>
          <w:color w:val="auto"/>
        </w:rPr>
        <w:t xml:space="preserve"> </w:t>
      </w:r>
      <w:bookmarkEnd w:id="0"/>
    </w:p>
    <w:p w14:paraId="16DFAE1A" w14:textId="77777777" w:rsidR="00361C8F" w:rsidRPr="00640AFC" w:rsidRDefault="00640AFC" w:rsidP="00684AF2">
      <w:pPr>
        <w:pStyle w:val="3"/>
        <w:tabs>
          <w:tab w:val="center" w:pos="574"/>
          <w:tab w:val="center" w:pos="3194"/>
        </w:tabs>
        <w:spacing w:after="0" w:line="240" w:lineRule="auto"/>
        <w:ind w:left="0" w:firstLine="0"/>
        <w:rPr>
          <w:color w:val="auto"/>
        </w:rPr>
      </w:pPr>
      <w:bookmarkStart w:id="2" w:name="_Toc77723"/>
      <w:r w:rsidRPr="00640AFC">
        <w:rPr>
          <w:rFonts w:ascii="Arial" w:eastAsia="Arial" w:hAnsi="Arial" w:cs="Arial"/>
          <w:color w:val="auto"/>
          <w:sz w:val="26"/>
        </w:rPr>
        <w:t xml:space="preserve"> </w:t>
      </w:r>
      <w:bookmarkStart w:id="3" w:name="_Toc186215913"/>
      <w:r w:rsidRPr="00640AFC">
        <w:rPr>
          <w:rFonts w:ascii="Cambria" w:eastAsia="Cambria" w:hAnsi="Cambria" w:cs="Cambria"/>
          <w:color w:val="auto"/>
          <w:sz w:val="26"/>
        </w:rPr>
        <w:t>Краткие теоретические сведения</w:t>
      </w:r>
      <w:bookmarkEnd w:id="3"/>
      <w:r w:rsidRPr="00640AFC">
        <w:rPr>
          <w:rFonts w:ascii="Cambria" w:eastAsia="Cambria" w:hAnsi="Cambria" w:cs="Cambria"/>
          <w:color w:val="auto"/>
          <w:sz w:val="26"/>
        </w:rPr>
        <w:t xml:space="preserve"> </w:t>
      </w:r>
      <w:bookmarkEnd w:id="2"/>
    </w:p>
    <w:p w14:paraId="1E26CDE0" w14:textId="77777777" w:rsidR="00361C8F" w:rsidRPr="00640AFC" w:rsidRDefault="00640AFC" w:rsidP="00684AF2">
      <w:pPr>
        <w:spacing w:after="0" w:line="240" w:lineRule="auto"/>
        <w:ind w:left="-15" w:right="62" w:firstLine="708"/>
        <w:rPr>
          <w:color w:val="auto"/>
        </w:rPr>
      </w:pPr>
      <w:r w:rsidRPr="00640AFC">
        <w:rPr>
          <w:color w:val="auto"/>
        </w:rPr>
        <w:t xml:space="preserve">Линейными конгруэнтными генераторами псевдослучайных последовательностей называются генераторы следующего вида: </w:t>
      </w:r>
    </w:p>
    <w:p w14:paraId="51B4DE38" w14:textId="77777777" w:rsidR="00361C8F" w:rsidRPr="00640AFC" w:rsidRDefault="00640AFC" w:rsidP="00684AF2">
      <w:pPr>
        <w:spacing w:after="0" w:line="240" w:lineRule="auto"/>
        <w:ind w:left="706" w:right="0" w:firstLine="0"/>
        <w:rPr>
          <w:color w:val="auto"/>
        </w:rPr>
      </w:pPr>
      <w:r w:rsidRPr="00640AFC">
        <w:rPr>
          <w:color w:val="auto"/>
        </w:rPr>
        <w:t xml:space="preserve"> </w:t>
      </w:r>
    </w:p>
    <w:p w14:paraId="22BDEE00" w14:textId="77777777" w:rsidR="00361C8F" w:rsidRPr="00640AFC" w:rsidRDefault="00640AFC" w:rsidP="00684AF2">
      <w:pPr>
        <w:spacing w:after="0" w:line="240" w:lineRule="auto"/>
        <w:ind w:left="63" w:right="127"/>
        <w:jc w:val="center"/>
        <w:rPr>
          <w:color w:val="auto"/>
          <w:lang w:val="en-US"/>
        </w:rPr>
      </w:pPr>
      <w:proofErr w:type="spellStart"/>
      <w:r w:rsidRPr="00640AFC">
        <w:rPr>
          <w:color w:val="auto"/>
          <w:lang w:val="en-US"/>
        </w:rPr>
        <w:t>X</w:t>
      </w:r>
      <w:r w:rsidRPr="00640AFC">
        <w:rPr>
          <w:color w:val="auto"/>
          <w:vertAlign w:val="subscript"/>
          <w:lang w:val="en-US"/>
        </w:rPr>
        <w:t>n</w:t>
      </w:r>
      <w:proofErr w:type="spellEnd"/>
      <w:r w:rsidRPr="00640AFC">
        <w:rPr>
          <w:color w:val="auto"/>
          <w:vertAlign w:val="subscript"/>
          <w:lang w:val="en-US"/>
        </w:rPr>
        <w:t xml:space="preserve"> </w:t>
      </w:r>
      <w:r w:rsidRPr="00640AFC">
        <w:rPr>
          <w:color w:val="auto"/>
          <w:lang w:val="en-US"/>
        </w:rPr>
        <w:t>= (a*X</w:t>
      </w:r>
      <w:r w:rsidRPr="00640AFC">
        <w:rPr>
          <w:color w:val="auto"/>
          <w:vertAlign w:val="subscript"/>
          <w:lang w:val="en-US"/>
        </w:rPr>
        <w:t>n-1</w:t>
      </w:r>
      <w:r w:rsidRPr="00640AFC">
        <w:rPr>
          <w:color w:val="auto"/>
          <w:lang w:val="en-US"/>
        </w:rPr>
        <w:t>+b) mod m,</w:t>
      </w:r>
    </w:p>
    <w:p w14:paraId="6B603FCD" w14:textId="77777777" w:rsidR="00361C8F" w:rsidRPr="00640AFC" w:rsidRDefault="00640AFC" w:rsidP="00684AF2">
      <w:pPr>
        <w:spacing w:after="0" w:line="240" w:lineRule="auto"/>
        <w:ind w:left="708" w:right="0" w:firstLine="0"/>
        <w:rPr>
          <w:color w:val="auto"/>
          <w:lang w:val="en-US"/>
        </w:rPr>
      </w:pPr>
      <w:r w:rsidRPr="00640AFC">
        <w:rPr>
          <w:color w:val="auto"/>
          <w:lang w:val="en-US"/>
        </w:rPr>
        <w:t xml:space="preserve"> </w:t>
      </w:r>
    </w:p>
    <w:p w14:paraId="667C9873" w14:textId="77777777" w:rsidR="00361C8F" w:rsidRPr="00640AFC" w:rsidRDefault="00640AFC" w:rsidP="00684AF2">
      <w:pPr>
        <w:spacing w:after="0" w:line="240" w:lineRule="auto"/>
        <w:ind w:left="-5" w:right="62"/>
        <w:rPr>
          <w:color w:val="auto"/>
        </w:rPr>
      </w:pPr>
      <w:r w:rsidRPr="00640AFC">
        <w:rPr>
          <w:color w:val="auto"/>
        </w:rPr>
        <w:t xml:space="preserve">где </w:t>
      </w:r>
      <w:proofErr w:type="spellStart"/>
      <w:r w:rsidRPr="00640AFC">
        <w:rPr>
          <w:color w:val="auto"/>
        </w:rPr>
        <w:t>X</w:t>
      </w:r>
      <w:r w:rsidRPr="00640AFC">
        <w:rPr>
          <w:color w:val="auto"/>
          <w:vertAlign w:val="subscript"/>
        </w:rPr>
        <w:t>n</w:t>
      </w:r>
      <w:proofErr w:type="spellEnd"/>
      <w:r w:rsidRPr="00640AFC">
        <w:rPr>
          <w:color w:val="auto"/>
        </w:rPr>
        <w:t xml:space="preserve"> - n-й элемент последовательности, а X</w:t>
      </w:r>
      <w:r w:rsidRPr="00640AFC">
        <w:rPr>
          <w:color w:val="auto"/>
          <w:vertAlign w:val="subscript"/>
        </w:rPr>
        <w:t>n-1</w:t>
      </w:r>
      <w:r w:rsidRPr="00640AFC">
        <w:rPr>
          <w:color w:val="auto"/>
        </w:rPr>
        <w:t xml:space="preserve"> - n-1-й элемент последовательности. Параметры a (множитель), b (инкремент) и m (модуль) - константы. Ключом для генератора служит значение X</w:t>
      </w:r>
      <w:r w:rsidRPr="00640AFC">
        <w:rPr>
          <w:color w:val="auto"/>
          <w:vertAlign w:val="subscript"/>
        </w:rPr>
        <w:t>0</w:t>
      </w:r>
      <w:r w:rsidRPr="00640AFC">
        <w:rPr>
          <w:color w:val="auto"/>
        </w:rPr>
        <w:t xml:space="preserve">. </w:t>
      </w:r>
    </w:p>
    <w:p w14:paraId="54F17314" w14:textId="77777777" w:rsidR="00361C8F" w:rsidRPr="00640AFC" w:rsidRDefault="00640AFC" w:rsidP="00684AF2">
      <w:pPr>
        <w:spacing w:after="0" w:line="240" w:lineRule="auto"/>
        <w:ind w:left="-15" w:right="62" w:firstLine="708"/>
        <w:rPr>
          <w:color w:val="auto"/>
        </w:rPr>
      </w:pPr>
      <w:r w:rsidRPr="00640AFC">
        <w:rPr>
          <w:color w:val="auto"/>
        </w:rPr>
        <w:t xml:space="preserve">Период такого генератора не превышает m. Если параметры a, b и m подобраны правильно, то генератор будет генератором с максимальным периодом (длиной) и его период будет равен m. Для этого, например, необходимо, что бы значение b было взаимно простым с m. В таблице приведены некоторые "хорошие" константы линейных конгруэнтных генераторов. Все они обеспечивают максимальный период генератора и, что наиболее важно, выполнение для таких генераторов спектрального теста на случайность для размерностей 2, 3, 4, 5 и 6. Таблица организована по максимальному произведению, которое не вызывает переполнения в слове указанной длины. </w:t>
      </w:r>
    </w:p>
    <w:p w14:paraId="4DD8B768" w14:textId="77777777" w:rsidR="00361C8F" w:rsidRPr="00640AFC" w:rsidRDefault="00640AFC" w:rsidP="00684AF2">
      <w:pPr>
        <w:spacing w:after="0" w:line="240" w:lineRule="auto"/>
        <w:ind w:left="0" w:right="10" w:firstLine="0"/>
        <w:rPr>
          <w:color w:val="auto"/>
        </w:rPr>
      </w:pPr>
      <w:r w:rsidRPr="00640AFC">
        <w:rPr>
          <w:color w:val="auto"/>
          <w:sz w:val="24"/>
        </w:rPr>
        <w:t xml:space="preserve"> </w:t>
      </w:r>
    </w:p>
    <w:p w14:paraId="0E00F543" w14:textId="77777777" w:rsidR="00361C8F" w:rsidRPr="00640AFC" w:rsidRDefault="00640AFC" w:rsidP="00684AF2">
      <w:pPr>
        <w:spacing w:after="0" w:line="240" w:lineRule="auto"/>
        <w:ind w:right="57"/>
        <w:rPr>
          <w:color w:val="auto"/>
        </w:rPr>
      </w:pPr>
      <w:r w:rsidRPr="00640AFC">
        <w:rPr>
          <w:color w:val="auto"/>
          <w:sz w:val="24"/>
        </w:rPr>
        <w:t xml:space="preserve">Таблица 1. </w:t>
      </w:r>
    </w:p>
    <w:tbl>
      <w:tblPr>
        <w:tblStyle w:val="TableGrid"/>
        <w:tblW w:w="5180" w:type="dxa"/>
        <w:tblInd w:w="2088" w:type="dxa"/>
        <w:tblCellMar>
          <w:left w:w="74" w:type="dxa"/>
          <w:right w:w="4" w:type="dxa"/>
        </w:tblCellMar>
        <w:tblLook w:val="04A0" w:firstRow="1" w:lastRow="0" w:firstColumn="1" w:lastColumn="0" w:noHBand="0" w:noVBand="1"/>
      </w:tblPr>
      <w:tblGrid>
        <w:gridCol w:w="2628"/>
        <w:gridCol w:w="711"/>
        <w:gridCol w:w="850"/>
        <w:gridCol w:w="991"/>
      </w:tblGrid>
      <w:tr w:rsidR="00640AFC" w:rsidRPr="00640AFC" w14:paraId="004D0AFF"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55CDD511" w14:textId="77777777" w:rsidR="00361C8F" w:rsidRPr="00640AFC" w:rsidRDefault="00640AFC" w:rsidP="00684AF2">
            <w:pPr>
              <w:spacing w:after="0" w:line="240" w:lineRule="auto"/>
              <w:ind w:left="0" w:right="0" w:firstLine="0"/>
              <w:rPr>
                <w:color w:val="auto"/>
              </w:rPr>
            </w:pPr>
            <w:r w:rsidRPr="00640AFC">
              <w:rPr>
                <w:b/>
                <w:color w:val="auto"/>
              </w:rPr>
              <w:t xml:space="preserve">Переполняется при </w:t>
            </w:r>
          </w:p>
        </w:tc>
        <w:tc>
          <w:tcPr>
            <w:tcW w:w="711" w:type="dxa"/>
            <w:tcBorders>
              <w:top w:val="single" w:sz="6" w:space="0" w:color="000000"/>
              <w:left w:val="single" w:sz="6" w:space="0" w:color="000000"/>
              <w:bottom w:val="single" w:sz="6" w:space="0" w:color="000000"/>
              <w:right w:val="single" w:sz="6" w:space="0" w:color="000000"/>
            </w:tcBorders>
          </w:tcPr>
          <w:p w14:paraId="5473E330" w14:textId="77777777" w:rsidR="00361C8F" w:rsidRPr="00640AFC" w:rsidRDefault="00640AFC" w:rsidP="00684AF2">
            <w:pPr>
              <w:spacing w:after="0" w:line="240" w:lineRule="auto"/>
              <w:ind w:left="0" w:firstLine="0"/>
              <w:rPr>
                <w:color w:val="auto"/>
              </w:rPr>
            </w:pPr>
            <w:r w:rsidRPr="00640AFC">
              <w:rPr>
                <w:b/>
                <w:color w:val="auto"/>
              </w:rPr>
              <w:t xml:space="preserve">a </w:t>
            </w:r>
          </w:p>
        </w:tc>
        <w:tc>
          <w:tcPr>
            <w:tcW w:w="850" w:type="dxa"/>
            <w:tcBorders>
              <w:top w:val="single" w:sz="6" w:space="0" w:color="000000"/>
              <w:left w:val="single" w:sz="6" w:space="0" w:color="000000"/>
              <w:bottom w:val="single" w:sz="6" w:space="0" w:color="000000"/>
              <w:right w:val="single" w:sz="6" w:space="0" w:color="000000"/>
            </w:tcBorders>
          </w:tcPr>
          <w:p w14:paraId="7CDF857F" w14:textId="77777777" w:rsidR="00361C8F" w:rsidRPr="00640AFC" w:rsidRDefault="00640AFC" w:rsidP="00684AF2">
            <w:pPr>
              <w:spacing w:after="0" w:line="240" w:lineRule="auto"/>
              <w:ind w:left="0" w:right="72" w:firstLine="0"/>
              <w:rPr>
                <w:color w:val="auto"/>
              </w:rPr>
            </w:pPr>
            <w:r w:rsidRPr="00640AFC">
              <w:rPr>
                <w:b/>
                <w:color w:val="auto"/>
              </w:rPr>
              <w:t xml:space="preserve">b </w:t>
            </w:r>
          </w:p>
        </w:tc>
        <w:tc>
          <w:tcPr>
            <w:tcW w:w="991" w:type="dxa"/>
            <w:tcBorders>
              <w:top w:val="single" w:sz="6" w:space="0" w:color="000000"/>
              <w:left w:val="single" w:sz="6" w:space="0" w:color="000000"/>
              <w:bottom w:val="single" w:sz="6" w:space="0" w:color="000000"/>
              <w:right w:val="single" w:sz="6" w:space="0" w:color="000000"/>
            </w:tcBorders>
          </w:tcPr>
          <w:p w14:paraId="261149E8" w14:textId="77777777" w:rsidR="00361C8F" w:rsidRPr="00640AFC" w:rsidRDefault="00640AFC" w:rsidP="00684AF2">
            <w:pPr>
              <w:spacing w:after="0" w:line="240" w:lineRule="auto"/>
              <w:ind w:left="0" w:right="74" w:firstLine="0"/>
              <w:rPr>
                <w:color w:val="auto"/>
              </w:rPr>
            </w:pPr>
            <w:r w:rsidRPr="00640AFC">
              <w:rPr>
                <w:b/>
                <w:color w:val="auto"/>
              </w:rPr>
              <w:t xml:space="preserve">m </w:t>
            </w:r>
          </w:p>
        </w:tc>
      </w:tr>
      <w:tr w:rsidR="00640AFC" w:rsidRPr="00640AFC" w14:paraId="2CD17FD7"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26AB9794"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20</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FE2D26D" w14:textId="77777777" w:rsidR="00361C8F" w:rsidRPr="00640AFC" w:rsidRDefault="00640AFC" w:rsidP="00684AF2">
            <w:pPr>
              <w:spacing w:after="0" w:line="240" w:lineRule="auto"/>
              <w:ind w:left="140" w:right="0" w:firstLine="0"/>
              <w:rPr>
                <w:color w:val="auto"/>
              </w:rPr>
            </w:pPr>
            <w:r w:rsidRPr="00640AFC">
              <w:rPr>
                <w:color w:val="auto"/>
              </w:rPr>
              <w:t xml:space="preserve">106 </w:t>
            </w:r>
          </w:p>
        </w:tc>
        <w:tc>
          <w:tcPr>
            <w:tcW w:w="850" w:type="dxa"/>
            <w:tcBorders>
              <w:top w:val="single" w:sz="6" w:space="0" w:color="000000"/>
              <w:left w:val="single" w:sz="6" w:space="0" w:color="000000"/>
              <w:bottom w:val="single" w:sz="6" w:space="0" w:color="000000"/>
              <w:right w:val="single" w:sz="6" w:space="0" w:color="000000"/>
            </w:tcBorders>
          </w:tcPr>
          <w:p w14:paraId="5BAF504D" w14:textId="77777777" w:rsidR="00361C8F" w:rsidRPr="00640AFC" w:rsidRDefault="00640AFC" w:rsidP="00684AF2">
            <w:pPr>
              <w:spacing w:after="0" w:line="240" w:lineRule="auto"/>
              <w:ind w:left="142" w:right="0" w:firstLine="0"/>
              <w:rPr>
                <w:color w:val="auto"/>
              </w:rPr>
            </w:pPr>
            <w:r w:rsidRPr="00640AFC">
              <w:rPr>
                <w:color w:val="auto"/>
              </w:rPr>
              <w:t xml:space="preserve">1283 </w:t>
            </w:r>
          </w:p>
        </w:tc>
        <w:tc>
          <w:tcPr>
            <w:tcW w:w="991" w:type="dxa"/>
            <w:tcBorders>
              <w:top w:val="single" w:sz="6" w:space="0" w:color="000000"/>
              <w:left w:val="single" w:sz="6" w:space="0" w:color="000000"/>
              <w:bottom w:val="single" w:sz="6" w:space="0" w:color="000000"/>
              <w:right w:val="single" w:sz="6" w:space="0" w:color="000000"/>
            </w:tcBorders>
          </w:tcPr>
          <w:p w14:paraId="6FA8765B" w14:textId="77777777" w:rsidR="00361C8F" w:rsidRPr="00640AFC" w:rsidRDefault="00640AFC" w:rsidP="00684AF2">
            <w:pPr>
              <w:spacing w:after="0" w:line="240" w:lineRule="auto"/>
              <w:ind w:left="0" w:right="72" w:firstLine="0"/>
              <w:rPr>
                <w:color w:val="auto"/>
              </w:rPr>
            </w:pPr>
            <w:r w:rsidRPr="00640AFC">
              <w:rPr>
                <w:color w:val="auto"/>
              </w:rPr>
              <w:t xml:space="preserve">6075 </w:t>
            </w:r>
          </w:p>
        </w:tc>
      </w:tr>
      <w:tr w:rsidR="00640AFC" w:rsidRPr="00640AFC" w14:paraId="11BDB098"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7C221B77"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21</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4384A58F" w14:textId="77777777" w:rsidR="00361C8F" w:rsidRPr="00640AFC" w:rsidRDefault="00640AFC" w:rsidP="00684AF2">
            <w:pPr>
              <w:spacing w:after="0" w:line="240" w:lineRule="auto"/>
              <w:ind w:left="140" w:right="0" w:firstLine="0"/>
              <w:rPr>
                <w:color w:val="auto"/>
              </w:rPr>
            </w:pPr>
            <w:r w:rsidRPr="00640AFC">
              <w:rPr>
                <w:color w:val="auto"/>
              </w:rPr>
              <w:t xml:space="preserve">211 </w:t>
            </w:r>
          </w:p>
        </w:tc>
        <w:tc>
          <w:tcPr>
            <w:tcW w:w="850" w:type="dxa"/>
            <w:tcBorders>
              <w:top w:val="single" w:sz="6" w:space="0" w:color="000000"/>
              <w:left w:val="single" w:sz="6" w:space="0" w:color="000000"/>
              <w:bottom w:val="single" w:sz="6" w:space="0" w:color="000000"/>
              <w:right w:val="single" w:sz="6" w:space="0" w:color="000000"/>
            </w:tcBorders>
          </w:tcPr>
          <w:p w14:paraId="52D02635" w14:textId="77777777" w:rsidR="00361C8F" w:rsidRPr="00640AFC" w:rsidRDefault="00640AFC" w:rsidP="00684AF2">
            <w:pPr>
              <w:spacing w:after="0" w:line="240" w:lineRule="auto"/>
              <w:ind w:left="142" w:right="0" w:firstLine="0"/>
              <w:rPr>
                <w:color w:val="auto"/>
              </w:rPr>
            </w:pPr>
            <w:r w:rsidRPr="00640AFC">
              <w:rPr>
                <w:color w:val="auto"/>
              </w:rPr>
              <w:t xml:space="preserve">1662 </w:t>
            </w:r>
          </w:p>
        </w:tc>
        <w:tc>
          <w:tcPr>
            <w:tcW w:w="991" w:type="dxa"/>
            <w:tcBorders>
              <w:top w:val="single" w:sz="6" w:space="0" w:color="000000"/>
              <w:left w:val="single" w:sz="6" w:space="0" w:color="000000"/>
              <w:bottom w:val="single" w:sz="6" w:space="0" w:color="000000"/>
              <w:right w:val="single" w:sz="6" w:space="0" w:color="000000"/>
            </w:tcBorders>
          </w:tcPr>
          <w:p w14:paraId="16568F21" w14:textId="77777777" w:rsidR="00361C8F" w:rsidRPr="00640AFC" w:rsidRDefault="00640AFC" w:rsidP="00684AF2">
            <w:pPr>
              <w:spacing w:after="0" w:line="240" w:lineRule="auto"/>
              <w:ind w:left="0" w:right="72" w:firstLine="0"/>
              <w:rPr>
                <w:color w:val="auto"/>
              </w:rPr>
            </w:pPr>
            <w:r w:rsidRPr="00640AFC">
              <w:rPr>
                <w:color w:val="auto"/>
              </w:rPr>
              <w:t xml:space="preserve">7875 </w:t>
            </w:r>
          </w:p>
        </w:tc>
      </w:tr>
      <w:tr w:rsidR="00640AFC" w:rsidRPr="00640AFC" w14:paraId="6E5BA70B"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352C7543"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22</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059B4E1B" w14:textId="77777777" w:rsidR="00361C8F" w:rsidRPr="00640AFC" w:rsidRDefault="00640AFC" w:rsidP="00684AF2">
            <w:pPr>
              <w:spacing w:after="0" w:line="240" w:lineRule="auto"/>
              <w:ind w:left="140" w:right="0" w:firstLine="0"/>
              <w:rPr>
                <w:color w:val="auto"/>
              </w:rPr>
            </w:pPr>
            <w:r w:rsidRPr="00640AFC">
              <w:rPr>
                <w:color w:val="auto"/>
              </w:rPr>
              <w:t xml:space="preserve">421 </w:t>
            </w:r>
          </w:p>
        </w:tc>
        <w:tc>
          <w:tcPr>
            <w:tcW w:w="850" w:type="dxa"/>
            <w:tcBorders>
              <w:top w:val="single" w:sz="6" w:space="0" w:color="000000"/>
              <w:left w:val="single" w:sz="6" w:space="0" w:color="000000"/>
              <w:bottom w:val="single" w:sz="6" w:space="0" w:color="000000"/>
              <w:right w:val="single" w:sz="6" w:space="0" w:color="000000"/>
            </w:tcBorders>
          </w:tcPr>
          <w:p w14:paraId="32100F37" w14:textId="77777777" w:rsidR="00361C8F" w:rsidRPr="00640AFC" w:rsidRDefault="00640AFC" w:rsidP="00684AF2">
            <w:pPr>
              <w:spacing w:after="0" w:line="240" w:lineRule="auto"/>
              <w:ind w:left="142" w:right="0" w:firstLine="0"/>
              <w:rPr>
                <w:color w:val="auto"/>
              </w:rPr>
            </w:pPr>
            <w:r w:rsidRPr="00640AFC">
              <w:rPr>
                <w:color w:val="auto"/>
              </w:rPr>
              <w:t xml:space="preserve">1663 </w:t>
            </w:r>
          </w:p>
        </w:tc>
        <w:tc>
          <w:tcPr>
            <w:tcW w:w="991" w:type="dxa"/>
            <w:tcBorders>
              <w:top w:val="single" w:sz="6" w:space="0" w:color="000000"/>
              <w:left w:val="single" w:sz="6" w:space="0" w:color="000000"/>
              <w:bottom w:val="single" w:sz="6" w:space="0" w:color="000000"/>
              <w:right w:val="single" w:sz="6" w:space="0" w:color="000000"/>
            </w:tcBorders>
          </w:tcPr>
          <w:p w14:paraId="2D248DAB" w14:textId="77777777" w:rsidR="00361C8F" w:rsidRPr="00640AFC" w:rsidRDefault="00640AFC" w:rsidP="00684AF2">
            <w:pPr>
              <w:spacing w:after="0" w:line="240" w:lineRule="auto"/>
              <w:ind w:left="0" w:right="72" w:firstLine="0"/>
              <w:rPr>
                <w:color w:val="auto"/>
              </w:rPr>
            </w:pPr>
            <w:r w:rsidRPr="00640AFC">
              <w:rPr>
                <w:color w:val="auto"/>
              </w:rPr>
              <w:t xml:space="preserve">7875 </w:t>
            </w:r>
          </w:p>
        </w:tc>
      </w:tr>
      <w:tr w:rsidR="00640AFC" w:rsidRPr="00640AFC" w14:paraId="04AA0CD4"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4D244D9A"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23</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04C1E97C" w14:textId="77777777" w:rsidR="00361C8F" w:rsidRPr="00640AFC" w:rsidRDefault="00640AFC" w:rsidP="00684AF2">
            <w:pPr>
              <w:spacing w:after="0" w:line="240" w:lineRule="auto"/>
              <w:ind w:left="140" w:right="0" w:firstLine="0"/>
              <w:rPr>
                <w:color w:val="auto"/>
              </w:rPr>
            </w:pPr>
            <w:r w:rsidRPr="00640AFC">
              <w:rPr>
                <w:color w:val="auto"/>
              </w:rPr>
              <w:t xml:space="preserve">430 </w:t>
            </w:r>
          </w:p>
        </w:tc>
        <w:tc>
          <w:tcPr>
            <w:tcW w:w="850" w:type="dxa"/>
            <w:tcBorders>
              <w:top w:val="single" w:sz="6" w:space="0" w:color="000000"/>
              <w:left w:val="single" w:sz="6" w:space="0" w:color="000000"/>
              <w:bottom w:val="single" w:sz="6" w:space="0" w:color="000000"/>
              <w:right w:val="single" w:sz="6" w:space="0" w:color="000000"/>
            </w:tcBorders>
          </w:tcPr>
          <w:p w14:paraId="1E26FA0A" w14:textId="77777777" w:rsidR="00361C8F" w:rsidRPr="00640AFC" w:rsidRDefault="00640AFC" w:rsidP="00684AF2">
            <w:pPr>
              <w:spacing w:after="0" w:line="240" w:lineRule="auto"/>
              <w:ind w:left="142" w:right="0" w:firstLine="0"/>
              <w:rPr>
                <w:color w:val="auto"/>
              </w:rPr>
            </w:pPr>
            <w:r w:rsidRPr="00640AFC">
              <w:rPr>
                <w:color w:val="auto"/>
              </w:rPr>
              <w:t xml:space="preserve">2531 </w:t>
            </w:r>
          </w:p>
        </w:tc>
        <w:tc>
          <w:tcPr>
            <w:tcW w:w="991" w:type="dxa"/>
            <w:tcBorders>
              <w:top w:val="single" w:sz="6" w:space="0" w:color="000000"/>
              <w:left w:val="single" w:sz="6" w:space="0" w:color="000000"/>
              <w:bottom w:val="single" w:sz="6" w:space="0" w:color="000000"/>
              <w:right w:val="single" w:sz="6" w:space="0" w:color="000000"/>
            </w:tcBorders>
          </w:tcPr>
          <w:p w14:paraId="585309C1" w14:textId="77777777" w:rsidR="00361C8F" w:rsidRPr="00640AFC" w:rsidRDefault="00640AFC" w:rsidP="00684AF2">
            <w:pPr>
              <w:spacing w:after="0" w:line="240" w:lineRule="auto"/>
              <w:ind w:left="139" w:right="0" w:firstLine="0"/>
              <w:rPr>
                <w:color w:val="auto"/>
              </w:rPr>
            </w:pPr>
            <w:r w:rsidRPr="00640AFC">
              <w:rPr>
                <w:color w:val="auto"/>
              </w:rPr>
              <w:t xml:space="preserve">11979 </w:t>
            </w:r>
          </w:p>
        </w:tc>
      </w:tr>
      <w:tr w:rsidR="00640AFC" w:rsidRPr="00640AFC" w14:paraId="06A7D18F"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0ABAE115"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3E59A1B8" w14:textId="77777777" w:rsidR="00361C8F" w:rsidRPr="00640AFC" w:rsidRDefault="00640AFC" w:rsidP="00684AF2">
            <w:pPr>
              <w:spacing w:after="0" w:line="240" w:lineRule="auto"/>
              <w:ind w:left="140" w:right="0" w:firstLine="0"/>
              <w:rPr>
                <w:color w:val="auto"/>
              </w:rPr>
            </w:pPr>
            <w:r w:rsidRPr="00640AFC">
              <w:rPr>
                <w:color w:val="auto"/>
              </w:rPr>
              <w:t xml:space="preserve">936 </w:t>
            </w:r>
          </w:p>
        </w:tc>
        <w:tc>
          <w:tcPr>
            <w:tcW w:w="850" w:type="dxa"/>
            <w:tcBorders>
              <w:top w:val="single" w:sz="6" w:space="0" w:color="000000"/>
              <w:left w:val="single" w:sz="6" w:space="0" w:color="000000"/>
              <w:bottom w:val="single" w:sz="6" w:space="0" w:color="000000"/>
              <w:right w:val="single" w:sz="6" w:space="0" w:color="000000"/>
            </w:tcBorders>
          </w:tcPr>
          <w:p w14:paraId="0F9DE770" w14:textId="77777777" w:rsidR="00361C8F" w:rsidRPr="00640AFC" w:rsidRDefault="00640AFC" w:rsidP="00684AF2">
            <w:pPr>
              <w:spacing w:after="0" w:line="240" w:lineRule="auto"/>
              <w:ind w:left="142" w:right="0" w:firstLine="0"/>
              <w:rPr>
                <w:color w:val="auto"/>
              </w:rPr>
            </w:pPr>
            <w:r w:rsidRPr="00640AFC">
              <w:rPr>
                <w:color w:val="auto"/>
              </w:rPr>
              <w:t xml:space="preserve">1399 </w:t>
            </w:r>
          </w:p>
        </w:tc>
        <w:tc>
          <w:tcPr>
            <w:tcW w:w="991" w:type="dxa"/>
            <w:tcBorders>
              <w:top w:val="single" w:sz="6" w:space="0" w:color="000000"/>
              <w:left w:val="single" w:sz="6" w:space="0" w:color="000000"/>
              <w:bottom w:val="single" w:sz="6" w:space="0" w:color="000000"/>
              <w:right w:val="single" w:sz="6" w:space="0" w:color="000000"/>
            </w:tcBorders>
          </w:tcPr>
          <w:p w14:paraId="37C47420" w14:textId="77777777" w:rsidR="00361C8F" w:rsidRPr="00640AFC" w:rsidRDefault="00640AFC" w:rsidP="00684AF2">
            <w:pPr>
              <w:spacing w:after="0" w:line="240" w:lineRule="auto"/>
              <w:ind w:left="0" w:right="72" w:firstLine="0"/>
              <w:rPr>
                <w:color w:val="auto"/>
              </w:rPr>
            </w:pPr>
            <w:r w:rsidRPr="00640AFC">
              <w:rPr>
                <w:color w:val="auto"/>
              </w:rPr>
              <w:t xml:space="preserve">6655 </w:t>
            </w:r>
          </w:p>
        </w:tc>
      </w:tr>
      <w:tr w:rsidR="00640AFC" w:rsidRPr="00640AFC" w14:paraId="5DF17FF5"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6F1F1DEF"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7CC4280" w14:textId="77777777" w:rsidR="00361C8F" w:rsidRPr="00640AFC" w:rsidRDefault="00640AFC" w:rsidP="00684AF2">
            <w:pPr>
              <w:spacing w:after="0" w:line="240" w:lineRule="auto"/>
              <w:ind w:left="0" w:right="0" w:firstLine="0"/>
              <w:rPr>
                <w:color w:val="auto"/>
              </w:rPr>
            </w:pPr>
            <w:r w:rsidRPr="00640AFC">
              <w:rPr>
                <w:color w:val="auto"/>
              </w:rPr>
              <w:t xml:space="preserve">1366 </w:t>
            </w:r>
          </w:p>
        </w:tc>
        <w:tc>
          <w:tcPr>
            <w:tcW w:w="850" w:type="dxa"/>
            <w:tcBorders>
              <w:top w:val="single" w:sz="6" w:space="0" w:color="000000"/>
              <w:left w:val="single" w:sz="6" w:space="0" w:color="000000"/>
              <w:bottom w:val="single" w:sz="6" w:space="0" w:color="000000"/>
              <w:right w:val="single" w:sz="6" w:space="0" w:color="000000"/>
            </w:tcBorders>
          </w:tcPr>
          <w:p w14:paraId="121FF8E7" w14:textId="77777777" w:rsidR="00361C8F" w:rsidRPr="00640AFC" w:rsidRDefault="00640AFC" w:rsidP="00684AF2">
            <w:pPr>
              <w:spacing w:after="0" w:line="240" w:lineRule="auto"/>
              <w:ind w:left="142" w:right="0" w:firstLine="0"/>
              <w:rPr>
                <w:color w:val="auto"/>
              </w:rPr>
            </w:pPr>
            <w:r w:rsidRPr="00640AFC">
              <w:rPr>
                <w:color w:val="auto"/>
              </w:rPr>
              <w:t xml:space="preserve">1283 </w:t>
            </w:r>
          </w:p>
        </w:tc>
        <w:tc>
          <w:tcPr>
            <w:tcW w:w="991" w:type="dxa"/>
            <w:tcBorders>
              <w:top w:val="single" w:sz="6" w:space="0" w:color="000000"/>
              <w:left w:val="single" w:sz="6" w:space="0" w:color="000000"/>
              <w:bottom w:val="single" w:sz="6" w:space="0" w:color="000000"/>
              <w:right w:val="single" w:sz="6" w:space="0" w:color="000000"/>
            </w:tcBorders>
          </w:tcPr>
          <w:p w14:paraId="6F9C6592" w14:textId="77777777" w:rsidR="00361C8F" w:rsidRPr="00640AFC" w:rsidRDefault="00640AFC" w:rsidP="00684AF2">
            <w:pPr>
              <w:spacing w:after="0" w:line="240" w:lineRule="auto"/>
              <w:ind w:left="0" w:right="72" w:firstLine="0"/>
              <w:rPr>
                <w:color w:val="auto"/>
              </w:rPr>
            </w:pPr>
            <w:r w:rsidRPr="00640AFC">
              <w:rPr>
                <w:color w:val="auto"/>
              </w:rPr>
              <w:t xml:space="preserve">6075 </w:t>
            </w:r>
          </w:p>
        </w:tc>
      </w:tr>
      <w:tr w:rsidR="00640AFC" w:rsidRPr="00640AFC" w14:paraId="66B2F299"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14C6C5D4"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24</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28A0181B" w14:textId="77777777" w:rsidR="00361C8F" w:rsidRPr="00640AFC" w:rsidRDefault="00640AFC" w:rsidP="00684AF2">
            <w:pPr>
              <w:spacing w:after="0" w:line="240" w:lineRule="auto"/>
              <w:ind w:left="140" w:right="0" w:firstLine="0"/>
              <w:rPr>
                <w:color w:val="auto"/>
              </w:rPr>
            </w:pPr>
            <w:r w:rsidRPr="00640AFC">
              <w:rPr>
                <w:color w:val="auto"/>
              </w:rPr>
              <w:t xml:space="preserve">171 </w:t>
            </w:r>
          </w:p>
        </w:tc>
        <w:tc>
          <w:tcPr>
            <w:tcW w:w="850" w:type="dxa"/>
            <w:tcBorders>
              <w:top w:val="single" w:sz="6" w:space="0" w:color="000000"/>
              <w:left w:val="single" w:sz="6" w:space="0" w:color="000000"/>
              <w:bottom w:val="single" w:sz="6" w:space="0" w:color="000000"/>
              <w:right w:val="single" w:sz="6" w:space="0" w:color="000000"/>
            </w:tcBorders>
          </w:tcPr>
          <w:p w14:paraId="20C97F3B" w14:textId="77777777" w:rsidR="00361C8F" w:rsidRPr="00640AFC" w:rsidRDefault="00640AFC" w:rsidP="00684AF2">
            <w:pPr>
              <w:spacing w:after="0" w:line="240" w:lineRule="auto"/>
              <w:ind w:left="0" w:right="0" w:firstLine="0"/>
              <w:rPr>
                <w:color w:val="auto"/>
              </w:rPr>
            </w:pPr>
            <w:r w:rsidRPr="00640AFC">
              <w:rPr>
                <w:color w:val="auto"/>
              </w:rPr>
              <w:t xml:space="preserve">11213 </w:t>
            </w:r>
          </w:p>
        </w:tc>
        <w:tc>
          <w:tcPr>
            <w:tcW w:w="991" w:type="dxa"/>
            <w:tcBorders>
              <w:top w:val="single" w:sz="6" w:space="0" w:color="000000"/>
              <w:left w:val="single" w:sz="6" w:space="0" w:color="000000"/>
              <w:bottom w:val="single" w:sz="6" w:space="0" w:color="000000"/>
              <w:right w:val="single" w:sz="6" w:space="0" w:color="000000"/>
            </w:tcBorders>
          </w:tcPr>
          <w:p w14:paraId="6D22AF7B" w14:textId="77777777" w:rsidR="00361C8F" w:rsidRPr="00640AFC" w:rsidRDefault="00640AFC" w:rsidP="00684AF2">
            <w:pPr>
              <w:spacing w:after="0" w:line="240" w:lineRule="auto"/>
              <w:ind w:left="139" w:right="0" w:firstLine="0"/>
              <w:rPr>
                <w:color w:val="auto"/>
              </w:rPr>
            </w:pPr>
            <w:r w:rsidRPr="00640AFC">
              <w:rPr>
                <w:color w:val="auto"/>
              </w:rPr>
              <w:t xml:space="preserve">53125 </w:t>
            </w:r>
          </w:p>
        </w:tc>
      </w:tr>
      <w:tr w:rsidR="00640AFC" w:rsidRPr="00640AFC" w14:paraId="0371C266"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7A11CD97"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8091D48" w14:textId="77777777" w:rsidR="00361C8F" w:rsidRPr="00640AFC" w:rsidRDefault="00640AFC" w:rsidP="00684AF2">
            <w:pPr>
              <w:spacing w:after="0" w:line="240" w:lineRule="auto"/>
              <w:ind w:left="140" w:right="0" w:firstLine="0"/>
              <w:rPr>
                <w:color w:val="auto"/>
              </w:rPr>
            </w:pPr>
            <w:r w:rsidRPr="00640AFC">
              <w:rPr>
                <w:color w:val="auto"/>
              </w:rPr>
              <w:t xml:space="preserve">859 </w:t>
            </w:r>
          </w:p>
        </w:tc>
        <w:tc>
          <w:tcPr>
            <w:tcW w:w="850" w:type="dxa"/>
            <w:tcBorders>
              <w:top w:val="single" w:sz="6" w:space="0" w:color="000000"/>
              <w:left w:val="single" w:sz="6" w:space="0" w:color="000000"/>
              <w:bottom w:val="single" w:sz="6" w:space="0" w:color="000000"/>
              <w:right w:val="single" w:sz="6" w:space="0" w:color="000000"/>
            </w:tcBorders>
          </w:tcPr>
          <w:p w14:paraId="30B51DB6" w14:textId="77777777" w:rsidR="00361C8F" w:rsidRPr="00640AFC" w:rsidRDefault="00640AFC" w:rsidP="00684AF2">
            <w:pPr>
              <w:spacing w:after="0" w:line="240" w:lineRule="auto"/>
              <w:ind w:left="142" w:right="0" w:firstLine="0"/>
              <w:rPr>
                <w:color w:val="auto"/>
              </w:rPr>
            </w:pPr>
            <w:r w:rsidRPr="00640AFC">
              <w:rPr>
                <w:color w:val="auto"/>
              </w:rPr>
              <w:t xml:space="preserve">2531 </w:t>
            </w:r>
          </w:p>
        </w:tc>
        <w:tc>
          <w:tcPr>
            <w:tcW w:w="991" w:type="dxa"/>
            <w:tcBorders>
              <w:top w:val="single" w:sz="6" w:space="0" w:color="000000"/>
              <w:left w:val="single" w:sz="6" w:space="0" w:color="000000"/>
              <w:bottom w:val="single" w:sz="6" w:space="0" w:color="000000"/>
              <w:right w:val="single" w:sz="6" w:space="0" w:color="000000"/>
            </w:tcBorders>
          </w:tcPr>
          <w:p w14:paraId="2F419EB1" w14:textId="77777777" w:rsidR="00361C8F" w:rsidRPr="00640AFC" w:rsidRDefault="00640AFC" w:rsidP="00684AF2">
            <w:pPr>
              <w:spacing w:after="0" w:line="240" w:lineRule="auto"/>
              <w:ind w:left="139" w:right="0" w:firstLine="0"/>
              <w:rPr>
                <w:color w:val="auto"/>
              </w:rPr>
            </w:pPr>
            <w:r w:rsidRPr="00640AFC">
              <w:rPr>
                <w:color w:val="auto"/>
              </w:rPr>
              <w:t xml:space="preserve">11979 </w:t>
            </w:r>
          </w:p>
        </w:tc>
      </w:tr>
      <w:tr w:rsidR="00640AFC" w:rsidRPr="00640AFC" w14:paraId="47B1C303" w14:textId="77777777">
        <w:trPr>
          <w:trHeight w:val="339"/>
        </w:trPr>
        <w:tc>
          <w:tcPr>
            <w:tcW w:w="2629" w:type="dxa"/>
            <w:tcBorders>
              <w:top w:val="single" w:sz="6" w:space="0" w:color="000000"/>
              <w:left w:val="single" w:sz="6" w:space="0" w:color="000000"/>
              <w:bottom w:val="single" w:sz="6" w:space="0" w:color="000000"/>
              <w:right w:val="single" w:sz="6" w:space="0" w:color="000000"/>
            </w:tcBorders>
          </w:tcPr>
          <w:p w14:paraId="3E3B6B37" w14:textId="77777777" w:rsidR="00361C8F" w:rsidRPr="00640AFC" w:rsidRDefault="00640AFC" w:rsidP="00684AF2">
            <w:pPr>
              <w:spacing w:after="0" w:line="240" w:lineRule="auto"/>
              <w:ind w:left="1" w:right="0" w:firstLine="0"/>
              <w:rPr>
                <w:color w:val="auto"/>
              </w:rPr>
            </w:pPr>
            <w:r w:rsidRPr="00640AFC">
              <w:rPr>
                <w:color w:val="auto"/>
              </w:rPr>
              <w:lastRenderedPageBreak/>
              <w:t xml:space="preserve"> </w:t>
            </w:r>
          </w:p>
        </w:tc>
        <w:tc>
          <w:tcPr>
            <w:tcW w:w="711" w:type="dxa"/>
            <w:tcBorders>
              <w:top w:val="single" w:sz="6" w:space="0" w:color="000000"/>
              <w:left w:val="single" w:sz="6" w:space="0" w:color="000000"/>
              <w:bottom w:val="single" w:sz="6" w:space="0" w:color="000000"/>
              <w:right w:val="single" w:sz="6" w:space="0" w:color="000000"/>
            </w:tcBorders>
          </w:tcPr>
          <w:p w14:paraId="088D049C" w14:textId="77777777" w:rsidR="00361C8F" w:rsidRPr="00640AFC" w:rsidRDefault="00640AFC" w:rsidP="00684AF2">
            <w:pPr>
              <w:spacing w:after="0" w:line="240" w:lineRule="auto"/>
              <w:ind w:left="140" w:right="0" w:firstLine="0"/>
              <w:rPr>
                <w:color w:val="auto"/>
              </w:rPr>
            </w:pPr>
            <w:r w:rsidRPr="00640AFC">
              <w:rPr>
                <w:color w:val="auto"/>
              </w:rPr>
              <w:t xml:space="preserve">419 </w:t>
            </w:r>
          </w:p>
        </w:tc>
        <w:tc>
          <w:tcPr>
            <w:tcW w:w="850" w:type="dxa"/>
            <w:tcBorders>
              <w:top w:val="single" w:sz="6" w:space="0" w:color="000000"/>
              <w:left w:val="single" w:sz="6" w:space="0" w:color="000000"/>
              <w:bottom w:val="single" w:sz="6" w:space="0" w:color="000000"/>
              <w:right w:val="single" w:sz="6" w:space="0" w:color="000000"/>
            </w:tcBorders>
          </w:tcPr>
          <w:p w14:paraId="24F6902B" w14:textId="77777777" w:rsidR="00361C8F" w:rsidRPr="00640AFC" w:rsidRDefault="00640AFC" w:rsidP="00684AF2">
            <w:pPr>
              <w:spacing w:after="0" w:line="240" w:lineRule="auto"/>
              <w:ind w:left="142" w:right="0" w:firstLine="0"/>
              <w:rPr>
                <w:color w:val="auto"/>
              </w:rPr>
            </w:pPr>
            <w:r w:rsidRPr="00640AFC">
              <w:rPr>
                <w:color w:val="auto"/>
              </w:rPr>
              <w:t xml:space="preserve">6173 </w:t>
            </w:r>
          </w:p>
        </w:tc>
        <w:tc>
          <w:tcPr>
            <w:tcW w:w="991" w:type="dxa"/>
            <w:tcBorders>
              <w:top w:val="single" w:sz="6" w:space="0" w:color="000000"/>
              <w:left w:val="single" w:sz="6" w:space="0" w:color="000000"/>
              <w:bottom w:val="single" w:sz="6" w:space="0" w:color="000000"/>
              <w:right w:val="single" w:sz="6" w:space="0" w:color="000000"/>
            </w:tcBorders>
          </w:tcPr>
          <w:p w14:paraId="22057DA4" w14:textId="77777777" w:rsidR="00361C8F" w:rsidRPr="00640AFC" w:rsidRDefault="00640AFC" w:rsidP="00684AF2">
            <w:pPr>
              <w:spacing w:after="0" w:line="240" w:lineRule="auto"/>
              <w:ind w:left="139" w:right="0" w:firstLine="0"/>
              <w:rPr>
                <w:color w:val="auto"/>
              </w:rPr>
            </w:pPr>
            <w:r w:rsidRPr="00640AFC">
              <w:rPr>
                <w:color w:val="auto"/>
              </w:rPr>
              <w:t xml:space="preserve">29289 </w:t>
            </w:r>
          </w:p>
        </w:tc>
      </w:tr>
      <w:tr w:rsidR="00640AFC" w:rsidRPr="00640AFC" w14:paraId="7EBD392A"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09931A0B"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6B5AC434" w14:textId="77777777" w:rsidR="00361C8F" w:rsidRPr="00640AFC" w:rsidRDefault="00640AFC" w:rsidP="00684AF2">
            <w:pPr>
              <w:spacing w:after="0" w:line="240" w:lineRule="auto"/>
              <w:ind w:left="140" w:right="0" w:firstLine="0"/>
              <w:rPr>
                <w:color w:val="auto"/>
              </w:rPr>
            </w:pPr>
            <w:r w:rsidRPr="00640AFC">
              <w:rPr>
                <w:color w:val="auto"/>
              </w:rPr>
              <w:t xml:space="preserve">967 </w:t>
            </w:r>
          </w:p>
        </w:tc>
        <w:tc>
          <w:tcPr>
            <w:tcW w:w="850" w:type="dxa"/>
            <w:tcBorders>
              <w:top w:val="single" w:sz="6" w:space="0" w:color="000000"/>
              <w:left w:val="single" w:sz="6" w:space="0" w:color="000000"/>
              <w:bottom w:val="single" w:sz="6" w:space="0" w:color="000000"/>
              <w:right w:val="single" w:sz="6" w:space="0" w:color="000000"/>
            </w:tcBorders>
          </w:tcPr>
          <w:p w14:paraId="1425DF2D" w14:textId="77777777" w:rsidR="00361C8F" w:rsidRPr="00640AFC" w:rsidRDefault="00640AFC" w:rsidP="00684AF2">
            <w:pPr>
              <w:spacing w:after="0" w:line="240" w:lineRule="auto"/>
              <w:ind w:left="142" w:right="0" w:firstLine="0"/>
              <w:rPr>
                <w:color w:val="auto"/>
              </w:rPr>
            </w:pPr>
            <w:r w:rsidRPr="00640AFC">
              <w:rPr>
                <w:color w:val="auto"/>
              </w:rPr>
              <w:t xml:space="preserve">3041 </w:t>
            </w:r>
          </w:p>
        </w:tc>
        <w:tc>
          <w:tcPr>
            <w:tcW w:w="991" w:type="dxa"/>
            <w:tcBorders>
              <w:top w:val="single" w:sz="6" w:space="0" w:color="000000"/>
              <w:left w:val="single" w:sz="6" w:space="0" w:color="000000"/>
              <w:bottom w:val="single" w:sz="6" w:space="0" w:color="000000"/>
              <w:right w:val="single" w:sz="6" w:space="0" w:color="000000"/>
            </w:tcBorders>
          </w:tcPr>
          <w:p w14:paraId="0BEF8490" w14:textId="77777777" w:rsidR="00361C8F" w:rsidRPr="00640AFC" w:rsidRDefault="00640AFC" w:rsidP="00684AF2">
            <w:pPr>
              <w:spacing w:after="0" w:line="240" w:lineRule="auto"/>
              <w:ind w:left="139" w:right="0" w:firstLine="0"/>
              <w:rPr>
                <w:color w:val="auto"/>
              </w:rPr>
            </w:pPr>
            <w:r w:rsidRPr="00640AFC">
              <w:rPr>
                <w:color w:val="auto"/>
              </w:rPr>
              <w:t xml:space="preserve">14406 </w:t>
            </w:r>
          </w:p>
        </w:tc>
      </w:tr>
      <w:tr w:rsidR="00640AFC" w:rsidRPr="00640AFC" w14:paraId="3511D191"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3C46EA95"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25</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07A22662" w14:textId="77777777" w:rsidR="00361C8F" w:rsidRPr="00640AFC" w:rsidRDefault="00640AFC" w:rsidP="00684AF2">
            <w:pPr>
              <w:spacing w:after="0" w:line="240" w:lineRule="auto"/>
              <w:ind w:left="140" w:right="0" w:firstLine="0"/>
              <w:rPr>
                <w:color w:val="auto"/>
              </w:rPr>
            </w:pPr>
            <w:r w:rsidRPr="00640AFC">
              <w:rPr>
                <w:color w:val="auto"/>
              </w:rPr>
              <w:t xml:space="preserve">141 </w:t>
            </w:r>
          </w:p>
        </w:tc>
        <w:tc>
          <w:tcPr>
            <w:tcW w:w="850" w:type="dxa"/>
            <w:tcBorders>
              <w:top w:val="single" w:sz="6" w:space="0" w:color="000000"/>
              <w:left w:val="single" w:sz="6" w:space="0" w:color="000000"/>
              <w:bottom w:val="single" w:sz="6" w:space="0" w:color="000000"/>
              <w:right w:val="single" w:sz="6" w:space="0" w:color="000000"/>
            </w:tcBorders>
          </w:tcPr>
          <w:p w14:paraId="72A71F51" w14:textId="77777777" w:rsidR="00361C8F" w:rsidRPr="00640AFC" w:rsidRDefault="00640AFC" w:rsidP="00684AF2">
            <w:pPr>
              <w:spacing w:after="0" w:line="240" w:lineRule="auto"/>
              <w:ind w:left="0" w:right="0" w:firstLine="0"/>
              <w:rPr>
                <w:color w:val="auto"/>
              </w:rPr>
            </w:pPr>
            <w:r w:rsidRPr="00640AFC">
              <w:rPr>
                <w:color w:val="auto"/>
              </w:rPr>
              <w:t xml:space="preserve">28411 </w:t>
            </w:r>
          </w:p>
        </w:tc>
        <w:tc>
          <w:tcPr>
            <w:tcW w:w="991" w:type="dxa"/>
            <w:tcBorders>
              <w:top w:val="single" w:sz="6" w:space="0" w:color="000000"/>
              <w:left w:val="single" w:sz="6" w:space="0" w:color="000000"/>
              <w:bottom w:val="single" w:sz="6" w:space="0" w:color="000000"/>
              <w:right w:val="single" w:sz="6" w:space="0" w:color="000000"/>
            </w:tcBorders>
          </w:tcPr>
          <w:p w14:paraId="10695C97" w14:textId="77777777" w:rsidR="00361C8F" w:rsidRPr="00640AFC" w:rsidRDefault="00640AFC" w:rsidP="00684AF2">
            <w:pPr>
              <w:spacing w:after="0" w:line="240" w:lineRule="auto"/>
              <w:ind w:left="0" w:right="0" w:firstLine="0"/>
              <w:rPr>
                <w:color w:val="auto"/>
              </w:rPr>
            </w:pPr>
            <w:r w:rsidRPr="00640AFC">
              <w:rPr>
                <w:color w:val="auto"/>
              </w:rPr>
              <w:t xml:space="preserve">134456 </w:t>
            </w:r>
          </w:p>
        </w:tc>
      </w:tr>
      <w:tr w:rsidR="00640AFC" w:rsidRPr="00640AFC" w14:paraId="62AF8C2D"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07A170CF"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57717377" w14:textId="77777777" w:rsidR="00361C8F" w:rsidRPr="00640AFC" w:rsidRDefault="00640AFC" w:rsidP="00684AF2">
            <w:pPr>
              <w:spacing w:after="0" w:line="240" w:lineRule="auto"/>
              <w:ind w:left="140" w:right="0" w:firstLine="0"/>
              <w:rPr>
                <w:color w:val="auto"/>
              </w:rPr>
            </w:pPr>
            <w:r w:rsidRPr="00640AFC">
              <w:rPr>
                <w:color w:val="auto"/>
              </w:rPr>
              <w:t xml:space="preserve">625 </w:t>
            </w:r>
          </w:p>
        </w:tc>
        <w:tc>
          <w:tcPr>
            <w:tcW w:w="850" w:type="dxa"/>
            <w:tcBorders>
              <w:top w:val="single" w:sz="6" w:space="0" w:color="000000"/>
              <w:left w:val="single" w:sz="6" w:space="0" w:color="000000"/>
              <w:bottom w:val="single" w:sz="6" w:space="0" w:color="000000"/>
              <w:right w:val="single" w:sz="6" w:space="0" w:color="000000"/>
            </w:tcBorders>
          </w:tcPr>
          <w:p w14:paraId="366773E6" w14:textId="77777777" w:rsidR="00361C8F" w:rsidRPr="00640AFC" w:rsidRDefault="00640AFC" w:rsidP="00684AF2">
            <w:pPr>
              <w:spacing w:after="0" w:line="240" w:lineRule="auto"/>
              <w:ind w:left="142" w:right="0" w:firstLine="0"/>
              <w:rPr>
                <w:color w:val="auto"/>
              </w:rPr>
            </w:pPr>
            <w:r w:rsidRPr="00640AFC">
              <w:rPr>
                <w:color w:val="auto"/>
              </w:rPr>
              <w:t xml:space="preserve">6571 </w:t>
            </w:r>
          </w:p>
        </w:tc>
        <w:tc>
          <w:tcPr>
            <w:tcW w:w="991" w:type="dxa"/>
            <w:tcBorders>
              <w:top w:val="single" w:sz="6" w:space="0" w:color="000000"/>
              <w:left w:val="single" w:sz="6" w:space="0" w:color="000000"/>
              <w:bottom w:val="single" w:sz="6" w:space="0" w:color="000000"/>
              <w:right w:val="single" w:sz="6" w:space="0" w:color="000000"/>
            </w:tcBorders>
          </w:tcPr>
          <w:p w14:paraId="39D605F6" w14:textId="77777777" w:rsidR="00361C8F" w:rsidRPr="00640AFC" w:rsidRDefault="00640AFC" w:rsidP="00684AF2">
            <w:pPr>
              <w:spacing w:after="0" w:line="240" w:lineRule="auto"/>
              <w:ind w:left="139" w:right="0" w:firstLine="0"/>
              <w:rPr>
                <w:color w:val="auto"/>
              </w:rPr>
            </w:pPr>
            <w:r w:rsidRPr="00640AFC">
              <w:rPr>
                <w:color w:val="auto"/>
              </w:rPr>
              <w:t xml:space="preserve">31104 </w:t>
            </w:r>
          </w:p>
        </w:tc>
      </w:tr>
      <w:tr w:rsidR="00640AFC" w:rsidRPr="00640AFC" w14:paraId="2815D41D"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03A18413"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66548BB1" w14:textId="77777777" w:rsidR="00361C8F" w:rsidRPr="00640AFC" w:rsidRDefault="00640AFC" w:rsidP="00684AF2">
            <w:pPr>
              <w:spacing w:after="0" w:line="240" w:lineRule="auto"/>
              <w:ind w:left="0" w:right="0" w:firstLine="0"/>
              <w:rPr>
                <w:color w:val="auto"/>
              </w:rPr>
            </w:pPr>
            <w:r w:rsidRPr="00640AFC">
              <w:rPr>
                <w:color w:val="auto"/>
              </w:rPr>
              <w:t xml:space="preserve">1541 </w:t>
            </w:r>
          </w:p>
        </w:tc>
        <w:tc>
          <w:tcPr>
            <w:tcW w:w="850" w:type="dxa"/>
            <w:tcBorders>
              <w:top w:val="single" w:sz="6" w:space="0" w:color="000000"/>
              <w:left w:val="single" w:sz="6" w:space="0" w:color="000000"/>
              <w:bottom w:val="single" w:sz="6" w:space="0" w:color="000000"/>
              <w:right w:val="single" w:sz="6" w:space="0" w:color="000000"/>
            </w:tcBorders>
          </w:tcPr>
          <w:p w14:paraId="547FE762" w14:textId="77777777" w:rsidR="00361C8F" w:rsidRPr="00640AFC" w:rsidRDefault="00640AFC" w:rsidP="00684AF2">
            <w:pPr>
              <w:spacing w:after="0" w:line="240" w:lineRule="auto"/>
              <w:ind w:left="142" w:right="0" w:firstLine="0"/>
              <w:rPr>
                <w:color w:val="auto"/>
              </w:rPr>
            </w:pPr>
            <w:r w:rsidRPr="00640AFC">
              <w:rPr>
                <w:color w:val="auto"/>
              </w:rPr>
              <w:t xml:space="preserve">2957 </w:t>
            </w:r>
          </w:p>
        </w:tc>
        <w:tc>
          <w:tcPr>
            <w:tcW w:w="991" w:type="dxa"/>
            <w:tcBorders>
              <w:top w:val="single" w:sz="6" w:space="0" w:color="000000"/>
              <w:left w:val="single" w:sz="6" w:space="0" w:color="000000"/>
              <w:bottom w:val="single" w:sz="6" w:space="0" w:color="000000"/>
              <w:right w:val="single" w:sz="6" w:space="0" w:color="000000"/>
            </w:tcBorders>
          </w:tcPr>
          <w:p w14:paraId="49DC6B86" w14:textId="77777777" w:rsidR="00361C8F" w:rsidRPr="00640AFC" w:rsidRDefault="00640AFC" w:rsidP="00684AF2">
            <w:pPr>
              <w:spacing w:after="0" w:line="240" w:lineRule="auto"/>
              <w:ind w:left="139" w:right="0" w:firstLine="0"/>
              <w:rPr>
                <w:color w:val="auto"/>
              </w:rPr>
            </w:pPr>
            <w:r w:rsidRPr="00640AFC">
              <w:rPr>
                <w:color w:val="auto"/>
              </w:rPr>
              <w:t xml:space="preserve">14000 </w:t>
            </w:r>
          </w:p>
        </w:tc>
      </w:tr>
      <w:tr w:rsidR="00640AFC" w:rsidRPr="00640AFC" w14:paraId="5505E4E6"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68772D9B"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3F1D81AE" w14:textId="77777777" w:rsidR="00361C8F" w:rsidRPr="00640AFC" w:rsidRDefault="00640AFC" w:rsidP="00684AF2">
            <w:pPr>
              <w:spacing w:after="0" w:line="240" w:lineRule="auto"/>
              <w:ind w:left="0" w:right="0" w:firstLine="0"/>
              <w:rPr>
                <w:color w:val="auto"/>
              </w:rPr>
            </w:pPr>
            <w:r w:rsidRPr="00640AFC">
              <w:rPr>
                <w:color w:val="auto"/>
              </w:rPr>
              <w:t xml:space="preserve">1741 </w:t>
            </w:r>
          </w:p>
        </w:tc>
        <w:tc>
          <w:tcPr>
            <w:tcW w:w="850" w:type="dxa"/>
            <w:tcBorders>
              <w:top w:val="single" w:sz="6" w:space="0" w:color="000000"/>
              <w:left w:val="single" w:sz="6" w:space="0" w:color="000000"/>
              <w:bottom w:val="single" w:sz="6" w:space="0" w:color="000000"/>
              <w:right w:val="single" w:sz="6" w:space="0" w:color="000000"/>
            </w:tcBorders>
          </w:tcPr>
          <w:p w14:paraId="6A04B90A" w14:textId="77777777" w:rsidR="00361C8F" w:rsidRPr="00640AFC" w:rsidRDefault="00640AFC" w:rsidP="00684AF2">
            <w:pPr>
              <w:spacing w:after="0" w:line="240" w:lineRule="auto"/>
              <w:ind w:left="142" w:right="0" w:firstLine="0"/>
              <w:rPr>
                <w:color w:val="auto"/>
              </w:rPr>
            </w:pPr>
            <w:r w:rsidRPr="00640AFC">
              <w:rPr>
                <w:color w:val="auto"/>
              </w:rPr>
              <w:t xml:space="preserve">2731 </w:t>
            </w:r>
          </w:p>
        </w:tc>
        <w:tc>
          <w:tcPr>
            <w:tcW w:w="991" w:type="dxa"/>
            <w:tcBorders>
              <w:top w:val="single" w:sz="6" w:space="0" w:color="000000"/>
              <w:left w:val="single" w:sz="6" w:space="0" w:color="000000"/>
              <w:bottom w:val="single" w:sz="6" w:space="0" w:color="000000"/>
              <w:right w:val="single" w:sz="6" w:space="0" w:color="000000"/>
            </w:tcBorders>
          </w:tcPr>
          <w:p w14:paraId="523BA3C0" w14:textId="77777777" w:rsidR="00361C8F" w:rsidRPr="00640AFC" w:rsidRDefault="00640AFC" w:rsidP="00684AF2">
            <w:pPr>
              <w:spacing w:after="0" w:line="240" w:lineRule="auto"/>
              <w:ind w:left="139" w:right="0" w:firstLine="0"/>
              <w:rPr>
                <w:color w:val="auto"/>
              </w:rPr>
            </w:pPr>
            <w:r w:rsidRPr="00640AFC">
              <w:rPr>
                <w:color w:val="auto"/>
              </w:rPr>
              <w:t xml:space="preserve">12960 </w:t>
            </w:r>
          </w:p>
        </w:tc>
      </w:tr>
      <w:tr w:rsidR="00640AFC" w:rsidRPr="00640AFC" w14:paraId="13486E15"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5E2B37D3"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3B09858D" w14:textId="77777777" w:rsidR="00361C8F" w:rsidRPr="00640AFC" w:rsidRDefault="00640AFC" w:rsidP="00684AF2">
            <w:pPr>
              <w:spacing w:after="0" w:line="240" w:lineRule="auto"/>
              <w:ind w:left="0" w:right="0" w:firstLine="0"/>
              <w:rPr>
                <w:color w:val="auto"/>
              </w:rPr>
            </w:pPr>
            <w:r w:rsidRPr="00640AFC">
              <w:rPr>
                <w:color w:val="auto"/>
              </w:rPr>
              <w:t xml:space="preserve">1291 </w:t>
            </w:r>
          </w:p>
        </w:tc>
        <w:tc>
          <w:tcPr>
            <w:tcW w:w="850" w:type="dxa"/>
            <w:tcBorders>
              <w:top w:val="single" w:sz="6" w:space="0" w:color="000000"/>
              <w:left w:val="single" w:sz="6" w:space="0" w:color="000000"/>
              <w:bottom w:val="single" w:sz="6" w:space="0" w:color="000000"/>
              <w:right w:val="single" w:sz="6" w:space="0" w:color="000000"/>
            </w:tcBorders>
          </w:tcPr>
          <w:p w14:paraId="77553B46" w14:textId="77777777" w:rsidR="00361C8F" w:rsidRPr="00640AFC" w:rsidRDefault="00640AFC" w:rsidP="00684AF2">
            <w:pPr>
              <w:spacing w:after="0" w:line="240" w:lineRule="auto"/>
              <w:ind w:left="142" w:right="0" w:firstLine="0"/>
              <w:rPr>
                <w:color w:val="auto"/>
              </w:rPr>
            </w:pPr>
            <w:r w:rsidRPr="00640AFC">
              <w:rPr>
                <w:color w:val="auto"/>
              </w:rPr>
              <w:t xml:space="preserve">4621 </w:t>
            </w:r>
          </w:p>
        </w:tc>
        <w:tc>
          <w:tcPr>
            <w:tcW w:w="991" w:type="dxa"/>
            <w:tcBorders>
              <w:top w:val="single" w:sz="6" w:space="0" w:color="000000"/>
              <w:left w:val="single" w:sz="6" w:space="0" w:color="000000"/>
              <w:bottom w:val="single" w:sz="6" w:space="0" w:color="000000"/>
              <w:right w:val="single" w:sz="6" w:space="0" w:color="000000"/>
            </w:tcBorders>
          </w:tcPr>
          <w:p w14:paraId="1BCFF075" w14:textId="77777777" w:rsidR="00361C8F" w:rsidRPr="00640AFC" w:rsidRDefault="00640AFC" w:rsidP="00684AF2">
            <w:pPr>
              <w:spacing w:after="0" w:line="240" w:lineRule="auto"/>
              <w:ind w:left="139" w:right="0" w:firstLine="0"/>
              <w:rPr>
                <w:color w:val="auto"/>
              </w:rPr>
            </w:pPr>
            <w:r w:rsidRPr="00640AFC">
              <w:rPr>
                <w:color w:val="auto"/>
              </w:rPr>
              <w:t xml:space="preserve">21870 </w:t>
            </w:r>
          </w:p>
        </w:tc>
      </w:tr>
      <w:tr w:rsidR="00640AFC" w:rsidRPr="00640AFC" w14:paraId="717D91D4"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5CB3CA3C"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786238E2" w14:textId="77777777" w:rsidR="00361C8F" w:rsidRPr="00640AFC" w:rsidRDefault="00640AFC" w:rsidP="00684AF2">
            <w:pPr>
              <w:spacing w:after="0" w:line="240" w:lineRule="auto"/>
              <w:ind w:left="140" w:right="0" w:firstLine="0"/>
              <w:rPr>
                <w:color w:val="auto"/>
              </w:rPr>
            </w:pPr>
            <w:r w:rsidRPr="00640AFC">
              <w:rPr>
                <w:color w:val="auto"/>
              </w:rPr>
              <w:t xml:space="preserve">205 </w:t>
            </w:r>
          </w:p>
        </w:tc>
        <w:tc>
          <w:tcPr>
            <w:tcW w:w="850" w:type="dxa"/>
            <w:tcBorders>
              <w:top w:val="single" w:sz="6" w:space="0" w:color="000000"/>
              <w:left w:val="single" w:sz="6" w:space="0" w:color="000000"/>
              <w:bottom w:val="single" w:sz="6" w:space="0" w:color="000000"/>
              <w:right w:val="single" w:sz="6" w:space="0" w:color="000000"/>
            </w:tcBorders>
          </w:tcPr>
          <w:p w14:paraId="6B2D352D" w14:textId="77777777" w:rsidR="00361C8F" w:rsidRPr="00640AFC" w:rsidRDefault="00640AFC" w:rsidP="00684AF2">
            <w:pPr>
              <w:spacing w:after="0" w:line="240" w:lineRule="auto"/>
              <w:ind w:left="0" w:right="0" w:firstLine="0"/>
              <w:rPr>
                <w:color w:val="auto"/>
              </w:rPr>
            </w:pPr>
            <w:r w:rsidRPr="00640AFC">
              <w:rPr>
                <w:color w:val="auto"/>
              </w:rPr>
              <w:t xml:space="preserve">29573 </w:t>
            </w:r>
          </w:p>
        </w:tc>
        <w:tc>
          <w:tcPr>
            <w:tcW w:w="991" w:type="dxa"/>
            <w:tcBorders>
              <w:top w:val="single" w:sz="6" w:space="0" w:color="000000"/>
              <w:left w:val="single" w:sz="6" w:space="0" w:color="000000"/>
              <w:bottom w:val="single" w:sz="6" w:space="0" w:color="000000"/>
              <w:right w:val="single" w:sz="6" w:space="0" w:color="000000"/>
            </w:tcBorders>
          </w:tcPr>
          <w:p w14:paraId="405E01F3" w14:textId="77777777" w:rsidR="00361C8F" w:rsidRPr="00640AFC" w:rsidRDefault="00640AFC" w:rsidP="00684AF2">
            <w:pPr>
              <w:spacing w:after="0" w:line="240" w:lineRule="auto"/>
              <w:ind w:left="0" w:right="0" w:firstLine="0"/>
              <w:rPr>
                <w:color w:val="auto"/>
              </w:rPr>
            </w:pPr>
            <w:r w:rsidRPr="00640AFC">
              <w:rPr>
                <w:color w:val="auto"/>
              </w:rPr>
              <w:t xml:space="preserve">139968 </w:t>
            </w:r>
          </w:p>
        </w:tc>
      </w:tr>
      <w:tr w:rsidR="00640AFC" w:rsidRPr="00640AFC" w14:paraId="14C1DF2A"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795067F3"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26</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CB0D1E3" w14:textId="77777777" w:rsidR="00361C8F" w:rsidRPr="00640AFC" w:rsidRDefault="00640AFC" w:rsidP="00684AF2">
            <w:pPr>
              <w:spacing w:after="0" w:line="240" w:lineRule="auto"/>
              <w:ind w:left="140" w:right="0" w:firstLine="0"/>
              <w:rPr>
                <w:color w:val="auto"/>
              </w:rPr>
            </w:pPr>
            <w:r w:rsidRPr="00640AFC">
              <w:rPr>
                <w:color w:val="auto"/>
              </w:rPr>
              <w:t xml:space="preserve">421 </w:t>
            </w:r>
          </w:p>
        </w:tc>
        <w:tc>
          <w:tcPr>
            <w:tcW w:w="850" w:type="dxa"/>
            <w:tcBorders>
              <w:top w:val="single" w:sz="6" w:space="0" w:color="000000"/>
              <w:left w:val="single" w:sz="6" w:space="0" w:color="000000"/>
              <w:bottom w:val="single" w:sz="6" w:space="0" w:color="000000"/>
              <w:right w:val="single" w:sz="6" w:space="0" w:color="000000"/>
            </w:tcBorders>
          </w:tcPr>
          <w:p w14:paraId="4670A7A3" w14:textId="77777777" w:rsidR="00361C8F" w:rsidRPr="00640AFC" w:rsidRDefault="00640AFC" w:rsidP="00684AF2">
            <w:pPr>
              <w:spacing w:after="0" w:line="240" w:lineRule="auto"/>
              <w:ind w:left="0" w:right="0" w:firstLine="0"/>
              <w:rPr>
                <w:color w:val="auto"/>
              </w:rPr>
            </w:pPr>
            <w:r w:rsidRPr="00640AFC">
              <w:rPr>
                <w:color w:val="auto"/>
              </w:rPr>
              <w:t xml:space="preserve">17117 </w:t>
            </w:r>
          </w:p>
        </w:tc>
        <w:tc>
          <w:tcPr>
            <w:tcW w:w="991" w:type="dxa"/>
            <w:tcBorders>
              <w:top w:val="single" w:sz="6" w:space="0" w:color="000000"/>
              <w:left w:val="single" w:sz="6" w:space="0" w:color="000000"/>
              <w:bottom w:val="single" w:sz="6" w:space="0" w:color="000000"/>
              <w:right w:val="single" w:sz="6" w:space="0" w:color="000000"/>
            </w:tcBorders>
          </w:tcPr>
          <w:p w14:paraId="6ADBFE91" w14:textId="77777777" w:rsidR="00361C8F" w:rsidRPr="00640AFC" w:rsidRDefault="00640AFC" w:rsidP="00684AF2">
            <w:pPr>
              <w:spacing w:after="0" w:line="240" w:lineRule="auto"/>
              <w:ind w:left="139" w:right="0" w:firstLine="0"/>
              <w:rPr>
                <w:color w:val="auto"/>
              </w:rPr>
            </w:pPr>
            <w:r w:rsidRPr="00640AFC">
              <w:rPr>
                <w:color w:val="auto"/>
              </w:rPr>
              <w:t xml:space="preserve">81000 </w:t>
            </w:r>
          </w:p>
        </w:tc>
      </w:tr>
      <w:tr w:rsidR="00640AFC" w:rsidRPr="00640AFC" w14:paraId="0A693CC8"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6C9B03AE"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1E9179C" w14:textId="77777777" w:rsidR="00361C8F" w:rsidRPr="00640AFC" w:rsidRDefault="00640AFC" w:rsidP="00684AF2">
            <w:pPr>
              <w:spacing w:after="0" w:line="240" w:lineRule="auto"/>
              <w:ind w:left="0" w:right="0" w:firstLine="0"/>
              <w:rPr>
                <w:color w:val="auto"/>
              </w:rPr>
            </w:pPr>
            <w:r w:rsidRPr="00640AFC">
              <w:rPr>
                <w:color w:val="auto"/>
              </w:rPr>
              <w:t xml:space="preserve">1255 </w:t>
            </w:r>
          </w:p>
        </w:tc>
        <w:tc>
          <w:tcPr>
            <w:tcW w:w="850" w:type="dxa"/>
            <w:tcBorders>
              <w:top w:val="single" w:sz="6" w:space="0" w:color="000000"/>
              <w:left w:val="single" w:sz="6" w:space="0" w:color="000000"/>
              <w:bottom w:val="single" w:sz="6" w:space="0" w:color="000000"/>
              <w:right w:val="single" w:sz="6" w:space="0" w:color="000000"/>
            </w:tcBorders>
          </w:tcPr>
          <w:p w14:paraId="363B76A4" w14:textId="77777777" w:rsidR="00361C8F" w:rsidRPr="00640AFC" w:rsidRDefault="00640AFC" w:rsidP="00684AF2">
            <w:pPr>
              <w:spacing w:after="0" w:line="240" w:lineRule="auto"/>
              <w:ind w:left="142" w:right="0" w:firstLine="0"/>
              <w:rPr>
                <w:color w:val="auto"/>
              </w:rPr>
            </w:pPr>
            <w:r w:rsidRPr="00640AFC">
              <w:rPr>
                <w:color w:val="auto"/>
              </w:rPr>
              <w:t xml:space="preserve">6173 </w:t>
            </w:r>
          </w:p>
        </w:tc>
        <w:tc>
          <w:tcPr>
            <w:tcW w:w="991" w:type="dxa"/>
            <w:tcBorders>
              <w:top w:val="single" w:sz="6" w:space="0" w:color="000000"/>
              <w:left w:val="single" w:sz="6" w:space="0" w:color="000000"/>
              <w:bottom w:val="single" w:sz="6" w:space="0" w:color="000000"/>
              <w:right w:val="single" w:sz="6" w:space="0" w:color="000000"/>
            </w:tcBorders>
          </w:tcPr>
          <w:p w14:paraId="2243498C" w14:textId="77777777" w:rsidR="00361C8F" w:rsidRPr="00640AFC" w:rsidRDefault="00640AFC" w:rsidP="00684AF2">
            <w:pPr>
              <w:spacing w:after="0" w:line="240" w:lineRule="auto"/>
              <w:ind w:left="139" w:right="0" w:firstLine="0"/>
              <w:rPr>
                <w:color w:val="auto"/>
              </w:rPr>
            </w:pPr>
            <w:r w:rsidRPr="00640AFC">
              <w:rPr>
                <w:color w:val="auto"/>
              </w:rPr>
              <w:t xml:space="preserve">29282 </w:t>
            </w:r>
          </w:p>
        </w:tc>
      </w:tr>
      <w:tr w:rsidR="00640AFC" w:rsidRPr="00640AFC" w14:paraId="22B1EA01"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024D6BA0"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6F26779E" w14:textId="77777777" w:rsidR="00361C8F" w:rsidRPr="00640AFC" w:rsidRDefault="00640AFC" w:rsidP="00684AF2">
            <w:pPr>
              <w:spacing w:after="0" w:line="240" w:lineRule="auto"/>
              <w:ind w:left="140" w:right="0" w:firstLine="0"/>
              <w:rPr>
                <w:color w:val="auto"/>
              </w:rPr>
            </w:pPr>
            <w:r w:rsidRPr="00640AFC">
              <w:rPr>
                <w:color w:val="auto"/>
              </w:rPr>
              <w:t xml:space="preserve">281 </w:t>
            </w:r>
          </w:p>
        </w:tc>
        <w:tc>
          <w:tcPr>
            <w:tcW w:w="850" w:type="dxa"/>
            <w:tcBorders>
              <w:top w:val="single" w:sz="6" w:space="0" w:color="000000"/>
              <w:left w:val="single" w:sz="6" w:space="0" w:color="000000"/>
              <w:bottom w:val="single" w:sz="6" w:space="0" w:color="000000"/>
              <w:right w:val="single" w:sz="6" w:space="0" w:color="000000"/>
            </w:tcBorders>
          </w:tcPr>
          <w:p w14:paraId="31C7E5D5" w14:textId="77777777" w:rsidR="00361C8F" w:rsidRPr="00640AFC" w:rsidRDefault="00640AFC" w:rsidP="00684AF2">
            <w:pPr>
              <w:spacing w:after="0" w:line="240" w:lineRule="auto"/>
              <w:ind w:left="0" w:right="0" w:firstLine="0"/>
              <w:rPr>
                <w:color w:val="auto"/>
              </w:rPr>
            </w:pPr>
            <w:r w:rsidRPr="00640AFC">
              <w:rPr>
                <w:color w:val="auto"/>
              </w:rPr>
              <w:t xml:space="preserve">28411 </w:t>
            </w:r>
          </w:p>
        </w:tc>
        <w:tc>
          <w:tcPr>
            <w:tcW w:w="991" w:type="dxa"/>
            <w:tcBorders>
              <w:top w:val="single" w:sz="6" w:space="0" w:color="000000"/>
              <w:left w:val="single" w:sz="6" w:space="0" w:color="000000"/>
              <w:bottom w:val="single" w:sz="6" w:space="0" w:color="000000"/>
              <w:right w:val="single" w:sz="6" w:space="0" w:color="000000"/>
            </w:tcBorders>
          </w:tcPr>
          <w:p w14:paraId="5CC8E97B" w14:textId="77777777" w:rsidR="00361C8F" w:rsidRPr="00640AFC" w:rsidRDefault="00640AFC" w:rsidP="00684AF2">
            <w:pPr>
              <w:spacing w:after="0" w:line="240" w:lineRule="auto"/>
              <w:ind w:left="0" w:right="0" w:firstLine="0"/>
              <w:rPr>
                <w:color w:val="auto"/>
              </w:rPr>
            </w:pPr>
            <w:r w:rsidRPr="00640AFC">
              <w:rPr>
                <w:color w:val="auto"/>
              </w:rPr>
              <w:t xml:space="preserve">134456 </w:t>
            </w:r>
          </w:p>
        </w:tc>
      </w:tr>
      <w:tr w:rsidR="00640AFC" w:rsidRPr="00640AFC" w14:paraId="52D0F975"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1E6AE56F" w14:textId="77777777" w:rsidR="00361C8F" w:rsidRPr="00640AFC" w:rsidRDefault="00640AFC" w:rsidP="00684AF2">
            <w:pPr>
              <w:spacing w:after="0" w:line="240" w:lineRule="auto"/>
              <w:ind w:left="0" w:right="68" w:firstLine="0"/>
              <w:rPr>
                <w:color w:val="auto"/>
              </w:rPr>
            </w:pPr>
            <w:r w:rsidRPr="00640AFC">
              <w:rPr>
                <w:color w:val="auto"/>
              </w:rPr>
              <w:t>2</w:t>
            </w:r>
            <w:r w:rsidRPr="00640AFC">
              <w:rPr>
                <w:color w:val="auto"/>
                <w:sz w:val="18"/>
              </w:rPr>
              <w:t>27</w:t>
            </w: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05F0883A" w14:textId="77777777" w:rsidR="00361C8F" w:rsidRPr="00640AFC" w:rsidRDefault="00640AFC" w:rsidP="00684AF2">
            <w:pPr>
              <w:spacing w:after="0" w:line="240" w:lineRule="auto"/>
              <w:ind w:left="0" w:right="0" w:firstLine="0"/>
              <w:rPr>
                <w:color w:val="auto"/>
              </w:rPr>
            </w:pPr>
            <w:r w:rsidRPr="00640AFC">
              <w:rPr>
                <w:color w:val="auto"/>
              </w:rPr>
              <w:t xml:space="preserve">1093 </w:t>
            </w:r>
          </w:p>
        </w:tc>
        <w:tc>
          <w:tcPr>
            <w:tcW w:w="850" w:type="dxa"/>
            <w:tcBorders>
              <w:top w:val="single" w:sz="6" w:space="0" w:color="000000"/>
              <w:left w:val="single" w:sz="6" w:space="0" w:color="000000"/>
              <w:bottom w:val="single" w:sz="6" w:space="0" w:color="000000"/>
              <w:right w:val="single" w:sz="6" w:space="0" w:color="000000"/>
            </w:tcBorders>
          </w:tcPr>
          <w:p w14:paraId="77A6D5AF" w14:textId="77777777" w:rsidR="00361C8F" w:rsidRPr="00640AFC" w:rsidRDefault="00640AFC" w:rsidP="00684AF2">
            <w:pPr>
              <w:spacing w:after="0" w:line="240" w:lineRule="auto"/>
              <w:ind w:left="0" w:right="0" w:firstLine="0"/>
              <w:rPr>
                <w:color w:val="auto"/>
              </w:rPr>
            </w:pPr>
            <w:r w:rsidRPr="00640AFC">
              <w:rPr>
                <w:color w:val="auto"/>
              </w:rPr>
              <w:t xml:space="preserve">18257 </w:t>
            </w:r>
          </w:p>
        </w:tc>
        <w:tc>
          <w:tcPr>
            <w:tcW w:w="991" w:type="dxa"/>
            <w:tcBorders>
              <w:top w:val="single" w:sz="6" w:space="0" w:color="000000"/>
              <w:left w:val="single" w:sz="6" w:space="0" w:color="000000"/>
              <w:bottom w:val="single" w:sz="6" w:space="0" w:color="000000"/>
              <w:right w:val="single" w:sz="6" w:space="0" w:color="000000"/>
            </w:tcBorders>
          </w:tcPr>
          <w:p w14:paraId="566098C1" w14:textId="77777777" w:rsidR="00361C8F" w:rsidRPr="00640AFC" w:rsidRDefault="00640AFC" w:rsidP="00684AF2">
            <w:pPr>
              <w:spacing w:after="0" w:line="240" w:lineRule="auto"/>
              <w:ind w:left="139" w:right="0" w:firstLine="0"/>
              <w:rPr>
                <w:color w:val="auto"/>
              </w:rPr>
            </w:pPr>
            <w:r w:rsidRPr="00640AFC">
              <w:rPr>
                <w:color w:val="auto"/>
              </w:rPr>
              <w:t xml:space="preserve">86436 </w:t>
            </w:r>
          </w:p>
        </w:tc>
      </w:tr>
      <w:tr w:rsidR="00640AFC" w:rsidRPr="00640AFC" w14:paraId="1B369183"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35FED313"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0BF44404" w14:textId="77777777" w:rsidR="00361C8F" w:rsidRPr="00640AFC" w:rsidRDefault="00640AFC" w:rsidP="00684AF2">
            <w:pPr>
              <w:spacing w:after="0" w:line="240" w:lineRule="auto"/>
              <w:ind w:left="140" w:right="0" w:firstLine="0"/>
              <w:rPr>
                <w:color w:val="auto"/>
              </w:rPr>
            </w:pPr>
            <w:r w:rsidRPr="00640AFC">
              <w:rPr>
                <w:color w:val="auto"/>
              </w:rPr>
              <w:t xml:space="preserve">421 </w:t>
            </w:r>
          </w:p>
        </w:tc>
        <w:tc>
          <w:tcPr>
            <w:tcW w:w="850" w:type="dxa"/>
            <w:tcBorders>
              <w:top w:val="single" w:sz="6" w:space="0" w:color="000000"/>
              <w:left w:val="single" w:sz="6" w:space="0" w:color="000000"/>
              <w:bottom w:val="single" w:sz="6" w:space="0" w:color="000000"/>
              <w:right w:val="single" w:sz="6" w:space="0" w:color="000000"/>
            </w:tcBorders>
          </w:tcPr>
          <w:p w14:paraId="34E20533" w14:textId="77777777" w:rsidR="00361C8F" w:rsidRPr="00640AFC" w:rsidRDefault="00640AFC" w:rsidP="00684AF2">
            <w:pPr>
              <w:spacing w:after="0" w:line="240" w:lineRule="auto"/>
              <w:ind w:left="0" w:right="0" w:firstLine="0"/>
              <w:rPr>
                <w:color w:val="auto"/>
              </w:rPr>
            </w:pPr>
            <w:r w:rsidRPr="00640AFC">
              <w:rPr>
                <w:color w:val="auto"/>
              </w:rPr>
              <w:t xml:space="preserve">54773 </w:t>
            </w:r>
          </w:p>
        </w:tc>
        <w:tc>
          <w:tcPr>
            <w:tcW w:w="991" w:type="dxa"/>
            <w:tcBorders>
              <w:top w:val="single" w:sz="6" w:space="0" w:color="000000"/>
              <w:left w:val="single" w:sz="6" w:space="0" w:color="000000"/>
              <w:bottom w:val="single" w:sz="6" w:space="0" w:color="000000"/>
              <w:right w:val="single" w:sz="6" w:space="0" w:color="000000"/>
            </w:tcBorders>
          </w:tcPr>
          <w:p w14:paraId="5DEE54C2" w14:textId="77777777" w:rsidR="00361C8F" w:rsidRPr="00640AFC" w:rsidRDefault="00640AFC" w:rsidP="00684AF2">
            <w:pPr>
              <w:spacing w:after="0" w:line="240" w:lineRule="auto"/>
              <w:ind w:left="0" w:right="0" w:firstLine="0"/>
              <w:rPr>
                <w:color w:val="auto"/>
              </w:rPr>
            </w:pPr>
            <w:r w:rsidRPr="00640AFC">
              <w:rPr>
                <w:color w:val="auto"/>
              </w:rPr>
              <w:t xml:space="preserve">259200 </w:t>
            </w:r>
          </w:p>
        </w:tc>
      </w:tr>
      <w:tr w:rsidR="00640AFC" w:rsidRPr="00640AFC" w14:paraId="3A4133B2" w14:textId="77777777">
        <w:trPr>
          <w:trHeight w:val="336"/>
        </w:trPr>
        <w:tc>
          <w:tcPr>
            <w:tcW w:w="2629" w:type="dxa"/>
            <w:tcBorders>
              <w:top w:val="single" w:sz="6" w:space="0" w:color="000000"/>
              <w:left w:val="single" w:sz="6" w:space="0" w:color="000000"/>
              <w:bottom w:val="single" w:sz="6" w:space="0" w:color="000000"/>
              <w:right w:val="single" w:sz="6" w:space="0" w:color="000000"/>
            </w:tcBorders>
          </w:tcPr>
          <w:p w14:paraId="17790BCF"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19C6C70A" w14:textId="77777777" w:rsidR="00361C8F" w:rsidRPr="00640AFC" w:rsidRDefault="00640AFC" w:rsidP="00684AF2">
            <w:pPr>
              <w:spacing w:after="0" w:line="240" w:lineRule="auto"/>
              <w:ind w:left="0" w:right="0" w:firstLine="0"/>
              <w:rPr>
                <w:color w:val="auto"/>
              </w:rPr>
            </w:pPr>
            <w:r w:rsidRPr="00640AFC">
              <w:rPr>
                <w:color w:val="auto"/>
              </w:rPr>
              <w:t xml:space="preserve">1021 </w:t>
            </w:r>
          </w:p>
        </w:tc>
        <w:tc>
          <w:tcPr>
            <w:tcW w:w="850" w:type="dxa"/>
            <w:tcBorders>
              <w:top w:val="single" w:sz="6" w:space="0" w:color="000000"/>
              <w:left w:val="single" w:sz="6" w:space="0" w:color="000000"/>
              <w:bottom w:val="single" w:sz="6" w:space="0" w:color="000000"/>
              <w:right w:val="single" w:sz="6" w:space="0" w:color="000000"/>
            </w:tcBorders>
          </w:tcPr>
          <w:p w14:paraId="79CE7F01" w14:textId="77777777" w:rsidR="00361C8F" w:rsidRPr="00640AFC" w:rsidRDefault="00640AFC" w:rsidP="00684AF2">
            <w:pPr>
              <w:spacing w:after="0" w:line="240" w:lineRule="auto"/>
              <w:ind w:left="0" w:right="0" w:firstLine="0"/>
              <w:rPr>
                <w:color w:val="auto"/>
              </w:rPr>
            </w:pPr>
            <w:r w:rsidRPr="00640AFC">
              <w:rPr>
                <w:color w:val="auto"/>
              </w:rPr>
              <w:t xml:space="preserve">24631 </w:t>
            </w:r>
          </w:p>
        </w:tc>
        <w:tc>
          <w:tcPr>
            <w:tcW w:w="991" w:type="dxa"/>
            <w:tcBorders>
              <w:top w:val="single" w:sz="6" w:space="0" w:color="000000"/>
              <w:left w:val="single" w:sz="6" w:space="0" w:color="000000"/>
              <w:bottom w:val="single" w:sz="6" w:space="0" w:color="000000"/>
              <w:right w:val="single" w:sz="6" w:space="0" w:color="000000"/>
            </w:tcBorders>
          </w:tcPr>
          <w:p w14:paraId="01EB484C" w14:textId="77777777" w:rsidR="00361C8F" w:rsidRPr="00640AFC" w:rsidRDefault="00640AFC" w:rsidP="00684AF2">
            <w:pPr>
              <w:spacing w:after="0" w:line="240" w:lineRule="auto"/>
              <w:ind w:left="0" w:right="0" w:firstLine="0"/>
              <w:rPr>
                <w:color w:val="auto"/>
              </w:rPr>
            </w:pPr>
            <w:r w:rsidRPr="00640AFC">
              <w:rPr>
                <w:color w:val="auto"/>
              </w:rPr>
              <w:t xml:space="preserve">116640 </w:t>
            </w:r>
          </w:p>
        </w:tc>
      </w:tr>
      <w:tr w:rsidR="00640AFC" w:rsidRPr="00640AFC" w14:paraId="24D7F8D8" w14:textId="77777777">
        <w:trPr>
          <w:trHeight w:val="338"/>
        </w:trPr>
        <w:tc>
          <w:tcPr>
            <w:tcW w:w="2629" w:type="dxa"/>
            <w:tcBorders>
              <w:top w:val="single" w:sz="6" w:space="0" w:color="000000"/>
              <w:left w:val="single" w:sz="6" w:space="0" w:color="000000"/>
              <w:bottom w:val="single" w:sz="6" w:space="0" w:color="000000"/>
              <w:right w:val="single" w:sz="6" w:space="0" w:color="000000"/>
            </w:tcBorders>
          </w:tcPr>
          <w:p w14:paraId="72691452" w14:textId="77777777" w:rsidR="00361C8F" w:rsidRPr="00640AFC" w:rsidRDefault="00640AFC" w:rsidP="00684AF2">
            <w:pPr>
              <w:spacing w:after="0" w:line="240" w:lineRule="auto"/>
              <w:ind w:left="1" w:right="0" w:firstLine="0"/>
              <w:rPr>
                <w:color w:val="auto"/>
              </w:rPr>
            </w:pPr>
            <w:r w:rsidRPr="00640AFC">
              <w:rPr>
                <w:color w:val="auto"/>
              </w:rPr>
              <w:t xml:space="preserve"> </w:t>
            </w:r>
          </w:p>
        </w:tc>
        <w:tc>
          <w:tcPr>
            <w:tcW w:w="711" w:type="dxa"/>
            <w:tcBorders>
              <w:top w:val="single" w:sz="6" w:space="0" w:color="000000"/>
              <w:left w:val="single" w:sz="6" w:space="0" w:color="000000"/>
              <w:bottom w:val="single" w:sz="6" w:space="0" w:color="000000"/>
              <w:right w:val="single" w:sz="6" w:space="0" w:color="000000"/>
            </w:tcBorders>
          </w:tcPr>
          <w:p w14:paraId="443D8AC5" w14:textId="77777777" w:rsidR="00361C8F" w:rsidRPr="00640AFC" w:rsidRDefault="00640AFC" w:rsidP="00684AF2">
            <w:pPr>
              <w:spacing w:after="0" w:line="240" w:lineRule="auto"/>
              <w:ind w:left="0" w:right="0" w:firstLine="0"/>
              <w:rPr>
                <w:color w:val="auto"/>
              </w:rPr>
            </w:pPr>
            <w:r w:rsidRPr="00640AFC">
              <w:rPr>
                <w:color w:val="auto"/>
              </w:rPr>
              <w:t xml:space="preserve">1021 </w:t>
            </w:r>
          </w:p>
        </w:tc>
        <w:tc>
          <w:tcPr>
            <w:tcW w:w="850" w:type="dxa"/>
            <w:tcBorders>
              <w:top w:val="single" w:sz="6" w:space="0" w:color="000000"/>
              <w:left w:val="single" w:sz="6" w:space="0" w:color="000000"/>
              <w:bottom w:val="single" w:sz="6" w:space="0" w:color="000000"/>
              <w:right w:val="single" w:sz="6" w:space="0" w:color="000000"/>
            </w:tcBorders>
          </w:tcPr>
          <w:p w14:paraId="08018083" w14:textId="77777777" w:rsidR="00361C8F" w:rsidRPr="00640AFC" w:rsidRDefault="00640AFC" w:rsidP="00684AF2">
            <w:pPr>
              <w:spacing w:after="0" w:line="240" w:lineRule="auto"/>
              <w:ind w:left="0" w:right="0" w:firstLine="0"/>
              <w:rPr>
                <w:color w:val="auto"/>
              </w:rPr>
            </w:pPr>
            <w:r w:rsidRPr="00640AFC">
              <w:rPr>
                <w:color w:val="auto"/>
              </w:rPr>
              <w:t xml:space="preserve">25673 </w:t>
            </w:r>
          </w:p>
        </w:tc>
        <w:tc>
          <w:tcPr>
            <w:tcW w:w="991" w:type="dxa"/>
            <w:tcBorders>
              <w:top w:val="single" w:sz="6" w:space="0" w:color="000000"/>
              <w:left w:val="single" w:sz="6" w:space="0" w:color="000000"/>
              <w:bottom w:val="single" w:sz="6" w:space="0" w:color="000000"/>
              <w:right w:val="single" w:sz="6" w:space="0" w:color="000000"/>
            </w:tcBorders>
          </w:tcPr>
          <w:p w14:paraId="3CABC601" w14:textId="77777777" w:rsidR="00361C8F" w:rsidRPr="00640AFC" w:rsidRDefault="00640AFC" w:rsidP="00684AF2">
            <w:pPr>
              <w:spacing w:after="0" w:line="240" w:lineRule="auto"/>
              <w:ind w:left="0" w:right="0" w:firstLine="0"/>
              <w:rPr>
                <w:color w:val="auto"/>
              </w:rPr>
            </w:pPr>
            <w:r w:rsidRPr="00640AFC">
              <w:rPr>
                <w:color w:val="auto"/>
              </w:rPr>
              <w:t xml:space="preserve">121500 </w:t>
            </w:r>
          </w:p>
        </w:tc>
      </w:tr>
    </w:tbl>
    <w:p w14:paraId="0C724034" w14:textId="77777777" w:rsidR="00361C8F" w:rsidRPr="00640AFC" w:rsidRDefault="00640AFC" w:rsidP="00684AF2">
      <w:pPr>
        <w:spacing w:after="0" w:line="240" w:lineRule="auto"/>
        <w:ind w:left="-15" w:right="62" w:firstLine="708"/>
        <w:rPr>
          <w:color w:val="auto"/>
        </w:rPr>
      </w:pPr>
      <w:r w:rsidRPr="00640AFC">
        <w:rPr>
          <w:color w:val="auto"/>
        </w:rPr>
        <w:t xml:space="preserve">Преимуществом линейных конгруэнтных генераторов является высокое быстродействие за счёт небольшого количества операций на один бит. </w:t>
      </w:r>
    </w:p>
    <w:p w14:paraId="1615B42E" w14:textId="77777777" w:rsidR="00361C8F" w:rsidRPr="00640AFC" w:rsidRDefault="00640AFC" w:rsidP="00684AF2">
      <w:pPr>
        <w:spacing w:after="0" w:line="240" w:lineRule="auto"/>
        <w:ind w:left="-15" w:right="62" w:firstLine="708"/>
        <w:rPr>
          <w:color w:val="auto"/>
        </w:rPr>
      </w:pPr>
      <w:r w:rsidRPr="00640AFC">
        <w:rPr>
          <w:color w:val="auto"/>
        </w:rPr>
        <w:t xml:space="preserve">Однако, линейных конгруэнтные генераторы нельзя использовать в криптографии, т.к. они предсказуемы. Впервые такой генератор был взломан Джимом </w:t>
      </w:r>
      <w:proofErr w:type="spellStart"/>
      <w:r w:rsidRPr="00640AFC">
        <w:rPr>
          <w:color w:val="auto"/>
        </w:rPr>
        <w:t>Ридсом</w:t>
      </w:r>
      <w:proofErr w:type="spellEnd"/>
      <w:r w:rsidRPr="00640AFC">
        <w:rPr>
          <w:color w:val="auto"/>
        </w:rPr>
        <w:t xml:space="preserve"> (</w:t>
      </w:r>
      <w:proofErr w:type="spellStart"/>
      <w:r w:rsidRPr="00640AFC">
        <w:rPr>
          <w:color w:val="auto"/>
        </w:rPr>
        <w:t>Jim</w:t>
      </w:r>
      <w:proofErr w:type="spellEnd"/>
      <w:r w:rsidRPr="00640AFC">
        <w:rPr>
          <w:color w:val="auto"/>
        </w:rPr>
        <w:t xml:space="preserve"> </w:t>
      </w:r>
      <w:proofErr w:type="spellStart"/>
      <w:r w:rsidRPr="00640AFC">
        <w:rPr>
          <w:color w:val="auto"/>
        </w:rPr>
        <w:t>Reeds</w:t>
      </w:r>
      <w:proofErr w:type="spellEnd"/>
      <w:r w:rsidRPr="00640AFC">
        <w:rPr>
          <w:color w:val="auto"/>
        </w:rPr>
        <w:t>), позднее Джоан Бояр (</w:t>
      </w:r>
      <w:proofErr w:type="spellStart"/>
      <w:r w:rsidRPr="00640AFC">
        <w:rPr>
          <w:color w:val="auto"/>
        </w:rPr>
        <w:t>Joan</w:t>
      </w:r>
      <w:proofErr w:type="spellEnd"/>
      <w:r w:rsidRPr="00640AFC">
        <w:rPr>
          <w:color w:val="auto"/>
        </w:rPr>
        <w:t xml:space="preserve"> </w:t>
      </w:r>
      <w:proofErr w:type="spellStart"/>
      <w:r w:rsidRPr="00640AFC">
        <w:rPr>
          <w:color w:val="auto"/>
        </w:rPr>
        <w:t>Boyar</w:t>
      </w:r>
      <w:proofErr w:type="spellEnd"/>
      <w:r w:rsidRPr="00640AFC">
        <w:rPr>
          <w:color w:val="auto"/>
        </w:rPr>
        <w:t xml:space="preserve">) удалось также вскрыть квадратичные и кубические генераторы. Позднее идеи Бояр позволили разработать способы вскрытия любого полиномиального генератора, чем была доказана неприменимость таких генераторов в криптографии. </w:t>
      </w:r>
    </w:p>
    <w:p w14:paraId="59ADFF68" w14:textId="77777777" w:rsidR="00361C8F" w:rsidRPr="00640AFC" w:rsidRDefault="00640AFC" w:rsidP="00684AF2">
      <w:pPr>
        <w:spacing w:after="0" w:line="240" w:lineRule="auto"/>
        <w:ind w:left="-15" w:right="62" w:firstLine="708"/>
        <w:rPr>
          <w:color w:val="auto"/>
        </w:rPr>
      </w:pPr>
      <w:r w:rsidRPr="00640AFC">
        <w:rPr>
          <w:color w:val="auto"/>
        </w:rPr>
        <w:t xml:space="preserve">Тем не менее, линейные конгруэнтные генераторы остаются весьма полезными для других задач, например, в системах моделирования. Они эффективны и в большинстве используемых эмпирических тестах, демонстрируя хорошие статистические характеристики. </w:t>
      </w:r>
    </w:p>
    <w:p w14:paraId="032C298D" w14:textId="77777777" w:rsidR="00361C8F" w:rsidRPr="00640AFC" w:rsidRDefault="00640AFC" w:rsidP="00684AF2">
      <w:pPr>
        <w:pStyle w:val="4"/>
        <w:spacing w:line="240" w:lineRule="auto"/>
        <w:ind w:left="-5" w:right="53"/>
        <w:jc w:val="both"/>
        <w:rPr>
          <w:color w:val="auto"/>
        </w:rPr>
      </w:pPr>
      <w:r w:rsidRPr="00640AFC">
        <w:rPr>
          <w:rFonts w:ascii="Times New Roman" w:eastAsia="Times New Roman" w:hAnsi="Times New Roman" w:cs="Times New Roman"/>
          <w:color w:val="auto"/>
        </w:rPr>
        <w:t xml:space="preserve">Объединение линейных конгруэнтных генераторов </w:t>
      </w:r>
    </w:p>
    <w:p w14:paraId="5042C7DC" w14:textId="77777777" w:rsidR="00361C8F" w:rsidRPr="00640AFC" w:rsidRDefault="00640AFC" w:rsidP="00684AF2">
      <w:pPr>
        <w:spacing w:after="0" w:line="240" w:lineRule="auto"/>
        <w:ind w:left="-15" w:right="62" w:firstLine="708"/>
        <w:rPr>
          <w:color w:val="auto"/>
        </w:rPr>
      </w:pPr>
      <w:r w:rsidRPr="00640AFC">
        <w:rPr>
          <w:color w:val="auto"/>
        </w:rPr>
        <w:t xml:space="preserve">Для увеличения длины периода и улучшения характеристик в некоторых статистических тестах были предприняты попытки объединения линейных конгруэнтных генераторов (при этом криптографическая стойкости их не повышается). </w:t>
      </w:r>
    </w:p>
    <w:p w14:paraId="2CFA2143" w14:textId="77777777" w:rsidR="00361C8F" w:rsidRPr="00640AFC" w:rsidRDefault="00640AFC" w:rsidP="00684AF2">
      <w:pPr>
        <w:spacing w:after="0" w:line="240" w:lineRule="auto"/>
        <w:ind w:left="-15" w:right="62" w:firstLine="708"/>
        <w:rPr>
          <w:color w:val="auto"/>
        </w:rPr>
      </w:pPr>
      <w:r w:rsidRPr="00640AFC">
        <w:rPr>
          <w:color w:val="auto"/>
        </w:rPr>
        <w:t>Так для 32-битовых компьютеров может быть использован следующий генератор псевдослучайных последовательностей, который объединяет два линейных конгруэнтных генератора с периодами 2</w:t>
      </w:r>
      <w:r w:rsidRPr="00640AFC">
        <w:rPr>
          <w:color w:val="auto"/>
          <w:vertAlign w:val="superscript"/>
        </w:rPr>
        <w:t>31</w:t>
      </w:r>
      <w:r w:rsidRPr="00640AFC">
        <w:rPr>
          <w:color w:val="auto"/>
        </w:rPr>
        <w:t>-85 и 2</w:t>
      </w:r>
      <w:r w:rsidRPr="00640AFC">
        <w:rPr>
          <w:color w:val="auto"/>
          <w:vertAlign w:val="superscript"/>
        </w:rPr>
        <w:t>31</w:t>
      </w:r>
      <w:r w:rsidRPr="00640AFC">
        <w:rPr>
          <w:color w:val="auto"/>
        </w:rPr>
        <w:t xml:space="preserve">-249. Период этого генератора равен произведению периодов объединяемых генераторов. </w:t>
      </w:r>
    </w:p>
    <w:p w14:paraId="12DAC5C2" w14:textId="77777777" w:rsidR="00361C8F" w:rsidRPr="00640AFC" w:rsidRDefault="00640AFC" w:rsidP="00684AF2">
      <w:pPr>
        <w:spacing w:after="0" w:line="240" w:lineRule="auto"/>
        <w:ind w:left="718" w:right="0"/>
        <w:rPr>
          <w:color w:val="auto"/>
        </w:rPr>
      </w:pPr>
      <w:bookmarkStart w:id="4" w:name="_Hlk187024283"/>
      <w:r w:rsidRPr="00640AFC">
        <w:rPr>
          <w:color w:val="auto"/>
          <w:sz w:val="24"/>
        </w:rPr>
        <w:t>/* "</w:t>
      </w:r>
      <w:proofErr w:type="spellStart"/>
      <w:r w:rsidRPr="00640AFC">
        <w:rPr>
          <w:color w:val="auto"/>
          <w:sz w:val="24"/>
        </w:rPr>
        <w:t>long</w:t>
      </w:r>
      <w:proofErr w:type="spellEnd"/>
      <w:r w:rsidRPr="00640AFC">
        <w:rPr>
          <w:color w:val="auto"/>
          <w:sz w:val="24"/>
        </w:rPr>
        <w:t xml:space="preserve">" должно быть 32-битовым целым </w:t>
      </w:r>
    </w:p>
    <w:p w14:paraId="181B89BB" w14:textId="77777777" w:rsidR="00DB6C63" w:rsidRDefault="00640AFC" w:rsidP="00684AF2">
      <w:pPr>
        <w:spacing w:after="0" w:line="240" w:lineRule="auto"/>
        <w:ind w:left="-5" w:right="7152"/>
        <w:rPr>
          <w:color w:val="auto"/>
          <w:sz w:val="24"/>
          <w:lang w:val="en-US"/>
        </w:rPr>
      </w:pPr>
      <w:r w:rsidRPr="00640AFC">
        <w:rPr>
          <w:color w:val="auto"/>
          <w:sz w:val="24"/>
          <w:lang w:val="en-US"/>
        </w:rPr>
        <w:t xml:space="preserve">static long s1 = 1; </w:t>
      </w:r>
    </w:p>
    <w:p w14:paraId="6DE162B7" w14:textId="1A24FD71" w:rsidR="00361C8F" w:rsidRPr="00640AFC" w:rsidRDefault="00640AFC" w:rsidP="00684AF2">
      <w:pPr>
        <w:spacing w:after="0" w:line="240" w:lineRule="auto"/>
        <w:ind w:left="-5" w:right="7152"/>
        <w:rPr>
          <w:color w:val="auto"/>
          <w:lang w:val="en-US"/>
        </w:rPr>
      </w:pPr>
      <w:r w:rsidRPr="00640AFC">
        <w:rPr>
          <w:color w:val="auto"/>
          <w:sz w:val="24"/>
          <w:lang w:val="en-US"/>
        </w:rPr>
        <w:t xml:space="preserve">static long s2 = 1; </w:t>
      </w:r>
    </w:p>
    <w:p w14:paraId="60A50ED0" w14:textId="77777777" w:rsidR="00D52142" w:rsidRDefault="00640AFC" w:rsidP="00684AF2">
      <w:pPr>
        <w:spacing w:after="0" w:line="240" w:lineRule="auto"/>
        <w:ind w:left="-5" w:right="0"/>
        <w:rPr>
          <w:color w:val="auto"/>
          <w:sz w:val="24"/>
          <w:lang w:val="en-US"/>
        </w:rPr>
      </w:pPr>
      <w:r w:rsidRPr="00640AFC">
        <w:rPr>
          <w:color w:val="auto"/>
          <w:sz w:val="24"/>
          <w:lang w:val="en-US"/>
        </w:rPr>
        <w:t xml:space="preserve">/* MODMULT (a, b, c, m, s) </w:t>
      </w:r>
      <w:r w:rsidRPr="00640AFC">
        <w:rPr>
          <w:color w:val="auto"/>
          <w:sz w:val="24"/>
        </w:rPr>
        <w:t>рассчитывает</w:t>
      </w:r>
      <w:r w:rsidRPr="00640AFC">
        <w:rPr>
          <w:color w:val="auto"/>
          <w:sz w:val="24"/>
          <w:lang w:val="en-US"/>
        </w:rPr>
        <w:t xml:space="preserve"> s*b mod m </w:t>
      </w:r>
      <w:r w:rsidRPr="00640AFC">
        <w:rPr>
          <w:color w:val="auto"/>
          <w:sz w:val="24"/>
        </w:rPr>
        <w:t>при</w:t>
      </w:r>
      <w:r w:rsidRPr="00640AFC">
        <w:rPr>
          <w:color w:val="auto"/>
          <w:sz w:val="24"/>
          <w:lang w:val="en-US"/>
        </w:rPr>
        <w:t xml:space="preserve"> </w:t>
      </w:r>
      <w:r w:rsidRPr="00640AFC">
        <w:rPr>
          <w:color w:val="auto"/>
          <w:sz w:val="24"/>
        </w:rPr>
        <w:t>условии</w:t>
      </w:r>
      <w:r w:rsidRPr="00640AFC">
        <w:rPr>
          <w:color w:val="auto"/>
          <w:sz w:val="24"/>
          <w:lang w:val="en-US"/>
        </w:rPr>
        <w:t xml:space="preserve">, </w:t>
      </w:r>
      <w:r w:rsidRPr="00640AFC">
        <w:rPr>
          <w:color w:val="auto"/>
          <w:sz w:val="24"/>
        </w:rPr>
        <w:t>что</w:t>
      </w:r>
      <w:r w:rsidRPr="00640AFC">
        <w:rPr>
          <w:color w:val="auto"/>
          <w:sz w:val="24"/>
          <w:lang w:val="en-US"/>
        </w:rPr>
        <w:t xml:space="preserve"> </w:t>
      </w:r>
    </w:p>
    <w:p w14:paraId="1C412190" w14:textId="77777777" w:rsidR="00D52142" w:rsidRDefault="00640AFC" w:rsidP="00684AF2">
      <w:pPr>
        <w:spacing w:after="0" w:line="240" w:lineRule="auto"/>
        <w:ind w:left="-5" w:right="0"/>
        <w:rPr>
          <w:color w:val="auto"/>
          <w:sz w:val="24"/>
          <w:lang w:val="en-US"/>
        </w:rPr>
      </w:pPr>
      <w:r w:rsidRPr="00640AFC">
        <w:rPr>
          <w:color w:val="auto"/>
          <w:sz w:val="24"/>
          <w:lang w:val="en-US"/>
        </w:rPr>
        <w:t>m = a*</w:t>
      </w:r>
      <w:proofErr w:type="spellStart"/>
      <w:r w:rsidRPr="00640AFC">
        <w:rPr>
          <w:color w:val="auto"/>
          <w:sz w:val="24"/>
          <w:lang w:val="en-US"/>
        </w:rPr>
        <w:t>b+c</w:t>
      </w:r>
      <w:proofErr w:type="spellEnd"/>
      <w:r w:rsidRPr="00640AFC">
        <w:rPr>
          <w:color w:val="auto"/>
          <w:sz w:val="24"/>
          <w:lang w:val="en-US"/>
        </w:rPr>
        <w:t xml:space="preserve"> </w:t>
      </w:r>
      <w:r w:rsidRPr="00640AFC">
        <w:rPr>
          <w:color w:val="auto"/>
          <w:sz w:val="24"/>
        </w:rPr>
        <w:t>и</w:t>
      </w:r>
      <w:r w:rsidRPr="00640AFC">
        <w:rPr>
          <w:color w:val="auto"/>
          <w:sz w:val="24"/>
          <w:lang w:val="en-US"/>
        </w:rPr>
        <w:t xml:space="preserve"> 0&lt;=c&lt;m </w:t>
      </w:r>
    </w:p>
    <w:p w14:paraId="7A94EC01" w14:textId="04DFE42C" w:rsidR="00361C8F" w:rsidRPr="00640AFC" w:rsidRDefault="00640AFC" w:rsidP="00684AF2">
      <w:pPr>
        <w:spacing w:after="0" w:line="240" w:lineRule="auto"/>
        <w:ind w:left="-5" w:right="0"/>
        <w:rPr>
          <w:color w:val="auto"/>
          <w:lang w:val="en-US"/>
        </w:rPr>
      </w:pPr>
      <w:r w:rsidRPr="00640AFC">
        <w:rPr>
          <w:color w:val="auto"/>
          <w:sz w:val="24"/>
          <w:lang w:val="en-US"/>
        </w:rPr>
        <w:t xml:space="preserve">#define </w:t>
      </w:r>
      <w:proofErr w:type="gramStart"/>
      <w:r w:rsidRPr="00640AFC">
        <w:rPr>
          <w:color w:val="auto"/>
          <w:sz w:val="24"/>
          <w:lang w:val="en-US"/>
        </w:rPr>
        <w:t>MODMULT(</w:t>
      </w:r>
      <w:proofErr w:type="gramEnd"/>
      <w:r w:rsidRPr="00640AFC">
        <w:rPr>
          <w:color w:val="auto"/>
          <w:sz w:val="24"/>
          <w:lang w:val="en-US"/>
        </w:rPr>
        <w:t xml:space="preserve">a, b, c, m, s) q = s/a; s = b*(s-a*q)-c*q; if (s&lt;0) s+=m; </w:t>
      </w:r>
    </w:p>
    <w:p w14:paraId="3E2EE75D" w14:textId="77777777" w:rsidR="00361C8F" w:rsidRPr="00640AFC" w:rsidRDefault="00640AFC" w:rsidP="00684AF2">
      <w:pPr>
        <w:spacing w:after="0" w:line="240" w:lineRule="auto"/>
        <w:ind w:left="-5" w:right="749"/>
        <w:rPr>
          <w:color w:val="auto"/>
        </w:rPr>
      </w:pPr>
      <w:r w:rsidRPr="00640AFC">
        <w:rPr>
          <w:color w:val="auto"/>
          <w:sz w:val="24"/>
        </w:rPr>
        <w:lastRenderedPageBreak/>
        <w:t xml:space="preserve">/* Возвращает действительное псевдослучайное значение в диапазоне (0,1) */ </w:t>
      </w:r>
      <w:proofErr w:type="spellStart"/>
      <w:r w:rsidRPr="00640AFC">
        <w:rPr>
          <w:color w:val="auto"/>
          <w:sz w:val="24"/>
        </w:rPr>
        <w:t>double</w:t>
      </w:r>
      <w:proofErr w:type="spellEnd"/>
      <w:r w:rsidRPr="00640AFC">
        <w:rPr>
          <w:color w:val="auto"/>
          <w:sz w:val="24"/>
        </w:rPr>
        <w:t xml:space="preserve"> </w:t>
      </w:r>
      <w:proofErr w:type="spellStart"/>
      <w:r w:rsidRPr="00640AFC">
        <w:rPr>
          <w:color w:val="auto"/>
          <w:sz w:val="24"/>
        </w:rPr>
        <w:t>CombLCG</w:t>
      </w:r>
      <w:proofErr w:type="spellEnd"/>
      <w:r w:rsidRPr="00640AFC">
        <w:rPr>
          <w:color w:val="auto"/>
          <w:sz w:val="24"/>
        </w:rPr>
        <w:t xml:space="preserve"> (</w:t>
      </w:r>
      <w:proofErr w:type="spellStart"/>
      <w:r w:rsidRPr="00640AFC">
        <w:rPr>
          <w:color w:val="auto"/>
          <w:sz w:val="24"/>
        </w:rPr>
        <w:t>void</w:t>
      </w:r>
      <w:proofErr w:type="spellEnd"/>
      <w:r w:rsidRPr="00640AFC">
        <w:rPr>
          <w:color w:val="auto"/>
          <w:sz w:val="24"/>
        </w:rPr>
        <w:t xml:space="preserve">) </w:t>
      </w:r>
    </w:p>
    <w:p w14:paraId="286E9E26" w14:textId="77777777" w:rsidR="00361C8F" w:rsidRPr="00640AFC" w:rsidRDefault="00640AFC" w:rsidP="00684AF2">
      <w:pPr>
        <w:spacing w:after="0" w:line="240" w:lineRule="auto"/>
        <w:ind w:left="-5" w:right="8635"/>
        <w:rPr>
          <w:color w:val="auto"/>
          <w:lang w:val="en-US"/>
        </w:rPr>
      </w:pPr>
      <w:proofErr w:type="gramStart"/>
      <w:r w:rsidRPr="00640AFC">
        <w:rPr>
          <w:color w:val="auto"/>
          <w:sz w:val="24"/>
          <w:lang w:val="en-US"/>
        </w:rPr>
        <w:t>{  long</w:t>
      </w:r>
      <w:proofErr w:type="gramEnd"/>
      <w:r w:rsidRPr="00640AFC">
        <w:rPr>
          <w:color w:val="auto"/>
          <w:sz w:val="24"/>
          <w:lang w:val="en-US"/>
        </w:rPr>
        <w:t xml:space="preserve"> q;  long z; </w:t>
      </w:r>
    </w:p>
    <w:p w14:paraId="0E31DE9B" w14:textId="77777777" w:rsidR="006B5C5B" w:rsidRDefault="00640AFC" w:rsidP="00684AF2">
      <w:pPr>
        <w:spacing w:after="0" w:line="240" w:lineRule="auto"/>
        <w:ind w:left="-5" w:right="4070"/>
        <w:rPr>
          <w:color w:val="auto"/>
          <w:sz w:val="24"/>
          <w:lang w:val="en-US"/>
        </w:rPr>
      </w:pPr>
      <w:r w:rsidRPr="00640AFC">
        <w:rPr>
          <w:color w:val="auto"/>
          <w:sz w:val="24"/>
          <w:lang w:val="en-US"/>
        </w:rPr>
        <w:t xml:space="preserve"> </w:t>
      </w:r>
      <w:r w:rsidR="006B5C5B" w:rsidRPr="00640AFC">
        <w:rPr>
          <w:color w:val="auto"/>
          <w:sz w:val="24"/>
          <w:lang w:val="en-US"/>
        </w:rPr>
        <w:t>MODMULT (</w:t>
      </w:r>
      <w:r w:rsidRPr="00640AFC">
        <w:rPr>
          <w:color w:val="auto"/>
          <w:sz w:val="24"/>
          <w:lang w:val="en-US"/>
        </w:rPr>
        <w:t>53668, 40014, 12211, 2147483563L, s1</w:t>
      </w:r>
      <w:r w:rsidR="006B5C5B" w:rsidRPr="00640AFC">
        <w:rPr>
          <w:color w:val="auto"/>
          <w:sz w:val="24"/>
          <w:lang w:val="en-US"/>
        </w:rPr>
        <w:t>) MODMULT (</w:t>
      </w:r>
      <w:r w:rsidRPr="00640AFC">
        <w:rPr>
          <w:color w:val="auto"/>
          <w:sz w:val="24"/>
          <w:lang w:val="en-US"/>
        </w:rPr>
        <w:t xml:space="preserve">52774, 40692, 3791, 2147483399L, s2)  </w:t>
      </w:r>
    </w:p>
    <w:p w14:paraId="36B5D698" w14:textId="1F4AA893" w:rsidR="00361C8F" w:rsidRPr="00640AFC" w:rsidRDefault="00640AFC" w:rsidP="00684AF2">
      <w:pPr>
        <w:spacing w:after="0" w:line="240" w:lineRule="auto"/>
        <w:ind w:left="-5" w:right="4070"/>
        <w:rPr>
          <w:color w:val="auto"/>
          <w:lang w:val="en-US"/>
        </w:rPr>
      </w:pPr>
      <w:r w:rsidRPr="00640AFC">
        <w:rPr>
          <w:color w:val="auto"/>
          <w:sz w:val="24"/>
          <w:lang w:val="en-US"/>
        </w:rPr>
        <w:t>z = s1 - s</w:t>
      </w:r>
      <w:proofErr w:type="gramStart"/>
      <w:r w:rsidRPr="00640AFC">
        <w:rPr>
          <w:color w:val="auto"/>
          <w:sz w:val="24"/>
          <w:lang w:val="en-US"/>
        </w:rPr>
        <w:t>2;  if</w:t>
      </w:r>
      <w:proofErr w:type="gramEnd"/>
      <w:r w:rsidRPr="00640AFC">
        <w:rPr>
          <w:color w:val="auto"/>
          <w:sz w:val="24"/>
          <w:lang w:val="en-US"/>
        </w:rPr>
        <w:t xml:space="preserve">(z&lt;1) </w:t>
      </w:r>
    </w:p>
    <w:p w14:paraId="78F6674C" w14:textId="77777777" w:rsidR="00361C8F" w:rsidRPr="00640AFC" w:rsidRDefault="00640AFC" w:rsidP="00684AF2">
      <w:pPr>
        <w:spacing w:after="0" w:line="240" w:lineRule="auto"/>
        <w:ind w:left="-5" w:right="6878"/>
        <w:rPr>
          <w:color w:val="auto"/>
          <w:lang w:val="en-US"/>
        </w:rPr>
      </w:pPr>
      <w:r w:rsidRPr="00640AFC">
        <w:rPr>
          <w:color w:val="auto"/>
          <w:sz w:val="24"/>
          <w:lang w:val="en-US"/>
        </w:rPr>
        <w:t xml:space="preserve">  z += </w:t>
      </w:r>
      <w:proofErr w:type="gramStart"/>
      <w:r w:rsidRPr="00640AFC">
        <w:rPr>
          <w:color w:val="auto"/>
          <w:sz w:val="24"/>
          <w:lang w:val="en-US"/>
        </w:rPr>
        <w:t>2147483562;  return</w:t>
      </w:r>
      <w:proofErr w:type="gramEnd"/>
      <w:r w:rsidRPr="00640AFC">
        <w:rPr>
          <w:color w:val="auto"/>
          <w:sz w:val="24"/>
          <w:lang w:val="en-US"/>
        </w:rPr>
        <w:t xml:space="preserve"> z*4.656613e-10; } </w:t>
      </w:r>
    </w:p>
    <w:p w14:paraId="1FE5C5E6" w14:textId="77777777" w:rsidR="00361C8F" w:rsidRPr="00640AFC" w:rsidRDefault="00640AFC" w:rsidP="00684AF2">
      <w:pPr>
        <w:spacing w:after="0" w:line="240" w:lineRule="auto"/>
        <w:ind w:left="-5" w:right="995"/>
        <w:rPr>
          <w:color w:val="auto"/>
          <w:lang w:val="en-US"/>
        </w:rPr>
      </w:pPr>
      <w:r w:rsidRPr="00640AFC">
        <w:rPr>
          <w:color w:val="auto"/>
          <w:sz w:val="24"/>
          <w:lang w:val="en-US"/>
        </w:rPr>
        <w:t xml:space="preserve">/* </w:t>
      </w:r>
      <w:r w:rsidRPr="00640AFC">
        <w:rPr>
          <w:color w:val="auto"/>
          <w:sz w:val="24"/>
        </w:rPr>
        <w:t>Инициализирует</w:t>
      </w:r>
      <w:r w:rsidRPr="00640AFC">
        <w:rPr>
          <w:color w:val="auto"/>
          <w:sz w:val="24"/>
          <w:lang w:val="en-US"/>
        </w:rPr>
        <w:t xml:space="preserve"> </w:t>
      </w:r>
      <w:proofErr w:type="spellStart"/>
      <w:r w:rsidRPr="00640AFC">
        <w:rPr>
          <w:color w:val="auto"/>
          <w:sz w:val="24"/>
          <w:lang w:val="en-US"/>
        </w:rPr>
        <w:t>CombLCG</w:t>
      </w:r>
      <w:proofErr w:type="spellEnd"/>
      <w:r w:rsidRPr="00640AFC">
        <w:rPr>
          <w:color w:val="auto"/>
          <w:sz w:val="24"/>
          <w:lang w:val="en-US"/>
        </w:rPr>
        <w:t xml:space="preserve">, </w:t>
      </w:r>
      <w:r w:rsidRPr="00640AFC">
        <w:rPr>
          <w:color w:val="auto"/>
          <w:sz w:val="24"/>
        </w:rPr>
        <w:t>вызывается</w:t>
      </w:r>
      <w:r w:rsidRPr="00640AFC">
        <w:rPr>
          <w:color w:val="auto"/>
          <w:sz w:val="24"/>
          <w:lang w:val="en-US"/>
        </w:rPr>
        <w:t xml:space="preserve"> </w:t>
      </w:r>
      <w:r w:rsidRPr="00640AFC">
        <w:rPr>
          <w:color w:val="auto"/>
          <w:sz w:val="24"/>
        </w:rPr>
        <w:t>один</w:t>
      </w:r>
      <w:r w:rsidRPr="00640AFC">
        <w:rPr>
          <w:color w:val="auto"/>
          <w:sz w:val="24"/>
          <w:lang w:val="en-US"/>
        </w:rPr>
        <w:t xml:space="preserve"> </w:t>
      </w:r>
      <w:r w:rsidRPr="00640AFC">
        <w:rPr>
          <w:color w:val="auto"/>
          <w:sz w:val="24"/>
        </w:rPr>
        <w:t>раз</w:t>
      </w:r>
      <w:r w:rsidRPr="00640AFC">
        <w:rPr>
          <w:color w:val="auto"/>
          <w:sz w:val="24"/>
          <w:lang w:val="en-US"/>
        </w:rPr>
        <w:t xml:space="preserve"> </w:t>
      </w:r>
      <w:r w:rsidRPr="00640AFC">
        <w:rPr>
          <w:color w:val="auto"/>
          <w:sz w:val="24"/>
        </w:rPr>
        <w:t>перед</w:t>
      </w:r>
      <w:r w:rsidRPr="00640AFC">
        <w:rPr>
          <w:color w:val="auto"/>
          <w:sz w:val="24"/>
          <w:lang w:val="en-US"/>
        </w:rPr>
        <w:t xml:space="preserve"> </w:t>
      </w:r>
      <w:r w:rsidRPr="00640AFC">
        <w:rPr>
          <w:color w:val="auto"/>
          <w:sz w:val="24"/>
        </w:rPr>
        <w:t>использованием</w:t>
      </w:r>
      <w:r w:rsidRPr="00640AFC">
        <w:rPr>
          <w:color w:val="auto"/>
          <w:sz w:val="24"/>
          <w:lang w:val="en-US"/>
        </w:rPr>
        <w:t xml:space="preserve"> */ void </w:t>
      </w:r>
      <w:proofErr w:type="spellStart"/>
      <w:proofErr w:type="gramStart"/>
      <w:r w:rsidRPr="00640AFC">
        <w:rPr>
          <w:color w:val="auto"/>
          <w:sz w:val="24"/>
          <w:lang w:val="en-US"/>
        </w:rPr>
        <w:t>InitLCG</w:t>
      </w:r>
      <w:proofErr w:type="spellEnd"/>
      <w:r w:rsidRPr="00640AFC">
        <w:rPr>
          <w:color w:val="auto"/>
          <w:sz w:val="24"/>
          <w:lang w:val="en-US"/>
        </w:rPr>
        <w:t>(</w:t>
      </w:r>
      <w:proofErr w:type="gramEnd"/>
      <w:r w:rsidRPr="00640AFC">
        <w:rPr>
          <w:color w:val="auto"/>
          <w:sz w:val="24"/>
          <w:lang w:val="en-US"/>
        </w:rPr>
        <w:t xml:space="preserve">long InitS1, long InitS2) </w:t>
      </w:r>
    </w:p>
    <w:p w14:paraId="4CE5C2A0" w14:textId="77777777" w:rsidR="00361C8F" w:rsidRPr="00640AFC" w:rsidRDefault="00640AFC" w:rsidP="00684AF2">
      <w:pPr>
        <w:spacing w:after="0" w:line="240" w:lineRule="auto"/>
        <w:ind w:left="-5" w:right="0"/>
        <w:rPr>
          <w:color w:val="auto"/>
        </w:rPr>
      </w:pPr>
      <w:r w:rsidRPr="00640AFC">
        <w:rPr>
          <w:rFonts w:ascii="Calibri" w:eastAsia="Calibri" w:hAnsi="Calibri" w:cs="Calibri"/>
          <w:noProof/>
          <w:color w:val="auto"/>
          <w:sz w:val="22"/>
        </w:rPr>
        <mc:AlternateContent>
          <mc:Choice Requires="wpg">
            <w:drawing>
              <wp:anchor distT="0" distB="0" distL="114300" distR="114300" simplePos="0" relativeHeight="251658240" behindDoc="1" locked="0" layoutInCell="1" allowOverlap="1" wp14:anchorId="216C5F9F" wp14:editId="559D28BB">
                <wp:simplePos x="0" y="0"/>
                <wp:positionH relativeFrom="column">
                  <wp:posOffset>1612722</wp:posOffset>
                </wp:positionH>
                <wp:positionV relativeFrom="paragraph">
                  <wp:posOffset>-7466</wp:posOffset>
                </wp:positionV>
                <wp:extent cx="38100" cy="179832"/>
                <wp:effectExtent l="0" t="0" r="0" b="0"/>
                <wp:wrapNone/>
                <wp:docPr id="61354" name="Group 61354"/>
                <wp:cNvGraphicFramePr/>
                <a:graphic xmlns:a="http://schemas.openxmlformats.org/drawingml/2006/main">
                  <a:graphicData uri="http://schemas.microsoft.com/office/word/2010/wordprocessingGroup">
                    <wpg:wgp>
                      <wpg:cNvGrpSpPr/>
                      <wpg:grpSpPr>
                        <a:xfrm>
                          <a:off x="0" y="0"/>
                          <a:ext cx="38100" cy="179832"/>
                          <a:chOff x="0" y="0"/>
                          <a:chExt cx="38100" cy="179832"/>
                        </a:xfrm>
                      </wpg:grpSpPr>
                      <wps:wsp>
                        <wps:cNvPr id="79456" name="Shape 79456"/>
                        <wps:cNvSpPr/>
                        <wps:spPr>
                          <a:xfrm>
                            <a:off x="0" y="0"/>
                            <a:ext cx="38100" cy="179832"/>
                          </a:xfrm>
                          <a:custGeom>
                            <a:avLst/>
                            <a:gdLst/>
                            <a:ahLst/>
                            <a:cxnLst/>
                            <a:rect l="0" t="0" r="0" b="0"/>
                            <a:pathLst>
                              <a:path w="38100" h="179832">
                                <a:moveTo>
                                  <a:pt x="0" y="0"/>
                                </a:moveTo>
                                <a:lnTo>
                                  <a:pt x="38100" y="0"/>
                                </a:lnTo>
                                <a:lnTo>
                                  <a:pt x="38100" y="179832"/>
                                </a:lnTo>
                                <a:lnTo>
                                  <a:pt x="0" y="179832"/>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61354" style="width:3pt;height:14.16pt;position:absolute;z-index:-2147483625;mso-position-horizontal-relative:text;mso-position-horizontal:absolute;margin-left:126.986pt;mso-position-vertical-relative:text;margin-top:-0.587952pt;" coordsize="381,1798">
                <v:shape id="Shape 79457" style="position:absolute;width:381;height:1798;left:0;top:0;" coordsize="38100,179832" path="m0,0l38100,0l38100,179832l0,179832l0,0">
                  <v:stroke weight="0pt" endcap="flat" joinstyle="miter" miterlimit="10" on="false" color="#000000" opacity="0"/>
                  <v:fill on="true" color="#cccccc"/>
                </v:shape>
              </v:group>
            </w:pict>
          </mc:Fallback>
        </mc:AlternateContent>
      </w:r>
      <w:proofErr w:type="gramStart"/>
      <w:r w:rsidRPr="00640AFC">
        <w:rPr>
          <w:color w:val="auto"/>
          <w:sz w:val="24"/>
        </w:rPr>
        <w:t>{ s</w:t>
      </w:r>
      <w:proofErr w:type="gramEnd"/>
      <w:r w:rsidRPr="00640AFC">
        <w:rPr>
          <w:color w:val="auto"/>
          <w:sz w:val="24"/>
        </w:rPr>
        <w:t xml:space="preserve">1 = InitS1; s2 = InitS2; } </w:t>
      </w:r>
    </w:p>
    <w:bookmarkEnd w:id="4"/>
    <w:p w14:paraId="25684533" w14:textId="77777777" w:rsidR="00361C8F" w:rsidRPr="00640AFC" w:rsidRDefault="00640AFC" w:rsidP="00684AF2">
      <w:pPr>
        <w:spacing w:after="0" w:line="240" w:lineRule="auto"/>
        <w:ind w:left="-15" w:right="62" w:firstLine="708"/>
        <w:rPr>
          <w:color w:val="auto"/>
        </w:rPr>
      </w:pPr>
      <w:r w:rsidRPr="00640AFC">
        <w:rPr>
          <w:color w:val="auto"/>
        </w:rPr>
        <w:t>Этот генератор работает при условии, что компьютер способен представить все целые числа в диапазоне от -2</w:t>
      </w:r>
      <w:r w:rsidRPr="00640AFC">
        <w:rPr>
          <w:color w:val="auto"/>
          <w:vertAlign w:val="superscript"/>
        </w:rPr>
        <w:t>31</w:t>
      </w:r>
      <w:r w:rsidRPr="00640AFC">
        <w:rPr>
          <w:color w:val="auto"/>
        </w:rPr>
        <w:t>+85 до 2</w:t>
      </w:r>
      <w:r w:rsidRPr="00640AFC">
        <w:rPr>
          <w:color w:val="auto"/>
          <w:vertAlign w:val="superscript"/>
        </w:rPr>
        <w:t>31</w:t>
      </w:r>
      <w:r w:rsidRPr="00640AFC">
        <w:rPr>
          <w:color w:val="auto"/>
        </w:rPr>
        <w:t xml:space="preserve">-249. Переменные s1 и s2 глобальные и содержат текущее состояние генератора. Перед вызовом </w:t>
      </w:r>
      <w:proofErr w:type="spellStart"/>
      <w:proofErr w:type="gramStart"/>
      <w:r w:rsidRPr="00640AFC">
        <w:rPr>
          <w:color w:val="auto"/>
        </w:rPr>
        <w:t>CombLCG</w:t>
      </w:r>
      <w:proofErr w:type="spellEnd"/>
      <w:r w:rsidRPr="00640AFC">
        <w:rPr>
          <w:color w:val="auto"/>
        </w:rPr>
        <w:t>(</w:t>
      </w:r>
      <w:proofErr w:type="gramEnd"/>
      <w:r w:rsidRPr="00640AFC">
        <w:rPr>
          <w:color w:val="auto"/>
        </w:rPr>
        <w:t xml:space="preserve">) необходимо инициализировать состояние генератора вызовом </w:t>
      </w:r>
      <w:proofErr w:type="spellStart"/>
      <w:r w:rsidRPr="00640AFC">
        <w:rPr>
          <w:color w:val="auto"/>
        </w:rPr>
        <w:t>InitLCG</w:t>
      </w:r>
      <w:proofErr w:type="spellEnd"/>
      <w:r w:rsidRPr="00640AFC">
        <w:rPr>
          <w:color w:val="auto"/>
        </w:rPr>
        <w:t xml:space="preserve">() и передать начальные значения s1 и s2. Для s1 начальное значение берётся из диапазона [1, 2147483562], а для s2 - из диапазона [1, 2147483398]. </w:t>
      </w:r>
    </w:p>
    <w:p w14:paraId="2C337D89" w14:textId="77777777" w:rsidR="00361C8F" w:rsidRPr="00640AFC" w:rsidRDefault="00640AFC" w:rsidP="00684AF2">
      <w:pPr>
        <w:spacing w:after="0" w:line="240" w:lineRule="auto"/>
        <w:ind w:left="-5" w:right="62"/>
        <w:rPr>
          <w:color w:val="auto"/>
        </w:rPr>
      </w:pPr>
      <w:r w:rsidRPr="00640AFC">
        <w:rPr>
          <w:color w:val="auto"/>
        </w:rPr>
        <w:t>Период генератора близок к 10</w:t>
      </w:r>
      <w:r w:rsidRPr="00640AFC">
        <w:rPr>
          <w:color w:val="auto"/>
          <w:vertAlign w:val="superscript"/>
        </w:rPr>
        <w:t>18</w:t>
      </w:r>
      <w:r w:rsidRPr="00640AFC">
        <w:rPr>
          <w:color w:val="auto"/>
        </w:rPr>
        <w:t xml:space="preserve">. </w:t>
      </w:r>
    </w:p>
    <w:p w14:paraId="4E63B999" w14:textId="77777777" w:rsidR="00361C8F" w:rsidRPr="00640AFC" w:rsidRDefault="00640AFC" w:rsidP="00684AF2">
      <w:pPr>
        <w:pStyle w:val="3"/>
        <w:tabs>
          <w:tab w:val="center" w:pos="574"/>
          <w:tab w:val="center" w:pos="2376"/>
        </w:tabs>
        <w:spacing w:after="0" w:line="240" w:lineRule="auto"/>
        <w:ind w:left="0" w:firstLine="0"/>
        <w:rPr>
          <w:color w:val="auto"/>
        </w:rPr>
      </w:pPr>
      <w:bookmarkStart w:id="5" w:name="_Toc186215914"/>
      <w:bookmarkStart w:id="6" w:name="_Toc77724"/>
      <w:r w:rsidRPr="00640AFC">
        <w:rPr>
          <w:rFonts w:ascii="Cambria" w:eastAsia="Cambria" w:hAnsi="Cambria" w:cs="Cambria"/>
          <w:color w:val="auto"/>
          <w:sz w:val="26"/>
        </w:rPr>
        <w:t>Выполнение работы</w:t>
      </w:r>
      <w:bookmarkEnd w:id="5"/>
      <w:r w:rsidRPr="00640AFC">
        <w:rPr>
          <w:rFonts w:ascii="Cambria" w:eastAsia="Cambria" w:hAnsi="Cambria" w:cs="Cambria"/>
          <w:color w:val="auto"/>
          <w:sz w:val="26"/>
        </w:rPr>
        <w:t xml:space="preserve"> </w:t>
      </w:r>
      <w:bookmarkEnd w:id="6"/>
    </w:p>
    <w:p w14:paraId="62D411B3" w14:textId="77777777" w:rsidR="00361C8F" w:rsidRPr="00640AFC" w:rsidRDefault="00640AFC" w:rsidP="00684AF2">
      <w:pPr>
        <w:spacing w:after="0" w:line="240" w:lineRule="auto"/>
        <w:ind w:left="-15" w:right="62" w:firstLine="708"/>
        <w:rPr>
          <w:color w:val="auto"/>
        </w:rPr>
      </w:pPr>
      <w:r w:rsidRPr="00640AFC">
        <w:rPr>
          <w:color w:val="auto"/>
        </w:rPr>
        <w:t xml:space="preserve">Для выполнения работы в личном рабочем пространстве создать проект с именем Lab01 и перенести код примера. </w:t>
      </w:r>
    </w:p>
    <w:p w14:paraId="7CB7E82D" w14:textId="77777777" w:rsidR="00361C8F" w:rsidRPr="00640AFC" w:rsidRDefault="00640AFC" w:rsidP="00684AF2">
      <w:pPr>
        <w:spacing w:after="0" w:line="240" w:lineRule="auto"/>
        <w:ind w:left="-15" w:right="62" w:firstLine="708"/>
        <w:rPr>
          <w:color w:val="auto"/>
        </w:rPr>
      </w:pPr>
      <w:r w:rsidRPr="00640AFC">
        <w:rPr>
          <w:color w:val="auto"/>
        </w:rPr>
        <w:t xml:space="preserve">Провести серию экспериментов (не менее 5), изменяя длину последовательности и начальные значения s1, s2. Для каждого эксперимента вычислить математическое ожидание и дисперсию. </w:t>
      </w:r>
    </w:p>
    <w:p w14:paraId="3652F29F" w14:textId="77777777" w:rsidR="00361C8F" w:rsidRPr="00640AFC" w:rsidRDefault="00640AFC" w:rsidP="00684AF2">
      <w:pPr>
        <w:pStyle w:val="4"/>
        <w:spacing w:line="240" w:lineRule="auto"/>
        <w:ind w:left="-5" w:right="53"/>
        <w:jc w:val="both"/>
        <w:rPr>
          <w:color w:val="auto"/>
        </w:rPr>
      </w:pPr>
      <w:r w:rsidRPr="00640AFC">
        <w:rPr>
          <w:rFonts w:ascii="Times New Roman" w:eastAsia="Times New Roman" w:hAnsi="Times New Roman" w:cs="Times New Roman"/>
          <w:color w:val="auto"/>
        </w:rPr>
        <w:t xml:space="preserve">Отчётные материалы </w:t>
      </w:r>
    </w:p>
    <w:p w14:paraId="2732835F" w14:textId="77777777" w:rsidR="00361C8F" w:rsidRPr="00640AFC" w:rsidRDefault="00640AFC" w:rsidP="00684AF2">
      <w:pPr>
        <w:spacing w:after="0" w:line="240" w:lineRule="auto"/>
        <w:ind w:left="-15" w:right="62" w:firstLine="708"/>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код программы и таблицу с результатами экспериментов. </w:t>
      </w:r>
    </w:p>
    <w:p w14:paraId="461C984F" w14:textId="025FE024" w:rsidR="00361C8F" w:rsidRPr="00640AFC" w:rsidRDefault="00640AFC" w:rsidP="006B5C5B">
      <w:pPr>
        <w:pStyle w:val="1"/>
        <w:spacing w:after="0" w:line="240" w:lineRule="auto"/>
        <w:ind w:left="-5"/>
        <w:jc w:val="both"/>
        <w:rPr>
          <w:color w:val="auto"/>
        </w:rPr>
      </w:pPr>
      <w:bookmarkStart w:id="7" w:name="_Toc186215915"/>
      <w:bookmarkStart w:id="8" w:name="_Toc77725"/>
      <w:r w:rsidRPr="00640AFC">
        <w:rPr>
          <w:color w:val="auto"/>
        </w:rPr>
        <w:t>Контрольные вопросы</w:t>
      </w:r>
      <w:bookmarkEnd w:id="7"/>
      <w:r w:rsidRPr="00640AFC">
        <w:rPr>
          <w:color w:val="auto"/>
        </w:rPr>
        <w:t xml:space="preserve"> </w:t>
      </w:r>
      <w:bookmarkEnd w:id="8"/>
    </w:p>
    <w:p w14:paraId="520BEADC" w14:textId="77777777" w:rsidR="00361C8F" w:rsidRPr="00640AFC" w:rsidRDefault="00640AFC" w:rsidP="00684AF2">
      <w:pPr>
        <w:numPr>
          <w:ilvl w:val="0"/>
          <w:numId w:val="2"/>
        </w:numPr>
        <w:spacing w:after="0" w:line="240" w:lineRule="auto"/>
        <w:ind w:right="62" w:hanging="281"/>
        <w:rPr>
          <w:color w:val="auto"/>
        </w:rPr>
      </w:pPr>
      <w:r w:rsidRPr="00640AFC">
        <w:rPr>
          <w:color w:val="auto"/>
        </w:rPr>
        <w:t xml:space="preserve">Каковы особенности линейного конгруэнтного генератора? </w:t>
      </w:r>
    </w:p>
    <w:p w14:paraId="2E3DE3CC" w14:textId="77777777" w:rsidR="00361C8F" w:rsidRPr="00640AFC" w:rsidRDefault="00640AFC" w:rsidP="00684AF2">
      <w:pPr>
        <w:numPr>
          <w:ilvl w:val="0"/>
          <w:numId w:val="2"/>
        </w:numPr>
        <w:spacing w:after="0" w:line="240" w:lineRule="auto"/>
        <w:ind w:right="62" w:hanging="281"/>
        <w:rPr>
          <w:color w:val="auto"/>
        </w:rPr>
      </w:pPr>
      <w:r w:rsidRPr="00640AFC">
        <w:rPr>
          <w:color w:val="auto"/>
        </w:rPr>
        <w:t xml:space="preserve">Для чего объединяются линейные конгруэнтные генераторы? </w:t>
      </w:r>
    </w:p>
    <w:p w14:paraId="1758D5D7" w14:textId="77777777" w:rsidR="00361C8F" w:rsidRPr="00640AFC" w:rsidRDefault="00640AFC" w:rsidP="00684AF2">
      <w:pPr>
        <w:numPr>
          <w:ilvl w:val="0"/>
          <w:numId w:val="2"/>
        </w:numPr>
        <w:spacing w:after="0" w:line="240" w:lineRule="auto"/>
        <w:ind w:right="62" w:hanging="281"/>
        <w:rPr>
          <w:color w:val="auto"/>
        </w:rPr>
      </w:pPr>
      <w:r w:rsidRPr="00640AFC">
        <w:rPr>
          <w:color w:val="auto"/>
        </w:rPr>
        <w:t xml:space="preserve">Каковы преимущества линейного конгруэнтного генератора? </w:t>
      </w:r>
    </w:p>
    <w:p w14:paraId="46104C95" w14:textId="68ADD9B8" w:rsidR="00361C8F" w:rsidRDefault="00640AFC" w:rsidP="00684AF2">
      <w:pPr>
        <w:numPr>
          <w:ilvl w:val="0"/>
          <w:numId w:val="2"/>
        </w:numPr>
        <w:spacing w:after="0" w:line="240" w:lineRule="auto"/>
        <w:ind w:right="62" w:hanging="281"/>
        <w:rPr>
          <w:color w:val="auto"/>
        </w:rPr>
      </w:pPr>
      <w:r w:rsidRPr="00640AFC">
        <w:rPr>
          <w:color w:val="auto"/>
        </w:rPr>
        <w:t xml:space="preserve">Как вычисляются математическое ожидание и дисперсия? </w:t>
      </w:r>
    </w:p>
    <w:p w14:paraId="7086614D" w14:textId="77777777" w:rsidR="006B5C5B" w:rsidRPr="00640AFC" w:rsidRDefault="006B5C5B" w:rsidP="006B5C5B">
      <w:pPr>
        <w:spacing w:after="0" w:line="240" w:lineRule="auto"/>
        <w:ind w:left="0" w:right="62" w:firstLine="0"/>
        <w:rPr>
          <w:color w:val="auto"/>
        </w:rPr>
      </w:pPr>
    </w:p>
    <w:p w14:paraId="7A56C1CC" w14:textId="77777777" w:rsidR="00361C8F" w:rsidRPr="00640AFC" w:rsidRDefault="00640AFC" w:rsidP="00684AF2">
      <w:pPr>
        <w:pStyle w:val="1"/>
        <w:tabs>
          <w:tab w:val="center" w:pos="823"/>
          <w:tab w:val="center" w:pos="4014"/>
        </w:tabs>
        <w:spacing w:after="0" w:line="240" w:lineRule="auto"/>
        <w:ind w:left="0" w:firstLine="0"/>
        <w:jc w:val="both"/>
        <w:rPr>
          <w:color w:val="auto"/>
        </w:rPr>
      </w:pPr>
      <w:bookmarkStart w:id="9" w:name="_Toc186215916"/>
      <w:bookmarkStart w:id="10" w:name="_Toc77731"/>
      <w:bookmarkStart w:id="11" w:name="_Hlk187028785"/>
      <w:r w:rsidRPr="00640AFC">
        <w:rPr>
          <w:rFonts w:ascii="Times New Roman" w:eastAsia="Times New Roman" w:hAnsi="Times New Roman" w:cs="Times New Roman"/>
          <w:color w:val="auto"/>
        </w:rPr>
        <w:t xml:space="preserve">Лабораторная работа №2. Сеть </w:t>
      </w:r>
      <w:proofErr w:type="spellStart"/>
      <w:r w:rsidRPr="00640AFC">
        <w:rPr>
          <w:rFonts w:ascii="Times New Roman" w:eastAsia="Times New Roman" w:hAnsi="Times New Roman" w:cs="Times New Roman"/>
          <w:color w:val="auto"/>
        </w:rPr>
        <w:t>Фейстеля</w:t>
      </w:r>
      <w:bookmarkEnd w:id="9"/>
      <w:proofErr w:type="spellEnd"/>
      <w:r w:rsidRPr="00640AFC">
        <w:rPr>
          <w:rFonts w:ascii="Times New Roman" w:eastAsia="Times New Roman" w:hAnsi="Times New Roman" w:cs="Times New Roman"/>
          <w:color w:val="auto"/>
        </w:rPr>
        <w:t xml:space="preserve"> </w:t>
      </w:r>
      <w:bookmarkEnd w:id="10"/>
    </w:p>
    <w:p w14:paraId="6D55AEDC" w14:textId="77777777" w:rsidR="00361C8F" w:rsidRPr="00640AFC" w:rsidRDefault="00640AFC" w:rsidP="00684AF2">
      <w:pPr>
        <w:pStyle w:val="3"/>
        <w:spacing w:after="0" w:line="240" w:lineRule="auto"/>
        <w:ind w:left="703"/>
        <w:rPr>
          <w:color w:val="auto"/>
        </w:rPr>
      </w:pPr>
      <w:bookmarkStart w:id="12" w:name="_Toc186215917"/>
      <w:bookmarkStart w:id="13" w:name="_Toc77733"/>
      <w:bookmarkEnd w:id="11"/>
      <w:r w:rsidRPr="00640AFC">
        <w:rPr>
          <w:rFonts w:ascii="Cambria" w:eastAsia="Cambria" w:hAnsi="Cambria" w:cs="Cambria"/>
          <w:color w:val="auto"/>
          <w:sz w:val="26"/>
        </w:rPr>
        <w:t>Краткие теоретические сведения</w:t>
      </w:r>
      <w:bookmarkEnd w:id="12"/>
      <w:r w:rsidRPr="00640AFC">
        <w:rPr>
          <w:rFonts w:ascii="Cambria" w:eastAsia="Cambria" w:hAnsi="Cambria" w:cs="Cambria"/>
          <w:color w:val="auto"/>
          <w:sz w:val="26"/>
        </w:rPr>
        <w:t xml:space="preserve"> </w:t>
      </w:r>
      <w:bookmarkEnd w:id="13"/>
    </w:p>
    <w:p w14:paraId="0B222297" w14:textId="77777777" w:rsidR="00361C8F" w:rsidRPr="00640AFC" w:rsidRDefault="00640AFC" w:rsidP="00684AF2">
      <w:pPr>
        <w:spacing w:after="0" w:line="240" w:lineRule="auto"/>
        <w:ind w:left="-15" w:right="62" w:firstLine="708"/>
        <w:rPr>
          <w:color w:val="auto"/>
        </w:rPr>
      </w:pPr>
      <w:r w:rsidRPr="00640AFC">
        <w:rPr>
          <w:color w:val="auto"/>
        </w:rPr>
        <w:t xml:space="preserve">Рассмотрим случай, когда нужно зашифровать некоторую информацию, представленную в двоичном виде в компьютерной памяти (например, файл) или электронике, как последовательность нулей и единиц. </w:t>
      </w:r>
    </w:p>
    <w:p w14:paraId="3795A74A" w14:textId="77777777" w:rsidR="00361C8F" w:rsidRPr="00640AFC" w:rsidRDefault="00640AFC" w:rsidP="00684AF2">
      <w:pPr>
        <w:numPr>
          <w:ilvl w:val="0"/>
          <w:numId w:val="4"/>
        </w:numPr>
        <w:spacing w:after="0" w:line="240" w:lineRule="auto"/>
        <w:ind w:right="62" w:firstLine="708"/>
        <w:rPr>
          <w:color w:val="auto"/>
        </w:rPr>
      </w:pPr>
      <w:r w:rsidRPr="00640AFC">
        <w:rPr>
          <w:color w:val="auto"/>
        </w:rPr>
        <w:t xml:space="preserve">Вся информация разбивается на блоки фиксированной длины. В случае, если длина входного блока меньше, чем размер, который шифруется заданным алгоритмом, то блок удлиняется каким-либо способом. Как правило длина блока является степенью двойки, например: 64 бита, 128 бит. Далее будем рассматривать </w:t>
      </w:r>
      <w:proofErr w:type="gramStart"/>
      <w:r w:rsidRPr="00640AFC">
        <w:rPr>
          <w:color w:val="auto"/>
        </w:rPr>
        <w:t>операции</w:t>
      </w:r>
      <w:proofErr w:type="gramEnd"/>
      <w:r w:rsidRPr="00640AFC">
        <w:rPr>
          <w:color w:val="auto"/>
        </w:rPr>
        <w:t xml:space="preserve"> происходящие только с одним блоком, так как с другими в процессе шифрования выполняются те же самые операции. </w:t>
      </w:r>
    </w:p>
    <w:p w14:paraId="033F90B6" w14:textId="77777777" w:rsidR="00361C8F" w:rsidRPr="00640AFC" w:rsidRDefault="00640AFC" w:rsidP="00684AF2">
      <w:pPr>
        <w:numPr>
          <w:ilvl w:val="0"/>
          <w:numId w:val="4"/>
        </w:numPr>
        <w:spacing w:after="0" w:line="240" w:lineRule="auto"/>
        <w:ind w:left="-5" w:right="62" w:firstLine="708"/>
        <w:rPr>
          <w:color w:val="auto"/>
        </w:rPr>
      </w:pPr>
      <w:r w:rsidRPr="00640AFC">
        <w:rPr>
          <w:color w:val="auto"/>
        </w:rPr>
        <w:lastRenderedPageBreak/>
        <w:t>Выбранный блок делится на два равных подблока — «левый» (L</w:t>
      </w:r>
      <w:r w:rsidRPr="00640AFC">
        <w:rPr>
          <w:color w:val="auto"/>
          <w:vertAlign w:val="subscript"/>
        </w:rPr>
        <w:t>0</w:t>
      </w:r>
      <w:r w:rsidRPr="00640AFC">
        <w:rPr>
          <w:color w:val="auto"/>
        </w:rPr>
        <w:t>) и «правый» (R</w:t>
      </w:r>
      <w:r w:rsidRPr="00640AFC">
        <w:rPr>
          <w:color w:val="auto"/>
          <w:vertAlign w:val="subscript"/>
        </w:rPr>
        <w:t>0</w:t>
      </w:r>
      <w:r w:rsidRPr="00640AFC">
        <w:rPr>
          <w:color w:val="auto"/>
        </w:rPr>
        <w:t xml:space="preserve">). </w:t>
      </w:r>
    </w:p>
    <w:p w14:paraId="389F4CE4" w14:textId="77777777" w:rsidR="00361C8F" w:rsidRPr="00640AFC" w:rsidRDefault="00640AFC" w:rsidP="00684AF2">
      <w:pPr>
        <w:numPr>
          <w:ilvl w:val="0"/>
          <w:numId w:val="4"/>
        </w:numPr>
        <w:spacing w:after="0" w:line="240" w:lineRule="auto"/>
        <w:ind w:left="-5" w:right="62" w:firstLine="708"/>
        <w:rPr>
          <w:color w:val="auto"/>
        </w:rPr>
      </w:pPr>
      <w:r w:rsidRPr="00640AFC">
        <w:rPr>
          <w:color w:val="auto"/>
        </w:rPr>
        <w:t>«Левый блок» L</w:t>
      </w:r>
      <w:r w:rsidRPr="00640AFC">
        <w:rPr>
          <w:color w:val="auto"/>
          <w:vertAlign w:val="subscript"/>
        </w:rPr>
        <w:t>0</w:t>
      </w:r>
      <w:r w:rsidRPr="00640AFC">
        <w:rPr>
          <w:color w:val="auto"/>
        </w:rPr>
        <w:t xml:space="preserve"> видоизменяется функцией </w:t>
      </w:r>
      <w:proofErr w:type="gramStart"/>
      <w:r w:rsidRPr="00640AFC">
        <w:rPr>
          <w:color w:val="auto"/>
        </w:rPr>
        <w:t>f(</w:t>
      </w:r>
      <w:proofErr w:type="gramEnd"/>
      <w:r w:rsidRPr="00640AFC">
        <w:rPr>
          <w:color w:val="auto"/>
        </w:rPr>
        <w:t>L</w:t>
      </w:r>
      <w:r w:rsidRPr="00640AFC">
        <w:rPr>
          <w:color w:val="auto"/>
          <w:vertAlign w:val="subscript"/>
        </w:rPr>
        <w:t>0</w:t>
      </w:r>
      <w:r w:rsidRPr="00640AFC">
        <w:rPr>
          <w:color w:val="auto"/>
        </w:rPr>
        <w:t>, K</w:t>
      </w:r>
      <w:r w:rsidRPr="00640AFC">
        <w:rPr>
          <w:color w:val="auto"/>
          <w:vertAlign w:val="subscript"/>
        </w:rPr>
        <w:t>1</w:t>
      </w:r>
      <w:r w:rsidRPr="00640AFC">
        <w:rPr>
          <w:color w:val="auto"/>
        </w:rPr>
        <w:t>) в зависимости от ключа K</w:t>
      </w:r>
      <w:r w:rsidRPr="00640AFC">
        <w:rPr>
          <w:color w:val="auto"/>
          <w:vertAlign w:val="subscript"/>
        </w:rPr>
        <w:t>1</w:t>
      </w:r>
      <w:r w:rsidRPr="00640AFC">
        <w:rPr>
          <w:color w:val="auto"/>
        </w:rPr>
        <w:t>, после чего он складывается по модулю 2 с «правым блоком» R</w:t>
      </w:r>
      <w:r w:rsidRPr="00640AFC">
        <w:rPr>
          <w:color w:val="auto"/>
          <w:vertAlign w:val="subscript"/>
        </w:rPr>
        <w:t>0</w:t>
      </w:r>
      <w:r w:rsidRPr="00640AFC">
        <w:rPr>
          <w:color w:val="auto"/>
        </w:rPr>
        <w:t xml:space="preserve">. </w:t>
      </w:r>
    </w:p>
    <w:p w14:paraId="52559834" w14:textId="77777777" w:rsidR="00361C8F" w:rsidRPr="00640AFC" w:rsidRDefault="00640AFC" w:rsidP="00684AF2">
      <w:pPr>
        <w:numPr>
          <w:ilvl w:val="0"/>
          <w:numId w:val="4"/>
        </w:numPr>
        <w:spacing w:after="0" w:line="240" w:lineRule="auto"/>
        <w:ind w:right="62" w:firstLine="708"/>
        <w:rPr>
          <w:color w:val="auto"/>
        </w:rPr>
      </w:pPr>
      <w:r w:rsidRPr="00640AFC">
        <w:rPr>
          <w:color w:val="auto"/>
        </w:rPr>
        <w:t>Результат сложения присваивается новому левому подблоку L</w:t>
      </w:r>
      <w:r w:rsidRPr="00640AFC">
        <w:rPr>
          <w:color w:val="auto"/>
          <w:vertAlign w:val="subscript"/>
        </w:rPr>
        <w:t>1</w:t>
      </w:r>
      <w:r w:rsidRPr="00640AFC">
        <w:rPr>
          <w:color w:val="auto"/>
        </w:rPr>
        <w:t>, который будет половиной входных данных для следующего раунда, а «левый блок» L</w:t>
      </w:r>
      <w:r w:rsidRPr="00640AFC">
        <w:rPr>
          <w:color w:val="auto"/>
          <w:vertAlign w:val="subscript"/>
        </w:rPr>
        <w:t xml:space="preserve">0 </w:t>
      </w:r>
      <w:r w:rsidRPr="00640AFC">
        <w:rPr>
          <w:color w:val="auto"/>
        </w:rPr>
        <w:t>присваивается без изменений новому правому подблоку R</w:t>
      </w:r>
      <w:r w:rsidRPr="00640AFC">
        <w:rPr>
          <w:color w:val="auto"/>
          <w:vertAlign w:val="subscript"/>
        </w:rPr>
        <w:t>1</w:t>
      </w:r>
      <w:r w:rsidRPr="00640AFC">
        <w:rPr>
          <w:color w:val="auto"/>
        </w:rPr>
        <w:t xml:space="preserve"> (см. схему), который будет другой половиной. </w:t>
      </w:r>
    </w:p>
    <w:p w14:paraId="38BCD769" w14:textId="77777777" w:rsidR="00361C8F" w:rsidRPr="00640AFC" w:rsidRDefault="00640AFC" w:rsidP="00684AF2">
      <w:pPr>
        <w:numPr>
          <w:ilvl w:val="0"/>
          <w:numId w:val="4"/>
        </w:numPr>
        <w:spacing w:after="0" w:line="240" w:lineRule="auto"/>
        <w:ind w:right="62" w:firstLine="708"/>
        <w:rPr>
          <w:color w:val="auto"/>
        </w:rPr>
      </w:pPr>
      <w:r w:rsidRPr="00640AFC">
        <w:rPr>
          <w:color w:val="auto"/>
        </w:rPr>
        <w:t xml:space="preserve">После чего операция повторяется N-1 раз, при этом при переходе от i-го к i+1-му этапу могут меняться </w:t>
      </w:r>
      <w:proofErr w:type="gramStart"/>
      <w:r w:rsidRPr="00640AFC">
        <w:rPr>
          <w:color w:val="auto"/>
        </w:rPr>
        <w:t>ключи(</w:t>
      </w:r>
      <w:proofErr w:type="spellStart"/>
      <w:proofErr w:type="gramEnd"/>
      <w:r w:rsidRPr="00640AFC">
        <w:rPr>
          <w:color w:val="auto"/>
        </w:rPr>
        <w:t>K</w:t>
      </w:r>
      <w:r w:rsidRPr="00640AFC">
        <w:rPr>
          <w:color w:val="auto"/>
          <w:vertAlign w:val="subscript"/>
        </w:rPr>
        <w:t>i</w:t>
      </w:r>
      <w:proofErr w:type="spellEnd"/>
      <w:r w:rsidRPr="00640AFC">
        <w:rPr>
          <w:color w:val="auto"/>
          <w:vertAlign w:val="subscript"/>
        </w:rPr>
        <w:t xml:space="preserve"> </w:t>
      </w:r>
      <w:r w:rsidRPr="00640AFC">
        <w:rPr>
          <w:color w:val="auto"/>
        </w:rPr>
        <w:t>на K</w:t>
      </w:r>
      <w:r w:rsidRPr="00640AFC">
        <w:rPr>
          <w:color w:val="auto"/>
          <w:vertAlign w:val="subscript"/>
        </w:rPr>
        <w:t>i+1</w:t>
      </w:r>
      <w:r w:rsidRPr="00640AFC">
        <w:rPr>
          <w:color w:val="auto"/>
        </w:rPr>
        <w:t xml:space="preserve">) по какому-либо правилу, где N — количество раундов в заданном алгоритме. [8] </w:t>
      </w:r>
    </w:p>
    <w:p w14:paraId="3FA0ACCA" w14:textId="77777777" w:rsidR="00361C8F" w:rsidRPr="00640AFC" w:rsidRDefault="00640AFC" w:rsidP="00684AF2">
      <w:pPr>
        <w:spacing w:after="0" w:line="240" w:lineRule="auto"/>
        <w:ind w:left="703" w:right="0"/>
        <w:rPr>
          <w:color w:val="auto"/>
        </w:rPr>
      </w:pPr>
      <w:r w:rsidRPr="00640AFC">
        <w:rPr>
          <w:b/>
          <w:color w:val="auto"/>
        </w:rPr>
        <w:t xml:space="preserve">Расшифрование </w:t>
      </w:r>
    </w:p>
    <w:p w14:paraId="12118C77" w14:textId="77777777" w:rsidR="00361C8F" w:rsidRPr="00640AFC" w:rsidRDefault="00640AFC" w:rsidP="00684AF2">
      <w:pPr>
        <w:spacing w:after="0" w:line="240" w:lineRule="auto"/>
        <w:ind w:left="-15" w:right="62" w:firstLine="708"/>
        <w:rPr>
          <w:color w:val="auto"/>
        </w:rPr>
      </w:pPr>
      <w:r w:rsidRPr="00640AFC">
        <w:rPr>
          <w:color w:val="auto"/>
        </w:rPr>
        <w:t xml:space="preserve">Расшифровка информации происходит так же, как и шифрование, с тем лишь исключением, что ключи идут в обратном порядке, </w:t>
      </w:r>
      <w:proofErr w:type="spellStart"/>
      <w:r w:rsidRPr="00640AFC">
        <w:rPr>
          <w:color w:val="auto"/>
        </w:rPr>
        <w:t>т.е</w:t>
      </w:r>
      <w:proofErr w:type="spellEnd"/>
      <w:r w:rsidRPr="00640AFC">
        <w:rPr>
          <w:color w:val="auto"/>
        </w:rPr>
        <w:t xml:space="preserve"> не от первого к N-ному, а от N-го к первому. </w:t>
      </w:r>
    </w:p>
    <w:p w14:paraId="464664DB" w14:textId="77777777" w:rsidR="00361C8F" w:rsidRPr="00640AFC" w:rsidRDefault="00640AFC" w:rsidP="00684AF2">
      <w:pPr>
        <w:spacing w:after="0" w:line="240" w:lineRule="auto"/>
        <w:ind w:left="919" w:right="0" w:firstLine="0"/>
        <w:rPr>
          <w:color w:val="auto"/>
        </w:rPr>
      </w:pPr>
      <w:r w:rsidRPr="00640AFC">
        <w:rPr>
          <w:rFonts w:ascii="Calibri" w:eastAsia="Calibri" w:hAnsi="Calibri" w:cs="Calibri"/>
          <w:noProof/>
          <w:color w:val="auto"/>
          <w:sz w:val="22"/>
        </w:rPr>
        <mc:AlternateContent>
          <mc:Choice Requires="wpg">
            <w:drawing>
              <wp:inline distT="0" distB="0" distL="0" distR="0" wp14:anchorId="09308333" wp14:editId="2525F945">
                <wp:extent cx="3920490" cy="2748915"/>
                <wp:effectExtent l="0" t="0" r="0" b="0"/>
                <wp:docPr id="76187" name="Group 76187"/>
                <wp:cNvGraphicFramePr/>
                <a:graphic xmlns:a="http://schemas.openxmlformats.org/drawingml/2006/main">
                  <a:graphicData uri="http://schemas.microsoft.com/office/word/2010/wordprocessingGroup">
                    <wpg:wgp>
                      <wpg:cNvGrpSpPr/>
                      <wpg:grpSpPr>
                        <a:xfrm>
                          <a:off x="0" y="0"/>
                          <a:ext cx="3920490" cy="2748915"/>
                          <a:chOff x="0" y="0"/>
                          <a:chExt cx="3920490" cy="2748915"/>
                        </a:xfrm>
                      </wpg:grpSpPr>
                      <pic:pic xmlns:pic="http://schemas.openxmlformats.org/drawingml/2006/picture">
                        <pic:nvPicPr>
                          <pic:cNvPr id="2726" name="Picture 2726"/>
                          <pic:cNvPicPr/>
                        </pic:nvPicPr>
                        <pic:blipFill>
                          <a:blip r:embed="rId6"/>
                          <a:stretch>
                            <a:fillRect/>
                          </a:stretch>
                        </pic:blipFill>
                        <pic:spPr>
                          <a:xfrm>
                            <a:off x="0" y="0"/>
                            <a:ext cx="1531620" cy="2748915"/>
                          </a:xfrm>
                          <a:prstGeom prst="rect">
                            <a:avLst/>
                          </a:prstGeom>
                        </pic:spPr>
                      </pic:pic>
                      <pic:pic xmlns:pic="http://schemas.openxmlformats.org/drawingml/2006/picture">
                        <pic:nvPicPr>
                          <pic:cNvPr id="2728" name="Picture 2728"/>
                          <pic:cNvPicPr/>
                        </pic:nvPicPr>
                        <pic:blipFill>
                          <a:blip r:embed="rId7"/>
                          <a:stretch>
                            <a:fillRect/>
                          </a:stretch>
                        </pic:blipFill>
                        <pic:spPr>
                          <a:xfrm>
                            <a:off x="2301240" y="2794"/>
                            <a:ext cx="1619250" cy="2743200"/>
                          </a:xfrm>
                          <a:prstGeom prst="rect">
                            <a:avLst/>
                          </a:prstGeom>
                        </pic:spPr>
                      </pic:pic>
                    </wpg:wgp>
                  </a:graphicData>
                </a:graphic>
              </wp:inline>
            </w:drawing>
          </mc:Choice>
          <mc:Fallback xmlns:a="http://schemas.openxmlformats.org/drawingml/2006/main">
            <w:pict>
              <v:group id="Group 76187" style="width:308.7pt;height:216.45pt;mso-position-horizontal-relative:char;mso-position-vertical-relative:line" coordsize="39204,27489">
                <v:shape id="Picture 2726" style="position:absolute;width:15316;height:27489;left:0;top:0;" filled="f">
                  <v:imagedata r:id="rId8"/>
                </v:shape>
                <v:shape id="Picture 2728" style="position:absolute;width:16192;height:27432;left:23012;top:27;" filled="f">
                  <v:imagedata r:id="rId9"/>
                </v:shape>
              </v:group>
            </w:pict>
          </mc:Fallback>
        </mc:AlternateContent>
      </w:r>
    </w:p>
    <w:p w14:paraId="1598052C" w14:textId="77777777" w:rsidR="00640AFC" w:rsidRPr="00640AFC" w:rsidRDefault="00640AFC" w:rsidP="00684AF2">
      <w:pPr>
        <w:spacing w:after="0" w:line="240" w:lineRule="auto"/>
        <w:ind w:left="0" w:firstLine="0"/>
        <w:rPr>
          <w:color w:val="auto"/>
        </w:rPr>
      </w:pPr>
      <w:r w:rsidRPr="00640AFC">
        <w:rPr>
          <w:b/>
          <w:color w:val="auto"/>
        </w:rPr>
        <w:t xml:space="preserve"> </w:t>
      </w:r>
      <w:r w:rsidRPr="00640AFC">
        <w:rPr>
          <w:color w:val="auto"/>
          <w:sz w:val="24"/>
        </w:rPr>
        <w:t xml:space="preserve">Рис.1. Схема работы сети </w:t>
      </w:r>
      <w:proofErr w:type="spellStart"/>
      <w:r w:rsidRPr="00640AFC">
        <w:rPr>
          <w:color w:val="auto"/>
          <w:sz w:val="24"/>
        </w:rPr>
        <w:t>Фейстеля</w:t>
      </w:r>
      <w:proofErr w:type="spellEnd"/>
      <w:r w:rsidRPr="00640AFC">
        <w:rPr>
          <w:color w:val="auto"/>
          <w:sz w:val="24"/>
        </w:rPr>
        <w:t xml:space="preserve"> </w:t>
      </w:r>
    </w:p>
    <w:p w14:paraId="040B13C6" w14:textId="77777777" w:rsidR="00361C8F" w:rsidRPr="00640AFC" w:rsidRDefault="00361C8F" w:rsidP="00684AF2">
      <w:pPr>
        <w:spacing w:after="0" w:line="240" w:lineRule="auto"/>
        <w:ind w:left="0" w:right="1217" w:firstLine="0"/>
        <w:rPr>
          <w:color w:val="auto"/>
        </w:rPr>
      </w:pPr>
    </w:p>
    <w:p w14:paraId="38023B8B" w14:textId="77777777" w:rsidR="00361C8F" w:rsidRPr="00640AFC" w:rsidRDefault="00640AFC" w:rsidP="00684AF2">
      <w:pPr>
        <w:tabs>
          <w:tab w:val="center" w:pos="1496"/>
          <w:tab w:val="center" w:pos="5194"/>
        </w:tabs>
        <w:spacing w:after="0" w:line="240" w:lineRule="auto"/>
        <w:ind w:left="0" w:right="0" w:firstLine="0"/>
        <w:rPr>
          <w:color w:val="auto"/>
        </w:rPr>
      </w:pPr>
      <w:r w:rsidRPr="00640AFC">
        <w:rPr>
          <w:rFonts w:ascii="Calibri" w:eastAsia="Calibri" w:hAnsi="Calibri" w:cs="Calibri"/>
          <w:color w:val="auto"/>
          <w:sz w:val="22"/>
        </w:rPr>
        <w:t xml:space="preserve"> </w:t>
      </w:r>
      <w:r w:rsidRPr="00640AFC">
        <w:rPr>
          <w:color w:val="auto"/>
        </w:rPr>
        <w:t xml:space="preserve">Шифрование Дешифрование </w:t>
      </w:r>
    </w:p>
    <w:p w14:paraId="48B30835" w14:textId="77777777" w:rsidR="00361C8F" w:rsidRPr="00640AFC" w:rsidRDefault="00640AFC" w:rsidP="00684AF2">
      <w:pPr>
        <w:spacing w:after="0" w:line="240" w:lineRule="auto"/>
        <w:ind w:left="0" w:right="1217" w:firstLine="0"/>
        <w:rPr>
          <w:color w:val="auto"/>
        </w:rPr>
      </w:pPr>
      <w:r w:rsidRPr="00640AFC">
        <w:rPr>
          <w:b/>
          <w:color w:val="auto"/>
        </w:rPr>
        <w:t xml:space="preserve"> </w:t>
      </w:r>
    </w:p>
    <w:p w14:paraId="174EA263" w14:textId="77777777" w:rsidR="00361C8F" w:rsidRPr="00640AFC" w:rsidRDefault="00640AFC" w:rsidP="00684AF2">
      <w:pPr>
        <w:spacing w:after="0" w:line="240" w:lineRule="auto"/>
        <w:ind w:left="708" w:right="0" w:firstLine="0"/>
        <w:rPr>
          <w:color w:val="auto"/>
        </w:rPr>
      </w:pPr>
      <w:r w:rsidRPr="00640AFC">
        <w:rPr>
          <w:b/>
          <w:color w:val="auto"/>
        </w:rPr>
        <w:t xml:space="preserve">Алгоритмическое описание </w:t>
      </w:r>
    </w:p>
    <w:p w14:paraId="3EB86E3B" w14:textId="77777777" w:rsidR="00361C8F" w:rsidRPr="00640AFC" w:rsidRDefault="00640AFC" w:rsidP="00684AF2">
      <w:pPr>
        <w:numPr>
          <w:ilvl w:val="0"/>
          <w:numId w:val="5"/>
        </w:numPr>
        <w:spacing w:after="0" w:line="240" w:lineRule="auto"/>
        <w:ind w:right="0" w:hanging="708"/>
        <w:rPr>
          <w:color w:val="auto"/>
        </w:rPr>
      </w:pPr>
      <w:r w:rsidRPr="00640AFC">
        <w:rPr>
          <w:color w:val="auto"/>
        </w:rPr>
        <w:t>блок открытого текста делится на 2 равные части (L</w:t>
      </w:r>
      <w:proofErr w:type="gramStart"/>
      <w:r w:rsidRPr="00640AFC">
        <w:rPr>
          <w:color w:val="auto"/>
          <w:vertAlign w:val="subscript"/>
        </w:rPr>
        <w:t>0</w:t>
      </w:r>
      <w:r w:rsidRPr="00640AFC">
        <w:rPr>
          <w:color w:val="auto"/>
        </w:rPr>
        <w:t>,R</w:t>
      </w:r>
      <w:proofErr w:type="gramEnd"/>
      <w:r w:rsidRPr="00640AFC">
        <w:rPr>
          <w:color w:val="auto"/>
          <w:vertAlign w:val="subscript"/>
        </w:rPr>
        <w:t>0</w:t>
      </w:r>
      <w:r w:rsidRPr="00640AFC">
        <w:rPr>
          <w:color w:val="auto"/>
        </w:rPr>
        <w:t xml:space="preserve">) </w:t>
      </w:r>
    </w:p>
    <w:p w14:paraId="4469A51A" w14:textId="77777777" w:rsidR="00361C8F" w:rsidRPr="00640AFC" w:rsidRDefault="00640AFC" w:rsidP="00684AF2">
      <w:pPr>
        <w:numPr>
          <w:ilvl w:val="0"/>
          <w:numId w:val="5"/>
        </w:numPr>
        <w:spacing w:after="0" w:line="240" w:lineRule="auto"/>
        <w:ind w:right="0" w:hanging="708"/>
        <w:rPr>
          <w:color w:val="auto"/>
        </w:rPr>
      </w:pPr>
      <w:r w:rsidRPr="00640AFC">
        <w:rPr>
          <w:color w:val="auto"/>
        </w:rPr>
        <w:t>в каждом раунде вычисляется (</w:t>
      </w:r>
      <w:r w:rsidRPr="00640AFC">
        <w:rPr>
          <w:noProof/>
          <w:color w:val="auto"/>
        </w:rPr>
        <w:drawing>
          <wp:inline distT="0" distB="0" distL="0" distR="0" wp14:anchorId="3CD89951" wp14:editId="5C7E9CAE">
            <wp:extent cx="801370" cy="142240"/>
            <wp:effectExtent l="0" t="0" r="0" b="0"/>
            <wp:docPr id="3002" name="Picture 3002"/>
            <wp:cNvGraphicFramePr/>
            <a:graphic xmlns:a="http://schemas.openxmlformats.org/drawingml/2006/main">
              <a:graphicData uri="http://schemas.openxmlformats.org/drawingml/2006/picture">
                <pic:pic xmlns:pic="http://schemas.openxmlformats.org/drawingml/2006/picture">
                  <pic:nvPicPr>
                    <pic:cNvPr id="3002" name="Picture 3002"/>
                    <pic:cNvPicPr/>
                  </pic:nvPicPr>
                  <pic:blipFill>
                    <a:blip r:embed="rId10"/>
                    <a:stretch>
                      <a:fillRect/>
                    </a:stretch>
                  </pic:blipFill>
                  <pic:spPr>
                    <a:xfrm>
                      <a:off x="0" y="0"/>
                      <a:ext cx="801370" cy="142240"/>
                    </a:xfrm>
                    <a:prstGeom prst="rect">
                      <a:avLst/>
                    </a:prstGeom>
                  </pic:spPr>
                </pic:pic>
              </a:graphicData>
            </a:graphic>
          </wp:inline>
        </w:drawing>
      </w:r>
      <w:r w:rsidRPr="00640AFC">
        <w:rPr>
          <w:color w:val="auto"/>
        </w:rPr>
        <w:t xml:space="preserve"> — номер раунда) </w:t>
      </w:r>
    </w:p>
    <w:p w14:paraId="23EF9DDB" w14:textId="77777777" w:rsidR="00361C8F" w:rsidRPr="00640AFC" w:rsidRDefault="00640AFC" w:rsidP="00684AF2">
      <w:pPr>
        <w:spacing w:after="0" w:line="240" w:lineRule="auto"/>
        <w:ind w:left="646" w:right="0"/>
        <w:rPr>
          <w:color w:val="auto"/>
          <w:lang w:val="en-US"/>
        </w:rPr>
      </w:pPr>
      <w:r w:rsidRPr="00640AFC">
        <w:rPr>
          <w:color w:val="auto"/>
          <w:lang w:val="en-US"/>
        </w:rPr>
        <w:t>L</w:t>
      </w:r>
      <w:r w:rsidRPr="00640AFC">
        <w:rPr>
          <w:color w:val="auto"/>
          <w:sz w:val="18"/>
          <w:lang w:val="en-US"/>
        </w:rPr>
        <w:t>i</w:t>
      </w:r>
      <w:r w:rsidRPr="00640AFC">
        <w:rPr>
          <w:color w:val="auto"/>
          <w:lang w:val="en-US"/>
        </w:rPr>
        <w:t>=R</w:t>
      </w:r>
      <w:r w:rsidRPr="00640AFC">
        <w:rPr>
          <w:color w:val="auto"/>
          <w:sz w:val="18"/>
          <w:lang w:val="en-US"/>
        </w:rPr>
        <w:t>i-1</w:t>
      </w:r>
      <w:r w:rsidRPr="00640AFC">
        <w:rPr>
          <w:color w:val="auto"/>
          <w:lang w:val="en-US"/>
        </w:rPr>
        <w:t xml:space="preserve"> </w:t>
      </w:r>
      <w:r w:rsidRPr="00640AFC">
        <w:rPr>
          <w:noProof/>
          <w:color w:val="auto"/>
        </w:rPr>
        <w:drawing>
          <wp:inline distT="0" distB="0" distL="0" distR="0" wp14:anchorId="004D9A67" wp14:editId="3C291711">
            <wp:extent cx="152400" cy="152400"/>
            <wp:effectExtent l="0" t="0" r="0" b="0"/>
            <wp:docPr id="76137" name="Picture 76137"/>
            <wp:cNvGraphicFramePr/>
            <a:graphic xmlns:a="http://schemas.openxmlformats.org/drawingml/2006/main">
              <a:graphicData uri="http://schemas.openxmlformats.org/drawingml/2006/picture">
                <pic:pic xmlns:pic="http://schemas.openxmlformats.org/drawingml/2006/picture">
                  <pic:nvPicPr>
                    <pic:cNvPr id="76137" name="Picture 76137"/>
                    <pic:cNvPicPr/>
                  </pic:nvPicPr>
                  <pic:blipFill>
                    <a:blip r:embed="rId11"/>
                    <a:stretch>
                      <a:fillRect/>
                    </a:stretch>
                  </pic:blipFill>
                  <pic:spPr>
                    <a:xfrm>
                      <a:off x="0" y="0"/>
                      <a:ext cx="152400" cy="152400"/>
                    </a:xfrm>
                    <a:prstGeom prst="rect">
                      <a:avLst/>
                    </a:prstGeom>
                  </pic:spPr>
                </pic:pic>
              </a:graphicData>
            </a:graphic>
          </wp:inline>
        </w:drawing>
      </w:r>
      <w:r w:rsidRPr="00640AFC">
        <w:rPr>
          <w:color w:val="auto"/>
          <w:lang w:val="en-US"/>
        </w:rPr>
        <w:t>f(L</w:t>
      </w:r>
      <w:r w:rsidRPr="00640AFC">
        <w:rPr>
          <w:color w:val="auto"/>
          <w:sz w:val="18"/>
          <w:lang w:val="en-US"/>
        </w:rPr>
        <w:t>i-</w:t>
      </w:r>
      <w:proofErr w:type="gramStart"/>
      <w:r w:rsidRPr="00640AFC">
        <w:rPr>
          <w:color w:val="auto"/>
          <w:sz w:val="18"/>
          <w:lang w:val="en-US"/>
        </w:rPr>
        <w:t>1</w:t>
      </w:r>
      <w:r w:rsidRPr="00640AFC">
        <w:rPr>
          <w:color w:val="auto"/>
          <w:lang w:val="en-US"/>
        </w:rPr>
        <w:t>,K</w:t>
      </w:r>
      <w:r w:rsidRPr="00640AFC">
        <w:rPr>
          <w:color w:val="auto"/>
          <w:sz w:val="18"/>
          <w:lang w:val="en-US"/>
        </w:rPr>
        <w:t>i</w:t>
      </w:r>
      <w:proofErr w:type="gramEnd"/>
      <w:r w:rsidRPr="00640AFC">
        <w:rPr>
          <w:color w:val="auto"/>
          <w:sz w:val="18"/>
          <w:lang w:val="en-US"/>
        </w:rPr>
        <w:t>-1</w:t>
      </w:r>
      <w:r w:rsidRPr="00640AFC">
        <w:rPr>
          <w:color w:val="auto"/>
          <w:lang w:val="en-US"/>
        </w:rPr>
        <w:t>); R</w:t>
      </w:r>
      <w:r w:rsidRPr="00640AFC">
        <w:rPr>
          <w:color w:val="auto"/>
          <w:sz w:val="18"/>
          <w:lang w:val="en-US"/>
        </w:rPr>
        <w:t>i</w:t>
      </w:r>
      <w:r w:rsidRPr="00640AFC">
        <w:rPr>
          <w:color w:val="auto"/>
          <w:lang w:val="en-US"/>
        </w:rPr>
        <w:t xml:space="preserve"> = L</w:t>
      </w:r>
      <w:r w:rsidRPr="00640AFC">
        <w:rPr>
          <w:color w:val="auto"/>
          <w:sz w:val="18"/>
          <w:lang w:val="en-US"/>
        </w:rPr>
        <w:t>i-1</w:t>
      </w:r>
      <w:r w:rsidRPr="00640AFC">
        <w:rPr>
          <w:color w:val="auto"/>
          <w:lang w:val="en-US"/>
        </w:rPr>
        <w:t xml:space="preserve">, </w:t>
      </w:r>
    </w:p>
    <w:p w14:paraId="3A879202" w14:textId="77777777" w:rsidR="00361C8F" w:rsidRPr="00640AFC" w:rsidRDefault="00640AFC" w:rsidP="00684AF2">
      <w:pPr>
        <w:spacing w:after="0" w:line="240" w:lineRule="auto"/>
        <w:ind w:left="708" w:right="69" w:firstLine="0"/>
        <w:rPr>
          <w:color w:val="auto"/>
        </w:rPr>
      </w:pPr>
      <w:r w:rsidRPr="00640AFC">
        <w:rPr>
          <w:color w:val="auto"/>
        </w:rPr>
        <w:t>где f— некоторая функция, а K</w:t>
      </w:r>
      <w:r w:rsidRPr="00640AFC">
        <w:rPr>
          <w:color w:val="auto"/>
          <w:vertAlign w:val="subscript"/>
        </w:rPr>
        <w:t>i-1</w:t>
      </w:r>
      <w:r w:rsidRPr="00640AFC">
        <w:rPr>
          <w:color w:val="auto"/>
        </w:rPr>
        <w:t xml:space="preserve"> — ключ i-го раунда. Результатом выполнения n раундов является (</w:t>
      </w:r>
      <w:proofErr w:type="spellStart"/>
      <w:proofErr w:type="gramStart"/>
      <w:r w:rsidRPr="00640AFC">
        <w:rPr>
          <w:color w:val="auto"/>
        </w:rPr>
        <w:t>L</w:t>
      </w:r>
      <w:r w:rsidRPr="00640AFC">
        <w:rPr>
          <w:color w:val="auto"/>
          <w:vertAlign w:val="subscript"/>
        </w:rPr>
        <w:t>n</w:t>
      </w:r>
      <w:r w:rsidRPr="00640AFC">
        <w:rPr>
          <w:color w:val="auto"/>
        </w:rPr>
        <w:t>,R</w:t>
      </w:r>
      <w:r w:rsidRPr="00640AFC">
        <w:rPr>
          <w:color w:val="auto"/>
          <w:vertAlign w:val="subscript"/>
        </w:rPr>
        <w:t>n</w:t>
      </w:r>
      <w:proofErr w:type="spellEnd"/>
      <w:proofErr w:type="gramEnd"/>
      <w:r w:rsidRPr="00640AFC">
        <w:rPr>
          <w:color w:val="auto"/>
        </w:rPr>
        <w:t xml:space="preserve">). Но обычно в n-ом раунде перестановка </w:t>
      </w:r>
      <w:proofErr w:type="spellStart"/>
      <w:r w:rsidRPr="00640AFC">
        <w:rPr>
          <w:color w:val="auto"/>
        </w:rPr>
        <w:t>L</w:t>
      </w:r>
      <w:r w:rsidRPr="00640AFC">
        <w:rPr>
          <w:color w:val="auto"/>
          <w:vertAlign w:val="subscript"/>
        </w:rPr>
        <w:t>n</w:t>
      </w:r>
      <w:proofErr w:type="spellEnd"/>
      <w:r w:rsidRPr="00640AFC">
        <w:rPr>
          <w:color w:val="auto"/>
          <w:vertAlign w:val="subscript"/>
        </w:rPr>
        <w:t xml:space="preserve"> </w:t>
      </w:r>
      <w:r w:rsidRPr="00640AFC">
        <w:rPr>
          <w:color w:val="auto"/>
        </w:rPr>
        <w:t xml:space="preserve">и </w:t>
      </w:r>
      <w:proofErr w:type="spellStart"/>
      <w:r w:rsidRPr="00640AFC">
        <w:rPr>
          <w:color w:val="auto"/>
        </w:rPr>
        <w:t>R</w:t>
      </w:r>
      <w:r w:rsidRPr="00640AFC">
        <w:rPr>
          <w:color w:val="auto"/>
          <w:vertAlign w:val="subscript"/>
        </w:rPr>
        <w:t>n</w:t>
      </w:r>
      <w:proofErr w:type="spellEnd"/>
      <w:r w:rsidRPr="00640AFC">
        <w:rPr>
          <w:color w:val="auto"/>
        </w:rPr>
        <w:t xml:space="preserve"> не производится, что позволяет использовать ту же процедуру и для расшифрования, просто инвертировав порядок использования раундовой ключевой информации: </w:t>
      </w:r>
    </w:p>
    <w:p w14:paraId="7DF91A15" w14:textId="77777777" w:rsidR="00361C8F" w:rsidRPr="00640AFC" w:rsidRDefault="00640AFC" w:rsidP="00684AF2">
      <w:pPr>
        <w:spacing w:after="0" w:line="240" w:lineRule="auto"/>
        <w:ind w:left="646" w:right="0"/>
        <w:rPr>
          <w:color w:val="auto"/>
          <w:lang w:val="en-US"/>
        </w:rPr>
      </w:pPr>
      <w:r w:rsidRPr="00640AFC">
        <w:rPr>
          <w:color w:val="auto"/>
          <w:lang w:val="en-US"/>
        </w:rPr>
        <w:t>L</w:t>
      </w:r>
      <w:r w:rsidRPr="00640AFC">
        <w:rPr>
          <w:color w:val="auto"/>
          <w:sz w:val="18"/>
          <w:lang w:val="en-US"/>
        </w:rPr>
        <w:t>i-1</w:t>
      </w:r>
      <w:r w:rsidRPr="00640AFC">
        <w:rPr>
          <w:color w:val="auto"/>
          <w:lang w:val="en-US"/>
        </w:rPr>
        <w:t>=R</w:t>
      </w:r>
      <w:r w:rsidRPr="00640AFC">
        <w:rPr>
          <w:color w:val="auto"/>
          <w:sz w:val="18"/>
          <w:lang w:val="en-US"/>
        </w:rPr>
        <w:t>i-1</w:t>
      </w:r>
      <w:r w:rsidRPr="00640AFC">
        <w:rPr>
          <w:color w:val="auto"/>
          <w:lang w:val="en-US"/>
        </w:rPr>
        <w:t xml:space="preserve"> </w:t>
      </w:r>
      <w:r w:rsidRPr="00640AFC">
        <w:rPr>
          <w:noProof/>
          <w:color w:val="auto"/>
        </w:rPr>
        <w:drawing>
          <wp:inline distT="0" distB="0" distL="0" distR="0" wp14:anchorId="0F66C31E" wp14:editId="745812E3">
            <wp:extent cx="152400" cy="152400"/>
            <wp:effectExtent l="0" t="0" r="0" b="0"/>
            <wp:docPr id="76138" name="Picture 76138"/>
            <wp:cNvGraphicFramePr/>
            <a:graphic xmlns:a="http://schemas.openxmlformats.org/drawingml/2006/main">
              <a:graphicData uri="http://schemas.openxmlformats.org/drawingml/2006/picture">
                <pic:pic xmlns:pic="http://schemas.openxmlformats.org/drawingml/2006/picture">
                  <pic:nvPicPr>
                    <pic:cNvPr id="76138" name="Picture 76138"/>
                    <pic:cNvPicPr/>
                  </pic:nvPicPr>
                  <pic:blipFill>
                    <a:blip r:embed="rId11"/>
                    <a:stretch>
                      <a:fillRect/>
                    </a:stretch>
                  </pic:blipFill>
                  <pic:spPr>
                    <a:xfrm>
                      <a:off x="0" y="0"/>
                      <a:ext cx="152400" cy="152400"/>
                    </a:xfrm>
                    <a:prstGeom prst="rect">
                      <a:avLst/>
                    </a:prstGeom>
                  </pic:spPr>
                </pic:pic>
              </a:graphicData>
            </a:graphic>
          </wp:inline>
        </w:drawing>
      </w:r>
      <w:r w:rsidRPr="00640AFC">
        <w:rPr>
          <w:color w:val="auto"/>
          <w:lang w:val="en-US"/>
        </w:rPr>
        <w:t>f(</w:t>
      </w:r>
      <w:proofErr w:type="gramStart"/>
      <w:r w:rsidRPr="00640AFC">
        <w:rPr>
          <w:color w:val="auto"/>
          <w:lang w:val="en-US"/>
        </w:rPr>
        <w:t>L</w:t>
      </w:r>
      <w:r w:rsidRPr="00640AFC">
        <w:rPr>
          <w:color w:val="auto"/>
          <w:sz w:val="18"/>
          <w:lang w:val="en-US"/>
        </w:rPr>
        <w:t>i</w:t>
      </w:r>
      <w:r w:rsidRPr="00640AFC">
        <w:rPr>
          <w:color w:val="auto"/>
          <w:lang w:val="en-US"/>
        </w:rPr>
        <w:t>,K</w:t>
      </w:r>
      <w:r w:rsidRPr="00640AFC">
        <w:rPr>
          <w:color w:val="auto"/>
          <w:sz w:val="18"/>
          <w:lang w:val="en-US"/>
        </w:rPr>
        <w:t>i</w:t>
      </w:r>
      <w:proofErr w:type="gramEnd"/>
      <w:r w:rsidRPr="00640AFC">
        <w:rPr>
          <w:color w:val="auto"/>
          <w:sz w:val="18"/>
          <w:lang w:val="en-US"/>
        </w:rPr>
        <w:t>-1</w:t>
      </w:r>
      <w:r w:rsidRPr="00640AFC">
        <w:rPr>
          <w:color w:val="auto"/>
          <w:lang w:val="en-US"/>
        </w:rPr>
        <w:t>); R</w:t>
      </w:r>
      <w:r w:rsidRPr="00640AFC">
        <w:rPr>
          <w:color w:val="auto"/>
          <w:sz w:val="18"/>
          <w:lang w:val="en-US"/>
        </w:rPr>
        <w:t>i-1</w:t>
      </w:r>
      <w:r w:rsidRPr="00640AFC">
        <w:rPr>
          <w:color w:val="auto"/>
          <w:lang w:val="en-US"/>
        </w:rPr>
        <w:t xml:space="preserve"> = L</w:t>
      </w:r>
      <w:r w:rsidRPr="00640AFC">
        <w:rPr>
          <w:color w:val="auto"/>
          <w:sz w:val="18"/>
          <w:lang w:val="en-US"/>
        </w:rPr>
        <w:t>i</w:t>
      </w:r>
      <w:r w:rsidRPr="00640AFC">
        <w:rPr>
          <w:color w:val="auto"/>
          <w:lang w:val="en-US"/>
        </w:rPr>
        <w:t xml:space="preserve">. </w:t>
      </w:r>
    </w:p>
    <w:p w14:paraId="586AA325" w14:textId="77777777" w:rsidR="00361C8F" w:rsidRPr="00640AFC" w:rsidRDefault="00640AFC" w:rsidP="00684AF2">
      <w:pPr>
        <w:spacing w:after="0" w:line="240" w:lineRule="auto"/>
        <w:ind w:left="0" w:right="0" w:firstLine="708"/>
        <w:rPr>
          <w:color w:val="auto"/>
        </w:rPr>
      </w:pPr>
      <w:r w:rsidRPr="00640AFC">
        <w:rPr>
          <w:color w:val="auto"/>
        </w:rPr>
        <w:t xml:space="preserve">Небольшим изменением можно добиться и полной идентичности процедур шифрования и дешифрования. Одно из преимуществ такой модели </w:t>
      </w:r>
      <w:r w:rsidRPr="00640AFC">
        <w:rPr>
          <w:color w:val="auto"/>
        </w:rPr>
        <w:lastRenderedPageBreak/>
        <w:t xml:space="preserve">— обратимость алгоритма независимо от используемой функции f, и она может быть сколь угодно сложной. </w:t>
      </w:r>
    </w:p>
    <w:p w14:paraId="0E01A4AD" w14:textId="77777777" w:rsidR="00361C8F" w:rsidRPr="00640AFC" w:rsidRDefault="00640AFC" w:rsidP="00684AF2">
      <w:pPr>
        <w:pStyle w:val="3"/>
        <w:spacing w:after="0" w:line="240" w:lineRule="auto"/>
        <w:ind w:left="-5" w:right="25"/>
        <w:rPr>
          <w:color w:val="auto"/>
        </w:rPr>
      </w:pPr>
      <w:bookmarkStart w:id="14" w:name="_Toc77734"/>
      <w:r w:rsidRPr="00640AFC">
        <w:rPr>
          <w:rFonts w:ascii="Cambria" w:eastAsia="Cambria" w:hAnsi="Cambria" w:cs="Cambria"/>
          <w:color w:val="auto"/>
        </w:rPr>
        <w:t xml:space="preserve"> </w:t>
      </w:r>
      <w:bookmarkStart w:id="15" w:name="_Toc186215918"/>
      <w:r w:rsidRPr="00640AFC">
        <w:rPr>
          <w:rFonts w:ascii="Cambria" w:eastAsia="Cambria" w:hAnsi="Cambria" w:cs="Cambria"/>
          <w:color w:val="auto"/>
        </w:rPr>
        <w:t>Выполнение работы</w:t>
      </w:r>
      <w:bookmarkEnd w:id="15"/>
      <w:r w:rsidRPr="00640AFC">
        <w:rPr>
          <w:rFonts w:ascii="Cambria" w:eastAsia="Cambria" w:hAnsi="Cambria" w:cs="Cambria"/>
          <w:color w:val="auto"/>
        </w:rPr>
        <w:t xml:space="preserve"> </w:t>
      </w:r>
      <w:bookmarkEnd w:id="14"/>
    </w:p>
    <w:p w14:paraId="70173957"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45FFBD29" w14:textId="77777777" w:rsidR="00361C8F" w:rsidRPr="00640AFC" w:rsidRDefault="00640AFC" w:rsidP="00684AF2">
      <w:pPr>
        <w:spacing w:after="0" w:line="240" w:lineRule="auto"/>
        <w:ind w:left="-15" w:right="62" w:firstLine="708"/>
        <w:rPr>
          <w:color w:val="auto"/>
        </w:rPr>
      </w:pPr>
      <w:r w:rsidRPr="00640AFC">
        <w:rPr>
          <w:color w:val="auto"/>
        </w:rPr>
        <w:t xml:space="preserve">Реализовать приложение для шифрования на основе сетей </w:t>
      </w:r>
      <w:proofErr w:type="spellStart"/>
      <w:r w:rsidRPr="00640AFC">
        <w:rPr>
          <w:color w:val="auto"/>
        </w:rPr>
        <w:t>Фейстеля</w:t>
      </w:r>
      <w:proofErr w:type="spellEnd"/>
      <w:r w:rsidRPr="00640AFC">
        <w:rPr>
          <w:color w:val="auto"/>
        </w:rPr>
        <w:t xml:space="preserve">, позволяющее выполнять следующие действия: </w:t>
      </w:r>
    </w:p>
    <w:p w14:paraId="7F089FCA" w14:textId="77777777" w:rsidR="00361C8F" w:rsidRPr="00640AFC" w:rsidRDefault="00640AFC" w:rsidP="00684AF2">
      <w:pPr>
        <w:numPr>
          <w:ilvl w:val="0"/>
          <w:numId w:val="6"/>
        </w:numPr>
        <w:spacing w:after="0" w:line="240" w:lineRule="auto"/>
        <w:ind w:right="62"/>
        <w:rPr>
          <w:color w:val="auto"/>
        </w:rPr>
      </w:pPr>
      <w:r w:rsidRPr="00640AFC">
        <w:rPr>
          <w:color w:val="auto"/>
        </w:rPr>
        <w:t xml:space="preserve">шифруемый текст должен храниться в одном файле, а ключ шифрования – в другом; </w:t>
      </w:r>
    </w:p>
    <w:p w14:paraId="08E6F6AE" w14:textId="77777777" w:rsidR="00361C8F" w:rsidRPr="00640AFC" w:rsidRDefault="00640AFC" w:rsidP="00684AF2">
      <w:pPr>
        <w:numPr>
          <w:ilvl w:val="0"/>
          <w:numId w:val="6"/>
        </w:numPr>
        <w:spacing w:after="0" w:line="240" w:lineRule="auto"/>
        <w:ind w:right="62"/>
        <w:rPr>
          <w:color w:val="auto"/>
        </w:rPr>
      </w:pPr>
      <w:r w:rsidRPr="00640AFC">
        <w:rPr>
          <w:color w:val="auto"/>
        </w:rPr>
        <w:t>приложение должно позволять выбирать вид образующей функции: а) функция – единичная, т.е. (f(</w:t>
      </w:r>
      <w:proofErr w:type="spellStart"/>
      <w:r w:rsidRPr="00640AFC">
        <w:rPr>
          <w:color w:val="auto"/>
        </w:rPr>
        <w:t>v</w:t>
      </w:r>
      <w:r w:rsidRPr="00640AFC">
        <w:rPr>
          <w:color w:val="auto"/>
          <w:vertAlign w:val="subscript"/>
        </w:rPr>
        <w:t>i</w:t>
      </w:r>
      <w:proofErr w:type="spellEnd"/>
      <w:r w:rsidRPr="00640AFC">
        <w:rPr>
          <w:color w:val="auto"/>
        </w:rPr>
        <w:t>)=</w:t>
      </w:r>
      <w:proofErr w:type="spellStart"/>
      <w:proofErr w:type="gramStart"/>
      <w:r w:rsidRPr="00640AFC">
        <w:rPr>
          <w:color w:val="auto"/>
        </w:rPr>
        <w:t>v</w:t>
      </w:r>
      <w:r w:rsidRPr="00640AFC">
        <w:rPr>
          <w:color w:val="auto"/>
          <w:vertAlign w:val="subscript"/>
        </w:rPr>
        <w:t>i</w:t>
      </w:r>
      <w:proofErr w:type="spellEnd"/>
      <w:r w:rsidRPr="00640AFC">
        <w:rPr>
          <w:color w:val="auto"/>
        </w:rPr>
        <w:t xml:space="preserve"> )</w:t>
      </w:r>
      <w:proofErr w:type="gramEnd"/>
      <w:r w:rsidRPr="00640AFC">
        <w:rPr>
          <w:color w:val="auto"/>
        </w:rPr>
        <w:t xml:space="preserve"> ; </w:t>
      </w:r>
    </w:p>
    <w:p w14:paraId="1F923313" w14:textId="77777777" w:rsidR="00361C8F" w:rsidRPr="00640AFC" w:rsidRDefault="00640AFC" w:rsidP="00684AF2">
      <w:pPr>
        <w:spacing w:after="0" w:line="240" w:lineRule="auto"/>
        <w:ind w:left="718" w:right="62"/>
        <w:rPr>
          <w:color w:val="auto"/>
        </w:rPr>
      </w:pPr>
      <w:r w:rsidRPr="00640AFC">
        <w:rPr>
          <w:color w:val="auto"/>
        </w:rPr>
        <w:t>б) функция имеет вид f(</w:t>
      </w:r>
      <w:proofErr w:type="spellStart"/>
      <w:proofErr w:type="gramStart"/>
      <w:r w:rsidRPr="00640AFC">
        <w:rPr>
          <w:color w:val="auto"/>
        </w:rPr>
        <w:t>v</w:t>
      </w:r>
      <w:r w:rsidRPr="00640AFC">
        <w:rPr>
          <w:color w:val="auto"/>
          <w:vertAlign w:val="subscript"/>
        </w:rPr>
        <w:t>i</w:t>
      </w:r>
      <w:r w:rsidRPr="00640AFC">
        <w:rPr>
          <w:color w:val="auto"/>
        </w:rPr>
        <w:t>,x</w:t>
      </w:r>
      <w:proofErr w:type="spellEnd"/>
      <w:proofErr w:type="gramEnd"/>
      <w:r w:rsidRPr="00640AFC">
        <w:rPr>
          <w:color w:val="auto"/>
        </w:rPr>
        <w:t>)=</w:t>
      </w:r>
      <w:proofErr w:type="spellStart"/>
      <w:r w:rsidRPr="00640AFC">
        <w:rPr>
          <w:color w:val="auto"/>
        </w:rPr>
        <w:t>v</w:t>
      </w:r>
      <w:r w:rsidRPr="00640AFC">
        <w:rPr>
          <w:color w:val="auto"/>
          <w:vertAlign w:val="subscript"/>
        </w:rPr>
        <w:t>i</w:t>
      </w:r>
      <w:proofErr w:type="spellEnd"/>
      <w:r w:rsidRPr="00640AFC">
        <w:rPr>
          <w:noProof/>
          <w:color w:val="auto"/>
        </w:rPr>
        <w:drawing>
          <wp:inline distT="0" distB="0" distL="0" distR="0" wp14:anchorId="71D9891F" wp14:editId="416E5170">
            <wp:extent cx="152400" cy="155448"/>
            <wp:effectExtent l="0" t="0" r="0" b="0"/>
            <wp:docPr id="76139" name="Picture 76139"/>
            <wp:cNvGraphicFramePr/>
            <a:graphic xmlns:a="http://schemas.openxmlformats.org/drawingml/2006/main">
              <a:graphicData uri="http://schemas.openxmlformats.org/drawingml/2006/picture">
                <pic:pic xmlns:pic="http://schemas.openxmlformats.org/drawingml/2006/picture">
                  <pic:nvPicPr>
                    <pic:cNvPr id="76139" name="Picture 76139"/>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x </w:t>
      </w:r>
    </w:p>
    <w:p w14:paraId="46BE2CC7" w14:textId="77777777" w:rsidR="00361C8F" w:rsidRPr="00640AFC" w:rsidRDefault="00640AFC" w:rsidP="00684AF2">
      <w:pPr>
        <w:spacing w:after="0" w:line="240" w:lineRule="auto"/>
        <w:ind w:left="718" w:right="62"/>
        <w:rPr>
          <w:color w:val="auto"/>
        </w:rPr>
      </w:pPr>
      <w:r w:rsidRPr="00640AFC">
        <w:rPr>
          <w:color w:val="auto"/>
        </w:rPr>
        <w:t xml:space="preserve">3)зашифрованный текст должен сохраняться в файл; </w:t>
      </w:r>
    </w:p>
    <w:p w14:paraId="08C8B613" w14:textId="77777777" w:rsidR="00361C8F" w:rsidRPr="00640AFC" w:rsidRDefault="00640AFC" w:rsidP="00684AF2">
      <w:pPr>
        <w:spacing w:after="0" w:line="240" w:lineRule="auto"/>
        <w:ind w:left="718" w:right="62"/>
        <w:rPr>
          <w:color w:val="auto"/>
        </w:rPr>
      </w:pPr>
      <w:r w:rsidRPr="00640AFC">
        <w:rPr>
          <w:color w:val="auto"/>
        </w:rPr>
        <w:t xml:space="preserve">4)расшифрованный текст должен сохраняться в файл. </w:t>
      </w:r>
    </w:p>
    <w:p w14:paraId="16FD99F9" w14:textId="77777777" w:rsidR="00361C8F" w:rsidRPr="00640AFC" w:rsidRDefault="00640AFC" w:rsidP="00684AF2">
      <w:pPr>
        <w:pStyle w:val="5"/>
        <w:spacing w:after="0" w:line="240" w:lineRule="auto"/>
        <w:ind w:left="-5" w:right="53"/>
        <w:jc w:val="both"/>
        <w:rPr>
          <w:color w:val="auto"/>
        </w:rPr>
      </w:pPr>
      <w:r w:rsidRPr="00640AFC">
        <w:rPr>
          <w:rFonts w:ascii="Times New Roman" w:eastAsia="Times New Roman" w:hAnsi="Times New Roman" w:cs="Times New Roman"/>
          <w:color w:val="auto"/>
        </w:rPr>
        <w:t xml:space="preserve">Отчётные материалы </w:t>
      </w:r>
    </w:p>
    <w:p w14:paraId="1A08993C" w14:textId="77777777" w:rsidR="00361C8F" w:rsidRPr="00640AFC" w:rsidRDefault="00640AFC" w:rsidP="00684AF2">
      <w:pPr>
        <w:spacing w:after="0" w:line="240" w:lineRule="auto"/>
        <w:ind w:left="-15" w:right="62" w:firstLine="708"/>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код программы и результаты работы программы. </w:t>
      </w:r>
    </w:p>
    <w:p w14:paraId="56EB59FA" w14:textId="77777777" w:rsidR="00361C8F" w:rsidRPr="00640AFC" w:rsidRDefault="00640AFC" w:rsidP="00684AF2">
      <w:pPr>
        <w:pStyle w:val="1"/>
        <w:spacing w:after="0" w:line="240" w:lineRule="auto"/>
        <w:ind w:left="-5"/>
        <w:jc w:val="both"/>
        <w:rPr>
          <w:color w:val="auto"/>
        </w:rPr>
      </w:pPr>
      <w:bookmarkStart w:id="16" w:name="_Toc186215919"/>
      <w:bookmarkStart w:id="17" w:name="_Toc77735"/>
      <w:r w:rsidRPr="00640AFC">
        <w:rPr>
          <w:color w:val="auto"/>
        </w:rPr>
        <w:t>Контрольные вопросы</w:t>
      </w:r>
      <w:bookmarkEnd w:id="16"/>
      <w:r w:rsidRPr="00640AFC">
        <w:rPr>
          <w:color w:val="auto"/>
        </w:rPr>
        <w:t xml:space="preserve"> </w:t>
      </w:r>
      <w:bookmarkEnd w:id="17"/>
    </w:p>
    <w:p w14:paraId="1DE7BB17"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5E013114" w14:textId="77777777" w:rsidR="00361C8F" w:rsidRPr="00640AFC" w:rsidRDefault="00640AFC" w:rsidP="00684AF2">
      <w:pPr>
        <w:numPr>
          <w:ilvl w:val="0"/>
          <w:numId w:val="7"/>
        </w:numPr>
        <w:spacing w:after="0" w:line="240" w:lineRule="auto"/>
        <w:ind w:right="62" w:hanging="355"/>
        <w:rPr>
          <w:color w:val="auto"/>
        </w:rPr>
      </w:pPr>
      <w:r w:rsidRPr="00640AFC">
        <w:rPr>
          <w:color w:val="auto"/>
        </w:rPr>
        <w:t xml:space="preserve">Какие образующие функции можно использовать в сети </w:t>
      </w:r>
      <w:proofErr w:type="spellStart"/>
      <w:r w:rsidRPr="00640AFC">
        <w:rPr>
          <w:color w:val="auto"/>
        </w:rPr>
        <w:t>Фейстеля</w:t>
      </w:r>
      <w:proofErr w:type="spellEnd"/>
      <w:r w:rsidRPr="00640AFC">
        <w:rPr>
          <w:color w:val="auto"/>
        </w:rPr>
        <w:t xml:space="preserve">? </w:t>
      </w:r>
    </w:p>
    <w:p w14:paraId="6EC4B04B" w14:textId="77777777" w:rsidR="00361C8F" w:rsidRPr="00640AFC" w:rsidRDefault="00640AFC" w:rsidP="00684AF2">
      <w:pPr>
        <w:numPr>
          <w:ilvl w:val="0"/>
          <w:numId w:val="7"/>
        </w:numPr>
        <w:spacing w:after="0" w:line="240" w:lineRule="auto"/>
        <w:ind w:right="62" w:hanging="355"/>
        <w:rPr>
          <w:color w:val="auto"/>
        </w:rPr>
      </w:pPr>
      <w:r w:rsidRPr="00640AFC">
        <w:rPr>
          <w:color w:val="auto"/>
        </w:rPr>
        <w:t xml:space="preserve">Как происходит процесс шифрования? </w:t>
      </w:r>
    </w:p>
    <w:p w14:paraId="0AAC19E5" w14:textId="77777777" w:rsidR="00361C8F" w:rsidRPr="00640AFC" w:rsidRDefault="00640AFC" w:rsidP="00684AF2">
      <w:pPr>
        <w:numPr>
          <w:ilvl w:val="0"/>
          <w:numId w:val="7"/>
        </w:numPr>
        <w:spacing w:after="0" w:line="240" w:lineRule="auto"/>
        <w:ind w:right="62" w:hanging="355"/>
        <w:rPr>
          <w:color w:val="auto"/>
        </w:rPr>
      </w:pPr>
      <w:r w:rsidRPr="00640AFC">
        <w:rPr>
          <w:color w:val="auto"/>
        </w:rPr>
        <w:t xml:space="preserve">Как происходит процесс дешифрования? </w:t>
      </w:r>
    </w:p>
    <w:p w14:paraId="076A285B" w14:textId="646AB814" w:rsidR="00361C8F" w:rsidRPr="00640AFC" w:rsidRDefault="00640AFC" w:rsidP="00684AF2">
      <w:pPr>
        <w:numPr>
          <w:ilvl w:val="0"/>
          <w:numId w:val="7"/>
        </w:numPr>
        <w:spacing w:after="0" w:line="240" w:lineRule="auto"/>
        <w:ind w:right="62" w:hanging="355"/>
        <w:rPr>
          <w:color w:val="auto"/>
        </w:rPr>
      </w:pPr>
      <w:r w:rsidRPr="00640AFC">
        <w:rPr>
          <w:color w:val="auto"/>
        </w:rPr>
        <w:t xml:space="preserve">Как определяется величина блока </w:t>
      </w:r>
      <w:r w:rsidR="006B5C5B" w:rsidRPr="00640AFC">
        <w:rPr>
          <w:color w:val="auto"/>
        </w:rPr>
        <w:t>разбиения?</w:t>
      </w:r>
      <w:r w:rsidRPr="00640AFC">
        <w:rPr>
          <w:color w:val="auto"/>
        </w:rPr>
        <w:t xml:space="preserve"> </w:t>
      </w:r>
    </w:p>
    <w:p w14:paraId="357435EB" w14:textId="77777777" w:rsidR="006B5C5B" w:rsidRDefault="00640AFC" w:rsidP="00684AF2">
      <w:pPr>
        <w:numPr>
          <w:ilvl w:val="0"/>
          <w:numId w:val="7"/>
        </w:numPr>
        <w:spacing w:after="0" w:line="240" w:lineRule="auto"/>
        <w:ind w:right="62" w:hanging="355"/>
        <w:rPr>
          <w:color w:val="auto"/>
        </w:rPr>
      </w:pPr>
      <w:r w:rsidRPr="00640AFC">
        <w:rPr>
          <w:color w:val="auto"/>
        </w:rPr>
        <w:t>Какое свойство функции XOR позволяет производить шифрование/дешифрование?</w:t>
      </w:r>
    </w:p>
    <w:p w14:paraId="0E9AED73" w14:textId="6D24BD04" w:rsidR="00361C8F" w:rsidRPr="00640AFC" w:rsidRDefault="00640AFC" w:rsidP="006B5C5B">
      <w:pPr>
        <w:spacing w:after="0" w:line="240" w:lineRule="auto"/>
        <w:ind w:left="713" w:right="62" w:firstLine="0"/>
        <w:rPr>
          <w:color w:val="auto"/>
        </w:rPr>
      </w:pPr>
      <w:r w:rsidRPr="00640AFC">
        <w:rPr>
          <w:color w:val="auto"/>
        </w:rPr>
        <w:t xml:space="preserve"> </w:t>
      </w:r>
    </w:p>
    <w:p w14:paraId="689405B4" w14:textId="77777777" w:rsidR="00361C8F" w:rsidRPr="00640AFC" w:rsidRDefault="00640AFC" w:rsidP="00684AF2">
      <w:pPr>
        <w:pStyle w:val="1"/>
        <w:spacing w:after="0" w:line="240" w:lineRule="auto"/>
        <w:ind w:left="370" w:right="25"/>
        <w:jc w:val="both"/>
        <w:rPr>
          <w:color w:val="auto"/>
        </w:rPr>
      </w:pPr>
      <w:bookmarkStart w:id="18" w:name="_Toc186215920"/>
      <w:bookmarkStart w:id="19" w:name="_Toc77736"/>
      <w:bookmarkStart w:id="20" w:name="_Hlk187032582"/>
      <w:r w:rsidRPr="00640AFC">
        <w:rPr>
          <w:color w:val="auto"/>
        </w:rPr>
        <w:t>Лабораторная работа №</w:t>
      </w:r>
      <w:r>
        <w:rPr>
          <w:color w:val="auto"/>
        </w:rPr>
        <w:t>3.</w:t>
      </w:r>
      <w:r w:rsidRPr="00640AFC">
        <w:rPr>
          <w:color w:val="auto"/>
        </w:rPr>
        <w:t xml:space="preserve"> Алгоритм DES</w:t>
      </w:r>
      <w:bookmarkEnd w:id="18"/>
      <w:r w:rsidRPr="00640AFC">
        <w:rPr>
          <w:color w:val="auto"/>
        </w:rPr>
        <w:t xml:space="preserve"> </w:t>
      </w:r>
      <w:bookmarkEnd w:id="19"/>
    </w:p>
    <w:p w14:paraId="11ABBBAF" w14:textId="77777777" w:rsidR="00361C8F" w:rsidRPr="00640AFC" w:rsidRDefault="00640AFC" w:rsidP="00684AF2">
      <w:pPr>
        <w:pStyle w:val="3"/>
        <w:spacing w:after="0" w:line="240" w:lineRule="auto"/>
        <w:ind w:left="370" w:right="53"/>
        <w:rPr>
          <w:color w:val="auto"/>
        </w:rPr>
      </w:pPr>
      <w:bookmarkStart w:id="21" w:name="_Toc186215921"/>
      <w:bookmarkStart w:id="22" w:name="_Toc77738"/>
      <w:bookmarkEnd w:id="20"/>
      <w:r w:rsidRPr="00640AFC">
        <w:rPr>
          <w:color w:val="auto"/>
        </w:rPr>
        <w:t>Краткие теоретические сведения</w:t>
      </w:r>
      <w:bookmarkEnd w:id="21"/>
      <w:r w:rsidRPr="00640AFC">
        <w:rPr>
          <w:color w:val="auto"/>
        </w:rPr>
        <w:t xml:space="preserve"> </w:t>
      </w:r>
      <w:bookmarkEnd w:id="22"/>
    </w:p>
    <w:p w14:paraId="044BF4A1" w14:textId="77777777" w:rsidR="00361C8F" w:rsidRPr="00640AFC" w:rsidRDefault="00640AFC" w:rsidP="00684AF2">
      <w:pPr>
        <w:spacing w:after="0" w:line="240" w:lineRule="auto"/>
        <w:ind w:left="610" w:right="62"/>
        <w:rPr>
          <w:color w:val="auto"/>
        </w:rPr>
      </w:pPr>
      <w:r w:rsidRPr="00640AFC">
        <w:rPr>
          <w:color w:val="auto"/>
        </w:rPr>
        <w:t>Основные достоинства алгоритма DES</w:t>
      </w:r>
      <w:r w:rsidRPr="00640AFC">
        <w:rPr>
          <w:b/>
          <w:color w:val="auto"/>
        </w:rPr>
        <w:t>:</w:t>
      </w:r>
      <w:r w:rsidRPr="00640AFC">
        <w:rPr>
          <w:color w:val="auto"/>
        </w:rPr>
        <w:t xml:space="preserve"> </w:t>
      </w:r>
    </w:p>
    <w:p w14:paraId="70F485F9" w14:textId="77777777" w:rsidR="00361C8F" w:rsidRPr="00640AFC" w:rsidRDefault="00640AFC" w:rsidP="00684AF2">
      <w:pPr>
        <w:numPr>
          <w:ilvl w:val="0"/>
          <w:numId w:val="8"/>
        </w:numPr>
        <w:spacing w:after="0" w:line="240" w:lineRule="auto"/>
        <w:ind w:right="62" w:hanging="360"/>
        <w:rPr>
          <w:color w:val="auto"/>
        </w:rPr>
      </w:pPr>
      <w:r w:rsidRPr="00640AFC">
        <w:rPr>
          <w:color w:val="auto"/>
        </w:rPr>
        <w:t xml:space="preserve">используется только один ключ длиной 56 битов; </w:t>
      </w:r>
    </w:p>
    <w:p w14:paraId="6FC49837" w14:textId="77777777" w:rsidR="00361C8F" w:rsidRPr="00640AFC" w:rsidRDefault="00640AFC" w:rsidP="00684AF2">
      <w:pPr>
        <w:numPr>
          <w:ilvl w:val="0"/>
          <w:numId w:val="8"/>
        </w:numPr>
        <w:spacing w:after="0" w:line="240" w:lineRule="auto"/>
        <w:ind w:right="62" w:hanging="360"/>
        <w:rPr>
          <w:color w:val="auto"/>
        </w:rPr>
      </w:pPr>
      <w:r w:rsidRPr="00640AFC">
        <w:rPr>
          <w:color w:val="auto"/>
        </w:rPr>
        <w:t xml:space="preserve">зашифровав сообщение с помощью одного пакета, для расшифровки вы можете использовать любой другой; </w:t>
      </w:r>
    </w:p>
    <w:p w14:paraId="6410726F" w14:textId="77777777" w:rsidR="00361C8F" w:rsidRPr="00640AFC" w:rsidRDefault="00640AFC" w:rsidP="00684AF2">
      <w:pPr>
        <w:numPr>
          <w:ilvl w:val="0"/>
          <w:numId w:val="8"/>
        </w:numPr>
        <w:spacing w:after="0" w:line="240" w:lineRule="auto"/>
        <w:ind w:right="62" w:hanging="360"/>
        <w:rPr>
          <w:color w:val="auto"/>
        </w:rPr>
      </w:pPr>
      <w:r w:rsidRPr="00640AFC">
        <w:rPr>
          <w:color w:val="auto"/>
        </w:rPr>
        <w:t xml:space="preserve">относительная простота алгоритма обеспечивает высокую скорость обработки информации; </w:t>
      </w:r>
    </w:p>
    <w:p w14:paraId="66030149" w14:textId="77777777" w:rsidR="00361C8F" w:rsidRPr="00640AFC" w:rsidRDefault="00640AFC" w:rsidP="00684AF2">
      <w:pPr>
        <w:numPr>
          <w:ilvl w:val="0"/>
          <w:numId w:val="8"/>
        </w:numPr>
        <w:spacing w:after="0" w:line="240" w:lineRule="auto"/>
        <w:ind w:right="62" w:hanging="360"/>
        <w:rPr>
          <w:color w:val="auto"/>
        </w:rPr>
      </w:pPr>
      <w:r w:rsidRPr="00640AFC">
        <w:rPr>
          <w:color w:val="auto"/>
        </w:rPr>
        <w:t xml:space="preserve">достаточно высокая стойкость алгоритма. </w:t>
      </w:r>
    </w:p>
    <w:p w14:paraId="1C553C1E" w14:textId="77777777" w:rsidR="00361C8F" w:rsidRPr="00640AFC" w:rsidRDefault="00640AFC" w:rsidP="00684AF2">
      <w:pPr>
        <w:spacing w:after="0" w:line="240" w:lineRule="auto"/>
        <w:ind w:left="-15" w:right="62" w:firstLine="600"/>
        <w:rPr>
          <w:color w:val="auto"/>
        </w:rPr>
      </w:pPr>
      <w:r w:rsidRPr="00640AFC">
        <w:rPr>
          <w:color w:val="auto"/>
        </w:rPr>
        <w:t xml:space="preserve">DES осуществляет шифрование 64-битовых блоков данных с помощью 56-битового ключа. Расшифрование в DES является операцией обратной шифрованию и выполняется путем повторения операций шифрования в обратной последовательности (несмотря на кажущуюся очевидность, так делается далеко не всегда. Позже мы рассмотрим шифры, в которых шифрование и расшифрование осуществляются по разным алгоритмам). </w:t>
      </w:r>
    </w:p>
    <w:p w14:paraId="0CF00246" w14:textId="77777777" w:rsidR="00361C8F" w:rsidRPr="00640AFC" w:rsidRDefault="00640AFC" w:rsidP="00684AF2">
      <w:pPr>
        <w:spacing w:after="0" w:line="240" w:lineRule="auto"/>
        <w:ind w:left="-15" w:right="62" w:firstLine="600"/>
        <w:rPr>
          <w:color w:val="auto"/>
        </w:rPr>
      </w:pPr>
      <w:r w:rsidRPr="00640AFC">
        <w:rPr>
          <w:color w:val="auto"/>
        </w:rPr>
        <w:t xml:space="preserve">Процесс шифрования заключается в начальной перестановке битов 64битового блока, шестнадцати циклах шифрования и, наконец, обратной перестановки битов (рис.2). </w:t>
      </w:r>
    </w:p>
    <w:p w14:paraId="6E93F3D2" w14:textId="77777777" w:rsidR="00361C8F" w:rsidRPr="00640AFC" w:rsidRDefault="00640AFC" w:rsidP="00684AF2">
      <w:pPr>
        <w:spacing w:after="0" w:line="240" w:lineRule="auto"/>
        <w:ind w:left="0" w:right="1379" w:firstLine="0"/>
        <w:rPr>
          <w:color w:val="auto"/>
        </w:rPr>
      </w:pPr>
      <w:r w:rsidRPr="00640AFC">
        <w:rPr>
          <w:noProof/>
          <w:color w:val="auto"/>
        </w:rPr>
        <w:lastRenderedPageBreak/>
        <w:drawing>
          <wp:inline distT="0" distB="0" distL="0" distR="0" wp14:anchorId="4037142C" wp14:editId="1C0DB7B3">
            <wp:extent cx="4171950" cy="3629025"/>
            <wp:effectExtent l="0" t="0" r="0" b="0"/>
            <wp:docPr id="3398" name="Picture 3398"/>
            <wp:cNvGraphicFramePr/>
            <a:graphic xmlns:a="http://schemas.openxmlformats.org/drawingml/2006/main">
              <a:graphicData uri="http://schemas.openxmlformats.org/drawingml/2006/picture">
                <pic:pic xmlns:pic="http://schemas.openxmlformats.org/drawingml/2006/picture">
                  <pic:nvPicPr>
                    <pic:cNvPr id="3398" name="Picture 3398"/>
                    <pic:cNvPicPr/>
                  </pic:nvPicPr>
                  <pic:blipFill>
                    <a:blip r:embed="rId13"/>
                    <a:stretch>
                      <a:fillRect/>
                    </a:stretch>
                  </pic:blipFill>
                  <pic:spPr>
                    <a:xfrm>
                      <a:off x="0" y="0"/>
                      <a:ext cx="4171950" cy="3629025"/>
                    </a:xfrm>
                    <a:prstGeom prst="rect">
                      <a:avLst/>
                    </a:prstGeom>
                  </pic:spPr>
                </pic:pic>
              </a:graphicData>
            </a:graphic>
          </wp:inline>
        </w:drawing>
      </w:r>
      <w:r w:rsidRPr="00640AFC">
        <w:rPr>
          <w:rFonts w:ascii="Calibri" w:eastAsia="Calibri" w:hAnsi="Calibri" w:cs="Calibri"/>
          <w:color w:val="auto"/>
          <w:sz w:val="22"/>
        </w:rPr>
        <w:t xml:space="preserve"> </w:t>
      </w:r>
    </w:p>
    <w:p w14:paraId="3CFDA890" w14:textId="77777777" w:rsidR="00361C8F" w:rsidRPr="00640AFC" w:rsidRDefault="00640AFC" w:rsidP="00684AF2">
      <w:pPr>
        <w:spacing w:after="0" w:line="240" w:lineRule="auto"/>
        <w:ind w:right="77"/>
        <w:rPr>
          <w:color w:val="auto"/>
        </w:rPr>
      </w:pPr>
      <w:r w:rsidRPr="00640AFC">
        <w:rPr>
          <w:color w:val="auto"/>
          <w:sz w:val="24"/>
        </w:rPr>
        <w:t>Рис.2. Обобщенная схема шифрования в алгоритме DES</w:t>
      </w:r>
      <w:r w:rsidRPr="00640AFC">
        <w:rPr>
          <w:color w:val="auto"/>
          <w:sz w:val="20"/>
        </w:rPr>
        <w:t xml:space="preserve"> </w:t>
      </w:r>
    </w:p>
    <w:p w14:paraId="6A387E17" w14:textId="77777777" w:rsidR="00361C8F" w:rsidRPr="00640AFC" w:rsidRDefault="00640AFC" w:rsidP="00684AF2">
      <w:pPr>
        <w:spacing w:after="0" w:line="240" w:lineRule="auto"/>
        <w:ind w:left="-15" w:right="62" w:firstLine="600"/>
        <w:rPr>
          <w:color w:val="auto"/>
        </w:rPr>
      </w:pPr>
      <w:r w:rsidRPr="00640AFC">
        <w:rPr>
          <w:color w:val="auto"/>
        </w:rPr>
        <w:t xml:space="preserve">Необходимо сразу же отметить, что ВСЕ таблицы являются стандартными, а следовательно, должны включаться в вашу реализацию алгоритма в неизменном виде. Все перестановки и коды в таблицах подобраны разработчиками таким образом, чтобы максимально затруднить процесс расшифровки путем подбора ключа. Структура алгоритма DES приведена на рис.3. </w:t>
      </w:r>
    </w:p>
    <w:p w14:paraId="144A3A22" w14:textId="77777777" w:rsidR="00361C8F" w:rsidRPr="00640AFC" w:rsidRDefault="00640AFC" w:rsidP="00684AF2">
      <w:pPr>
        <w:spacing w:after="0" w:line="240" w:lineRule="auto"/>
        <w:ind w:left="0" w:right="793" w:firstLine="0"/>
        <w:rPr>
          <w:color w:val="auto"/>
        </w:rPr>
      </w:pPr>
      <w:r w:rsidRPr="00640AFC">
        <w:rPr>
          <w:noProof/>
          <w:color w:val="auto"/>
        </w:rPr>
        <w:lastRenderedPageBreak/>
        <w:drawing>
          <wp:inline distT="0" distB="0" distL="0" distR="0" wp14:anchorId="554D0E17" wp14:editId="08226DD0">
            <wp:extent cx="4911090" cy="7143369"/>
            <wp:effectExtent l="0" t="0" r="0" b="0"/>
            <wp:docPr id="3417" name="Picture 3417"/>
            <wp:cNvGraphicFramePr/>
            <a:graphic xmlns:a="http://schemas.openxmlformats.org/drawingml/2006/main">
              <a:graphicData uri="http://schemas.openxmlformats.org/drawingml/2006/picture">
                <pic:pic xmlns:pic="http://schemas.openxmlformats.org/drawingml/2006/picture">
                  <pic:nvPicPr>
                    <pic:cNvPr id="3417" name="Picture 3417"/>
                    <pic:cNvPicPr/>
                  </pic:nvPicPr>
                  <pic:blipFill>
                    <a:blip r:embed="rId14"/>
                    <a:stretch>
                      <a:fillRect/>
                    </a:stretch>
                  </pic:blipFill>
                  <pic:spPr>
                    <a:xfrm>
                      <a:off x="0" y="0"/>
                      <a:ext cx="4911090" cy="7143369"/>
                    </a:xfrm>
                    <a:prstGeom prst="rect">
                      <a:avLst/>
                    </a:prstGeom>
                  </pic:spPr>
                </pic:pic>
              </a:graphicData>
            </a:graphic>
          </wp:inline>
        </w:drawing>
      </w:r>
      <w:r w:rsidRPr="00640AFC">
        <w:rPr>
          <w:rFonts w:ascii="Calibri" w:eastAsia="Calibri" w:hAnsi="Calibri" w:cs="Calibri"/>
          <w:color w:val="auto"/>
          <w:sz w:val="22"/>
        </w:rPr>
        <w:t xml:space="preserve"> </w:t>
      </w:r>
    </w:p>
    <w:p w14:paraId="7EA4F4E7" w14:textId="77777777" w:rsidR="00361C8F" w:rsidRPr="00640AFC" w:rsidRDefault="00640AFC" w:rsidP="00684AF2">
      <w:pPr>
        <w:spacing w:after="0" w:line="240" w:lineRule="auto"/>
        <w:ind w:right="72"/>
        <w:rPr>
          <w:color w:val="auto"/>
        </w:rPr>
      </w:pPr>
      <w:r w:rsidRPr="00640AFC">
        <w:rPr>
          <w:color w:val="auto"/>
          <w:sz w:val="24"/>
        </w:rPr>
        <w:t>Рис.3. Структура алгоритма шифрования DES</w:t>
      </w:r>
      <w:r w:rsidRPr="00640AFC">
        <w:rPr>
          <w:rFonts w:ascii="Calibri" w:eastAsia="Calibri" w:hAnsi="Calibri" w:cs="Calibri"/>
          <w:color w:val="auto"/>
          <w:sz w:val="20"/>
        </w:rPr>
        <w:t xml:space="preserve"> </w:t>
      </w:r>
    </w:p>
    <w:p w14:paraId="195437DC" w14:textId="77777777" w:rsidR="00361C8F" w:rsidRPr="00640AFC" w:rsidRDefault="00640AFC" w:rsidP="00684AF2">
      <w:pPr>
        <w:spacing w:after="0" w:line="240" w:lineRule="auto"/>
        <w:ind w:left="-15" w:right="62" w:firstLine="600"/>
        <w:rPr>
          <w:color w:val="auto"/>
        </w:rPr>
      </w:pPr>
      <w:r w:rsidRPr="00640AFC">
        <w:rPr>
          <w:color w:val="auto"/>
        </w:rPr>
        <w:t xml:space="preserve">Пусть из файла считан очередной 8-байтовый блок T, который преобразуется с помощью матрицы начальной перестановки IP (табл.1) следующим образом: бит 58 блока T становится битом 1, бит 50 - битом 2 и т.д., что даст в результате: T(0) = IP(T). </w:t>
      </w:r>
    </w:p>
    <w:p w14:paraId="4EEFA2CD" w14:textId="77777777" w:rsidR="00361C8F" w:rsidRPr="00640AFC" w:rsidRDefault="00640AFC" w:rsidP="00684AF2">
      <w:pPr>
        <w:spacing w:after="0" w:line="240" w:lineRule="auto"/>
        <w:ind w:left="-15" w:right="62" w:firstLine="600"/>
        <w:rPr>
          <w:color w:val="auto"/>
        </w:rPr>
      </w:pPr>
      <w:r w:rsidRPr="00640AFC">
        <w:rPr>
          <w:color w:val="auto"/>
        </w:rPr>
        <w:t xml:space="preserve">Полученная последовательность битов </w:t>
      </w:r>
      <w:proofErr w:type="gramStart"/>
      <w:r w:rsidRPr="00640AFC">
        <w:rPr>
          <w:color w:val="auto"/>
        </w:rPr>
        <w:t>T(</w:t>
      </w:r>
      <w:proofErr w:type="gramEnd"/>
      <w:r w:rsidRPr="00640AFC">
        <w:rPr>
          <w:color w:val="auto"/>
        </w:rPr>
        <w:t xml:space="preserve">0) разделяется на две последовательности по 32 бита каждая: L(0) - левые или старшие биты, R(0) - правые или младшие биты. </w:t>
      </w:r>
    </w:p>
    <w:p w14:paraId="5A456EEF" w14:textId="77777777" w:rsidR="00361C8F" w:rsidRPr="00640AFC" w:rsidRDefault="00640AFC" w:rsidP="00684AF2">
      <w:pPr>
        <w:spacing w:after="0" w:line="240" w:lineRule="auto"/>
        <w:ind w:right="58"/>
        <w:rPr>
          <w:color w:val="auto"/>
        </w:rPr>
      </w:pPr>
      <w:r w:rsidRPr="00640AFC">
        <w:rPr>
          <w:color w:val="auto"/>
          <w:sz w:val="24"/>
        </w:rPr>
        <w:t xml:space="preserve">Таблица 2. </w:t>
      </w:r>
      <w:r w:rsidRPr="00640AFC">
        <w:rPr>
          <w:b/>
          <w:i/>
          <w:color w:val="auto"/>
          <w:sz w:val="24"/>
        </w:rPr>
        <w:t>Матрица начальной перестановки IP</w:t>
      </w:r>
      <w:r w:rsidRPr="00640AFC">
        <w:rPr>
          <w:color w:val="auto"/>
          <w:sz w:val="24"/>
        </w:rPr>
        <w:t xml:space="preserve"> </w:t>
      </w:r>
    </w:p>
    <w:p w14:paraId="34BDA635"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58 50 42 34 26 18 10 02 </w:t>
      </w:r>
    </w:p>
    <w:p w14:paraId="6A9E21DB"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60 52 44 36 28 20 12 04 </w:t>
      </w:r>
    </w:p>
    <w:p w14:paraId="4F85D042"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lastRenderedPageBreak/>
        <w:t xml:space="preserve">62 54 46 38 30 22 14 06 </w:t>
      </w:r>
    </w:p>
    <w:p w14:paraId="5B935DEC"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64 56 48 40 32 24 16 08 </w:t>
      </w:r>
    </w:p>
    <w:p w14:paraId="3F8720CB"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57 49 41 33 25 17 09 01 </w:t>
      </w:r>
    </w:p>
    <w:p w14:paraId="3E01E177"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59 51 43 35 27 19 11 03 </w:t>
      </w:r>
    </w:p>
    <w:p w14:paraId="69336446"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61 53 45 37 29 21 13 05 </w:t>
      </w:r>
    </w:p>
    <w:p w14:paraId="739ACDA8"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63 55 47 39 31 23 15 07 </w:t>
      </w:r>
    </w:p>
    <w:p w14:paraId="14D0AC61" w14:textId="77777777" w:rsidR="00361C8F" w:rsidRPr="00640AFC" w:rsidRDefault="00640AFC" w:rsidP="00684AF2">
      <w:pPr>
        <w:spacing w:after="0" w:line="240" w:lineRule="auto"/>
        <w:ind w:left="-15" w:right="62" w:firstLine="600"/>
        <w:rPr>
          <w:color w:val="auto"/>
        </w:rPr>
      </w:pPr>
      <w:r w:rsidRPr="00640AFC">
        <w:rPr>
          <w:color w:val="auto"/>
        </w:rPr>
        <w:t xml:space="preserve">Затем выполняется шифрование, состоящее из 16 итераций. Результат </w:t>
      </w:r>
      <w:proofErr w:type="spellStart"/>
      <w:r w:rsidRPr="00640AFC">
        <w:rPr>
          <w:color w:val="auto"/>
        </w:rPr>
        <w:t>iй</w:t>
      </w:r>
      <w:proofErr w:type="spellEnd"/>
      <w:r w:rsidRPr="00640AFC">
        <w:rPr>
          <w:color w:val="auto"/>
        </w:rPr>
        <w:t xml:space="preserve"> итерации описывается следующими формулами: </w:t>
      </w:r>
    </w:p>
    <w:p w14:paraId="2471D2F1" w14:textId="77777777" w:rsidR="00361C8F" w:rsidRPr="00640AFC" w:rsidRDefault="00640AFC" w:rsidP="00684AF2">
      <w:pPr>
        <w:spacing w:after="0" w:line="240" w:lineRule="auto"/>
        <w:ind w:left="2867" w:right="62"/>
        <w:jc w:val="center"/>
        <w:rPr>
          <w:color w:val="auto"/>
          <w:lang w:val="en-US"/>
        </w:rPr>
      </w:pPr>
      <w:r w:rsidRPr="00640AFC">
        <w:rPr>
          <w:color w:val="auto"/>
          <w:lang w:val="en-US"/>
        </w:rPr>
        <w:t>L(</w:t>
      </w:r>
      <w:proofErr w:type="spellStart"/>
      <w:r w:rsidRPr="00640AFC">
        <w:rPr>
          <w:color w:val="auto"/>
          <w:lang w:val="en-US"/>
        </w:rPr>
        <w:t>i</w:t>
      </w:r>
      <w:proofErr w:type="spellEnd"/>
      <w:r w:rsidRPr="00640AFC">
        <w:rPr>
          <w:color w:val="auto"/>
          <w:lang w:val="en-US"/>
        </w:rPr>
        <w:t>) = R(i-1)</w:t>
      </w:r>
    </w:p>
    <w:p w14:paraId="3DB628E4" w14:textId="77777777" w:rsidR="00361C8F" w:rsidRPr="00640AFC" w:rsidRDefault="00640AFC" w:rsidP="00684AF2">
      <w:pPr>
        <w:spacing w:after="0" w:line="240" w:lineRule="auto"/>
        <w:ind w:left="63" w:right="122"/>
        <w:jc w:val="center"/>
        <w:rPr>
          <w:color w:val="auto"/>
          <w:lang w:val="en-US"/>
        </w:rPr>
      </w:pPr>
      <w:r w:rsidRPr="00640AFC">
        <w:rPr>
          <w:color w:val="auto"/>
          <w:lang w:val="en-US"/>
        </w:rPr>
        <w:t>R(</w:t>
      </w:r>
      <w:proofErr w:type="spellStart"/>
      <w:r w:rsidRPr="00640AFC">
        <w:rPr>
          <w:color w:val="auto"/>
          <w:lang w:val="en-US"/>
        </w:rPr>
        <w:t>i</w:t>
      </w:r>
      <w:proofErr w:type="spellEnd"/>
      <w:r w:rsidRPr="00640AFC">
        <w:rPr>
          <w:color w:val="auto"/>
          <w:lang w:val="en-US"/>
        </w:rPr>
        <w:t xml:space="preserve">) = L(i-1) </w:t>
      </w:r>
      <w:proofErr w:type="spellStart"/>
      <w:r w:rsidRPr="00640AFC">
        <w:rPr>
          <w:color w:val="auto"/>
          <w:lang w:val="en-US"/>
        </w:rPr>
        <w:t>xor</w:t>
      </w:r>
      <w:proofErr w:type="spellEnd"/>
      <w:r w:rsidRPr="00640AFC">
        <w:rPr>
          <w:color w:val="auto"/>
          <w:lang w:val="en-US"/>
        </w:rPr>
        <w:t xml:space="preserve"> f(R(i-1), K(</w:t>
      </w:r>
      <w:proofErr w:type="spellStart"/>
      <w:r w:rsidRPr="00640AFC">
        <w:rPr>
          <w:color w:val="auto"/>
          <w:lang w:val="en-US"/>
        </w:rPr>
        <w:t>i</w:t>
      </w:r>
      <w:proofErr w:type="spellEnd"/>
      <w:r w:rsidRPr="00640AFC">
        <w:rPr>
          <w:color w:val="auto"/>
          <w:lang w:val="en-US"/>
        </w:rPr>
        <w:t>)</w:t>
      </w:r>
      <w:proofErr w:type="gramStart"/>
      <w:r w:rsidRPr="00640AFC">
        <w:rPr>
          <w:color w:val="auto"/>
          <w:lang w:val="en-US"/>
        </w:rPr>
        <w:t>) ,</w:t>
      </w:r>
      <w:proofErr w:type="gramEnd"/>
    </w:p>
    <w:p w14:paraId="104B754B" w14:textId="77777777" w:rsidR="00361C8F" w:rsidRPr="00640AFC" w:rsidRDefault="00640AFC" w:rsidP="00684AF2">
      <w:pPr>
        <w:spacing w:after="0" w:line="240" w:lineRule="auto"/>
        <w:ind w:left="-5" w:right="62"/>
        <w:rPr>
          <w:color w:val="auto"/>
        </w:rPr>
      </w:pPr>
      <w:r w:rsidRPr="00640AFC">
        <w:rPr>
          <w:color w:val="auto"/>
        </w:rPr>
        <w:t xml:space="preserve">где </w:t>
      </w:r>
      <w:proofErr w:type="spellStart"/>
      <w:r w:rsidRPr="00640AFC">
        <w:rPr>
          <w:color w:val="auto"/>
        </w:rPr>
        <w:t>xor</w:t>
      </w:r>
      <w:proofErr w:type="spellEnd"/>
      <w:r w:rsidRPr="00640AFC">
        <w:rPr>
          <w:color w:val="auto"/>
        </w:rPr>
        <w:t xml:space="preserve"> - операция ИСКЛЮЧАЮЩЕЕ ИЛИ. </w:t>
      </w:r>
    </w:p>
    <w:p w14:paraId="39DF7625" w14:textId="77777777" w:rsidR="00361C8F" w:rsidRPr="00640AFC" w:rsidRDefault="00640AFC" w:rsidP="00684AF2">
      <w:pPr>
        <w:spacing w:after="0" w:line="240" w:lineRule="auto"/>
        <w:ind w:left="-15" w:right="62" w:firstLine="600"/>
        <w:rPr>
          <w:color w:val="auto"/>
        </w:rPr>
      </w:pPr>
      <w:r w:rsidRPr="00640AFC">
        <w:rPr>
          <w:color w:val="auto"/>
        </w:rPr>
        <w:t xml:space="preserve">Функция f называется функцией шифрования. Ее аргументы </w:t>
      </w:r>
      <w:proofErr w:type="gramStart"/>
      <w:r w:rsidRPr="00640AFC">
        <w:rPr>
          <w:color w:val="auto"/>
        </w:rPr>
        <w:t>- это</w:t>
      </w:r>
      <w:proofErr w:type="gramEnd"/>
      <w:r w:rsidRPr="00640AFC">
        <w:rPr>
          <w:color w:val="auto"/>
        </w:rPr>
        <w:t xml:space="preserve"> 32битовая последовательность R(i-1), полученная на (i-1)-ой итерации, и 48битовый ключ K(i), который является результатом преобразования 64битового ключа K. Подробно функция шифрования и алгоритм получения ключей К(i) описаны ниже. </w:t>
      </w:r>
    </w:p>
    <w:p w14:paraId="4CC43040" w14:textId="77777777" w:rsidR="00361C8F" w:rsidRPr="00640AFC" w:rsidRDefault="00640AFC" w:rsidP="00684AF2">
      <w:pPr>
        <w:spacing w:after="0" w:line="240" w:lineRule="auto"/>
        <w:ind w:left="-15" w:right="62" w:firstLine="600"/>
        <w:rPr>
          <w:color w:val="auto"/>
        </w:rPr>
      </w:pPr>
      <w:r w:rsidRPr="00640AFC">
        <w:rPr>
          <w:color w:val="auto"/>
        </w:rPr>
        <w:t xml:space="preserve">На 16-й итерации получают последовательности </w:t>
      </w:r>
      <w:proofErr w:type="gramStart"/>
      <w:r w:rsidRPr="00640AFC">
        <w:rPr>
          <w:color w:val="auto"/>
        </w:rPr>
        <w:t>R(</w:t>
      </w:r>
      <w:proofErr w:type="gramEnd"/>
      <w:r w:rsidRPr="00640AFC">
        <w:rPr>
          <w:color w:val="auto"/>
        </w:rPr>
        <w:t xml:space="preserve">16) и L(16) (без перестановки), которые конкатенируют в 64-битовую последовательность R(16)L(16). </w:t>
      </w:r>
    </w:p>
    <w:p w14:paraId="1D7BD3AE" w14:textId="77777777" w:rsidR="00361C8F" w:rsidRPr="00640AFC" w:rsidRDefault="00640AFC" w:rsidP="00684AF2">
      <w:pPr>
        <w:spacing w:after="0" w:line="240" w:lineRule="auto"/>
        <w:ind w:left="-15" w:right="62" w:firstLine="600"/>
        <w:rPr>
          <w:color w:val="auto"/>
        </w:rPr>
      </w:pPr>
      <w:r w:rsidRPr="00640AFC">
        <w:rPr>
          <w:color w:val="auto"/>
        </w:rPr>
        <w:t>Затем позиции битов этой последовательности переставляют в соответствии с матрицей IP</w:t>
      </w:r>
      <w:r w:rsidRPr="00640AFC">
        <w:rPr>
          <w:color w:val="auto"/>
          <w:vertAlign w:val="superscript"/>
        </w:rPr>
        <w:t>-1</w:t>
      </w:r>
      <w:r w:rsidRPr="00640AFC">
        <w:rPr>
          <w:color w:val="auto"/>
        </w:rPr>
        <w:t xml:space="preserve"> (табл.3). </w:t>
      </w:r>
    </w:p>
    <w:p w14:paraId="3274782E" w14:textId="77777777" w:rsidR="00361C8F" w:rsidRPr="00640AFC" w:rsidRDefault="00640AFC" w:rsidP="00684AF2">
      <w:pPr>
        <w:spacing w:after="0" w:line="240" w:lineRule="auto"/>
        <w:ind w:right="58"/>
        <w:rPr>
          <w:color w:val="auto"/>
        </w:rPr>
      </w:pPr>
      <w:r w:rsidRPr="00640AFC">
        <w:rPr>
          <w:color w:val="auto"/>
          <w:sz w:val="24"/>
        </w:rPr>
        <w:t xml:space="preserve">Таблица 3. </w:t>
      </w:r>
      <w:r w:rsidRPr="00640AFC">
        <w:rPr>
          <w:b/>
          <w:i/>
          <w:color w:val="auto"/>
          <w:sz w:val="24"/>
        </w:rPr>
        <w:t>Матрица обратной перестановки IP</w:t>
      </w:r>
      <w:r w:rsidRPr="00640AFC">
        <w:rPr>
          <w:color w:val="auto"/>
          <w:sz w:val="24"/>
          <w:vertAlign w:val="superscript"/>
        </w:rPr>
        <w:t>-1</w:t>
      </w:r>
      <w:r w:rsidRPr="00640AFC">
        <w:rPr>
          <w:color w:val="auto"/>
          <w:sz w:val="24"/>
        </w:rPr>
        <w:t xml:space="preserve"> </w:t>
      </w:r>
    </w:p>
    <w:p w14:paraId="39333881"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40 08 48 16 56 24 64 32 </w:t>
      </w:r>
    </w:p>
    <w:p w14:paraId="7D0B84C0"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39 07 47 15 55 23 63 31 </w:t>
      </w:r>
    </w:p>
    <w:p w14:paraId="3DF0BC6D"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38 06 46 14 54 22 62 30 </w:t>
      </w:r>
    </w:p>
    <w:p w14:paraId="5779730B"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37 05 45 13 53 21 61 29 </w:t>
      </w:r>
    </w:p>
    <w:p w14:paraId="693F57D7"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36 04 44 12 52 20 60 28 </w:t>
      </w:r>
    </w:p>
    <w:p w14:paraId="3E19D40F"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35 03 43 11 51 19 59 27 </w:t>
      </w:r>
    </w:p>
    <w:p w14:paraId="7FE90E13"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34 02 42 10 50 18 58 26 </w:t>
      </w:r>
    </w:p>
    <w:p w14:paraId="2ACDEBCF"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33 01 41 09 49 17 57 25 </w:t>
      </w:r>
    </w:p>
    <w:p w14:paraId="38DC363F" w14:textId="77777777" w:rsidR="00361C8F" w:rsidRPr="00640AFC" w:rsidRDefault="00640AFC" w:rsidP="00684AF2">
      <w:pPr>
        <w:spacing w:after="0" w:line="240" w:lineRule="auto"/>
        <w:ind w:left="-15" w:right="62" w:firstLine="600"/>
        <w:rPr>
          <w:color w:val="auto"/>
        </w:rPr>
      </w:pPr>
      <w:r w:rsidRPr="00640AFC">
        <w:rPr>
          <w:color w:val="auto"/>
        </w:rPr>
        <w:t>Матрицы IP</w:t>
      </w:r>
      <w:r w:rsidRPr="00640AFC">
        <w:rPr>
          <w:color w:val="auto"/>
          <w:vertAlign w:val="superscript"/>
        </w:rPr>
        <w:t>-1</w:t>
      </w:r>
      <w:r w:rsidRPr="00640AFC">
        <w:rPr>
          <w:color w:val="auto"/>
        </w:rPr>
        <w:t xml:space="preserve"> и IP соотносятся следующим образом: значение 1-го элемента матрицы IP</w:t>
      </w:r>
      <w:r w:rsidRPr="00640AFC">
        <w:rPr>
          <w:color w:val="auto"/>
          <w:vertAlign w:val="superscript"/>
        </w:rPr>
        <w:t>-1</w:t>
      </w:r>
      <w:r w:rsidRPr="00640AFC">
        <w:rPr>
          <w:color w:val="auto"/>
        </w:rPr>
        <w:t xml:space="preserve"> равно 40, а значение 40-го элемента матрицы IP равно 1, значение 2-го элемента матрицы IP</w:t>
      </w:r>
      <w:r w:rsidRPr="00640AFC">
        <w:rPr>
          <w:color w:val="auto"/>
          <w:vertAlign w:val="superscript"/>
        </w:rPr>
        <w:t>-1</w:t>
      </w:r>
      <w:r w:rsidRPr="00640AFC">
        <w:rPr>
          <w:color w:val="auto"/>
        </w:rPr>
        <w:t xml:space="preserve"> равно 8, а значение 8-го элемента матрицы IP равно 2 и т.д. </w:t>
      </w:r>
    </w:p>
    <w:p w14:paraId="7319E4C0" w14:textId="77777777" w:rsidR="00361C8F" w:rsidRPr="00640AFC" w:rsidRDefault="00640AFC" w:rsidP="00684AF2">
      <w:pPr>
        <w:spacing w:after="0" w:line="240" w:lineRule="auto"/>
        <w:ind w:left="-15" w:right="62" w:firstLine="600"/>
        <w:rPr>
          <w:color w:val="auto"/>
        </w:rPr>
      </w:pPr>
      <w:r w:rsidRPr="00640AFC">
        <w:rPr>
          <w:color w:val="auto"/>
        </w:rPr>
        <w:t>Процесс расшифрования данных является инверсным по отношению к процессу шифрования. Все действия должны быть выполнены в обратном порядке. Это означает, что расшифровываемые данные сначала переставляются в соответствии с матрицей IP</w:t>
      </w:r>
      <w:r w:rsidRPr="00640AFC">
        <w:rPr>
          <w:color w:val="auto"/>
          <w:vertAlign w:val="superscript"/>
        </w:rPr>
        <w:t>-1</w:t>
      </w:r>
      <w:r w:rsidRPr="00640AFC">
        <w:rPr>
          <w:color w:val="auto"/>
        </w:rPr>
        <w:t xml:space="preserve">, а затем над последовательностью бит </w:t>
      </w:r>
      <w:proofErr w:type="gramStart"/>
      <w:r w:rsidRPr="00640AFC">
        <w:rPr>
          <w:color w:val="auto"/>
        </w:rPr>
        <w:t>R(</w:t>
      </w:r>
      <w:proofErr w:type="gramEnd"/>
      <w:r w:rsidRPr="00640AFC">
        <w:rPr>
          <w:color w:val="auto"/>
        </w:rPr>
        <w:t xml:space="preserve">16)L(16) выполняются те же действия, что и в процессе шифрования, но в обратном порядке. </w:t>
      </w:r>
    </w:p>
    <w:p w14:paraId="4369A019" w14:textId="77777777" w:rsidR="00361C8F" w:rsidRPr="00640AFC" w:rsidRDefault="00640AFC" w:rsidP="00684AF2">
      <w:pPr>
        <w:spacing w:after="0" w:line="240" w:lineRule="auto"/>
        <w:ind w:left="-15" w:right="62" w:firstLine="600"/>
        <w:rPr>
          <w:color w:val="auto"/>
        </w:rPr>
      </w:pPr>
      <w:r w:rsidRPr="00640AFC">
        <w:rPr>
          <w:color w:val="auto"/>
        </w:rPr>
        <w:t xml:space="preserve">Итеративный процесс расшифрования может быть описан следующими формулами: </w:t>
      </w:r>
    </w:p>
    <w:p w14:paraId="462FACC8" w14:textId="77777777" w:rsidR="00361C8F" w:rsidRPr="00640AFC" w:rsidRDefault="00640AFC" w:rsidP="00684AF2">
      <w:pPr>
        <w:spacing w:after="0" w:line="240" w:lineRule="auto"/>
        <w:ind w:left="2136" w:right="62"/>
        <w:rPr>
          <w:color w:val="auto"/>
          <w:lang w:val="en-US"/>
        </w:rPr>
      </w:pPr>
      <w:r w:rsidRPr="00640AFC">
        <w:rPr>
          <w:color w:val="auto"/>
          <w:lang w:val="en-US"/>
        </w:rPr>
        <w:t>R(i-1) = L(</w:t>
      </w:r>
      <w:proofErr w:type="spellStart"/>
      <w:r w:rsidRPr="00640AFC">
        <w:rPr>
          <w:color w:val="auto"/>
          <w:lang w:val="en-US"/>
        </w:rPr>
        <w:t>i</w:t>
      </w:r>
      <w:proofErr w:type="spellEnd"/>
      <w:r w:rsidRPr="00640AFC">
        <w:rPr>
          <w:color w:val="auto"/>
          <w:lang w:val="en-US"/>
        </w:rPr>
        <w:t xml:space="preserve">), </w:t>
      </w:r>
      <w:proofErr w:type="spellStart"/>
      <w:r w:rsidRPr="00640AFC">
        <w:rPr>
          <w:color w:val="auto"/>
          <w:lang w:val="en-US"/>
        </w:rPr>
        <w:t>i</w:t>
      </w:r>
      <w:proofErr w:type="spellEnd"/>
      <w:r w:rsidRPr="00640AFC">
        <w:rPr>
          <w:color w:val="auto"/>
          <w:lang w:val="en-US"/>
        </w:rPr>
        <w:t xml:space="preserve"> = 1, 2, ..., 16; </w:t>
      </w:r>
    </w:p>
    <w:p w14:paraId="2E045C5C" w14:textId="77777777" w:rsidR="00361C8F" w:rsidRPr="00640AFC" w:rsidRDefault="00640AFC" w:rsidP="00684AF2">
      <w:pPr>
        <w:spacing w:after="0" w:line="240" w:lineRule="auto"/>
        <w:ind w:left="2126" w:right="0" w:firstLine="0"/>
        <w:rPr>
          <w:color w:val="auto"/>
          <w:lang w:val="en-US"/>
        </w:rPr>
      </w:pPr>
      <w:r w:rsidRPr="00640AFC">
        <w:rPr>
          <w:color w:val="auto"/>
          <w:lang w:val="en-US"/>
        </w:rPr>
        <w:t xml:space="preserve"> </w:t>
      </w:r>
    </w:p>
    <w:p w14:paraId="7857F7E1" w14:textId="77777777" w:rsidR="00361C8F" w:rsidRPr="00640AFC" w:rsidRDefault="00640AFC" w:rsidP="00684AF2">
      <w:pPr>
        <w:spacing w:after="0" w:line="240" w:lineRule="auto"/>
        <w:ind w:left="63" w:right="128"/>
        <w:rPr>
          <w:color w:val="auto"/>
          <w:lang w:val="en-US"/>
        </w:rPr>
      </w:pPr>
      <w:r w:rsidRPr="00640AFC">
        <w:rPr>
          <w:color w:val="auto"/>
          <w:lang w:val="en-US"/>
        </w:rPr>
        <w:t>L(i-1) = R(</w:t>
      </w:r>
      <w:proofErr w:type="spellStart"/>
      <w:r w:rsidRPr="00640AFC">
        <w:rPr>
          <w:color w:val="auto"/>
          <w:lang w:val="en-US"/>
        </w:rPr>
        <w:t>i</w:t>
      </w:r>
      <w:proofErr w:type="spellEnd"/>
      <w:r w:rsidRPr="00640AFC">
        <w:rPr>
          <w:color w:val="auto"/>
          <w:lang w:val="en-US"/>
        </w:rPr>
        <w:t xml:space="preserve">) </w:t>
      </w:r>
      <w:proofErr w:type="spellStart"/>
      <w:r w:rsidRPr="00640AFC">
        <w:rPr>
          <w:color w:val="auto"/>
          <w:lang w:val="en-US"/>
        </w:rPr>
        <w:t>xor</w:t>
      </w:r>
      <w:proofErr w:type="spellEnd"/>
      <w:r w:rsidRPr="00640AFC">
        <w:rPr>
          <w:color w:val="auto"/>
          <w:lang w:val="en-US"/>
        </w:rPr>
        <w:t xml:space="preserve"> f(L(</w:t>
      </w:r>
      <w:proofErr w:type="spellStart"/>
      <w:r w:rsidRPr="00640AFC">
        <w:rPr>
          <w:color w:val="auto"/>
          <w:lang w:val="en-US"/>
        </w:rPr>
        <w:t>i</w:t>
      </w:r>
      <w:proofErr w:type="spellEnd"/>
      <w:r w:rsidRPr="00640AFC">
        <w:rPr>
          <w:color w:val="auto"/>
          <w:lang w:val="en-US"/>
        </w:rPr>
        <w:t>), K(</w:t>
      </w:r>
      <w:proofErr w:type="spellStart"/>
      <w:r w:rsidRPr="00640AFC">
        <w:rPr>
          <w:color w:val="auto"/>
          <w:lang w:val="en-US"/>
        </w:rPr>
        <w:t>i</w:t>
      </w:r>
      <w:proofErr w:type="spellEnd"/>
      <w:r w:rsidRPr="00640AFC">
        <w:rPr>
          <w:color w:val="auto"/>
          <w:lang w:val="en-US"/>
        </w:rPr>
        <w:t xml:space="preserve">)), </w:t>
      </w:r>
      <w:proofErr w:type="spellStart"/>
      <w:r w:rsidRPr="00640AFC">
        <w:rPr>
          <w:color w:val="auto"/>
          <w:lang w:val="en-US"/>
        </w:rPr>
        <w:t>i</w:t>
      </w:r>
      <w:proofErr w:type="spellEnd"/>
      <w:r w:rsidRPr="00640AFC">
        <w:rPr>
          <w:color w:val="auto"/>
          <w:lang w:val="en-US"/>
        </w:rPr>
        <w:t xml:space="preserve"> = 1, 2, ..., </w:t>
      </w:r>
      <w:proofErr w:type="gramStart"/>
      <w:r w:rsidRPr="00640AFC">
        <w:rPr>
          <w:color w:val="auto"/>
          <w:lang w:val="en-US"/>
        </w:rPr>
        <w:t>16 .</w:t>
      </w:r>
      <w:proofErr w:type="gramEnd"/>
      <w:r w:rsidRPr="00640AFC">
        <w:rPr>
          <w:color w:val="auto"/>
          <w:lang w:val="en-US"/>
        </w:rPr>
        <w:t xml:space="preserve"> </w:t>
      </w:r>
    </w:p>
    <w:p w14:paraId="61CD775C" w14:textId="77777777" w:rsidR="00361C8F" w:rsidRPr="00640AFC" w:rsidRDefault="00640AFC" w:rsidP="00684AF2">
      <w:pPr>
        <w:spacing w:after="0" w:line="240" w:lineRule="auto"/>
        <w:ind w:left="-15" w:right="62" w:firstLine="600"/>
        <w:rPr>
          <w:color w:val="auto"/>
        </w:rPr>
      </w:pPr>
      <w:r w:rsidRPr="00640AFC">
        <w:rPr>
          <w:color w:val="auto"/>
        </w:rPr>
        <w:t xml:space="preserve">На 16-й итерации получают последовательности </w:t>
      </w:r>
      <w:proofErr w:type="gramStart"/>
      <w:r w:rsidRPr="00640AFC">
        <w:rPr>
          <w:color w:val="auto"/>
        </w:rPr>
        <w:t>L(</w:t>
      </w:r>
      <w:proofErr w:type="gramEnd"/>
      <w:r w:rsidRPr="00640AFC">
        <w:rPr>
          <w:color w:val="auto"/>
        </w:rPr>
        <w:t xml:space="preserve">0) и R(0), которые конкатенируют в 64-битовую последовательность L(0)R(0). </w:t>
      </w:r>
    </w:p>
    <w:p w14:paraId="2268F1BF" w14:textId="77777777" w:rsidR="00361C8F" w:rsidRPr="00640AFC" w:rsidRDefault="00640AFC" w:rsidP="00684AF2">
      <w:pPr>
        <w:spacing w:after="0" w:line="240" w:lineRule="auto"/>
        <w:ind w:left="-15" w:right="62" w:firstLine="600"/>
        <w:rPr>
          <w:color w:val="auto"/>
        </w:rPr>
      </w:pPr>
      <w:r w:rsidRPr="00640AFC">
        <w:rPr>
          <w:color w:val="auto"/>
        </w:rPr>
        <w:lastRenderedPageBreak/>
        <w:t xml:space="preserve">Затем позиции битов этой последовательности переставляют в соответствии с матрицей IP. Результат такой перестановки - исходная 64битовая последовательность. </w:t>
      </w:r>
    </w:p>
    <w:p w14:paraId="2F0EE063" w14:textId="77777777" w:rsidR="00361C8F" w:rsidRPr="00640AFC" w:rsidRDefault="00640AFC" w:rsidP="00684AF2">
      <w:pPr>
        <w:spacing w:after="0" w:line="240" w:lineRule="auto"/>
        <w:ind w:left="-15" w:right="62" w:firstLine="600"/>
        <w:rPr>
          <w:color w:val="auto"/>
        </w:rPr>
      </w:pPr>
      <w:r w:rsidRPr="00640AFC">
        <w:rPr>
          <w:color w:val="auto"/>
        </w:rPr>
        <w:t>Теперь рассмотрим функцию шифрования f(R(i-1</w:t>
      </w:r>
      <w:proofErr w:type="gramStart"/>
      <w:r w:rsidRPr="00640AFC">
        <w:rPr>
          <w:color w:val="auto"/>
        </w:rPr>
        <w:t>),K</w:t>
      </w:r>
      <w:proofErr w:type="gramEnd"/>
      <w:r w:rsidRPr="00640AFC">
        <w:rPr>
          <w:color w:val="auto"/>
        </w:rPr>
        <w:t xml:space="preserve">(i)). Схематически она показана на рис. 4. </w:t>
      </w:r>
    </w:p>
    <w:p w14:paraId="68C3120D" w14:textId="77777777" w:rsidR="00361C8F" w:rsidRPr="00640AFC" w:rsidRDefault="00640AFC" w:rsidP="00684AF2">
      <w:pPr>
        <w:spacing w:after="0" w:line="240" w:lineRule="auto"/>
        <w:ind w:left="0" w:right="733" w:firstLine="0"/>
        <w:rPr>
          <w:color w:val="auto"/>
        </w:rPr>
      </w:pPr>
      <w:r w:rsidRPr="00640AFC">
        <w:rPr>
          <w:noProof/>
          <w:color w:val="auto"/>
        </w:rPr>
        <w:drawing>
          <wp:inline distT="0" distB="0" distL="0" distR="0" wp14:anchorId="2BDB75CB" wp14:editId="1D42AD30">
            <wp:extent cx="4990465" cy="3856990"/>
            <wp:effectExtent l="0" t="0" r="0" b="0"/>
            <wp:docPr id="3794" name="Picture 3794"/>
            <wp:cNvGraphicFramePr/>
            <a:graphic xmlns:a="http://schemas.openxmlformats.org/drawingml/2006/main">
              <a:graphicData uri="http://schemas.openxmlformats.org/drawingml/2006/picture">
                <pic:pic xmlns:pic="http://schemas.openxmlformats.org/drawingml/2006/picture">
                  <pic:nvPicPr>
                    <pic:cNvPr id="3794" name="Picture 3794"/>
                    <pic:cNvPicPr/>
                  </pic:nvPicPr>
                  <pic:blipFill>
                    <a:blip r:embed="rId15"/>
                    <a:stretch>
                      <a:fillRect/>
                    </a:stretch>
                  </pic:blipFill>
                  <pic:spPr>
                    <a:xfrm>
                      <a:off x="0" y="0"/>
                      <a:ext cx="4990465" cy="3856990"/>
                    </a:xfrm>
                    <a:prstGeom prst="rect">
                      <a:avLst/>
                    </a:prstGeom>
                  </pic:spPr>
                </pic:pic>
              </a:graphicData>
            </a:graphic>
          </wp:inline>
        </w:drawing>
      </w:r>
      <w:r w:rsidRPr="00640AFC">
        <w:rPr>
          <w:rFonts w:ascii="Calibri" w:eastAsia="Calibri" w:hAnsi="Calibri" w:cs="Calibri"/>
          <w:color w:val="auto"/>
          <w:sz w:val="22"/>
        </w:rPr>
        <w:t xml:space="preserve"> </w:t>
      </w:r>
    </w:p>
    <w:p w14:paraId="1E985FA1" w14:textId="77777777" w:rsidR="00361C8F" w:rsidRPr="00640AFC" w:rsidRDefault="00640AFC" w:rsidP="00684AF2">
      <w:pPr>
        <w:spacing w:after="0" w:line="240" w:lineRule="auto"/>
        <w:ind w:right="74"/>
        <w:rPr>
          <w:color w:val="auto"/>
        </w:rPr>
      </w:pPr>
      <w:r w:rsidRPr="00640AFC">
        <w:rPr>
          <w:color w:val="auto"/>
          <w:sz w:val="24"/>
        </w:rPr>
        <w:t>Рис.4. Вычисление функции f(R(i-1), K(i))</w:t>
      </w:r>
      <w:r w:rsidRPr="00640AFC">
        <w:rPr>
          <w:rFonts w:ascii="Calibri" w:eastAsia="Calibri" w:hAnsi="Calibri" w:cs="Calibri"/>
          <w:color w:val="auto"/>
          <w:sz w:val="20"/>
        </w:rPr>
        <w:t xml:space="preserve"> </w:t>
      </w:r>
    </w:p>
    <w:p w14:paraId="56997456" w14:textId="77777777" w:rsidR="00361C8F" w:rsidRPr="00640AFC" w:rsidRDefault="00640AFC" w:rsidP="00684AF2">
      <w:pPr>
        <w:spacing w:after="0" w:line="240" w:lineRule="auto"/>
        <w:ind w:left="-15" w:right="62" w:firstLine="600"/>
        <w:rPr>
          <w:color w:val="auto"/>
        </w:rPr>
      </w:pPr>
      <w:r w:rsidRPr="00640AFC">
        <w:rPr>
          <w:color w:val="auto"/>
        </w:rPr>
        <w:t xml:space="preserve">Для вычисления значения функции f используются следующие функции-матрицы: </w:t>
      </w:r>
    </w:p>
    <w:p w14:paraId="5810E0B5" w14:textId="77777777" w:rsidR="00361C8F" w:rsidRPr="00640AFC" w:rsidRDefault="00640AFC" w:rsidP="00684AF2">
      <w:pPr>
        <w:numPr>
          <w:ilvl w:val="0"/>
          <w:numId w:val="9"/>
        </w:numPr>
        <w:spacing w:after="0" w:line="240" w:lineRule="auto"/>
        <w:ind w:right="62" w:hanging="360"/>
        <w:rPr>
          <w:color w:val="auto"/>
        </w:rPr>
      </w:pPr>
      <w:r w:rsidRPr="00640AFC">
        <w:rPr>
          <w:color w:val="auto"/>
        </w:rPr>
        <w:t xml:space="preserve">Е - расширение 32-битовой последовательности до 48-битовой, </w:t>
      </w:r>
    </w:p>
    <w:p w14:paraId="1A8954F3" w14:textId="77777777" w:rsidR="00361C8F" w:rsidRPr="00640AFC" w:rsidRDefault="00640AFC" w:rsidP="00684AF2">
      <w:pPr>
        <w:numPr>
          <w:ilvl w:val="0"/>
          <w:numId w:val="9"/>
        </w:numPr>
        <w:spacing w:after="0" w:line="240" w:lineRule="auto"/>
        <w:ind w:right="62" w:hanging="360"/>
        <w:rPr>
          <w:color w:val="auto"/>
        </w:rPr>
      </w:pPr>
      <w:r w:rsidRPr="00640AFC">
        <w:rPr>
          <w:color w:val="auto"/>
        </w:rPr>
        <w:t xml:space="preserve">S1, S2, </w:t>
      </w:r>
      <w:proofErr w:type="gramStart"/>
      <w:r w:rsidRPr="00640AFC">
        <w:rPr>
          <w:color w:val="auto"/>
        </w:rPr>
        <w:t>... ,</w:t>
      </w:r>
      <w:proofErr w:type="gramEnd"/>
      <w:r w:rsidRPr="00640AFC">
        <w:rPr>
          <w:color w:val="auto"/>
        </w:rPr>
        <w:t xml:space="preserve"> S8 - преобразование 6-битового блока в 4-битовый, </w:t>
      </w:r>
    </w:p>
    <w:p w14:paraId="218CB5E9" w14:textId="77777777" w:rsidR="00361C8F" w:rsidRPr="00640AFC" w:rsidRDefault="00640AFC" w:rsidP="00684AF2">
      <w:pPr>
        <w:numPr>
          <w:ilvl w:val="0"/>
          <w:numId w:val="9"/>
        </w:numPr>
        <w:spacing w:after="0" w:line="240" w:lineRule="auto"/>
        <w:ind w:right="62" w:hanging="360"/>
        <w:rPr>
          <w:color w:val="auto"/>
        </w:rPr>
      </w:pPr>
      <w:r w:rsidRPr="00640AFC">
        <w:rPr>
          <w:color w:val="auto"/>
        </w:rPr>
        <w:t xml:space="preserve">Р - перестановка бит в 32-битовой последовательности.[3] </w:t>
      </w:r>
    </w:p>
    <w:p w14:paraId="2E2B77FF" w14:textId="77777777" w:rsidR="00361C8F" w:rsidRPr="00640AFC" w:rsidRDefault="00640AFC" w:rsidP="00684AF2">
      <w:pPr>
        <w:spacing w:after="0" w:line="240" w:lineRule="auto"/>
        <w:ind w:left="-15" w:right="62" w:firstLine="600"/>
        <w:rPr>
          <w:color w:val="auto"/>
        </w:rPr>
      </w:pPr>
      <w:r w:rsidRPr="00640AFC">
        <w:rPr>
          <w:color w:val="auto"/>
        </w:rPr>
        <w:t xml:space="preserve">Функция расширения Е определяется табл.3. В соответствии с этой таблицей первые 3 бита Е(R(i-1)) - это биты 32, 1 и 2, а последние - 31, 32 и 1. </w:t>
      </w:r>
    </w:p>
    <w:p w14:paraId="54A74EFF" w14:textId="77777777" w:rsidR="00361C8F" w:rsidRPr="00640AFC" w:rsidRDefault="00640AFC" w:rsidP="00684AF2">
      <w:pPr>
        <w:spacing w:after="0" w:line="240" w:lineRule="auto"/>
        <w:ind w:right="58"/>
        <w:rPr>
          <w:color w:val="auto"/>
        </w:rPr>
      </w:pPr>
      <w:r w:rsidRPr="00640AFC">
        <w:rPr>
          <w:color w:val="auto"/>
          <w:sz w:val="24"/>
        </w:rPr>
        <w:t xml:space="preserve">Таблица 4. </w:t>
      </w:r>
      <w:r w:rsidRPr="00640AFC">
        <w:rPr>
          <w:b/>
          <w:i/>
          <w:color w:val="auto"/>
          <w:sz w:val="24"/>
        </w:rPr>
        <w:t>Функция расширения E</w:t>
      </w:r>
      <w:r w:rsidRPr="00640AFC">
        <w:rPr>
          <w:color w:val="auto"/>
          <w:sz w:val="24"/>
        </w:rPr>
        <w:t xml:space="preserve"> </w:t>
      </w:r>
    </w:p>
    <w:p w14:paraId="318E72EA"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32 01 02 03 04 05 </w:t>
      </w:r>
    </w:p>
    <w:p w14:paraId="40DB5286"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04 05 06 07 08 09 </w:t>
      </w:r>
    </w:p>
    <w:p w14:paraId="38F9BE84"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08 09 10 11 12 13 </w:t>
      </w:r>
    </w:p>
    <w:p w14:paraId="600E8DA4"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12 13 14 15 16 17 </w:t>
      </w:r>
    </w:p>
    <w:p w14:paraId="295CB58E"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16 17 18 19 20 21 </w:t>
      </w:r>
    </w:p>
    <w:p w14:paraId="64ADCE6B"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20 21 22 23 24 25 </w:t>
      </w:r>
    </w:p>
    <w:p w14:paraId="7AD4C3CC"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24 25 26 27 28 29 </w:t>
      </w:r>
    </w:p>
    <w:p w14:paraId="4F685CA6"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28 29 30 31 32 01 </w:t>
      </w:r>
    </w:p>
    <w:p w14:paraId="71B729BD" w14:textId="77777777" w:rsidR="00361C8F" w:rsidRPr="00640AFC" w:rsidRDefault="00640AFC" w:rsidP="00684AF2">
      <w:pPr>
        <w:spacing w:after="0" w:line="240" w:lineRule="auto"/>
        <w:ind w:left="-15" w:right="62" w:firstLine="600"/>
        <w:rPr>
          <w:color w:val="auto"/>
        </w:rPr>
      </w:pPr>
      <w:r w:rsidRPr="00640AFC">
        <w:rPr>
          <w:color w:val="auto"/>
        </w:rPr>
        <w:t xml:space="preserve">Результат функции Е(R(i-1)) есть 48-битовая последовательность, которая складывается по модулю 2 (операция </w:t>
      </w:r>
      <w:proofErr w:type="spellStart"/>
      <w:r w:rsidRPr="00640AFC">
        <w:rPr>
          <w:color w:val="auto"/>
        </w:rPr>
        <w:t>xor</w:t>
      </w:r>
      <w:proofErr w:type="spellEnd"/>
      <w:r w:rsidRPr="00640AFC">
        <w:rPr>
          <w:color w:val="auto"/>
        </w:rPr>
        <w:t xml:space="preserve">) с 48-битовым ключом К(i). </w:t>
      </w:r>
    </w:p>
    <w:p w14:paraId="1AC924E9" w14:textId="77777777" w:rsidR="00361C8F" w:rsidRPr="00640AFC" w:rsidRDefault="00640AFC" w:rsidP="00684AF2">
      <w:pPr>
        <w:spacing w:after="0" w:line="240" w:lineRule="auto"/>
        <w:ind w:left="-5" w:right="62"/>
        <w:rPr>
          <w:color w:val="auto"/>
        </w:rPr>
      </w:pPr>
      <w:r w:rsidRPr="00640AFC">
        <w:rPr>
          <w:color w:val="auto"/>
        </w:rPr>
        <w:t xml:space="preserve">Получается 48-битовая последовательность, которая разбивается на восемь 6битовых блоков </w:t>
      </w:r>
      <w:proofErr w:type="gramStart"/>
      <w:r w:rsidRPr="00640AFC">
        <w:rPr>
          <w:color w:val="auto"/>
        </w:rPr>
        <w:t>B(</w:t>
      </w:r>
      <w:proofErr w:type="gramEnd"/>
      <w:r w:rsidRPr="00640AFC">
        <w:rPr>
          <w:color w:val="auto"/>
        </w:rPr>
        <w:t xml:space="preserve">1)B(2)B(3)B(4)B(5)B(6)B(7)B(8). То есть: </w:t>
      </w:r>
    </w:p>
    <w:p w14:paraId="3199ABD4" w14:textId="77777777" w:rsidR="00361C8F" w:rsidRPr="006B5C5B" w:rsidRDefault="00640AFC" w:rsidP="00684AF2">
      <w:pPr>
        <w:spacing w:after="0" w:line="240" w:lineRule="auto"/>
        <w:ind w:left="-5" w:right="62"/>
        <w:rPr>
          <w:color w:val="auto"/>
          <w:lang w:val="en-US"/>
        </w:rPr>
      </w:pPr>
      <w:r w:rsidRPr="006B5C5B">
        <w:rPr>
          <w:color w:val="auto"/>
          <w:lang w:val="en-US"/>
        </w:rPr>
        <w:t xml:space="preserve">E(R(i-1)) </w:t>
      </w:r>
      <w:proofErr w:type="spellStart"/>
      <w:r w:rsidRPr="006B5C5B">
        <w:rPr>
          <w:color w:val="auto"/>
          <w:lang w:val="en-US"/>
        </w:rPr>
        <w:t>xor</w:t>
      </w:r>
      <w:proofErr w:type="spellEnd"/>
      <w:r w:rsidRPr="006B5C5B">
        <w:rPr>
          <w:color w:val="auto"/>
          <w:lang w:val="en-US"/>
        </w:rPr>
        <w:t xml:space="preserve"> K(</w:t>
      </w:r>
      <w:proofErr w:type="spellStart"/>
      <w:r w:rsidRPr="006B5C5B">
        <w:rPr>
          <w:color w:val="auto"/>
          <w:lang w:val="en-US"/>
        </w:rPr>
        <w:t>i</w:t>
      </w:r>
      <w:proofErr w:type="spellEnd"/>
      <w:r w:rsidRPr="006B5C5B">
        <w:rPr>
          <w:color w:val="auto"/>
          <w:lang w:val="en-US"/>
        </w:rPr>
        <w:t xml:space="preserve">) = </w:t>
      </w:r>
      <w:proofErr w:type="gramStart"/>
      <w:r w:rsidRPr="006B5C5B">
        <w:rPr>
          <w:color w:val="auto"/>
          <w:lang w:val="en-US"/>
        </w:rPr>
        <w:t>B(</w:t>
      </w:r>
      <w:proofErr w:type="gramEnd"/>
      <w:r w:rsidRPr="006B5C5B">
        <w:rPr>
          <w:color w:val="auto"/>
          <w:lang w:val="en-US"/>
        </w:rPr>
        <w:t xml:space="preserve">1)B(2)...B (8) . </w:t>
      </w:r>
    </w:p>
    <w:p w14:paraId="6F61ABCB" w14:textId="77777777" w:rsidR="00361C8F" w:rsidRPr="00640AFC" w:rsidRDefault="00640AFC" w:rsidP="00684AF2">
      <w:pPr>
        <w:spacing w:after="0" w:line="240" w:lineRule="auto"/>
        <w:ind w:left="610" w:right="62"/>
        <w:rPr>
          <w:color w:val="auto"/>
        </w:rPr>
      </w:pPr>
      <w:r w:rsidRPr="00640AFC">
        <w:rPr>
          <w:color w:val="auto"/>
        </w:rPr>
        <w:t xml:space="preserve">Функции S1, S2, </w:t>
      </w:r>
      <w:proofErr w:type="gramStart"/>
      <w:r w:rsidRPr="00640AFC">
        <w:rPr>
          <w:color w:val="auto"/>
        </w:rPr>
        <w:t>... ,</w:t>
      </w:r>
      <w:proofErr w:type="gramEnd"/>
      <w:r w:rsidRPr="00640AFC">
        <w:rPr>
          <w:color w:val="auto"/>
        </w:rPr>
        <w:t xml:space="preserve"> S8 определяются табл.5. </w:t>
      </w:r>
    </w:p>
    <w:p w14:paraId="11088B67" w14:textId="77777777" w:rsidR="00361C8F" w:rsidRPr="00640AFC" w:rsidRDefault="00640AFC" w:rsidP="00684AF2">
      <w:pPr>
        <w:spacing w:after="0" w:line="240" w:lineRule="auto"/>
        <w:ind w:left="610" w:right="0"/>
        <w:rPr>
          <w:color w:val="auto"/>
        </w:rPr>
      </w:pPr>
      <w:r w:rsidRPr="00640AFC">
        <w:rPr>
          <w:color w:val="auto"/>
          <w:sz w:val="24"/>
        </w:rPr>
        <w:t>Таблица 5. Функции преобразования S1, S2, ..., S8</w:t>
      </w:r>
      <w:r w:rsidRPr="00640AFC">
        <w:rPr>
          <w:color w:val="auto"/>
        </w:rPr>
        <w:t xml:space="preserve"> </w:t>
      </w:r>
    </w:p>
    <w:tbl>
      <w:tblPr>
        <w:tblStyle w:val="TableGrid"/>
        <w:tblW w:w="7192" w:type="dxa"/>
        <w:tblInd w:w="1090" w:type="dxa"/>
        <w:tblCellMar>
          <w:top w:w="48" w:type="dxa"/>
        </w:tblCellMar>
        <w:tblLook w:val="04A0" w:firstRow="1" w:lastRow="0" w:firstColumn="1" w:lastColumn="0" w:noHBand="0" w:noVBand="1"/>
      </w:tblPr>
      <w:tblGrid>
        <w:gridCol w:w="346"/>
        <w:gridCol w:w="361"/>
        <w:gridCol w:w="5988"/>
        <w:gridCol w:w="497"/>
      </w:tblGrid>
      <w:tr w:rsidR="00640AFC" w:rsidRPr="00640AFC" w14:paraId="4326E080" w14:textId="77777777">
        <w:trPr>
          <w:trHeight w:val="65"/>
        </w:trPr>
        <w:tc>
          <w:tcPr>
            <w:tcW w:w="707" w:type="dxa"/>
            <w:gridSpan w:val="2"/>
            <w:vMerge w:val="restart"/>
            <w:tcBorders>
              <w:top w:val="single" w:sz="4" w:space="0" w:color="000000"/>
              <w:left w:val="single" w:sz="4" w:space="0" w:color="000000"/>
              <w:bottom w:val="single" w:sz="4" w:space="0" w:color="000000"/>
              <w:right w:val="single" w:sz="4" w:space="0" w:color="000000"/>
            </w:tcBorders>
            <w:vAlign w:val="bottom"/>
          </w:tcPr>
          <w:p w14:paraId="0FD89D40" w14:textId="77777777" w:rsidR="00361C8F" w:rsidRPr="00640AFC" w:rsidRDefault="00640AFC" w:rsidP="00684AF2">
            <w:pPr>
              <w:spacing w:after="0" w:line="240" w:lineRule="auto"/>
              <w:ind w:left="46" w:right="0" w:firstLine="0"/>
              <w:rPr>
                <w:color w:val="auto"/>
              </w:rPr>
            </w:pPr>
            <w:r w:rsidRPr="00640AFC">
              <w:rPr>
                <w:rFonts w:ascii="Calibri" w:eastAsia="Calibri" w:hAnsi="Calibri" w:cs="Calibri"/>
                <w:color w:val="auto"/>
                <w:sz w:val="20"/>
              </w:rPr>
              <w:lastRenderedPageBreak/>
              <w:t xml:space="preserve"> </w:t>
            </w:r>
          </w:p>
        </w:tc>
        <w:tc>
          <w:tcPr>
            <w:tcW w:w="5988" w:type="dxa"/>
            <w:tcBorders>
              <w:top w:val="single" w:sz="4" w:space="0" w:color="000000"/>
              <w:left w:val="single" w:sz="4" w:space="0" w:color="000000"/>
              <w:bottom w:val="nil"/>
              <w:right w:val="single" w:sz="4" w:space="0" w:color="000000"/>
            </w:tcBorders>
          </w:tcPr>
          <w:p w14:paraId="041567E3"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443F1574" w14:textId="77777777" w:rsidR="00361C8F" w:rsidRPr="00640AFC" w:rsidRDefault="00640AFC" w:rsidP="00684AF2">
            <w:pPr>
              <w:spacing w:after="0" w:line="240" w:lineRule="auto"/>
              <w:ind w:left="75" w:right="0" w:firstLine="0"/>
              <w:rPr>
                <w:color w:val="auto"/>
              </w:rPr>
            </w:pPr>
            <w:r w:rsidRPr="00640AFC">
              <w:rPr>
                <w:rFonts w:ascii="Calibri" w:eastAsia="Calibri" w:hAnsi="Calibri" w:cs="Calibri"/>
                <w:color w:val="auto"/>
                <w:sz w:val="20"/>
              </w:rPr>
              <w:t xml:space="preserve"> </w:t>
            </w:r>
          </w:p>
        </w:tc>
      </w:tr>
      <w:tr w:rsidR="00640AFC" w:rsidRPr="00640AFC" w14:paraId="4AFF25FA" w14:textId="77777777">
        <w:trPr>
          <w:trHeight w:val="487"/>
        </w:trPr>
        <w:tc>
          <w:tcPr>
            <w:tcW w:w="0" w:type="auto"/>
            <w:gridSpan w:val="2"/>
            <w:vMerge/>
            <w:tcBorders>
              <w:top w:val="nil"/>
              <w:left w:val="single" w:sz="4" w:space="0" w:color="000000"/>
              <w:bottom w:val="single" w:sz="4" w:space="0" w:color="000000"/>
              <w:right w:val="single" w:sz="4" w:space="0" w:color="000000"/>
            </w:tcBorders>
          </w:tcPr>
          <w:p w14:paraId="457F74C7" w14:textId="77777777" w:rsidR="00361C8F" w:rsidRPr="00640AFC" w:rsidRDefault="00361C8F" w:rsidP="00684AF2">
            <w:pPr>
              <w:spacing w:after="0" w:line="240" w:lineRule="auto"/>
              <w:ind w:left="0" w:right="0" w:firstLine="0"/>
              <w:rPr>
                <w:color w:val="auto"/>
              </w:rPr>
            </w:pPr>
          </w:p>
        </w:tc>
        <w:tc>
          <w:tcPr>
            <w:tcW w:w="5988" w:type="dxa"/>
            <w:tcBorders>
              <w:top w:val="nil"/>
              <w:left w:val="single" w:sz="4" w:space="0" w:color="000000"/>
              <w:bottom w:val="single" w:sz="4" w:space="0" w:color="000000"/>
              <w:right w:val="single" w:sz="4" w:space="0" w:color="000000"/>
            </w:tcBorders>
            <w:shd w:val="clear" w:color="auto" w:fill="EEEEEE"/>
          </w:tcPr>
          <w:p w14:paraId="45AFCDCF" w14:textId="77777777" w:rsidR="00361C8F" w:rsidRPr="00640AFC" w:rsidRDefault="00640AFC" w:rsidP="00684AF2">
            <w:pPr>
              <w:tabs>
                <w:tab w:val="center" w:pos="979"/>
                <w:tab w:val="center" w:pos="2793"/>
              </w:tabs>
              <w:spacing w:after="0" w:line="240" w:lineRule="auto"/>
              <w:ind w:left="0" w:right="0" w:firstLine="0"/>
              <w:rPr>
                <w:color w:val="auto"/>
              </w:rPr>
            </w:pPr>
            <w:r w:rsidRPr="00640AFC">
              <w:rPr>
                <w:rFonts w:ascii="Courier New" w:eastAsia="Courier New" w:hAnsi="Courier New" w:cs="Courier New"/>
                <w:color w:val="auto"/>
                <w:sz w:val="20"/>
              </w:rPr>
              <w:t xml:space="preserve">   Номер столбца </w:t>
            </w:r>
          </w:p>
          <w:p w14:paraId="04775E09"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0 1 2 3 4 5 6 7 8 9 10 11 12 13 14 15 </w:t>
            </w:r>
          </w:p>
        </w:tc>
        <w:tc>
          <w:tcPr>
            <w:tcW w:w="0" w:type="auto"/>
            <w:vMerge/>
            <w:tcBorders>
              <w:top w:val="nil"/>
              <w:left w:val="single" w:sz="4" w:space="0" w:color="000000"/>
              <w:bottom w:val="single" w:sz="4" w:space="0" w:color="000000"/>
              <w:right w:val="single" w:sz="4" w:space="0" w:color="000000"/>
            </w:tcBorders>
          </w:tcPr>
          <w:p w14:paraId="725F3EF5" w14:textId="77777777" w:rsidR="00361C8F" w:rsidRPr="00640AFC" w:rsidRDefault="00361C8F" w:rsidP="00684AF2">
            <w:pPr>
              <w:spacing w:after="0" w:line="240" w:lineRule="auto"/>
              <w:ind w:left="0" w:right="0" w:firstLine="0"/>
              <w:rPr>
                <w:color w:val="auto"/>
              </w:rPr>
            </w:pPr>
          </w:p>
        </w:tc>
      </w:tr>
      <w:tr w:rsidR="00640AFC" w:rsidRPr="00640AFC" w14:paraId="266C5D72" w14:textId="77777777">
        <w:trPr>
          <w:trHeight w:val="96"/>
        </w:trPr>
        <w:tc>
          <w:tcPr>
            <w:tcW w:w="346" w:type="dxa"/>
            <w:vMerge w:val="restart"/>
            <w:tcBorders>
              <w:top w:val="single" w:sz="4" w:space="0" w:color="000000"/>
              <w:left w:val="single" w:sz="4" w:space="0" w:color="000000"/>
              <w:bottom w:val="nil"/>
              <w:right w:val="single" w:sz="4" w:space="0" w:color="000000"/>
            </w:tcBorders>
          </w:tcPr>
          <w:p w14:paraId="3960D418"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52B56240"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138720AC"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41FD1DC8"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S1</w:t>
            </w:r>
          </w:p>
        </w:tc>
      </w:tr>
      <w:tr w:rsidR="00640AFC" w:rsidRPr="00640AFC" w14:paraId="0A3965F6" w14:textId="77777777">
        <w:trPr>
          <w:trHeight w:val="941"/>
        </w:trPr>
        <w:tc>
          <w:tcPr>
            <w:tcW w:w="0" w:type="auto"/>
            <w:vMerge/>
            <w:tcBorders>
              <w:top w:val="nil"/>
              <w:left w:val="single" w:sz="4" w:space="0" w:color="000000"/>
              <w:bottom w:val="nil"/>
              <w:right w:val="single" w:sz="4" w:space="0" w:color="000000"/>
            </w:tcBorders>
          </w:tcPr>
          <w:p w14:paraId="2649A573"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shd w:val="clear" w:color="auto" w:fill="EEEEEE"/>
          </w:tcPr>
          <w:p w14:paraId="725CE7BE"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7133625A"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5B50FA20"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4C9878F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single" w:sz="4" w:space="0" w:color="000000"/>
              <w:right w:val="single" w:sz="4" w:space="0" w:color="000000"/>
            </w:tcBorders>
            <w:shd w:val="clear" w:color="auto" w:fill="EEEEEE"/>
          </w:tcPr>
          <w:p w14:paraId="10655F52"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14 4 13 1 2 15 11 8 3 10 6 12 5 9 0 7 </w:t>
            </w:r>
          </w:p>
          <w:p w14:paraId="1C067A20"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0 15 7 4 14 2 13 1 10 6 12 11 9 5 3 8 </w:t>
            </w:r>
          </w:p>
          <w:p w14:paraId="3F87CCFB"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4 1 14 8 13 6 2 11 15 12 9 7 3 10 5 0 </w:t>
            </w:r>
          </w:p>
          <w:p w14:paraId="57CF8B3B"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15 12 8 2 4 9 1 7 5 11 3 14 10 0 6 13 </w:t>
            </w:r>
          </w:p>
        </w:tc>
        <w:tc>
          <w:tcPr>
            <w:tcW w:w="0" w:type="auto"/>
            <w:vMerge/>
            <w:tcBorders>
              <w:top w:val="nil"/>
              <w:left w:val="single" w:sz="4" w:space="0" w:color="000000"/>
              <w:bottom w:val="single" w:sz="4" w:space="0" w:color="000000"/>
              <w:right w:val="single" w:sz="4" w:space="0" w:color="000000"/>
            </w:tcBorders>
          </w:tcPr>
          <w:p w14:paraId="501D2C4D" w14:textId="77777777" w:rsidR="00361C8F" w:rsidRPr="00640AFC" w:rsidRDefault="00361C8F" w:rsidP="00684AF2">
            <w:pPr>
              <w:spacing w:after="0" w:line="240" w:lineRule="auto"/>
              <w:ind w:left="0" w:right="0" w:firstLine="0"/>
              <w:rPr>
                <w:color w:val="auto"/>
              </w:rPr>
            </w:pPr>
          </w:p>
        </w:tc>
      </w:tr>
      <w:tr w:rsidR="00640AFC" w:rsidRPr="00640AFC" w14:paraId="16F7D6E6" w14:textId="77777777">
        <w:trPr>
          <w:trHeight w:val="96"/>
        </w:trPr>
        <w:tc>
          <w:tcPr>
            <w:tcW w:w="0" w:type="auto"/>
            <w:vMerge/>
            <w:tcBorders>
              <w:top w:val="nil"/>
              <w:left w:val="single" w:sz="4" w:space="0" w:color="000000"/>
              <w:bottom w:val="nil"/>
              <w:right w:val="single" w:sz="4" w:space="0" w:color="000000"/>
            </w:tcBorders>
          </w:tcPr>
          <w:p w14:paraId="570935A1"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175B4239"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23084B4B"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103D33C5"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S2</w:t>
            </w:r>
          </w:p>
        </w:tc>
      </w:tr>
      <w:tr w:rsidR="00640AFC" w:rsidRPr="00640AFC" w14:paraId="4629D7DB" w14:textId="77777777">
        <w:trPr>
          <w:trHeight w:val="941"/>
        </w:trPr>
        <w:tc>
          <w:tcPr>
            <w:tcW w:w="0" w:type="auto"/>
            <w:vMerge/>
            <w:tcBorders>
              <w:top w:val="nil"/>
              <w:left w:val="single" w:sz="4" w:space="0" w:color="000000"/>
              <w:bottom w:val="nil"/>
              <w:right w:val="single" w:sz="4" w:space="0" w:color="000000"/>
            </w:tcBorders>
          </w:tcPr>
          <w:p w14:paraId="3CFBF039"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shd w:val="clear" w:color="auto" w:fill="EEEEEE"/>
          </w:tcPr>
          <w:p w14:paraId="283B9D2A"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120921A9"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035D1C3A"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261089A8"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single" w:sz="4" w:space="0" w:color="000000"/>
              <w:right w:val="single" w:sz="4" w:space="0" w:color="000000"/>
            </w:tcBorders>
            <w:shd w:val="clear" w:color="auto" w:fill="EEEEEE"/>
          </w:tcPr>
          <w:p w14:paraId="637DA86D"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15 1 8 14 6 11 3 4 9 7 2 13 12 0 5 10 </w:t>
            </w:r>
          </w:p>
          <w:p w14:paraId="66B358DA"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3 13 4 7 15 2 8 14 12 0 1 10 6 9 11 5 </w:t>
            </w:r>
          </w:p>
          <w:p w14:paraId="09649BAF"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0 14 7 11 10 4 13 1 5 8 12 6 9 3 2 15 </w:t>
            </w:r>
          </w:p>
          <w:p w14:paraId="73B53F0B"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13 8 10 1 3 15 4 2 11 6 7 12 0 5 14 9 </w:t>
            </w:r>
          </w:p>
        </w:tc>
        <w:tc>
          <w:tcPr>
            <w:tcW w:w="0" w:type="auto"/>
            <w:vMerge/>
            <w:tcBorders>
              <w:top w:val="nil"/>
              <w:left w:val="single" w:sz="4" w:space="0" w:color="000000"/>
              <w:bottom w:val="single" w:sz="4" w:space="0" w:color="000000"/>
              <w:right w:val="single" w:sz="4" w:space="0" w:color="000000"/>
            </w:tcBorders>
          </w:tcPr>
          <w:p w14:paraId="0B408B3A" w14:textId="77777777" w:rsidR="00361C8F" w:rsidRPr="00640AFC" w:rsidRDefault="00361C8F" w:rsidP="00684AF2">
            <w:pPr>
              <w:spacing w:after="0" w:line="240" w:lineRule="auto"/>
              <w:ind w:left="0" w:right="0" w:firstLine="0"/>
              <w:rPr>
                <w:color w:val="auto"/>
              </w:rPr>
            </w:pPr>
          </w:p>
        </w:tc>
      </w:tr>
      <w:tr w:rsidR="00640AFC" w:rsidRPr="00640AFC" w14:paraId="2C15A836" w14:textId="77777777">
        <w:trPr>
          <w:trHeight w:val="96"/>
        </w:trPr>
        <w:tc>
          <w:tcPr>
            <w:tcW w:w="0" w:type="auto"/>
            <w:vMerge/>
            <w:tcBorders>
              <w:top w:val="nil"/>
              <w:left w:val="single" w:sz="4" w:space="0" w:color="000000"/>
              <w:bottom w:val="nil"/>
              <w:right w:val="single" w:sz="4" w:space="0" w:color="000000"/>
            </w:tcBorders>
          </w:tcPr>
          <w:p w14:paraId="4E4AD7B5"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28420ADB"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08A72DB5"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10912A6F"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S3</w:t>
            </w:r>
          </w:p>
        </w:tc>
      </w:tr>
      <w:tr w:rsidR="00640AFC" w:rsidRPr="00640AFC" w14:paraId="16862863" w14:textId="77777777">
        <w:trPr>
          <w:trHeight w:val="648"/>
        </w:trPr>
        <w:tc>
          <w:tcPr>
            <w:tcW w:w="0" w:type="auto"/>
            <w:vMerge/>
            <w:tcBorders>
              <w:top w:val="nil"/>
              <w:left w:val="single" w:sz="4" w:space="0" w:color="000000"/>
              <w:bottom w:val="nil"/>
              <w:right w:val="single" w:sz="4" w:space="0" w:color="000000"/>
            </w:tcBorders>
          </w:tcPr>
          <w:p w14:paraId="55E2E8D2" w14:textId="77777777" w:rsidR="00361C8F" w:rsidRPr="00640AFC" w:rsidRDefault="00361C8F" w:rsidP="00684AF2">
            <w:pPr>
              <w:spacing w:after="0" w:line="240" w:lineRule="auto"/>
              <w:ind w:left="0" w:right="0" w:firstLine="0"/>
              <w:rPr>
                <w:color w:val="auto"/>
              </w:rPr>
            </w:pPr>
          </w:p>
        </w:tc>
        <w:tc>
          <w:tcPr>
            <w:tcW w:w="361" w:type="dxa"/>
            <w:vMerge w:val="restart"/>
            <w:tcBorders>
              <w:top w:val="nil"/>
              <w:left w:val="single" w:sz="4" w:space="0" w:color="000000"/>
              <w:bottom w:val="single" w:sz="4" w:space="0" w:color="000000"/>
              <w:right w:val="single" w:sz="4" w:space="0" w:color="000000"/>
            </w:tcBorders>
            <w:shd w:val="clear" w:color="auto" w:fill="EEEEEE"/>
          </w:tcPr>
          <w:p w14:paraId="7D0AABE2"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1D70F703"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11C0F5F3"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32A8262C"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vMerge w:val="restart"/>
            <w:tcBorders>
              <w:top w:val="nil"/>
              <w:left w:val="single" w:sz="4" w:space="0" w:color="000000"/>
              <w:bottom w:val="single" w:sz="4" w:space="0" w:color="000000"/>
              <w:right w:val="single" w:sz="4" w:space="0" w:color="000000"/>
            </w:tcBorders>
            <w:shd w:val="clear" w:color="auto" w:fill="EEEEEE"/>
          </w:tcPr>
          <w:p w14:paraId="77CD36FB"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10 0 9 14 6 3 15 5 1 13 12 7 11 4 2 8 </w:t>
            </w:r>
          </w:p>
          <w:p w14:paraId="16C3229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13 7 0 9 3 4 6 10 2 8 5 14 12 11 15 1 </w:t>
            </w:r>
          </w:p>
          <w:p w14:paraId="5712A171"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13 6 4 9 8 15 3 0 11 1 2 12 5 10 14 7 </w:t>
            </w:r>
          </w:p>
          <w:p w14:paraId="00C85ACD"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1 10 13 0 6 9 8 7 4 15 14 3 11 5 2 12 </w:t>
            </w:r>
          </w:p>
        </w:tc>
        <w:tc>
          <w:tcPr>
            <w:tcW w:w="0" w:type="auto"/>
            <w:vMerge/>
            <w:tcBorders>
              <w:top w:val="nil"/>
              <w:left w:val="single" w:sz="4" w:space="0" w:color="000000"/>
              <w:bottom w:val="nil"/>
              <w:right w:val="single" w:sz="4" w:space="0" w:color="000000"/>
            </w:tcBorders>
          </w:tcPr>
          <w:p w14:paraId="2150096C" w14:textId="77777777" w:rsidR="00361C8F" w:rsidRPr="00640AFC" w:rsidRDefault="00361C8F" w:rsidP="00684AF2">
            <w:pPr>
              <w:spacing w:after="0" w:line="240" w:lineRule="auto"/>
              <w:ind w:left="0" w:right="0" w:firstLine="0"/>
              <w:rPr>
                <w:color w:val="auto"/>
              </w:rPr>
            </w:pPr>
          </w:p>
        </w:tc>
      </w:tr>
      <w:tr w:rsidR="00640AFC" w:rsidRPr="00640AFC" w14:paraId="7575DDCB" w14:textId="77777777">
        <w:trPr>
          <w:trHeight w:val="347"/>
        </w:trPr>
        <w:tc>
          <w:tcPr>
            <w:tcW w:w="346" w:type="dxa"/>
            <w:vMerge w:val="restart"/>
            <w:tcBorders>
              <w:top w:val="nil"/>
              <w:left w:val="single" w:sz="4" w:space="0" w:color="000000"/>
              <w:bottom w:val="nil"/>
              <w:right w:val="single" w:sz="4" w:space="0" w:color="000000"/>
            </w:tcBorders>
            <w:shd w:val="clear" w:color="auto" w:fill="EEEEEE"/>
          </w:tcPr>
          <w:p w14:paraId="33C82D21" w14:textId="77777777" w:rsidR="00361C8F" w:rsidRPr="00640AFC" w:rsidRDefault="00640AFC" w:rsidP="00684AF2">
            <w:pPr>
              <w:spacing w:after="0" w:line="240" w:lineRule="auto"/>
              <w:ind w:left="46" w:right="60" w:firstLine="0"/>
              <w:rPr>
                <w:color w:val="auto"/>
              </w:rPr>
            </w:pPr>
            <w:r w:rsidRPr="00640AFC">
              <w:rPr>
                <w:rFonts w:ascii="Courier New" w:eastAsia="Courier New" w:hAnsi="Courier New" w:cs="Courier New"/>
                <w:color w:val="auto"/>
                <w:sz w:val="20"/>
              </w:rPr>
              <w:t xml:space="preserve"> Н о</w:t>
            </w:r>
            <w:r w:rsidRPr="00640AFC">
              <w:rPr>
                <w:rFonts w:ascii="Courier New" w:eastAsia="Courier New" w:hAnsi="Courier New" w:cs="Courier New"/>
                <w:strike/>
                <w:color w:val="auto"/>
                <w:sz w:val="20"/>
              </w:rPr>
              <w:t xml:space="preserve"> </w:t>
            </w:r>
            <w:r w:rsidRPr="00640AFC">
              <w:rPr>
                <w:rFonts w:ascii="Courier New" w:eastAsia="Courier New" w:hAnsi="Courier New" w:cs="Courier New"/>
                <w:color w:val="auto"/>
                <w:sz w:val="20"/>
              </w:rPr>
              <w:t xml:space="preserve">м е </w:t>
            </w:r>
            <w:proofErr w:type="gramStart"/>
            <w:r w:rsidRPr="00640AFC">
              <w:rPr>
                <w:rFonts w:ascii="Courier New" w:eastAsia="Courier New" w:hAnsi="Courier New" w:cs="Courier New"/>
                <w:color w:val="auto"/>
                <w:sz w:val="20"/>
              </w:rPr>
              <w:t>р  с</w:t>
            </w:r>
            <w:proofErr w:type="gramEnd"/>
            <w:r w:rsidRPr="00640AFC">
              <w:rPr>
                <w:rFonts w:ascii="Courier New" w:eastAsia="Courier New" w:hAnsi="Courier New" w:cs="Courier New"/>
                <w:color w:val="auto"/>
                <w:sz w:val="20"/>
              </w:rPr>
              <w:t xml:space="preserve"> т р о к</w:t>
            </w:r>
            <w:r w:rsidRPr="00640AFC">
              <w:rPr>
                <w:rFonts w:ascii="Courier New" w:eastAsia="Courier New" w:hAnsi="Courier New" w:cs="Courier New"/>
                <w:color w:val="auto"/>
                <w:sz w:val="20"/>
                <w:u w:val="single" w:color="000000"/>
              </w:rPr>
              <w:t xml:space="preserve"> </w:t>
            </w:r>
            <w:r w:rsidRPr="00640AFC">
              <w:rPr>
                <w:rFonts w:ascii="Courier New" w:eastAsia="Courier New" w:hAnsi="Courier New" w:cs="Courier New"/>
                <w:color w:val="auto"/>
                <w:sz w:val="20"/>
              </w:rPr>
              <w:t xml:space="preserve">и </w:t>
            </w:r>
          </w:p>
        </w:tc>
        <w:tc>
          <w:tcPr>
            <w:tcW w:w="0" w:type="auto"/>
            <w:vMerge/>
            <w:tcBorders>
              <w:top w:val="nil"/>
              <w:left w:val="single" w:sz="4" w:space="0" w:color="000000"/>
              <w:bottom w:val="single" w:sz="4" w:space="0" w:color="000000"/>
              <w:right w:val="single" w:sz="4" w:space="0" w:color="000000"/>
            </w:tcBorders>
          </w:tcPr>
          <w:p w14:paraId="21780DF0"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15BB8233"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557E9DBA" w14:textId="77777777" w:rsidR="00361C8F" w:rsidRPr="00640AFC" w:rsidRDefault="00361C8F" w:rsidP="00684AF2">
            <w:pPr>
              <w:spacing w:after="0" w:line="240" w:lineRule="auto"/>
              <w:ind w:left="0" w:right="0" w:firstLine="0"/>
              <w:rPr>
                <w:color w:val="auto"/>
              </w:rPr>
            </w:pPr>
          </w:p>
        </w:tc>
      </w:tr>
      <w:tr w:rsidR="00640AFC" w:rsidRPr="00640AFC" w14:paraId="4A6D9EAE" w14:textId="77777777">
        <w:trPr>
          <w:trHeight w:val="96"/>
        </w:trPr>
        <w:tc>
          <w:tcPr>
            <w:tcW w:w="0" w:type="auto"/>
            <w:vMerge/>
            <w:tcBorders>
              <w:top w:val="nil"/>
              <w:left w:val="single" w:sz="4" w:space="0" w:color="000000"/>
              <w:bottom w:val="nil"/>
              <w:right w:val="single" w:sz="4" w:space="0" w:color="000000"/>
            </w:tcBorders>
          </w:tcPr>
          <w:p w14:paraId="45CAA896"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nil"/>
              <w:bottom w:val="nil"/>
              <w:right w:val="single" w:sz="4" w:space="0" w:color="000000"/>
            </w:tcBorders>
          </w:tcPr>
          <w:p w14:paraId="0AB25571"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76848672"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5526BEAC"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S4</w:t>
            </w:r>
          </w:p>
        </w:tc>
      </w:tr>
      <w:tr w:rsidR="00640AFC" w:rsidRPr="00640AFC" w14:paraId="340FC688" w14:textId="77777777">
        <w:trPr>
          <w:trHeight w:val="939"/>
        </w:trPr>
        <w:tc>
          <w:tcPr>
            <w:tcW w:w="0" w:type="auto"/>
            <w:vMerge/>
            <w:tcBorders>
              <w:top w:val="nil"/>
              <w:left w:val="single" w:sz="4" w:space="0" w:color="000000"/>
              <w:bottom w:val="nil"/>
              <w:right w:val="single" w:sz="4" w:space="0" w:color="000000"/>
            </w:tcBorders>
          </w:tcPr>
          <w:p w14:paraId="6A6D5D03"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shd w:val="clear" w:color="auto" w:fill="EEEEEE"/>
          </w:tcPr>
          <w:p w14:paraId="00963A33"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1E435E8B"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198EADD3"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11AF46E4"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single" w:sz="4" w:space="0" w:color="000000"/>
              <w:right w:val="single" w:sz="4" w:space="0" w:color="000000"/>
            </w:tcBorders>
            <w:shd w:val="clear" w:color="auto" w:fill="EEEEEE"/>
          </w:tcPr>
          <w:p w14:paraId="0C3F62C0"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7 13 14 3 0 6 9 10 1 2 8 5 11 12 4 15 </w:t>
            </w:r>
          </w:p>
          <w:p w14:paraId="76BC074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13 8 11 5 6 15 0 3 4 7 2 12 1 10 14 9 </w:t>
            </w:r>
          </w:p>
          <w:p w14:paraId="266FEE5F"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10 6 9 0 12 11 7 13 15 1 3 14 5 2 8 4 </w:t>
            </w:r>
          </w:p>
          <w:p w14:paraId="2F187DF7"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3 15 0 6 10 1 13 8 9 4 5 11 12 7 2 14 </w:t>
            </w:r>
          </w:p>
        </w:tc>
        <w:tc>
          <w:tcPr>
            <w:tcW w:w="0" w:type="auto"/>
            <w:vMerge/>
            <w:tcBorders>
              <w:top w:val="nil"/>
              <w:left w:val="single" w:sz="4" w:space="0" w:color="000000"/>
              <w:bottom w:val="single" w:sz="4" w:space="0" w:color="000000"/>
              <w:right w:val="single" w:sz="4" w:space="0" w:color="000000"/>
            </w:tcBorders>
          </w:tcPr>
          <w:p w14:paraId="59A54332" w14:textId="77777777" w:rsidR="00361C8F" w:rsidRPr="00640AFC" w:rsidRDefault="00361C8F" w:rsidP="00684AF2">
            <w:pPr>
              <w:spacing w:after="0" w:line="240" w:lineRule="auto"/>
              <w:ind w:left="0" w:right="0" w:firstLine="0"/>
              <w:rPr>
                <w:color w:val="auto"/>
              </w:rPr>
            </w:pPr>
          </w:p>
        </w:tc>
      </w:tr>
      <w:tr w:rsidR="00640AFC" w:rsidRPr="00640AFC" w14:paraId="1581C5A1" w14:textId="77777777">
        <w:trPr>
          <w:trHeight w:val="99"/>
        </w:trPr>
        <w:tc>
          <w:tcPr>
            <w:tcW w:w="0" w:type="auto"/>
            <w:vMerge/>
            <w:tcBorders>
              <w:top w:val="nil"/>
              <w:left w:val="single" w:sz="4" w:space="0" w:color="000000"/>
              <w:bottom w:val="nil"/>
              <w:right w:val="single" w:sz="4" w:space="0" w:color="000000"/>
            </w:tcBorders>
          </w:tcPr>
          <w:p w14:paraId="5C40226D"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23759354"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70A1CE49"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0A73BF62"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S5</w:t>
            </w:r>
          </w:p>
        </w:tc>
      </w:tr>
      <w:tr w:rsidR="00640AFC" w:rsidRPr="00640AFC" w14:paraId="2545486A" w14:textId="77777777">
        <w:trPr>
          <w:trHeight w:val="938"/>
        </w:trPr>
        <w:tc>
          <w:tcPr>
            <w:tcW w:w="0" w:type="auto"/>
            <w:vMerge/>
            <w:tcBorders>
              <w:top w:val="nil"/>
              <w:left w:val="single" w:sz="4" w:space="0" w:color="000000"/>
              <w:bottom w:val="nil"/>
              <w:right w:val="single" w:sz="4" w:space="0" w:color="000000"/>
            </w:tcBorders>
          </w:tcPr>
          <w:p w14:paraId="2E877FB7"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shd w:val="clear" w:color="auto" w:fill="EEEEEE"/>
          </w:tcPr>
          <w:p w14:paraId="1F3B5B3C"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4327D8C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6AB404CF"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1729741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single" w:sz="4" w:space="0" w:color="000000"/>
              <w:right w:val="single" w:sz="4" w:space="0" w:color="000000"/>
            </w:tcBorders>
            <w:shd w:val="clear" w:color="auto" w:fill="EEEEEE"/>
          </w:tcPr>
          <w:p w14:paraId="2C571F4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2 12 4 1 7 10 11 6 8 5 3 15 13 0 14 9 </w:t>
            </w:r>
          </w:p>
          <w:p w14:paraId="25578B83"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14 11 2 12 4 7 13 1 5 0 15 10 3 9 8 6 </w:t>
            </w:r>
          </w:p>
          <w:p w14:paraId="2A8FD438"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4 2 1 11 10 13 7 8 15 9 12 5 6 3 0 14 </w:t>
            </w:r>
          </w:p>
          <w:p w14:paraId="6ACD219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11 8 12 7 1 14 2 13 6 15 0 9 10 4 5 3 </w:t>
            </w:r>
          </w:p>
        </w:tc>
        <w:tc>
          <w:tcPr>
            <w:tcW w:w="0" w:type="auto"/>
            <w:vMerge/>
            <w:tcBorders>
              <w:top w:val="nil"/>
              <w:left w:val="single" w:sz="4" w:space="0" w:color="000000"/>
              <w:bottom w:val="single" w:sz="4" w:space="0" w:color="000000"/>
              <w:right w:val="single" w:sz="4" w:space="0" w:color="000000"/>
            </w:tcBorders>
          </w:tcPr>
          <w:p w14:paraId="5A8E6F00" w14:textId="77777777" w:rsidR="00361C8F" w:rsidRPr="00640AFC" w:rsidRDefault="00361C8F" w:rsidP="00684AF2">
            <w:pPr>
              <w:spacing w:after="0" w:line="240" w:lineRule="auto"/>
              <w:ind w:left="0" w:right="0" w:firstLine="0"/>
              <w:rPr>
                <w:color w:val="auto"/>
              </w:rPr>
            </w:pPr>
          </w:p>
        </w:tc>
      </w:tr>
      <w:tr w:rsidR="00640AFC" w:rsidRPr="00640AFC" w14:paraId="14D6A24A" w14:textId="77777777">
        <w:trPr>
          <w:trHeight w:val="96"/>
        </w:trPr>
        <w:tc>
          <w:tcPr>
            <w:tcW w:w="0" w:type="auto"/>
            <w:vMerge/>
            <w:tcBorders>
              <w:top w:val="nil"/>
              <w:left w:val="single" w:sz="4" w:space="0" w:color="000000"/>
              <w:bottom w:val="nil"/>
              <w:right w:val="single" w:sz="4" w:space="0" w:color="000000"/>
            </w:tcBorders>
          </w:tcPr>
          <w:p w14:paraId="6DF7D62F"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nil"/>
              <w:bottom w:val="nil"/>
              <w:right w:val="single" w:sz="4" w:space="0" w:color="000000"/>
            </w:tcBorders>
          </w:tcPr>
          <w:p w14:paraId="57E0B472"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62775E7E"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tcPr>
          <w:p w14:paraId="1870E2E4" w14:textId="77777777" w:rsidR="00361C8F" w:rsidRPr="00640AFC" w:rsidRDefault="00640AFC" w:rsidP="00684AF2">
            <w:pPr>
              <w:spacing w:after="0" w:line="240" w:lineRule="auto"/>
              <w:ind w:left="-45" w:right="0" w:firstLine="0"/>
              <w:rPr>
                <w:color w:val="auto"/>
              </w:rPr>
            </w:pPr>
            <w:r w:rsidRPr="00640AFC">
              <w:rPr>
                <w:rFonts w:ascii="Courier New" w:eastAsia="Courier New" w:hAnsi="Courier New" w:cs="Courier New"/>
                <w:color w:val="auto"/>
                <w:sz w:val="20"/>
              </w:rPr>
              <w:t xml:space="preserve"> </w:t>
            </w:r>
          </w:p>
          <w:p w14:paraId="3DBCF382"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S6</w:t>
            </w:r>
          </w:p>
        </w:tc>
      </w:tr>
      <w:tr w:rsidR="00640AFC" w:rsidRPr="00640AFC" w14:paraId="258B4C52" w14:textId="77777777">
        <w:trPr>
          <w:trHeight w:val="507"/>
        </w:trPr>
        <w:tc>
          <w:tcPr>
            <w:tcW w:w="0" w:type="auto"/>
            <w:vMerge/>
            <w:tcBorders>
              <w:top w:val="nil"/>
              <w:left w:val="single" w:sz="4" w:space="0" w:color="000000"/>
              <w:bottom w:val="nil"/>
              <w:right w:val="single" w:sz="4" w:space="0" w:color="000000"/>
            </w:tcBorders>
          </w:tcPr>
          <w:p w14:paraId="091C9F1E" w14:textId="77777777" w:rsidR="00361C8F" w:rsidRPr="00640AFC" w:rsidRDefault="00361C8F" w:rsidP="00684AF2">
            <w:pPr>
              <w:spacing w:after="0" w:line="240" w:lineRule="auto"/>
              <w:ind w:left="0" w:right="0" w:firstLine="0"/>
              <w:rPr>
                <w:color w:val="auto"/>
              </w:rPr>
            </w:pPr>
          </w:p>
        </w:tc>
        <w:tc>
          <w:tcPr>
            <w:tcW w:w="361" w:type="dxa"/>
            <w:vMerge w:val="restart"/>
            <w:tcBorders>
              <w:top w:val="nil"/>
              <w:left w:val="single" w:sz="4" w:space="0" w:color="000000"/>
              <w:bottom w:val="single" w:sz="4" w:space="0" w:color="000000"/>
              <w:right w:val="single" w:sz="4" w:space="0" w:color="000000"/>
            </w:tcBorders>
            <w:shd w:val="clear" w:color="auto" w:fill="EEEEEE"/>
          </w:tcPr>
          <w:p w14:paraId="2A10F82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680C90C2"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451A6334"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205C9DFB"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vMerge w:val="restart"/>
            <w:tcBorders>
              <w:top w:val="nil"/>
              <w:left w:val="single" w:sz="4" w:space="0" w:color="000000"/>
              <w:bottom w:val="single" w:sz="4" w:space="0" w:color="000000"/>
              <w:right w:val="single" w:sz="4" w:space="0" w:color="000000"/>
            </w:tcBorders>
            <w:shd w:val="clear" w:color="auto" w:fill="EEEEEE"/>
          </w:tcPr>
          <w:p w14:paraId="1C2562BA"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12 1 10 15 9 2 6 8 0 13 3 4 14 7 5 11 10 15 4 2 7 12 9 5 6 1 13 14 0 11 3 8 </w:t>
            </w:r>
          </w:p>
          <w:p w14:paraId="61494A6B"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9 14 15 5 2 8 12 3 7 0 4 10 1 13 11 6 </w:t>
            </w:r>
          </w:p>
          <w:p w14:paraId="53B8C45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4 3 2 12 9 5 15 10 11 14 1 7 6 0 8 13 </w:t>
            </w:r>
          </w:p>
        </w:tc>
        <w:tc>
          <w:tcPr>
            <w:tcW w:w="0" w:type="auto"/>
            <w:vMerge/>
            <w:tcBorders>
              <w:top w:val="nil"/>
              <w:left w:val="single" w:sz="4" w:space="0" w:color="000000"/>
              <w:bottom w:val="nil"/>
              <w:right w:val="single" w:sz="4" w:space="0" w:color="000000"/>
            </w:tcBorders>
          </w:tcPr>
          <w:p w14:paraId="7250EC6F" w14:textId="77777777" w:rsidR="00361C8F" w:rsidRPr="00640AFC" w:rsidRDefault="00361C8F" w:rsidP="00684AF2">
            <w:pPr>
              <w:spacing w:after="0" w:line="240" w:lineRule="auto"/>
              <w:ind w:left="0" w:right="0" w:firstLine="0"/>
              <w:rPr>
                <w:color w:val="auto"/>
              </w:rPr>
            </w:pPr>
          </w:p>
        </w:tc>
      </w:tr>
      <w:tr w:rsidR="00640AFC" w:rsidRPr="00640AFC" w14:paraId="230AED81" w14:textId="77777777">
        <w:trPr>
          <w:trHeight w:val="682"/>
        </w:trPr>
        <w:tc>
          <w:tcPr>
            <w:tcW w:w="346" w:type="dxa"/>
            <w:vMerge w:val="restart"/>
            <w:tcBorders>
              <w:top w:val="nil"/>
              <w:left w:val="single" w:sz="4" w:space="0" w:color="000000"/>
              <w:bottom w:val="single" w:sz="4" w:space="0" w:color="000000"/>
              <w:right w:val="single" w:sz="4" w:space="0" w:color="000000"/>
            </w:tcBorders>
          </w:tcPr>
          <w:p w14:paraId="6BFBB223"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31EDEC71"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0F946B1E"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4BDE1CFD" w14:textId="77777777" w:rsidR="00361C8F" w:rsidRPr="00640AFC" w:rsidRDefault="00361C8F" w:rsidP="00684AF2">
            <w:pPr>
              <w:spacing w:after="0" w:line="240" w:lineRule="auto"/>
              <w:ind w:left="0" w:right="0" w:firstLine="0"/>
              <w:rPr>
                <w:color w:val="auto"/>
              </w:rPr>
            </w:pPr>
          </w:p>
        </w:tc>
      </w:tr>
      <w:tr w:rsidR="00640AFC" w:rsidRPr="00640AFC" w14:paraId="7D577C73" w14:textId="77777777">
        <w:trPr>
          <w:trHeight w:val="96"/>
        </w:trPr>
        <w:tc>
          <w:tcPr>
            <w:tcW w:w="0" w:type="auto"/>
            <w:vMerge/>
            <w:tcBorders>
              <w:top w:val="nil"/>
              <w:left w:val="single" w:sz="4" w:space="0" w:color="000000"/>
              <w:bottom w:val="nil"/>
              <w:right w:val="single" w:sz="4" w:space="0" w:color="000000"/>
            </w:tcBorders>
          </w:tcPr>
          <w:p w14:paraId="75462E4C"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206B21E8"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49008458"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bottom"/>
          </w:tcPr>
          <w:p w14:paraId="33E1ED40"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S7</w:t>
            </w:r>
          </w:p>
        </w:tc>
      </w:tr>
      <w:tr w:rsidR="00640AFC" w:rsidRPr="00640AFC" w14:paraId="79BD497F" w14:textId="77777777">
        <w:trPr>
          <w:trHeight w:val="941"/>
        </w:trPr>
        <w:tc>
          <w:tcPr>
            <w:tcW w:w="0" w:type="auto"/>
            <w:vMerge/>
            <w:tcBorders>
              <w:top w:val="nil"/>
              <w:left w:val="single" w:sz="4" w:space="0" w:color="000000"/>
              <w:bottom w:val="nil"/>
              <w:right w:val="single" w:sz="4" w:space="0" w:color="000000"/>
            </w:tcBorders>
          </w:tcPr>
          <w:p w14:paraId="204E3D91"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shd w:val="clear" w:color="auto" w:fill="EEEEEE"/>
          </w:tcPr>
          <w:p w14:paraId="749CABD4"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3978E12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6D622F77"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6AC3DF11"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single" w:sz="4" w:space="0" w:color="000000"/>
              <w:right w:val="single" w:sz="4" w:space="0" w:color="000000"/>
            </w:tcBorders>
            <w:shd w:val="clear" w:color="auto" w:fill="EEEEEE"/>
          </w:tcPr>
          <w:p w14:paraId="77516C4F"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4 11 2 14 15 0 8 13 3 12 9 7 5 10 6 1 </w:t>
            </w:r>
          </w:p>
          <w:p w14:paraId="09B50A70"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13 0 11 7 4 9 1 10 14 3 5 12 2 15 8 6 </w:t>
            </w:r>
          </w:p>
          <w:p w14:paraId="015E285C"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1 4 11 13 12 3 7 14 10 15 6 8 0 5 9 2 </w:t>
            </w:r>
          </w:p>
          <w:p w14:paraId="143EF158"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6 11 13 8 1 4 10 7 9 5 0 15 14 2 3 12 </w:t>
            </w:r>
          </w:p>
        </w:tc>
        <w:tc>
          <w:tcPr>
            <w:tcW w:w="0" w:type="auto"/>
            <w:vMerge/>
            <w:tcBorders>
              <w:top w:val="nil"/>
              <w:left w:val="single" w:sz="4" w:space="0" w:color="000000"/>
              <w:bottom w:val="single" w:sz="4" w:space="0" w:color="000000"/>
              <w:right w:val="single" w:sz="4" w:space="0" w:color="000000"/>
            </w:tcBorders>
          </w:tcPr>
          <w:p w14:paraId="4DBD7EFB" w14:textId="77777777" w:rsidR="00361C8F" w:rsidRPr="00640AFC" w:rsidRDefault="00361C8F" w:rsidP="00684AF2">
            <w:pPr>
              <w:spacing w:after="0" w:line="240" w:lineRule="auto"/>
              <w:ind w:left="0" w:right="0" w:firstLine="0"/>
              <w:rPr>
                <w:color w:val="auto"/>
              </w:rPr>
            </w:pPr>
          </w:p>
        </w:tc>
      </w:tr>
      <w:tr w:rsidR="00640AFC" w:rsidRPr="00640AFC" w14:paraId="1285DDF8" w14:textId="77777777">
        <w:trPr>
          <w:trHeight w:val="96"/>
        </w:trPr>
        <w:tc>
          <w:tcPr>
            <w:tcW w:w="0" w:type="auto"/>
            <w:vMerge/>
            <w:tcBorders>
              <w:top w:val="nil"/>
              <w:left w:val="single" w:sz="4" w:space="0" w:color="000000"/>
              <w:bottom w:val="nil"/>
              <w:right w:val="single" w:sz="4" w:space="0" w:color="000000"/>
            </w:tcBorders>
          </w:tcPr>
          <w:p w14:paraId="6DB97B47" w14:textId="77777777" w:rsidR="00361C8F" w:rsidRPr="00640AFC" w:rsidRDefault="00361C8F" w:rsidP="00684AF2">
            <w:pPr>
              <w:spacing w:after="0" w:line="240" w:lineRule="auto"/>
              <w:ind w:left="0" w:right="0" w:firstLine="0"/>
              <w:rPr>
                <w:color w:val="auto"/>
              </w:rPr>
            </w:pPr>
          </w:p>
        </w:tc>
        <w:tc>
          <w:tcPr>
            <w:tcW w:w="361" w:type="dxa"/>
            <w:tcBorders>
              <w:top w:val="single" w:sz="4" w:space="0" w:color="000000"/>
              <w:left w:val="single" w:sz="4" w:space="0" w:color="000000"/>
              <w:bottom w:val="nil"/>
              <w:right w:val="single" w:sz="4" w:space="0" w:color="000000"/>
            </w:tcBorders>
          </w:tcPr>
          <w:p w14:paraId="7FBB5397" w14:textId="77777777" w:rsidR="00361C8F" w:rsidRPr="00640AFC" w:rsidRDefault="00361C8F" w:rsidP="00684AF2">
            <w:pPr>
              <w:spacing w:after="0" w:line="240" w:lineRule="auto"/>
              <w:ind w:left="0" w:right="0" w:firstLine="0"/>
              <w:rPr>
                <w:color w:val="auto"/>
              </w:rPr>
            </w:pPr>
          </w:p>
        </w:tc>
        <w:tc>
          <w:tcPr>
            <w:tcW w:w="5988" w:type="dxa"/>
            <w:tcBorders>
              <w:top w:val="single" w:sz="4" w:space="0" w:color="000000"/>
              <w:left w:val="single" w:sz="4" w:space="0" w:color="000000"/>
              <w:bottom w:val="nil"/>
              <w:right w:val="single" w:sz="4" w:space="0" w:color="000000"/>
            </w:tcBorders>
          </w:tcPr>
          <w:p w14:paraId="5082D159" w14:textId="77777777" w:rsidR="00361C8F" w:rsidRPr="00640AFC" w:rsidRDefault="00361C8F" w:rsidP="00684AF2">
            <w:pPr>
              <w:spacing w:after="0" w:line="240" w:lineRule="auto"/>
              <w:ind w:left="0" w:right="0" w:firstLine="0"/>
              <w:rPr>
                <w:color w:val="auto"/>
              </w:rPr>
            </w:pPr>
          </w:p>
        </w:tc>
        <w:tc>
          <w:tcPr>
            <w:tcW w:w="497" w:type="dxa"/>
            <w:vMerge w:val="restart"/>
            <w:tcBorders>
              <w:top w:val="single" w:sz="4" w:space="0" w:color="000000"/>
              <w:left w:val="single" w:sz="4" w:space="0" w:color="000000"/>
              <w:bottom w:val="single" w:sz="4" w:space="0" w:color="000000"/>
              <w:right w:val="single" w:sz="4" w:space="0" w:color="000000"/>
            </w:tcBorders>
            <w:vAlign w:val="center"/>
          </w:tcPr>
          <w:p w14:paraId="45A62929" w14:textId="77777777" w:rsidR="00361C8F" w:rsidRPr="00640AFC" w:rsidRDefault="00640AFC" w:rsidP="00684AF2">
            <w:pPr>
              <w:spacing w:after="0" w:line="240" w:lineRule="auto"/>
              <w:ind w:left="75" w:right="0" w:firstLine="0"/>
              <w:rPr>
                <w:color w:val="auto"/>
              </w:rPr>
            </w:pPr>
            <w:r w:rsidRPr="00640AFC">
              <w:rPr>
                <w:rFonts w:ascii="Courier New" w:eastAsia="Courier New" w:hAnsi="Courier New" w:cs="Courier New"/>
                <w:color w:val="auto"/>
                <w:sz w:val="20"/>
                <w:shd w:val="clear" w:color="auto" w:fill="EEEEEE"/>
              </w:rPr>
              <w:t xml:space="preserve"> S8</w:t>
            </w:r>
          </w:p>
        </w:tc>
      </w:tr>
      <w:tr w:rsidR="00640AFC" w:rsidRPr="00640AFC" w14:paraId="10933C19" w14:textId="77777777">
        <w:trPr>
          <w:trHeight w:val="905"/>
        </w:trPr>
        <w:tc>
          <w:tcPr>
            <w:tcW w:w="0" w:type="auto"/>
            <w:vMerge/>
            <w:tcBorders>
              <w:top w:val="nil"/>
              <w:left w:val="single" w:sz="4" w:space="0" w:color="000000"/>
              <w:bottom w:val="nil"/>
              <w:right w:val="single" w:sz="4" w:space="0" w:color="000000"/>
            </w:tcBorders>
          </w:tcPr>
          <w:p w14:paraId="34A11EEE"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nil"/>
              <w:right w:val="single" w:sz="4" w:space="0" w:color="000000"/>
            </w:tcBorders>
            <w:shd w:val="clear" w:color="auto" w:fill="EEEEEE"/>
          </w:tcPr>
          <w:p w14:paraId="242C4DE7"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0 </w:t>
            </w:r>
          </w:p>
          <w:p w14:paraId="52B56EA8"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1 </w:t>
            </w:r>
          </w:p>
          <w:p w14:paraId="156317C6"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2 </w:t>
            </w:r>
          </w:p>
          <w:p w14:paraId="1593BA42" w14:textId="77777777" w:rsidR="00361C8F" w:rsidRPr="00640AFC" w:rsidRDefault="00640AFC" w:rsidP="00684AF2">
            <w:pPr>
              <w:spacing w:after="0" w:line="240" w:lineRule="auto"/>
              <w:ind w:left="60" w:right="0" w:firstLine="0"/>
              <w:rPr>
                <w:color w:val="auto"/>
              </w:rPr>
            </w:pPr>
            <w:r w:rsidRPr="00640AFC">
              <w:rPr>
                <w:rFonts w:ascii="Courier New" w:eastAsia="Courier New" w:hAnsi="Courier New" w:cs="Courier New"/>
                <w:color w:val="auto"/>
                <w:sz w:val="20"/>
              </w:rPr>
              <w:t xml:space="preserve"> 3 </w:t>
            </w:r>
          </w:p>
        </w:tc>
        <w:tc>
          <w:tcPr>
            <w:tcW w:w="5988" w:type="dxa"/>
            <w:tcBorders>
              <w:top w:val="nil"/>
              <w:left w:val="single" w:sz="4" w:space="0" w:color="000000"/>
              <w:bottom w:val="nil"/>
              <w:right w:val="single" w:sz="4" w:space="0" w:color="000000"/>
            </w:tcBorders>
            <w:shd w:val="clear" w:color="auto" w:fill="EEEEEE"/>
          </w:tcPr>
          <w:p w14:paraId="5F5D39B6"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13 2 8 4 6 15 11 1 10 9 3 14 5 0 12 7 </w:t>
            </w:r>
          </w:p>
          <w:p w14:paraId="167BDCC0"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1 15 13 8 10 3 7 4 12 5 6 11 0 14 9 2 </w:t>
            </w:r>
          </w:p>
          <w:p w14:paraId="28D07F3A"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7 11 4 1 9 12 14 2 0 6 10 13 15 3 5 8 </w:t>
            </w:r>
          </w:p>
          <w:p w14:paraId="61ADA6DD" w14:textId="77777777" w:rsidR="00361C8F" w:rsidRPr="00640AFC" w:rsidRDefault="00640AFC" w:rsidP="00684AF2">
            <w:pPr>
              <w:spacing w:after="0" w:line="240" w:lineRule="auto"/>
              <w:ind w:left="61" w:right="0" w:firstLine="0"/>
              <w:rPr>
                <w:color w:val="auto"/>
              </w:rPr>
            </w:pPr>
            <w:r w:rsidRPr="00640AFC">
              <w:rPr>
                <w:rFonts w:ascii="Courier New" w:eastAsia="Courier New" w:hAnsi="Courier New" w:cs="Courier New"/>
                <w:color w:val="auto"/>
                <w:sz w:val="20"/>
              </w:rPr>
              <w:t xml:space="preserve"> 2 1 14 7 4 10 8 13 15 12 9 0 3 5 6 11 </w:t>
            </w:r>
          </w:p>
        </w:tc>
        <w:tc>
          <w:tcPr>
            <w:tcW w:w="0" w:type="auto"/>
            <w:vMerge/>
            <w:tcBorders>
              <w:top w:val="nil"/>
              <w:left w:val="single" w:sz="4" w:space="0" w:color="000000"/>
              <w:bottom w:val="nil"/>
              <w:right w:val="single" w:sz="4" w:space="0" w:color="000000"/>
            </w:tcBorders>
          </w:tcPr>
          <w:p w14:paraId="5DE76179" w14:textId="77777777" w:rsidR="00361C8F" w:rsidRPr="00640AFC" w:rsidRDefault="00361C8F" w:rsidP="00684AF2">
            <w:pPr>
              <w:spacing w:after="0" w:line="240" w:lineRule="auto"/>
              <w:ind w:left="0" w:right="0" w:firstLine="0"/>
              <w:rPr>
                <w:color w:val="auto"/>
              </w:rPr>
            </w:pPr>
          </w:p>
        </w:tc>
      </w:tr>
      <w:tr w:rsidR="00640AFC" w:rsidRPr="00640AFC" w14:paraId="19DF43A4" w14:textId="77777777">
        <w:trPr>
          <w:trHeight w:val="67"/>
        </w:trPr>
        <w:tc>
          <w:tcPr>
            <w:tcW w:w="0" w:type="auto"/>
            <w:vMerge/>
            <w:tcBorders>
              <w:top w:val="nil"/>
              <w:left w:val="single" w:sz="4" w:space="0" w:color="000000"/>
              <w:bottom w:val="single" w:sz="4" w:space="0" w:color="000000"/>
              <w:right w:val="single" w:sz="4" w:space="0" w:color="000000"/>
            </w:tcBorders>
          </w:tcPr>
          <w:p w14:paraId="7B753616" w14:textId="77777777" w:rsidR="00361C8F" w:rsidRPr="00640AFC" w:rsidRDefault="00361C8F" w:rsidP="00684AF2">
            <w:pPr>
              <w:spacing w:after="0" w:line="240" w:lineRule="auto"/>
              <w:ind w:left="0" w:right="0" w:firstLine="0"/>
              <w:rPr>
                <w:color w:val="auto"/>
              </w:rPr>
            </w:pPr>
          </w:p>
        </w:tc>
        <w:tc>
          <w:tcPr>
            <w:tcW w:w="361" w:type="dxa"/>
            <w:tcBorders>
              <w:top w:val="nil"/>
              <w:left w:val="single" w:sz="4" w:space="0" w:color="000000"/>
              <w:bottom w:val="single" w:sz="4" w:space="0" w:color="000000"/>
              <w:right w:val="single" w:sz="4" w:space="0" w:color="000000"/>
            </w:tcBorders>
          </w:tcPr>
          <w:p w14:paraId="5AA8F43C" w14:textId="77777777" w:rsidR="00361C8F" w:rsidRPr="00640AFC" w:rsidRDefault="00361C8F" w:rsidP="00684AF2">
            <w:pPr>
              <w:spacing w:after="0" w:line="240" w:lineRule="auto"/>
              <w:ind w:left="0" w:right="0" w:firstLine="0"/>
              <w:rPr>
                <w:color w:val="auto"/>
              </w:rPr>
            </w:pPr>
          </w:p>
        </w:tc>
        <w:tc>
          <w:tcPr>
            <w:tcW w:w="5988" w:type="dxa"/>
            <w:tcBorders>
              <w:top w:val="nil"/>
              <w:left w:val="single" w:sz="4" w:space="0" w:color="000000"/>
              <w:bottom w:val="single" w:sz="4" w:space="0" w:color="000000"/>
              <w:right w:val="single" w:sz="4" w:space="0" w:color="000000"/>
            </w:tcBorders>
          </w:tcPr>
          <w:p w14:paraId="1EAE8095" w14:textId="77777777" w:rsidR="00361C8F" w:rsidRPr="00640AFC" w:rsidRDefault="00361C8F" w:rsidP="00684AF2">
            <w:pPr>
              <w:spacing w:after="0" w:line="240" w:lineRule="auto"/>
              <w:ind w:left="0" w:right="0" w:firstLine="0"/>
              <w:rPr>
                <w:color w:val="auto"/>
              </w:rPr>
            </w:pPr>
          </w:p>
        </w:tc>
        <w:tc>
          <w:tcPr>
            <w:tcW w:w="0" w:type="auto"/>
            <w:vMerge/>
            <w:tcBorders>
              <w:top w:val="nil"/>
              <w:left w:val="single" w:sz="4" w:space="0" w:color="000000"/>
              <w:bottom w:val="single" w:sz="4" w:space="0" w:color="000000"/>
              <w:right w:val="single" w:sz="4" w:space="0" w:color="000000"/>
            </w:tcBorders>
          </w:tcPr>
          <w:p w14:paraId="2787A55A" w14:textId="77777777" w:rsidR="00361C8F" w:rsidRPr="00640AFC" w:rsidRDefault="00361C8F" w:rsidP="00684AF2">
            <w:pPr>
              <w:spacing w:after="0" w:line="240" w:lineRule="auto"/>
              <w:ind w:left="0" w:right="0" w:firstLine="0"/>
              <w:rPr>
                <w:color w:val="auto"/>
              </w:rPr>
            </w:pPr>
          </w:p>
        </w:tc>
      </w:tr>
    </w:tbl>
    <w:p w14:paraId="2532AB2B" w14:textId="77777777" w:rsidR="00361C8F" w:rsidRPr="00640AFC" w:rsidRDefault="00640AFC" w:rsidP="00684AF2">
      <w:pPr>
        <w:spacing w:after="0" w:line="240" w:lineRule="auto"/>
        <w:ind w:left="1070" w:right="1145" w:firstLine="0"/>
        <w:rPr>
          <w:color w:val="auto"/>
        </w:rPr>
      </w:pPr>
      <w:r w:rsidRPr="00640AFC">
        <w:rPr>
          <w:rFonts w:ascii="Calibri" w:eastAsia="Calibri" w:hAnsi="Calibri" w:cs="Calibri"/>
          <w:color w:val="auto"/>
          <w:sz w:val="2"/>
        </w:rPr>
        <w:t xml:space="preserve"> </w:t>
      </w:r>
    </w:p>
    <w:p w14:paraId="23DD5A21" w14:textId="77777777" w:rsidR="00361C8F" w:rsidRPr="00640AFC" w:rsidRDefault="00640AFC" w:rsidP="00684AF2">
      <w:pPr>
        <w:spacing w:after="0" w:line="240" w:lineRule="auto"/>
        <w:ind w:left="-15" w:right="62" w:firstLine="600"/>
        <w:rPr>
          <w:color w:val="auto"/>
        </w:rPr>
      </w:pPr>
      <w:r w:rsidRPr="00640AFC">
        <w:rPr>
          <w:color w:val="auto"/>
        </w:rPr>
        <w:t xml:space="preserve">К табл.5. требуются дополнительные пояснения. Пусть на вход функции-матрицы </w:t>
      </w:r>
      <w:proofErr w:type="spellStart"/>
      <w:r w:rsidRPr="00640AFC">
        <w:rPr>
          <w:color w:val="auto"/>
        </w:rPr>
        <w:t>Sj</w:t>
      </w:r>
      <w:proofErr w:type="spellEnd"/>
      <w:r w:rsidRPr="00640AFC">
        <w:rPr>
          <w:color w:val="auto"/>
        </w:rPr>
        <w:t xml:space="preserve"> поступает 6-битовый блок B(j) = b1b2b3b4b5b6, тогда </w:t>
      </w:r>
      <w:proofErr w:type="spellStart"/>
      <w:r w:rsidRPr="00640AFC">
        <w:rPr>
          <w:color w:val="auto"/>
        </w:rPr>
        <w:t>двухбитовое</w:t>
      </w:r>
      <w:proofErr w:type="spellEnd"/>
      <w:r w:rsidRPr="00640AFC">
        <w:rPr>
          <w:color w:val="auto"/>
        </w:rPr>
        <w:t xml:space="preserve"> число b1b6 указывает номер строки матрицы, а b2b3b4b5 - номер столбца. Результатом </w:t>
      </w:r>
      <w:proofErr w:type="spellStart"/>
      <w:r w:rsidRPr="00640AFC">
        <w:rPr>
          <w:color w:val="auto"/>
        </w:rPr>
        <w:t>Sj</w:t>
      </w:r>
      <w:proofErr w:type="spellEnd"/>
      <w:r w:rsidRPr="00640AFC">
        <w:rPr>
          <w:color w:val="auto"/>
        </w:rPr>
        <w:t xml:space="preserve">(B(j)) будет 4-битовый элемент, расположенный на пересечении указанных строки и столбца. </w:t>
      </w:r>
    </w:p>
    <w:p w14:paraId="7DD75EBB" w14:textId="77777777" w:rsidR="00361C8F" w:rsidRPr="00640AFC" w:rsidRDefault="00640AFC" w:rsidP="00684AF2">
      <w:pPr>
        <w:spacing w:after="0" w:line="240" w:lineRule="auto"/>
        <w:ind w:left="-15" w:right="62" w:firstLine="600"/>
        <w:rPr>
          <w:color w:val="auto"/>
        </w:rPr>
      </w:pPr>
      <w:r w:rsidRPr="00640AFC">
        <w:rPr>
          <w:color w:val="auto"/>
        </w:rPr>
        <w:lastRenderedPageBreak/>
        <w:t xml:space="preserve">Например, </w:t>
      </w:r>
      <w:proofErr w:type="gramStart"/>
      <w:r w:rsidRPr="00640AFC">
        <w:rPr>
          <w:color w:val="auto"/>
        </w:rPr>
        <w:t>В(</w:t>
      </w:r>
      <w:proofErr w:type="gramEnd"/>
      <w:r w:rsidRPr="00640AFC">
        <w:rPr>
          <w:color w:val="auto"/>
        </w:rPr>
        <w:t>1)=011011. Тогда S1(</w:t>
      </w:r>
      <w:proofErr w:type="gramStart"/>
      <w:r w:rsidRPr="00640AFC">
        <w:rPr>
          <w:color w:val="auto"/>
        </w:rPr>
        <w:t>В(</w:t>
      </w:r>
      <w:proofErr w:type="gramEnd"/>
      <w:r w:rsidRPr="00640AFC">
        <w:rPr>
          <w:color w:val="auto"/>
        </w:rPr>
        <w:t>1)) расположен на пересечении строки 1 и столбца 13. В столбце 13 строки 1 задано значение 5. Значит, S1(</w:t>
      </w:r>
      <w:proofErr w:type="gramStart"/>
      <w:r w:rsidRPr="00640AFC">
        <w:rPr>
          <w:color w:val="auto"/>
        </w:rPr>
        <w:t>011011)=</w:t>
      </w:r>
      <w:proofErr w:type="gramEnd"/>
      <w:r w:rsidRPr="00640AFC">
        <w:rPr>
          <w:color w:val="auto"/>
        </w:rPr>
        <w:t xml:space="preserve">0101. </w:t>
      </w:r>
    </w:p>
    <w:p w14:paraId="4A5A155B" w14:textId="77777777" w:rsidR="00361C8F" w:rsidRPr="00640AFC" w:rsidRDefault="00640AFC" w:rsidP="00684AF2">
      <w:pPr>
        <w:spacing w:after="0" w:line="240" w:lineRule="auto"/>
        <w:ind w:right="62"/>
        <w:rPr>
          <w:color w:val="auto"/>
        </w:rPr>
      </w:pPr>
      <w:r w:rsidRPr="00640AFC">
        <w:rPr>
          <w:color w:val="auto"/>
        </w:rPr>
        <w:t xml:space="preserve">Применив операцию выбора к каждому из 6-битовых блоков </w:t>
      </w:r>
      <w:proofErr w:type="gramStart"/>
      <w:r w:rsidRPr="00640AFC">
        <w:rPr>
          <w:color w:val="auto"/>
        </w:rPr>
        <w:t>B(</w:t>
      </w:r>
      <w:proofErr w:type="gramEnd"/>
      <w:r w:rsidRPr="00640AFC">
        <w:rPr>
          <w:color w:val="auto"/>
        </w:rPr>
        <w:t xml:space="preserve">1), B(2), </w:t>
      </w:r>
    </w:p>
    <w:p w14:paraId="7CF233C6" w14:textId="77777777" w:rsidR="00361C8F" w:rsidRPr="00640AFC" w:rsidRDefault="00640AFC" w:rsidP="00684AF2">
      <w:pPr>
        <w:tabs>
          <w:tab w:val="center" w:pos="1459"/>
          <w:tab w:val="center" w:pos="3207"/>
          <w:tab w:val="center" w:pos="5367"/>
          <w:tab w:val="right" w:pos="9427"/>
        </w:tabs>
        <w:spacing w:after="0" w:line="240" w:lineRule="auto"/>
        <w:ind w:left="-15" w:right="0" w:firstLine="0"/>
        <w:rPr>
          <w:color w:val="auto"/>
        </w:rPr>
      </w:pPr>
      <w:r w:rsidRPr="00640AFC">
        <w:rPr>
          <w:color w:val="auto"/>
        </w:rPr>
        <w:t xml:space="preserve">..., </w:t>
      </w:r>
      <w:proofErr w:type="gramStart"/>
      <w:r w:rsidRPr="00640AFC">
        <w:rPr>
          <w:color w:val="auto"/>
        </w:rPr>
        <w:t>B(</w:t>
      </w:r>
      <w:proofErr w:type="gramEnd"/>
      <w:r w:rsidRPr="00640AFC">
        <w:rPr>
          <w:color w:val="auto"/>
        </w:rPr>
        <w:t xml:space="preserve">8), получаем 32-битовую последовательность </w:t>
      </w:r>
    </w:p>
    <w:p w14:paraId="72B92C76" w14:textId="77777777" w:rsidR="00361C8F" w:rsidRPr="00640AFC" w:rsidRDefault="00640AFC" w:rsidP="00684AF2">
      <w:pPr>
        <w:spacing w:after="0" w:line="240" w:lineRule="auto"/>
        <w:ind w:left="-5" w:right="62"/>
        <w:rPr>
          <w:color w:val="auto"/>
        </w:rPr>
      </w:pPr>
      <w:r w:rsidRPr="00640AFC">
        <w:rPr>
          <w:color w:val="auto"/>
        </w:rPr>
        <w:t>S1(B(1</w:t>
      </w:r>
      <w:proofErr w:type="gramStart"/>
      <w:r w:rsidRPr="00640AFC">
        <w:rPr>
          <w:color w:val="auto"/>
        </w:rPr>
        <w:t>))S</w:t>
      </w:r>
      <w:proofErr w:type="gramEnd"/>
      <w:r w:rsidRPr="00640AFC">
        <w:rPr>
          <w:color w:val="auto"/>
        </w:rPr>
        <w:t xml:space="preserve">2(B(2))S3(B(3))...S8(B(8)). </w:t>
      </w:r>
    </w:p>
    <w:p w14:paraId="44EB9CAF" w14:textId="77777777" w:rsidR="00361C8F" w:rsidRPr="00640AFC" w:rsidRDefault="00640AFC" w:rsidP="00684AF2">
      <w:pPr>
        <w:spacing w:after="0" w:line="240" w:lineRule="auto"/>
        <w:ind w:left="-15" w:right="62" w:firstLine="600"/>
        <w:rPr>
          <w:color w:val="auto"/>
        </w:rPr>
      </w:pPr>
      <w:r w:rsidRPr="00640AFC">
        <w:rPr>
          <w:color w:val="auto"/>
        </w:rPr>
        <w:t xml:space="preserve">Наконец, для получения результата функции шифрования надо переставить биты этой последовательности. Для этого применяется функция перестановки P (табл.5). Во входной последовательности биты перестанавливаются так, чтобы бит 16 стал битом 1, а бит 7 - битом 2 и т.д. </w:t>
      </w:r>
    </w:p>
    <w:p w14:paraId="1DE6BC1E" w14:textId="77777777" w:rsidR="00361C8F" w:rsidRPr="00640AFC" w:rsidRDefault="00640AFC" w:rsidP="00684AF2">
      <w:pPr>
        <w:spacing w:after="0" w:line="240" w:lineRule="auto"/>
        <w:ind w:right="58"/>
        <w:rPr>
          <w:color w:val="auto"/>
        </w:rPr>
      </w:pPr>
      <w:r w:rsidRPr="00640AFC">
        <w:rPr>
          <w:color w:val="auto"/>
          <w:sz w:val="24"/>
        </w:rPr>
        <w:t xml:space="preserve">Таблица 6. </w:t>
      </w:r>
      <w:r w:rsidRPr="00640AFC">
        <w:rPr>
          <w:b/>
          <w:i/>
          <w:color w:val="auto"/>
          <w:sz w:val="24"/>
        </w:rPr>
        <w:t>Функция перестановки P</w:t>
      </w:r>
      <w:r w:rsidRPr="00640AFC">
        <w:rPr>
          <w:color w:val="auto"/>
          <w:sz w:val="24"/>
        </w:rPr>
        <w:t xml:space="preserve"> </w:t>
      </w:r>
    </w:p>
    <w:p w14:paraId="37CB9CDF"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16 07 20 21 </w:t>
      </w:r>
    </w:p>
    <w:p w14:paraId="194DE5EA"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29 12 28 17 </w:t>
      </w:r>
    </w:p>
    <w:p w14:paraId="5C79FFBF"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01 15 23 26 </w:t>
      </w:r>
    </w:p>
    <w:p w14:paraId="4F553600"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05 18 31 10 </w:t>
      </w:r>
    </w:p>
    <w:p w14:paraId="13058242"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02 08 24 14 </w:t>
      </w:r>
    </w:p>
    <w:p w14:paraId="5562D2CD"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32 27 03 09 </w:t>
      </w:r>
    </w:p>
    <w:p w14:paraId="4B3DDE7C"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19 13 30 06 </w:t>
      </w:r>
    </w:p>
    <w:p w14:paraId="1F8D16FC"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22 11 04 25 </w:t>
      </w:r>
    </w:p>
    <w:p w14:paraId="02B79685" w14:textId="77777777" w:rsidR="00361C8F" w:rsidRPr="00640AFC" w:rsidRDefault="00640AFC" w:rsidP="00684AF2">
      <w:pPr>
        <w:spacing w:after="0" w:line="240" w:lineRule="auto"/>
        <w:ind w:left="610" w:right="62"/>
        <w:rPr>
          <w:color w:val="auto"/>
        </w:rPr>
      </w:pPr>
      <w:r w:rsidRPr="00640AFC">
        <w:rPr>
          <w:color w:val="auto"/>
        </w:rPr>
        <w:t xml:space="preserve">Таким образом, </w:t>
      </w:r>
    </w:p>
    <w:p w14:paraId="58161F0B" w14:textId="77777777" w:rsidR="00361C8F" w:rsidRPr="00640AFC" w:rsidRDefault="00640AFC" w:rsidP="00684AF2">
      <w:pPr>
        <w:spacing w:after="0" w:line="240" w:lineRule="auto"/>
        <w:ind w:left="63" w:right="123"/>
        <w:rPr>
          <w:color w:val="auto"/>
          <w:lang w:val="en-US"/>
        </w:rPr>
      </w:pPr>
      <w:r w:rsidRPr="00640AFC">
        <w:rPr>
          <w:color w:val="auto"/>
          <w:lang w:val="en-US"/>
        </w:rPr>
        <w:t>f(R(i-1), K(</w:t>
      </w:r>
      <w:proofErr w:type="spellStart"/>
      <w:r w:rsidRPr="00640AFC">
        <w:rPr>
          <w:color w:val="auto"/>
          <w:lang w:val="en-US"/>
        </w:rPr>
        <w:t>i</w:t>
      </w:r>
      <w:proofErr w:type="spellEnd"/>
      <w:r w:rsidRPr="00640AFC">
        <w:rPr>
          <w:color w:val="auto"/>
          <w:lang w:val="en-US"/>
        </w:rPr>
        <w:t>)) = P(S1(B(</w:t>
      </w:r>
      <w:proofErr w:type="gramStart"/>
      <w:r w:rsidRPr="00640AFC">
        <w:rPr>
          <w:color w:val="auto"/>
          <w:lang w:val="en-US"/>
        </w:rPr>
        <w:t>1)),...</w:t>
      </w:r>
      <w:proofErr w:type="gramEnd"/>
      <w:r w:rsidRPr="00640AFC">
        <w:rPr>
          <w:color w:val="auto"/>
          <w:lang w:val="en-US"/>
        </w:rPr>
        <w:t xml:space="preserve">S8(B(8))) </w:t>
      </w:r>
    </w:p>
    <w:p w14:paraId="63B1C1B6" w14:textId="77777777" w:rsidR="00361C8F" w:rsidRPr="00640AFC" w:rsidRDefault="00640AFC" w:rsidP="00684AF2">
      <w:pPr>
        <w:spacing w:after="0" w:line="240" w:lineRule="auto"/>
        <w:ind w:left="-15" w:right="62" w:firstLine="600"/>
        <w:rPr>
          <w:color w:val="auto"/>
        </w:rPr>
      </w:pPr>
      <w:r w:rsidRPr="00640AFC">
        <w:rPr>
          <w:color w:val="auto"/>
        </w:rPr>
        <w:t xml:space="preserve">Чтобы завершить описание алгоритма шифрования данных, осталось привести алгоритм получения 48-битовых ключей К(i), i=1...16. На каждой итерации используется новое значение ключа K(i), которое вычисляется из начального ключа K. K представляет собой 64-битовый блок с восемью битами контроля по четности, расположенными в позициях </w:t>
      </w:r>
    </w:p>
    <w:p w14:paraId="3561565C" w14:textId="77777777" w:rsidR="00361C8F" w:rsidRPr="00640AFC" w:rsidRDefault="00640AFC" w:rsidP="00684AF2">
      <w:pPr>
        <w:spacing w:after="0" w:line="240" w:lineRule="auto"/>
        <w:ind w:left="-5" w:right="62"/>
        <w:rPr>
          <w:color w:val="auto"/>
        </w:rPr>
      </w:pPr>
      <w:r w:rsidRPr="00640AFC">
        <w:rPr>
          <w:color w:val="auto"/>
        </w:rPr>
        <w:t xml:space="preserve">8,16,24,32,40,48,56,64. </w:t>
      </w:r>
    </w:p>
    <w:p w14:paraId="723AC8D5" w14:textId="77777777" w:rsidR="00361C8F" w:rsidRPr="00640AFC" w:rsidRDefault="00640AFC" w:rsidP="00684AF2">
      <w:pPr>
        <w:spacing w:after="0" w:line="240" w:lineRule="auto"/>
        <w:ind w:left="-15" w:right="62" w:firstLine="600"/>
        <w:rPr>
          <w:color w:val="auto"/>
        </w:rPr>
      </w:pPr>
      <w:r w:rsidRPr="00640AFC">
        <w:rPr>
          <w:color w:val="auto"/>
        </w:rPr>
        <w:t xml:space="preserve">Для удаления контрольных битов и перестановки остальных используется функция G первоначальной подготовки ключа (табл.7). </w:t>
      </w:r>
    </w:p>
    <w:p w14:paraId="5437832C" w14:textId="77777777" w:rsidR="00361C8F" w:rsidRPr="00640AFC" w:rsidRDefault="00640AFC" w:rsidP="00684AF2">
      <w:pPr>
        <w:spacing w:after="0" w:line="240" w:lineRule="auto"/>
        <w:ind w:right="57"/>
        <w:rPr>
          <w:color w:val="auto"/>
        </w:rPr>
      </w:pPr>
      <w:r w:rsidRPr="00640AFC">
        <w:rPr>
          <w:color w:val="auto"/>
          <w:sz w:val="24"/>
        </w:rPr>
        <w:t xml:space="preserve">Таблица 7. Матрица G первоначальной подготовки ключа </w:t>
      </w:r>
    </w:p>
    <w:p w14:paraId="70B0091F" w14:textId="77777777" w:rsidR="00361C8F" w:rsidRPr="00640AFC" w:rsidRDefault="00640AFC" w:rsidP="00684AF2">
      <w:pPr>
        <w:spacing w:after="0" w:line="240" w:lineRule="auto"/>
        <w:ind w:left="0" w:right="10" w:firstLine="0"/>
        <w:rPr>
          <w:color w:val="auto"/>
        </w:rPr>
      </w:pPr>
      <w:r w:rsidRPr="00640AFC">
        <w:rPr>
          <w:color w:val="auto"/>
          <w:sz w:val="24"/>
        </w:rPr>
        <w:t xml:space="preserve"> </w:t>
      </w:r>
    </w:p>
    <w:p w14:paraId="2C5AD7CF"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57 49 41 33 25 17 09 </w:t>
      </w:r>
    </w:p>
    <w:p w14:paraId="3415E941"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01 58 50 42 34 26 18 </w:t>
      </w:r>
    </w:p>
    <w:p w14:paraId="47A24046"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10 02 59 51 43 35 27 </w:t>
      </w:r>
    </w:p>
    <w:p w14:paraId="36889938"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19 11 03 60 52 44 36 </w:t>
      </w:r>
    </w:p>
    <w:p w14:paraId="316AC061"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63 55 47 39 31 23 15 </w:t>
      </w:r>
    </w:p>
    <w:p w14:paraId="67630434"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07 62 54 46 38 30 22 </w:t>
      </w:r>
    </w:p>
    <w:p w14:paraId="5CA53D38"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14 06 61 53 45 37 29 </w:t>
      </w:r>
    </w:p>
    <w:p w14:paraId="4A2A70A0" w14:textId="77777777" w:rsidR="00361C8F" w:rsidRPr="00640AFC" w:rsidRDefault="00640AFC" w:rsidP="00684AF2">
      <w:pPr>
        <w:shd w:val="clear" w:color="auto" w:fill="EEEEEE"/>
        <w:spacing w:after="0" w:line="240" w:lineRule="auto"/>
        <w:ind w:left="659" w:right="0"/>
        <w:rPr>
          <w:color w:val="auto"/>
        </w:rPr>
      </w:pPr>
      <w:r w:rsidRPr="00640AFC">
        <w:rPr>
          <w:rFonts w:ascii="Courier New" w:eastAsia="Courier New" w:hAnsi="Courier New" w:cs="Courier New"/>
          <w:color w:val="auto"/>
          <w:sz w:val="20"/>
        </w:rPr>
        <w:t xml:space="preserve">21 13 05 28 20 12 04 </w:t>
      </w:r>
    </w:p>
    <w:p w14:paraId="592F7773" w14:textId="77777777" w:rsidR="00361C8F" w:rsidRPr="00640AFC" w:rsidRDefault="00640AFC" w:rsidP="00684AF2">
      <w:pPr>
        <w:spacing w:after="0" w:line="240" w:lineRule="auto"/>
        <w:ind w:right="62"/>
        <w:rPr>
          <w:color w:val="auto"/>
        </w:rPr>
      </w:pPr>
      <w:r w:rsidRPr="00640AFC">
        <w:rPr>
          <w:color w:val="auto"/>
        </w:rPr>
        <w:t xml:space="preserve">Результат преобразования G(K) разбивается на два 28-битовых блока </w:t>
      </w:r>
    </w:p>
    <w:p w14:paraId="0D066201" w14:textId="77777777" w:rsidR="00361C8F" w:rsidRPr="00640AFC" w:rsidRDefault="00640AFC" w:rsidP="00684AF2">
      <w:pPr>
        <w:spacing w:after="0" w:line="240" w:lineRule="auto"/>
        <w:ind w:left="-5" w:right="62"/>
        <w:rPr>
          <w:color w:val="auto"/>
        </w:rPr>
      </w:pPr>
      <w:r w:rsidRPr="00640AFC">
        <w:rPr>
          <w:color w:val="auto"/>
        </w:rPr>
        <w:t xml:space="preserve">C(0) и D(0), причем C(0) будет состоять из битов 57, 49, ..., 44, 36 ключа K, а D(0) будет состоять из битов 63, 55, ..., 12, 4 ключа K. После определения </w:t>
      </w:r>
      <w:proofErr w:type="gramStart"/>
      <w:r w:rsidRPr="00640AFC">
        <w:rPr>
          <w:color w:val="auto"/>
        </w:rPr>
        <w:t>C(</w:t>
      </w:r>
      <w:proofErr w:type="gramEnd"/>
      <w:r w:rsidRPr="00640AFC">
        <w:rPr>
          <w:color w:val="auto"/>
        </w:rPr>
        <w:t>0) и D(0) рекурсивно определяются C(i) и D(i), i=1...16. Для этого применяют циклический сдвиг влево на один или два бита в зависимости от номера итерации, как показано в табл.8.</w:t>
      </w:r>
      <w:r w:rsidRPr="00640AFC">
        <w:rPr>
          <w:color w:val="auto"/>
          <w:sz w:val="20"/>
        </w:rPr>
        <w:t xml:space="preserve"> </w:t>
      </w:r>
    </w:p>
    <w:p w14:paraId="48EA7111" w14:textId="77777777" w:rsidR="00361C8F" w:rsidRPr="00640AFC" w:rsidRDefault="00640AFC" w:rsidP="00684AF2">
      <w:pPr>
        <w:spacing w:after="0" w:line="240" w:lineRule="auto"/>
        <w:ind w:right="57"/>
        <w:rPr>
          <w:color w:val="auto"/>
        </w:rPr>
      </w:pPr>
      <w:r w:rsidRPr="00640AFC">
        <w:rPr>
          <w:color w:val="auto"/>
          <w:sz w:val="24"/>
        </w:rPr>
        <w:t xml:space="preserve">Таблица 8. Таблица сдвигов для вычисления ключа </w:t>
      </w:r>
    </w:p>
    <w:p w14:paraId="6500758F" w14:textId="77777777" w:rsidR="00361C8F" w:rsidRPr="00640AFC" w:rsidRDefault="00640AFC" w:rsidP="00684AF2">
      <w:pPr>
        <w:spacing w:after="0" w:line="240" w:lineRule="auto"/>
        <w:ind w:left="2871" w:right="0" w:firstLine="0"/>
        <w:rPr>
          <w:color w:val="auto"/>
        </w:rPr>
      </w:pPr>
      <w:r w:rsidRPr="00640AFC">
        <w:rPr>
          <w:rFonts w:ascii="Calibri" w:eastAsia="Calibri" w:hAnsi="Calibri" w:cs="Calibri"/>
          <w:color w:val="auto"/>
          <w:sz w:val="2"/>
        </w:rPr>
        <w:t xml:space="preserve"> </w:t>
      </w:r>
    </w:p>
    <w:tbl>
      <w:tblPr>
        <w:tblStyle w:val="TableGrid"/>
        <w:tblW w:w="3572" w:type="dxa"/>
        <w:tblInd w:w="2891" w:type="dxa"/>
        <w:tblCellMar>
          <w:top w:w="48" w:type="dxa"/>
          <w:left w:w="174" w:type="dxa"/>
          <w:right w:w="115" w:type="dxa"/>
        </w:tblCellMar>
        <w:tblLook w:val="04A0" w:firstRow="1" w:lastRow="0" w:firstColumn="1" w:lastColumn="0" w:noHBand="0" w:noVBand="1"/>
      </w:tblPr>
      <w:tblGrid>
        <w:gridCol w:w="1787"/>
        <w:gridCol w:w="1785"/>
      </w:tblGrid>
      <w:tr w:rsidR="00640AFC" w:rsidRPr="00640AFC" w14:paraId="15794193" w14:textId="77777777">
        <w:trPr>
          <w:trHeight w:val="612"/>
        </w:trPr>
        <w:tc>
          <w:tcPr>
            <w:tcW w:w="1787" w:type="dxa"/>
            <w:tcBorders>
              <w:top w:val="single" w:sz="4" w:space="0" w:color="000000"/>
              <w:left w:val="single" w:sz="4" w:space="0" w:color="000000"/>
              <w:bottom w:val="single" w:sz="4" w:space="0" w:color="000000"/>
              <w:right w:val="single" w:sz="4" w:space="0" w:color="000000"/>
            </w:tcBorders>
          </w:tcPr>
          <w:p w14:paraId="5DAAEDBA"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0"/>
              </w:rPr>
              <w:t xml:space="preserve">Номер итерации </w:t>
            </w:r>
          </w:p>
        </w:tc>
        <w:tc>
          <w:tcPr>
            <w:tcW w:w="1785" w:type="dxa"/>
            <w:tcBorders>
              <w:top w:val="single" w:sz="4" w:space="0" w:color="000000"/>
              <w:left w:val="single" w:sz="4" w:space="0" w:color="000000"/>
              <w:bottom w:val="single" w:sz="4" w:space="0" w:color="000000"/>
              <w:right w:val="single" w:sz="4" w:space="0" w:color="000000"/>
            </w:tcBorders>
          </w:tcPr>
          <w:p w14:paraId="016EDF4D" w14:textId="77777777" w:rsidR="00361C8F" w:rsidRPr="00640AFC" w:rsidRDefault="00640AFC" w:rsidP="00684AF2">
            <w:pPr>
              <w:spacing w:after="0" w:line="240" w:lineRule="auto"/>
              <w:ind w:left="0" w:right="45" w:firstLine="0"/>
              <w:rPr>
                <w:color w:val="auto"/>
              </w:rPr>
            </w:pPr>
            <w:r w:rsidRPr="00640AFC">
              <w:rPr>
                <w:rFonts w:ascii="Calibri" w:eastAsia="Calibri" w:hAnsi="Calibri" w:cs="Calibri"/>
                <w:color w:val="auto"/>
                <w:sz w:val="20"/>
              </w:rPr>
              <w:t xml:space="preserve">Сдвиг (бит) </w:t>
            </w:r>
          </w:p>
        </w:tc>
      </w:tr>
      <w:tr w:rsidR="00640AFC" w:rsidRPr="00640AFC" w14:paraId="31E04500" w14:textId="77777777">
        <w:trPr>
          <w:trHeight w:val="65"/>
        </w:trPr>
        <w:tc>
          <w:tcPr>
            <w:tcW w:w="1787" w:type="dxa"/>
            <w:tcBorders>
              <w:top w:val="single" w:sz="4" w:space="0" w:color="000000"/>
              <w:left w:val="single" w:sz="4" w:space="0" w:color="000000"/>
              <w:bottom w:val="nil"/>
              <w:right w:val="single" w:sz="4" w:space="0" w:color="000000"/>
            </w:tcBorders>
          </w:tcPr>
          <w:p w14:paraId="67D56B82" w14:textId="77777777" w:rsidR="00361C8F" w:rsidRPr="00640AFC" w:rsidRDefault="00361C8F" w:rsidP="00684AF2">
            <w:pPr>
              <w:spacing w:after="0" w:line="240" w:lineRule="auto"/>
              <w:ind w:left="0" w:right="0" w:firstLine="0"/>
              <w:rPr>
                <w:color w:val="auto"/>
              </w:rPr>
            </w:pPr>
          </w:p>
        </w:tc>
        <w:tc>
          <w:tcPr>
            <w:tcW w:w="1785" w:type="dxa"/>
            <w:tcBorders>
              <w:top w:val="single" w:sz="4" w:space="0" w:color="000000"/>
              <w:left w:val="single" w:sz="4" w:space="0" w:color="000000"/>
              <w:bottom w:val="nil"/>
              <w:right w:val="single" w:sz="4" w:space="0" w:color="000000"/>
            </w:tcBorders>
          </w:tcPr>
          <w:p w14:paraId="018A4E08" w14:textId="77777777" w:rsidR="00361C8F" w:rsidRPr="00640AFC" w:rsidRDefault="00361C8F" w:rsidP="00684AF2">
            <w:pPr>
              <w:spacing w:after="0" w:line="240" w:lineRule="auto"/>
              <w:ind w:left="0" w:right="0" w:firstLine="0"/>
              <w:rPr>
                <w:color w:val="auto"/>
              </w:rPr>
            </w:pPr>
          </w:p>
        </w:tc>
      </w:tr>
      <w:tr w:rsidR="00640AFC" w:rsidRPr="00640AFC" w14:paraId="528F70EB" w14:textId="77777777">
        <w:trPr>
          <w:trHeight w:val="3624"/>
        </w:trPr>
        <w:tc>
          <w:tcPr>
            <w:tcW w:w="1787" w:type="dxa"/>
            <w:tcBorders>
              <w:top w:val="nil"/>
              <w:left w:val="single" w:sz="4" w:space="0" w:color="000000"/>
              <w:bottom w:val="nil"/>
              <w:right w:val="single" w:sz="4" w:space="0" w:color="000000"/>
            </w:tcBorders>
            <w:shd w:val="clear" w:color="auto" w:fill="EEEEEE"/>
          </w:tcPr>
          <w:p w14:paraId="03C3DE68"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lastRenderedPageBreak/>
              <w:t xml:space="preserve">01 </w:t>
            </w:r>
          </w:p>
          <w:p w14:paraId="0C37ECC0"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02 </w:t>
            </w:r>
          </w:p>
          <w:p w14:paraId="58823CFB"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03 </w:t>
            </w:r>
          </w:p>
          <w:p w14:paraId="176A465C"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04 </w:t>
            </w:r>
          </w:p>
          <w:p w14:paraId="6319F90F"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05 </w:t>
            </w:r>
          </w:p>
          <w:p w14:paraId="767492C8"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06 </w:t>
            </w:r>
          </w:p>
          <w:p w14:paraId="712FF6CB"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07 </w:t>
            </w:r>
          </w:p>
          <w:p w14:paraId="581BB890"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08 </w:t>
            </w:r>
          </w:p>
          <w:p w14:paraId="3A845F07"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09 </w:t>
            </w:r>
          </w:p>
          <w:p w14:paraId="033E6CE8"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10 </w:t>
            </w:r>
          </w:p>
          <w:p w14:paraId="0CE4C033"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11 </w:t>
            </w:r>
          </w:p>
          <w:p w14:paraId="3EAE15AF"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12 </w:t>
            </w:r>
          </w:p>
          <w:p w14:paraId="3782AB0A"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13 </w:t>
            </w:r>
          </w:p>
          <w:p w14:paraId="2AE86C56"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14 </w:t>
            </w:r>
          </w:p>
          <w:p w14:paraId="3190E095"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15 </w:t>
            </w:r>
          </w:p>
          <w:p w14:paraId="1E047698" w14:textId="77777777" w:rsidR="00361C8F" w:rsidRPr="00640AFC" w:rsidRDefault="00640AFC" w:rsidP="00684AF2">
            <w:pPr>
              <w:spacing w:after="0" w:line="240" w:lineRule="auto"/>
              <w:ind w:left="0" w:right="72" w:firstLine="0"/>
              <w:rPr>
                <w:color w:val="auto"/>
              </w:rPr>
            </w:pPr>
            <w:r w:rsidRPr="00640AFC">
              <w:rPr>
                <w:rFonts w:ascii="Courier New" w:eastAsia="Courier New" w:hAnsi="Courier New" w:cs="Courier New"/>
                <w:color w:val="auto"/>
                <w:sz w:val="20"/>
              </w:rPr>
              <w:t xml:space="preserve">16 </w:t>
            </w:r>
          </w:p>
        </w:tc>
        <w:tc>
          <w:tcPr>
            <w:tcW w:w="1785" w:type="dxa"/>
            <w:tcBorders>
              <w:top w:val="nil"/>
              <w:left w:val="single" w:sz="4" w:space="0" w:color="000000"/>
              <w:bottom w:val="nil"/>
              <w:right w:val="single" w:sz="4" w:space="0" w:color="000000"/>
            </w:tcBorders>
            <w:shd w:val="clear" w:color="auto" w:fill="EEEEEE"/>
          </w:tcPr>
          <w:p w14:paraId="2C465D1E"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1 </w:t>
            </w:r>
          </w:p>
          <w:p w14:paraId="226F0EB5"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1 </w:t>
            </w:r>
          </w:p>
          <w:p w14:paraId="1994022F"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5E24830A"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39C3F8CA"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2E2C3546"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71049ABD"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58B13C78"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2269B285"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1 </w:t>
            </w:r>
          </w:p>
          <w:p w14:paraId="4BF25382"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2A7A8F19"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3AD08900"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6D249373"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2F398370"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4C741F73"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2 </w:t>
            </w:r>
          </w:p>
          <w:p w14:paraId="1DE76EB9" w14:textId="77777777" w:rsidR="00361C8F" w:rsidRPr="00640AFC" w:rsidRDefault="00640AFC" w:rsidP="00684AF2">
            <w:pPr>
              <w:spacing w:after="0" w:line="240" w:lineRule="auto"/>
              <w:ind w:left="0" w:right="43" w:firstLine="0"/>
              <w:rPr>
                <w:color w:val="auto"/>
              </w:rPr>
            </w:pPr>
            <w:r w:rsidRPr="00640AFC">
              <w:rPr>
                <w:rFonts w:ascii="Courier New" w:eastAsia="Courier New" w:hAnsi="Courier New" w:cs="Courier New"/>
                <w:color w:val="auto"/>
                <w:sz w:val="20"/>
              </w:rPr>
              <w:t xml:space="preserve">1 </w:t>
            </w:r>
          </w:p>
        </w:tc>
      </w:tr>
      <w:tr w:rsidR="00640AFC" w:rsidRPr="00640AFC" w14:paraId="74F3678A" w14:textId="77777777">
        <w:trPr>
          <w:trHeight w:val="65"/>
        </w:trPr>
        <w:tc>
          <w:tcPr>
            <w:tcW w:w="1787" w:type="dxa"/>
            <w:tcBorders>
              <w:top w:val="nil"/>
              <w:left w:val="single" w:sz="4" w:space="0" w:color="000000"/>
              <w:bottom w:val="single" w:sz="4" w:space="0" w:color="000000"/>
              <w:right w:val="single" w:sz="4" w:space="0" w:color="000000"/>
            </w:tcBorders>
          </w:tcPr>
          <w:p w14:paraId="63EBCCAC" w14:textId="77777777" w:rsidR="00361C8F" w:rsidRPr="00640AFC" w:rsidRDefault="00361C8F" w:rsidP="00684AF2">
            <w:pPr>
              <w:spacing w:after="0" w:line="240" w:lineRule="auto"/>
              <w:ind w:left="0" w:right="0" w:firstLine="0"/>
              <w:rPr>
                <w:color w:val="auto"/>
              </w:rPr>
            </w:pPr>
          </w:p>
        </w:tc>
        <w:tc>
          <w:tcPr>
            <w:tcW w:w="1785" w:type="dxa"/>
            <w:tcBorders>
              <w:top w:val="nil"/>
              <w:left w:val="single" w:sz="4" w:space="0" w:color="000000"/>
              <w:bottom w:val="single" w:sz="4" w:space="0" w:color="000000"/>
              <w:right w:val="single" w:sz="4" w:space="0" w:color="000000"/>
            </w:tcBorders>
          </w:tcPr>
          <w:p w14:paraId="6817D280" w14:textId="77777777" w:rsidR="00361C8F" w:rsidRPr="00640AFC" w:rsidRDefault="00361C8F" w:rsidP="00684AF2">
            <w:pPr>
              <w:spacing w:after="0" w:line="240" w:lineRule="auto"/>
              <w:ind w:left="0" w:right="0" w:firstLine="0"/>
              <w:rPr>
                <w:color w:val="auto"/>
              </w:rPr>
            </w:pPr>
          </w:p>
        </w:tc>
      </w:tr>
    </w:tbl>
    <w:p w14:paraId="38D820AE" w14:textId="77777777" w:rsidR="00361C8F" w:rsidRPr="00640AFC" w:rsidRDefault="00640AFC" w:rsidP="00684AF2">
      <w:pPr>
        <w:spacing w:after="0" w:line="240" w:lineRule="auto"/>
        <w:ind w:left="-15" w:right="62" w:firstLine="600"/>
        <w:rPr>
          <w:color w:val="auto"/>
        </w:rPr>
      </w:pPr>
      <w:r w:rsidRPr="00640AFC">
        <w:rPr>
          <w:color w:val="auto"/>
        </w:rPr>
        <w:t xml:space="preserve">Полученное значение вновь "перемешивается" в соответствии с матрицей H (табл.9). </w:t>
      </w:r>
    </w:p>
    <w:p w14:paraId="566A7D50" w14:textId="77777777" w:rsidR="00361C8F" w:rsidRPr="00640AFC" w:rsidRDefault="00640AFC" w:rsidP="00684AF2">
      <w:pPr>
        <w:spacing w:after="0" w:line="240" w:lineRule="auto"/>
        <w:ind w:left="3433" w:right="0" w:firstLine="0"/>
        <w:rPr>
          <w:color w:val="auto"/>
        </w:rPr>
      </w:pPr>
      <w:r w:rsidRPr="00640AFC">
        <w:rPr>
          <w:color w:val="auto"/>
          <w:sz w:val="24"/>
        </w:rPr>
        <w:t xml:space="preserve">Таблица 9. </w:t>
      </w:r>
      <w:r w:rsidRPr="00640AFC">
        <w:rPr>
          <w:b/>
          <w:i/>
          <w:color w:val="auto"/>
          <w:sz w:val="24"/>
        </w:rPr>
        <w:t>Матрица H завершающей обработки ключа</w:t>
      </w:r>
      <w:r w:rsidRPr="00640AFC">
        <w:rPr>
          <w:color w:val="auto"/>
          <w:sz w:val="24"/>
        </w:rPr>
        <w:t xml:space="preserve"> </w:t>
      </w:r>
    </w:p>
    <w:p w14:paraId="4E56588D"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14 17 11 24 01 05 </w:t>
      </w:r>
    </w:p>
    <w:p w14:paraId="6190080A"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03 28 15 06 21 10 </w:t>
      </w:r>
    </w:p>
    <w:p w14:paraId="6D915A45"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23 19 12 04 26 08 </w:t>
      </w:r>
    </w:p>
    <w:p w14:paraId="7C4105D2"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16 07 27 20 13 02 </w:t>
      </w:r>
    </w:p>
    <w:p w14:paraId="658933C3"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41 52 31 37 47 55 </w:t>
      </w:r>
    </w:p>
    <w:p w14:paraId="5B939E06"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30 40 51 45 33 48 </w:t>
      </w:r>
    </w:p>
    <w:p w14:paraId="49223262"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44 49 39 56 34 53 </w:t>
      </w:r>
    </w:p>
    <w:p w14:paraId="3FF3AA26" w14:textId="77777777" w:rsidR="00361C8F" w:rsidRPr="00640AFC" w:rsidRDefault="00640AFC" w:rsidP="00684AF2">
      <w:pPr>
        <w:shd w:val="clear" w:color="auto" w:fill="EEEEEE"/>
        <w:spacing w:after="0" w:line="240" w:lineRule="auto"/>
        <w:ind w:left="659" w:right="720"/>
        <w:rPr>
          <w:color w:val="auto"/>
        </w:rPr>
      </w:pPr>
      <w:r w:rsidRPr="00640AFC">
        <w:rPr>
          <w:rFonts w:ascii="Courier New" w:eastAsia="Courier New" w:hAnsi="Courier New" w:cs="Courier New"/>
          <w:color w:val="auto"/>
          <w:sz w:val="20"/>
        </w:rPr>
        <w:t xml:space="preserve">46 42 50 36 29 32 </w:t>
      </w:r>
    </w:p>
    <w:p w14:paraId="01D357C3" w14:textId="77777777" w:rsidR="00361C8F" w:rsidRPr="00640AFC" w:rsidRDefault="00640AFC" w:rsidP="00684AF2">
      <w:pPr>
        <w:spacing w:after="0" w:line="240" w:lineRule="auto"/>
        <w:ind w:left="-15" w:right="62" w:firstLine="600"/>
        <w:rPr>
          <w:color w:val="auto"/>
        </w:rPr>
      </w:pPr>
      <w:r w:rsidRPr="00640AFC">
        <w:rPr>
          <w:color w:val="auto"/>
        </w:rPr>
        <w:t xml:space="preserve">Ключ K(i) будет состоять из битов 14, 17, ..., 29, 32 последовательности C(i)D(i). Таким образом: </w:t>
      </w:r>
    </w:p>
    <w:p w14:paraId="23DA9328" w14:textId="77777777" w:rsidR="00361C8F" w:rsidRPr="00640AFC" w:rsidRDefault="00640AFC" w:rsidP="00684AF2">
      <w:pPr>
        <w:spacing w:after="0" w:line="240" w:lineRule="auto"/>
        <w:ind w:left="-5" w:right="62"/>
        <w:rPr>
          <w:color w:val="auto"/>
        </w:rPr>
      </w:pPr>
      <w:r w:rsidRPr="00640AFC">
        <w:rPr>
          <w:color w:val="auto"/>
        </w:rPr>
        <w:t xml:space="preserve">K(i) = H(C(i)D(i)) </w:t>
      </w:r>
    </w:p>
    <w:p w14:paraId="134C2BAB" w14:textId="77777777" w:rsidR="00361C8F" w:rsidRPr="00640AFC" w:rsidRDefault="00640AFC" w:rsidP="00684AF2">
      <w:pPr>
        <w:spacing w:after="0" w:line="240" w:lineRule="auto"/>
        <w:ind w:left="610" w:right="62"/>
        <w:rPr>
          <w:color w:val="auto"/>
        </w:rPr>
      </w:pPr>
      <w:r w:rsidRPr="00640AFC">
        <w:rPr>
          <w:color w:val="auto"/>
        </w:rPr>
        <w:t xml:space="preserve">Блок-схема алгоритма вычисления ключа приведена на рис.5. </w:t>
      </w:r>
      <w:r w:rsidRPr="00640AFC">
        <w:rPr>
          <w:color w:val="auto"/>
        </w:rPr>
        <w:br w:type="page"/>
      </w:r>
    </w:p>
    <w:p w14:paraId="6C340A32" w14:textId="77777777" w:rsidR="00361C8F" w:rsidRPr="00640AFC" w:rsidRDefault="00640AFC" w:rsidP="00684AF2">
      <w:pPr>
        <w:spacing w:after="0" w:line="240" w:lineRule="auto"/>
        <w:ind w:left="0" w:right="493" w:firstLine="0"/>
        <w:rPr>
          <w:color w:val="auto"/>
        </w:rPr>
      </w:pPr>
      <w:r w:rsidRPr="00640AFC">
        <w:rPr>
          <w:noProof/>
          <w:color w:val="auto"/>
        </w:rPr>
        <w:lastRenderedPageBreak/>
        <w:drawing>
          <wp:inline distT="0" distB="0" distL="0" distR="0" wp14:anchorId="21FAC602" wp14:editId="2C8AFDB7">
            <wp:extent cx="5295900" cy="6419215"/>
            <wp:effectExtent l="0" t="0" r="0" b="0"/>
            <wp:docPr id="4929" name="Picture 4929"/>
            <wp:cNvGraphicFramePr/>
            <a:graphic xmlns:a="http://schemas.openxmlformats.org/drawingml/2006/main">
              <a:graphicData uri="http://schemas.openxmlformats.org/drawingml/2006/picture">
                <pic:pic xmlns:pic="http://schemas.openxmlformats.org/drawingml/2006/picture">
                  <pic:nvPicPr>
                    <pic:cNvPr id="4929" name="Picture 4929"/>
                    <pic:cNvPicPr/>
                  </pic:nvPicPr>
                  <pic:blipFill>
                    <a:blip r:embed="rId16"/>
                    <a:stretch>
                      <a:fillRect/>
                    </a:stretch>
                  </pic:blipFill>
                  <pic:spPr>
                    <a:xfrm>
                      <a:off x="0" y="0"/>
                      <a:ext cx="5295900" cy="6419215"/>
                    </a:xfrm>
                    <a:prstGeom prst="rect">
                      <a:avLst/>
                    </a:prstGeom>
                  </pic:spPr>
                </pic:pic>
              </a:graphicData>
            </a:graphic>
          </wp:inline>
        </w:drawing>
      </w:r>
      <w:r w:rsidRPr="00640AFC">
        <w:rPr>
          <w:rFonts w:ascii="Calibri" w:eastAsia="Calibri" w:hAnsi="Calibri" w:cs="Calibri"/>
          <w:color w:val="auto"/>
          <w:sz w:val="22"/>
        </w:rPr>
        <w:t xml:space="preserve"> </w:t>
      </w:r>
    </w:p>
    <w:p w14:paraId="23782085" w14:textId="77777777" w:rsidR="00361C8F" w:rsidRPr="00640AFC" w:rsidRDefault="00640AFC" w:rsidP="00684AF2">
      <w:pPr>
        <w:spacing w:after="0" w:line="240" w:lineRule="auto"/>
        <w:ind w:right="75"/>
        <w:rPr>
          <w:color w:val="auto"/>
        </w:rPr>
      </w:pPr>
      <w:r w:rsidRPr="00640AFC">
        <w:rPr>
          <w:color w:val="auto"/>
          <w:sz w:val="24"/>
        </w:rPr>
        <w:t xml:space="preserve">Рис.5. Блок-схема алгоритма вычисления ключа K(i) </w:t>
      </w:r>
    </w:p>
    <w:p w14:paraId="528447A3" w14:textId="77777777" w:rsidR="00361C8F" w:rsidRPr="00640AFC" w:rsidRDefault="00640AFC" w:rsidP="00684AF2">
      <w:pPr>
        <w:spacing w:after="0" w:line="240" w:lineRule="auto"/>
        <w:ind w:left="-15" w:right="62" w:firstLine="600"/>
        <w:rPr>
          <w:color w:val="auto"/>
        </w:rPr>
      </w:pPr>
      <w:r w:rsidRPr="00640AFC">
        <w:rPr>
          <w:color w:val="auto"/>
        </w:rPr>
        <w:t xml:space="preserve">Восстановление исходного текста осуществляется по этому алгоритму, но вначале вы используете ключ </w:t>
      </w:r>
      <w:proofErr w:type="gramStart"/>
      <w:r w:rsidRPr="00640AFC">
        <w:rPr>
          <w:color w:val="auto"/>
        </w:rPr>
        <w:t>K(</w:t>
      </w:r>
      <w:proofErr w:type="gramEnd"/>
      <w:r w:rsidRPr="00640AFC">
        <w:rPr>
          <w:color w:val="auto"/>
        </w:rPr>
        <w:t xml:space="preserve">15), затем - K(14) и так далее. </w:t>
      </w:r>
    </w:p>
    <w:p w14:paraId="37BD1055" w14:textId="77777777" w:rsidR="00361C8F" w:rsidRPr="00640AFC" w:rsidRDefault="00640AFC" w:rsidP="00684AF2">
      <w:pPr>
        <w:pStyle w:val="3"/>
        <w:spacing w:after="0" w:line="240" w:lineRule="auto"/>
        <w:ind w:left="-5" w:right="25"/>
        <w:rPr>
          <w:color w:val="auto"/>
        </w:rPr>
      </w:pPr>
      <w:bookmarkStart w:id="23" w:name="_Toc186215922"/>
      <w:bookmarkStart w:id="24" w:name="_Toc77739"/>
      <w:r w:rsidRPr="00640AFC">
        <w:rPr>
          <w:rFonts w:ascii="Cambria" w:eastAsia="Cambria" w:hAnsi="Cambria" w:cs="Cambria"/>
          <w:color w:val="auto"/>
        </w:rPr>
        <w:t>Выполнение работы</w:t>
      </w:r>
      <w:bookmarkEnd w:id="23"/>
      <w:r w:rsidRPr="00640AFC">
        <w:rPr>
          <w:rFonts w:ascii="Cambria" w:eastAsia="Cambria" w:hAnsi="Cambria" w:cs="Cambria"/>
          <w:color w:val="auto"/>
        </w:rPr>
        <w:t xml:space="preserve"> </w:t>
      </w:r>
      <w:bookmarkEnd w:id="24"/>
    </w:p>
    <w:p w14:paraId="6B2857BB"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05BA8C62" w14:textId="77777777" w:rsidR="00361C8F" w:rsidRPr="00640AFC" w:rsidRDefault="00640AFC" w:rsidP="00684AF2">
      <w:pPr>
        <w:spacing w:after="0" w:line="240" w:lineRule="auto"/>
        <w:ind w:left="-15" w:right="62" w:firstLine="708"/>
        <w:rPr>
          <w:color w:val="auto"/>
        </w:rPr>
      </w:pPr>
      <w:r w:rsidRPr="00640AFC">
        <w:rPr>
          <w:color w:val="auto"/>
        </w:rPr>
        <w:t xml:space="preserve">Реализовать приложение для шифрования на основе алгоритма DES, позволяющее выполнять следующие действия: </w:t>
      </w:r>
    </w:p>
    <w:p w14:paraId="60A8515C" w14:textId="77777777" w:rsidR="00361C8F" w:rsidRPr="00640AFC" w:rsidRDefault="00640AFC" w:rsidP="00684AF2">
      <w:pPr>
        <w:spacing w:after="0" w:line="240" w:lineRule="auto"/>
        <w:ind w:left="-15" w:right="62" w:firstLine="708"/>
        <w:rPr>
          <w:color w:val="auto"/>
        </w:rPr>
      </w:pPr>
      <w:r w:rsidRPr="00640AFC">
        <w:rPr>
          <w:color w:val="auto"/>
        </w:rPr>
        <w:t xml:space="preserve">1) шифруемый текст должен храниться в одном файле, а ключ шифрования – в другом; </w:t>
      </w:r>
    </w:p>
    <w:p w14:paraId="34461462" w14:textId="77777777" w:rsidR="00361C8F" w:rsidRPr="00640AFC" w:rsidRDefault="00640AFC" w:rsidP="00684AF2">
      <w:pPr>
        <w:spacing w:after="0" w:line="240" w:lineRule="auto"/>
        <w:ind w:left="718" w:right="62"/>
        <w:rPr>
          <w:color w:val="auto"/>
        </w:rPr>
      </w:pPr>
      <w:r w:rsidRPr="00640AFC">
        <w:rPr>
          <w:color w:val="auto"/>
        </w:rPr>
        <w:t xml:space="preserve">2)зашифрованный текст должен сохраняться в файл; </w:t>
      </w:r>
    </w:p>
    <w:p w14:paraId="7F88C4E5" w14:textId="77777777" w:rsidR="00361C8F" w:rsidRPr="00640AFC" w:rsidRDefault="00640AFC" w:rsidP="00684AF2">
      <w:pPr>
        <w:spacing w:after="0" w:line="240" w:lineRule="auto"/>
        <w:ind w:left="718" w:right="62"/>
        <w:rPr>
          <w:color w:val="auto"/>
        </w:rPr>
      </w:pPr>
      <w:r w:rsidRPr="00640AFC">
        <w:rPr>
          <w:color w:val="auto"/>
        </w:rPr>
        <w:t xml:space="preserve">3)расшифрованный текст должен сохраняться в файл. </w:t>
      </w:r>
    </w:p>
    <w:p w14:paraId="3CF68877" w14:textId="77777777" w:rsidR="00361C8F" w:rsidRPr="00640AFC" w:rsidRDefault="00640AFC" w:rsidP="00684AF2">
      <w:pPr>
        <w:spacing w:after="0" w:line="240" w:lineRule="auto"/>
        <w:ind w:left="-5" w:right="0"/>
        <w:rPr>
          <w:color w:val="auto"/>
        </w:rPr>
      </w:pPr>
      <w:r w:rsidRPr="00640AFC">
        <w:rPr>
          <w:rFonts w:ascii="Calibri" w:eastAsia="Calibri" w:hAnsi="Calibri" w:cs="Calibri"/>
          <w:b/>
          <w:color w:val="auto"/>
        </w:rPr>
        <w:t xml:space="preserve">Отчётные материалы </w:t>
      </w:r>
    </w:p>
    <w:p w14:paraId="58DE200F" w14:textId="77777777" w:rsidR="00361C8F" w:rsidRPr="00640AFC" w:rsidRDefault="00640AFC" w:rsidP="00684AF2">
      <w:pPr>
        <w:spacing w:after="0" w:line="240" w:lineRule="auto"/>
        <w:ind w:left="-15" w:right="62" w:firstLine="566"/>
        <w:rPr>
          <w:color w:val="auto"/>
        </w:rPr>
      </w:pPr>
      <w:r w:rsidRPr="00640AFC">
        <w:rPr>
          <w:color w:val="auto"/>
        </w:rPr>
        <w:lastRenderedPageBreak/>
        <w:t xml:space="preserve">Преподавателю предоставляется работающая программа и отчёт. Отчёт содержит постановку задачи, код программы и несколько результатов работы программы. Студент должен объяснить принцип работы алгоритма при защите лабораторной работы. </w:t>
      </w:r>
    </w:p>
    <w:p w14:paraId="5C80CFB1" w14:textId="77777777" w:rsidR="00361C8F" w:rsidRPr="00640AFC" w:rsidRDefault="00640AFC" w:rsidP="00684AF2">
      <w:pPr>
        <w:pStyle w:val="2"/>
        <w:spacing w:after="0" w:line="240" w:lineRule="auto"/>
        <w:ind w:left="-5"/>
        <w:rPr>
          <w:color w:val="auto"/>
        </w:rPr>
      </w:pPr>
      <w:bookmarkStart w:id="25" w:name="_Toc186215923"/>
      <w:bookmarkStart w:id="26" w:name="_Toc77740"/>
      <w:r w:rsidRPr="00640AFC">
        <w:rPr>
          <w:rFonts w:ascii="Cambria" w:eastAsia="Cambria" w:hAnsi="Cambria" w:cs="Cambria"/>
          <w:color w:val="auto"/>
          <w:sz w:val="26"/>
        </w:rPr>
        <w:t>Контрольные вопросы</w:t>
      </w:r>
      <w:bookmarkEnd w:id="25"/>
      <w:r w:rsidRPr="00640AFC">
        <w:rPr>
          <w:rFonts w:ascii="Cambria" w:eastAsia="Cambria" w:hAnsi="Cambria" w:cs="Cambria"/>
          <w:color w:val="auto"/>
          <w:sz w:val="26"/>
        </w:rPr>
        <w:t xml:space="preserve"> </w:t>
      </w:r>
      <w:bookmarkEnd w:id="26"/>
    </w:p>
    <w:p w14:paraId="54AC96E3" w14:textId="77777777" w:rsidR="00361C8F" w:rsidRPr="00640AFC" w:rsidRDefault="00640AFC" w:rsidP="00684AF2">
      <w:pPr>
        <w:numPr>
          <w:ilvl w:val="0"/>
          <w:numId w:val="10"/>
        </w:numPr>
        <w:spacing w:after="0" w:line="240" w:lineRule="auto"/>
        <w:ind w:right="62" w:hanging="355"/>
        <w:rPr>
          <w:color w:val="auto"/>
        </w:rPr>
      </w:pPr>
      <w:r w:rsidRPr="00640AFC">
        <w:rPr>
          <w:color w:val="auto"/>
        </w:rPr>
        <w:t xml:space="preserve">Какова величина блока открытого текста и ключа в алгоритме DES? </w:t>
      </w:r>
    </w:p>
    <w:p w14:paraId="7C255748" w14:textId="77777777" w:rsidR="00361C8F" w:rsidRPr="00640AFC" w:rsidRDefault="00640AFC" w:rsidP="00684AF2">
      <w:pPr>
        <w:numPr>
          <w:ilvl w:val="0"/>
          <w:numId w:val="10"/>
        </w:numPr>
        <w:spacing w:after="0" w:line="240" w:lineRule="auto"/>
        <w:ind w:right="62" w:hanging="355"/>
        <w:rPr>
          <w:color w:val="auto"/>
        </w:rPr>
      </w:pPr>
      <w:r w:rsidRPr="00640AFC">
        <w:rPr>
          <w:color w:val="auto"/>
        </w:rPr>
        <w:t xml:space="preserve">Каковы основные шаги алгоритма DES? </w:t>
      </w:r>
    </w:p>
    <w:p w14:paraId="3F9256AC" w14:textId="77777777" w:rsidR="00361C8F" w:rsidRPr="00640AFC" w:rsidRDefault="00640AFC" w:rsidP="00684AF2">
      <w:pPr>
        <w:numPr>
          <w:ilvl w:val="0"/>
          <w:numId w:val="10"/>
        </w:numPr>
        <w:spacing w:after="0" w:line="240" w:lineRule="auto"/>
        <w:ind w:right="62" w:hanging="355"/>
        <w:rPr>
          <w:color w:val="auto"/>
        </w:rPr>
      </w:pPr>
      <w:r w:rsidRPr="00640AFC">
        <w:rPr>
          <w:color w:val="auto"/>
        </w:rPr>
        <w:t xml:space="preserve">Как осуществляется процесс дешифрования? </w:t>
      </w:r>
    </w:p>
    <w:p w14:paraId="6C13E584" w14:textId="77777777" w:rsidR="00361C8F" w:rsidRPr="00640AFC" w:rsidRDefault="00640AFC" w:rsidP="00684AF2">
      <w:pPr>
        <w:numPr>
          <w:ilvl w:val="0"/>
          <w:numId w:val="10"/>
        </w:numPr>
        <w:spacing w:after="0" w:line="240" w:lineRule="auto"/>
        <w:ind w:right="62" w:hanging="355"/>
        <w:rPr>
          <w:color w:val="auto"/>
        </w:rPr>
      </w:pPr>
      <w:r w:rsidRPr="00640AFC">
        <w:rPr>
          <w:color w:val="auto"/>
        </w:rPr>
        <w:t xml:space="preserve">Как вычисляется ключ? </w:t>
      </w:r>
    </w:p>
    <w:p w14:paraId="5258DB68" w14:textId="77777777" w:rsidR="00361C8F" w:rsidRPr="00640AFC" w:rsidRDefault="00640AFC" w:rsidP="00684AF2">
      <w:pPr>
        <w:numPr>
          <w:ilvl w:val="0"/>
          <w:numId w:val="10"/>
        </w:numPr>
        <w:spacing w:after="0" w:line="240" w:lineRule="auto"/>
        <w:ind w:right="62" w:hanging="355"/>
        <w:rPr>
          <w:color w:val="auto"/>
        </w:rPr>
      </w:pPr>
      <w:r w:rsidRPr="00640AFC">
        <w:rPr>
          <w:color w:val="auto"/>
        </w:rPr>
        <w:t xml:space="preserve">Какие стандартные таблицы используются в процессе шифрования? </w:t>
      </w:r>
    </w:p>
    <w:p w14:paraId="35E618B2"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574E3E6D" w14:textId="77777777" w:rsidR="00361C8F" w:rsidRPr="00640AFC" w:rsidRDefault="00640AFC" w:rsidP="00684AF2">
      <w:pPr>
        <w:pStyle w:val="1"/>
        <w:spacing w:after="0" w:line="240" w:lineRule="auto"/>
        <w:ind w:left="-5" w:right="25"/>
        <w:jc w:val="both"/>
        <w:rPr>
          <w:color w:val="auto"/>
        </w:rPr>
      </w:pPr>
      <w:bookmarkStart w:id="27" w:name="_Toc186215924"/>
      <w:bookmarkStart w:id="28" w:name="_Toc77741"/>
      <w:bookmarkStart w:id="29" w:name="_Hlk187039397"/>
      <w:r w:rsidRPr="00640AFC">
        <w:rPr>
          <w:color w:val="auto"/>
        </w:rPr>
        <w:t>Лабораторная работа №</w:t>
      </w:r>
      <w:r w:rsidR="005B4A8E">
        <w:rPr>
          <w:color w:val="auto"/>
        </w:rPr>
        <w:t>4</w:t>
      </w:r>
      <w:r w:rsidRPr="00640AFC">
        <w:rPr>
          <w:color w:val="auto"/>
        </w:rPr>
        <w:t>. Алгоритм RC4</w:t>
      </w:r>
      <w:bookmarkEnd w:id="27"/>
      <w:r w:rsidRPr="00640AFC">
        <w:rPr>
          <w:color w:val="auto"/>
        </w:rPr>
        <w:t xml:space="preserve"> </w:t>
      </w:r>
      <w:bookmarkEnd w:id="28"/>
    </w:p>
    <w:p w14:paraId="6FBDCCA9" w14:textId="77777777" w:rsidR="00361C8F" w:rsidRPr="00640AFC" w:rsidRDefault="00640AFC" w:rsidP="00684AF2">
      <w:pPr>
        <w:pStyle w:val="3"/>
        <w:spacing w:after="0" w:line="240" w:lineRule="auto"/>
        <w:ind w:left="-5"/>
        <w:rPr>
          <w:color w:val="auto"/>
        </w:rPr>
      </w:pPr>
      <w:bookmarkStart w:id="30" w:name="_Toc186215925"/>
      <w:bookmarkStart w:id="31" w:name="_Toc77743"/>
      <w:bookmarkEnd w:id="29"/>
      <w:r w:rsidRPr="00640AFC">
        <w:rPr>
          <w:rFonts w:ascii="Cambria" w:eastAsia="Cambria" w:hAnsi="Cambria" w:cs="Cambria"/>
          <w:color w:val="auto"/>
          <w:sz w:val="26"/>
        </w:rPr>
        <w:t>Краткие теоретические сведения</w:t>
      </w:r>
      <w:bookmarkEnd w:id="30"/>
      <w:r w:rsidRPr="00640AFC">
        <w:rPr>
          <w:rFonts w:ascii="Cambria" w:eastAsia="Cambria" w:hAnsi="Cambria" w:cs="Cambria"/>
          <w:color w:val="auto"/>
          <w:sz w:val="26"/>
        </w:rPr>
        <w:t xml:space="preserve"> </w:t>
      </w:r>
      <w:bookmarkEnd w:id="31"/>
    </w:p>
    <w:p w14:paraId="5F617344" w14:textId="77777777" w:rsidR="00361C8F" w:rsidRPr="00640AFC" w:rsidRDefault="00640AFC" w:rsidP="00684AF2">
      <w:pPr>
        <w:spacing w:after="0" w:line="240" w:lineRule="auto"/>
        <w:ind w:left="-5" w:right="62"/>
        <w:rPr>
          <w:color w:val="auto"/>
        </w:rPr>
      </w:pPr>
      <w:r w:rsidRPr="00640AFC">
        <w:rPr>
          <w:color w:val="auto"/>
        </w:rPr>
        <w:t xml:space="preserve">Алгоритм шифрования </w:t>
      </w:r>
      <w:r w:rsidRPr="00640AFC">
        <w:rPr>
          <w:b/>
          <w:color w:val="auto"/>
        </w:rPr>
        <w:t>RC4</w:t>
      </w:r>
      <w:r w:rsidRPr="00640AFC">
        <w:rPr>
          <w:color w:val="auto"/>
        </w:rPr>
        <w:t xml:space="preserve"> — широко используемый </w:t>
      </w:r>
      <w:hyperlink r:id="rId17">
        <w:r w:rsidRPr="00640AFC">
          <w:rPr>
            <w:color w:val="auto"/>
          </w:rPr>
          <w:t>потоковый шифр</w:t>
        </w:r>
      </w:hyperlink>
      <w:hyperlink r:id="rId18">
        <w:r w:rsidRPr="00640AFC">
          <w:rPr>
            <w:color w:val="auto"/>
          </w:rPr>
          <w:t>,</w:t>
        </w:r>
      </w:hyperlink>
      <w:r w:rsidRPr="00640AFC">
        <w:rPr>
          <w:color w:val="auto"/>
        </w:rPr>
        <w:t xml:space="preserve"> который применяется в таких популярных протоколах, как </w:t>
      </w:r>
      <w:r w:rsidRPr="00640AFC">
        <w:rPr>
          <w:b/>
          <w:color w:val="auto"/>
        </w:rPr>
        <w:t>TLS</w:t>
      </w:r>
      <w:r w:rsidRPr="00640AFC">
        <w:rPr>
          <w:color w:val="auto"/>
        </w:rPr>
        <w:t xml:space="preserve"> (для защиты Интернет-трафика) и </w:t>
      </w:r>
      <w:r w:rsidRPr="00640AFC">
        <w:rPr>
          <w:b/>
          <w:color w:val="auto"/>
        </w:rPr>
        <w:t>WEP</w:t>
      </w:r>
      <w:r w:rsidRPr="00640AFC">
        <w:rPr>
          <w:color w:val="auto"/>
        </w:rPr>
        <w:t xml:space="preserve"> (для защиты WLAN-сетей). </w:t>
      </w:r>
    </w:p>
    <w:p w14:paraId="388FEBEB" w14:textId="77777777" w:rsidR="00361C8F" w:rsidRPr="00640AFC" w:rsidRDefault="00640AFC" w:rsidP="00684AF2">
      <w:pPr>
        <w:spacing w:after="0" w:line="240" w:lineRule="auto"/>
        <w:ind w:left="-5" w:right="62"/>
        <w:rPr>
          <w:color w:val="auto"/>
        </w:rPr>
      </w:pPr>
      <w:r w:rsidRPr="00640AFC">
        <w:rPr>
          <w:color w:val="auto"/>
        </w:rPr>
        <w:t xml:space="preserve">Ядро алгоритма </w:t>
      </w:r>
      <w:hyperlink r:id="rId19">
        <w:r w:rsidRPr="00640AFC">
          <w:rPr>
            <w:color w:val="auto"/>
          </w:rPr>
          <w:t>поточных шифров</w:t>
        </w:r>
      </w:hyperlink>
      <w:hyperlink r:id="rId20">
        <w:r w:rsidRPr="00640AFC">
          <w:rPr>
            <w:color w:val="auto"/>
          </w:rPr>
          <w:t xml:space="preserve"> </w:t>
        </w:r>
      </w:hyperlink>
      <w:r w:rsidRPr="00640AFC">
        <w:rPr>
          <w:color w:val="auto"/>
        </w:rPr>
        <w:t>состоит из функции —</w:t>
      </w:r>
      <w:hyperlink r:id="rId21">
        <w:r w:rsidRPr="00640AFC">
          <w:rPr>
            <w:color w:val="auto"/>
          </w:rPr>
          <w:t xml:space="preserve"> </w:t>
        </w:r>
      </w:hyperlink>
      <w:hyperlink r:id="rId22">
        <w:r w:rsidRPr="00640AFC">
          <w:rPr>
            <w:color w:val="auto"/>
          </w:rPr>
          <w:t xml:space="preserve">генератора псевдо </w:t>
        </w:r>
      </w:hyperlink>
      <w:hyperlink r:id="rId23">
        <w:r w:rsidRPr="00640AFC">
          <w:rPr>
            <w:color w:val="auto"/>
          </w:rPr>
          <w:t>случайных</w:t>
        </w:r>
      </w:hyperlink>
      <w:hyperlink r:id="rId24">
        <w:r w:rsidRPr="00640AFC">
          <w:rPr>
            <w:color w:val="auto"/>
          </w:rPr>
          <w:t xml:space="preserve"> </w:t>
        </w:r>
      </w:hyperlink>
      <w:hyperlink r:id="rId25">
        <w:r w:rsidRPr="00640AFC">
          <w:rPr>
            <w:color w:val="auto"/>
          </w:rPr>
          <w:t>битов</w:t>
        </w:r>
      </w:hyperlink>
      <w:hyperlink r:id="rId26">
        <w:r w:rsidRPr="00640AFC">
          <w:rPr>
            <w:color w:val="auto"/>
          </w:rPr>
          <w:t xml:space="preserve"> </w:t>
        </w:r>
      </w:hyperlink>
      <w:hyperlink r:id="rId27">
        <w:r w:rsidRPr="00640AFC">
          <w:rPr>
            <w:color w:val="auto"/>
          </w:rPr>
          <w:t>(</w:t>
        </w:r>
      </w:hyperlink>
      <w:hyperlink r:id="rId28">
        <w:r w:rsidRPr="00640AFC">
          <w:rPr>
            <w:color w:val="auto"/>
          </w:rPr>
          <w:t>гаммы</w:t>
        </w:r>
      </w:hyperlink>
      <w:hyperlink r:id="rId29">
        <w:r w:rsidRPr="00640AFC">
          <w:rPr>
            <w:color w:val="auto"/>
          </w:rPr>
          <w:t>)</w:t>
        </w:r>
      </w:hyperlink>
      <w:r w:rsidRPr="00640AFC">
        <w:rPr>
          <w:color w:val="auto"/>
        </w:rPr>
        <w:t xml:space="preserve">, который выдаёт поток битов ключа (ключевой поток, гамму, последовательность псевдо случайных битов). [2] </w:t>
      </w:r>
    </w:p>
    <w:p w14:paraId="045A65A6" w14:textId="77777777" w:rsidR="00361C8F" w:rsidRPr="00640AFC" w:rsidRDefault="00640AFC" w:rsidP="00684AF2">
      <w:pPr>
        <w:spacing w:after="0" w:line="240" w:lineRule="auto"/>
        <w:ind w:left="576" w:right="62"/>
        <w:rPr>
          <w:color w:val="auto"/>
        </w:rPr>
      </w:pPr>
      <w:r w:rsidRPr="00640AFC">
        <w:rPr>
          <w:color w:val="auto"/>
        </w:rPr>
        <w:t xml:space="preserve">Алгоритм шифрования. </w:t>
      </w:r>
    </w:p>
    <w:p w14:paraId="1AFA4B87" w14:textId="77777777" w:rsidR="00361C8F" w:rsidRPr="00640AFC" w:rsidRDefault="00640AFC" w:rsidP="00684AF2">
      <w:pPr>
        <w:numPr>
          <w:ilvl w:val="0"/>
          <w:numId w:val="11"/>
        </w:numPr>
        <w:spacing w:after="0" w:line="240" w:lineRule="auto"/>
        <w:ind w:right="62" w:firstLine="566"/>
        <w:rPr>
          <w:color w:val="auto"/>
        </w:rPr>
      </w:pPr>
      <w:r w:rsidRPr="00640AFC">
        <w:rPr>
          <w:color w:val="auto"/>
        </w:rPr>
        <w:t>Функция генерирует последовательность битов (</w:t>
      </w:r>
      <w:proofErr w:type="spellStart"/>
      <w:r w:rsidRPr="00640AFC">
        <w:rPr>
          <w:color w:val="auto"/>
        </w:rPr>
        <w:t>k</w:t>
      </w:r>
      <w:r w:rsidRPr="00640AFC">
        <w:rPr>
          <w:color w:val="auto"/>
          <w:vertAlign w:val="subscript"/>
        </w:rPr>
        <w:t>i</w:t>
      </w:r>
      <w:proofErr w:type="spellEnd"/>
      <w:r w:rsidRPr="00640AFC">
        <w:rPr>
          <w:color w:val="auto"/>
        </w:rPr>
        <w:t xml:space="preserve">). </w:t>
      </w:r>
    </w:p>
    <w:p w14:paraId="0F3032B1" w14:textId="77777777" w:rsidR="00361C8F" w:rsidRPr="00640AFC" w:rsidRDefault="00640AFC" w:rsidP="00684AF2">
      <w:pPr>
        <w:numPr>
          <w:ilvl w:val="0"/>
          <w:numId w:val="11"/>
        </w:numPr>
        <w:spacing w:after="0" w:line="240" w:lineRule="auto"/>
        <w:ind w:right="62" w:firstLine="566"/>
        <w:rPr>
          <w:color w:val="auto"/>
        </w:rPr>
      </w:pPr>
      <w:r w:rsidRPr="00640AFC">
        <w:rPr>
          <w:color w:val="auto"/>
        </w:rPr>
        <w:t xml:space="preserve">Затем последовательность битов </w:t>
      </w:r>
    </w:p>
    <w:p w14:paraId="47157011" w14:textId="77777777" w:rsidR="00361C8F" w:rsidRPr="00640AFC" w:rsidRDefault="00640AFC" w:rsidP="00684AF2">
      <w:pPr>
        <w:spacing w:after="0" w:line="240" w:lineRule="auto"/>
        <w:ind w:left="730" w:right="62"/>
        <w:rPr>
          <w:color w:val="auto"/>
        </w:rPr>
      </w:pPr>
      <w:r w:rsidRPr="00640AFC">
        <w:rPr>
          <w:color w:val="auto"/>
        </w:rPr>
        <w:t>посредством операции «суммирование по модулю дв</w:t>
      </w:r>
      <w:hyperlink r:id="rId30">
        <w:r w:rsidRPr="00640AFC">
          <w:rPr>
            <w:color w:val="auto"/>
          </w:rPr>
          <w:t>а</w:t>
        </w:r>
      </w:hyperlink>
      <w:hyperlink r:id="rId31">
        <w:r w:rsidRPr="00640AFC">
          <w:rPr>
            <w:color w:val="auto"/>
          </w:rPr>
          <w:t>»</w:t>
        </w:r>
      </w:hyperlink>
      <w:r w:rsidRPr="00640AFC">
        <w:rPr>
          <w:color w:val="auto"/>
        </w:rPr>
        <w:t xml:space="preserve"> (</w:t>
      </w:r>
      <w:proofErr w:type="spellStart"/>
      <w:r w:rsidRPr="00640AFC">
        <w:rPr>
          <w:color w:val="auto"/>
        </w:rPr>
        <w:t>xor</w:t>
      </w:r>
      <w:proofErr w:type="spellEnd"/>
      <w:r w:rsidRPr="00640AFC">
        <w:rPr>
          <w:color w:val="auto"/>
        </w:rPr>
        <w:t xml:space="preserve">) объединяется с </w:t>
      </w:r>
      <w:hyperlink r:id="rId32">
        <w:r w:rsidRPr="00640AFC">
          <w:rPr>
            <w:color w:val="auto"/>
          </w:rPr>
          <w:t>открытым текстом</w:t>
        </w:r>
      </w:hyperlink>
      <w:hyperlink r:id="rId33">
        <w:r w:rsidRPr="00640AFC">
          <w:rPr>
            <w:color w:val="auto"/>
          </w:rPr>
          <w:t xml:space="preserve"> </w:t>
        </w:r>
      </w:hyperlink>
      <w:r w:rsidRPr="00640AFC">
        <w:rPr>
          <w:color w:val="auto"/>
        </w:rPr>
        <w:t>(</w:t>
      </w:r>
      <w:proofErr w:type="spellStart"/>
      <w:r w:rsidRPr="00640AFC">
        <w:rPr>
          <w:color w:val="auto"/>
        </w:rPr>
        <w:t>m</w:t>
      </w:r>
      <w:r w:rsidRPr="00640AFC">
        <w:rPr>
          <w:color w:val="auto"/>
          <w:vertAlign w:val="subscript"/>
        </w:rPr>
        <w:t>i</w:t>
      </w:r>
      <w:proofErr w:type="spellEnd"/>
      <w:r w:rsidRPr="00640AFC">
        <w:rPr>
          <w:color w:val="auto"/>
        </w:rPr>
        <w:t xml:space="preserve">). В результате получается </w:t>
      </w:r>
      <w:hyperlink r:id="rId34">
        <w:r w:rsidRPr="00640AFC">
          <w:rPr>
            <w:color w:val="auto"/>
          </w:rPr>
          <w:t>шифрограмма</w:t>
        </w:r>
      </w:hyperlink>
      <w:hyperlink r:id="rId35">
        <w:r w:rsidRPr="00640AFC">
          <w:rPr>
            <w:color w:val="auto"/>
          </w:rPr>
          <w:t xml:space="preserve"> </w:t>
        </w:r>
      </w:hyperlink>
      <w:r w:rsidRPr="00640AFC">
        <w:rPr>
          <w:color w:val="auto"/>
        </w:rPr>
        <w:t>(</w:t>
      </w:r>
      <w:proofErr w:type="spellStart"/>
      <w:r w:rsidRPr="00640AFC">
        <w:rPr>
          <w:color w:val="auto"/>
        </w:rPr>
        <w:t>c</w:t>
      </w:r>
      <w:r w:rsidRPr="00640AFC">
        <w:rPr>
          <w:color w:val="auto"/>
          <w:vertAlign w:val="subscript"/>
        </w:rPr>
        <w:t>i</w:t>
      </w:r>
      <w:proofErr w:type="spellEnd"/>
      <w:r w:rsidRPr="00640AFC">
        <w:rPr>
          <w:color w:val="auto"/>
        </w:rPr>
        <w:t xml:space="preserve">): </w:t>
      </w:r>
      <w:r w:rsidRPr="00640AFC">
        <w:rPr>
          <w:noProof/>
          <w:color w:val="auto"/>
        </w:rPr>
        <w:drawing>
          <wp:inline distT="0" distB="0" distL="0" distR="0" wp14:anchorId="6B3417CA" wp14:editId="48819712">
            <wp:extent cx="963168" cy="164592"/>
            <wp:effectExtent l="0" t="0" r="0" b="0"/>
            <wp:docPr id="76140" name="Picture 76140"/>
            <wp:cNvGraphicFramePr/>
            <a:graphic xmlns:a="http://schemas.openxmlformats.org/drawingml/2006/main">
              <a:graphicData uri="http://schemas.openxmlformats.org/drawingml/2006/picture">
                <pic:pic xmlns:pic="http://schemas.openxmlformats.org/drawingml/2006/picture">
                  <pic:nvPicPr>
                    <pic:cNvPr id="76140" name="Picture 76140"/>
                    <pic:cNvPicPr/>
                  </pic:nvPicPr>
                  <pic:blipFill>
                    <a:blip r:embed="rId36"/>
                    <a:stretch>
                      <a:fillRect/>
                    </a:stretch>
                  </pic:blipFill>
                  <pic:spPr>
                    <a:xfrm>
                      <a:off x="0" y="0"/>
                      <a:ext cx="963168" cy="164592"/>
                    </a:xfrm>
                    <a:prstGeom prst="rect">
                      <a:avLst/>
                    </a:prstGeom>
                  </pic:spPr>
                </pic:pic>
              </a:graphicData>
            </a:graphic>
          </wp:inline>
        </w:drawing>
      </w:r>
      <w:r w:rsidRPr="00640AFC">
        <w:rPr>
          <w:color w:val="auto"/>
        </w:rPr>
        <w:t xml:space="preserve">. </w:t>
      </w:r>
    </w:p>
    <w:p w14:paraId="1C7905C2" w14:textId="77777777" w:rsidR="00361C8F" w:rsidRPr="00640AFC" w:rsidRDefault="00640AFC" w:rsidP="00684AF2">
      <w:pPr>
        <w:spacing w:after="0" w:line="240" w:lineRule="auto"/>
        <w:ind w:left="576" w:right="62"/>
        <w:rPr>
          <w:color w:val="auto"/>
        </w:rPr>
      </w:pPr>
      <w:r w:rsidRPr="00640AFC">
        <w:rPr>
          <w:color w:val="auto"/>
        </w:rPr>
        <w:t xml:space="preserve">Алгоритм расшифровки. </w:t>
      </w:r>
    </w:p>
    <w:p w14:paraId="69DEA530" w14:textId="77777777" w:rsidR="00361C8F" w:rsidRPr="00640AFC" w:rsidRDefault="00640AFC" w:rsidP="00684AF2">
      <w:pPr>
        <w:numPr>
          <w:ilvl w:val="0"/>
          <w:numId w:val="12"/>
        </w:numPr>
        <w:spacing w:after="0" w:line="240" w:lineRule="auto"/>
        <w:ind w:right="62" w:hanging="710"/>
        <w:rPr>
          <w:color w:val="auto"/>
        </w:rPr>
      </w:pPr>
      <w:r w:rsidRPr="00640AFC">
        <w:rPr>
          <w:color w:val="auto"/>
        </w:rPr>
        <w:t xml:space="preserve">Повторно создаётся (регенерируется) поток битов ключа </w:t>
      </w:r>
    </w:p>
    <w:p w14:paraId="1D7407BE" w14:textId="77777777" w:rsidR="00361C8F" w:rsidRPr="00640AFC" w:rsidRDefault="00640AFC" w:rsidP="00684AF2">
      <w:pPr>
        <w:spacing w:after="0" w:line="240" w:lineRule="auto"/>
        <w:ind w:left="730" w:right="62"/>
        <w:rPr>
          <w:color w:val="auto"/>
        </w:rPr>
      </w:pPr>
      <w:r w:rsidRPr="00640AFC">
        <w:rPr>
          <w:color w:val="auto"/>
        </w:rPr>
        <w:t>(ключевой поток) (</w:t>
      </w:r>
      <w:proofErr w:type="spellStart"/>
      <w:r w:rsidRPr="00640AFC">
        <w:rPr>
          <w:color w:val="auto"/>
        </w:rPr>
        <w:t>k</w:t>
      </w:r>
      <w:r w:rsidRPr="00640AFC">
        <w:rPr>
          <w:color w:val="auto"/>
          <w:vertAlign w:val="subscript"/>
        </w:rPr>
        <w:t>i</w:t>
      </w:r>
      <w:proofErr w:type="spellEnd"/>
      <w:r w:rsidRPr="00640AFC">
        <w:rPr>
          <w:color w:val="auto"/>
        </w:rPr>
        <w:t xml:space="preserve">). </w:t>
      </w:r>
    </w:p>
    <w:p w14:paraId="0759CDAF" w14:textId="77777777" w:rsidR="00361C8F" w:rsidRPr="00640AFC" w:rsidRDefault="00640AFC" w:rsidP="00684AF2">
      <w:pPr>
        <w:numPr>
          <w:ilvl w:val="0"/>
          <w:numId w:val="12"/>
        </w:numPr>
        <w:spacing w:after="0" w:line="240" w:lineRule="auto"/>
        <w:ind w:right="62" w:hanging="710"/>
        <w:rPr>
          <w:color w:val="auto"/>
        </w:rPr>
      </w:pPr>
      <w:r w:rsidRPr="00640AFC">
        <w:rPr>
          <w:color w:val="auto"/>
        </w:rPr>
        <w:t xml:space="preserve">Поток битов ключа складывается с </w:t>
      </w:r>
      <w:hyperlink r:id="rId37">
        <w:r w:rsidRPr="00640AFC">
          <w:rPr>
            <w:color w:val="auto"/>
          </w:rPr>
          <w:t>шифрограммой</w:t>
        </w:r>
      </w:hyperlink>
      <w:hyperlink r:id="rId38">
        <w:r w:rsidRPr="00640AFC">
          <w:rPr>
            <w:color w:val="auto"/>
          </w:rPr>
          <w:t xml:space="preserve"> </w:t>
        </w:r>
      </w:hyperlink>
      <w:r w:rsidRPr="00640AFC">
        <w:rPr>
          <w:color w:val="auto"/>
        </w:rPr>
        <w:t>(</w:t>
      </w:r>
      <w:proofErr w:type="spellStart"/>
      <w:r w:rsidRPr="00640AFC">
        <w:rPr>
          <w:color w:val="auto"/>
        </w:rPr>
        <w:t>c</w:t>
      </w:r>
      <w:r w:rsidRPr="00640AFC">
        <w:rPr>
          <w:color w:val="auto"/>
          <w:vertAlign w:val="subscript"/>
        </w:rPr>
        <w:t>i</w:t>
      </w:r>
      <w:proofErr w:type="spellEnd"/>
      <w:r w:rsidRPr="00640AFC">
        <w:rPr>
          <w:color w:val="auto"/>
        </w:rPr>
        <w:t xml:space="preserve">) операцией </w:t>
      </w:r>
      <w:hyperlink r:id="rId39">
        <w:r w:rsidRPr="00640AFC">
          <w:rPr>
            <w:color w:val="auto"/>
          </w:rPr>
          <w:t>«</w:t>
        </w:r>
        <w:proofErr w:type="spellStart"/>
      </w:hyperlink>
      <w:hyperlink r:id="rId40">
        <w:r w:rsidRPr="00640AFC">
          <w:rPr>
            <w:color w:val="auto"/>
          </w:rPr>
          <w:t>xor</w:t>
        </w:r>
        <w:proofErr w:type="spellEnd"/>
      </w:hyperlink>
      <w:hyperlink r:id="rId41">
        <w:r w:rsidRPr="00640AFC">
          <w:rPr>
            <w:color w:val="auto"/>
          </w:rPr>
          <w:t>»</w:t>
        </w:r>
      </w:hyperlink>
      <w:r w:rsidRPr="00640AFC">
        <w:rPr>
          <w:color w:val="auto"/>
        </w:rPr>
        <w:t>. В силу свойств операции «</w:t>
      </w:r>
      <w:proofErr w:type="spellStart"/>
      <w:r w:rsidRPr="00640AFC">
        <w:rPr>
          <w:color w:val="auto"/>
        </w:rPr>
        <w:fldChar w:fldCharType="begin"/>
      </w:r>
      <w:r w:rsidRPr="00640AFC">
        <w:rPr>
          <w:color w:val="auto"/>
        </w:rPr>
        <w:instrText xml:space="preserve"> HYPERLINK "https://ru.wikipedia.org/wiki/%D0%A1%D0%BB%D0%BE%D0%B6%D0%B5%D0%BD%D0%B8%D0%B5_%D0%BF%D0%BE_%D0%BC%D0%BE%D0%B4%D1%83%D0%BB%D1%8E_2" \h </w:instrText>
      </w:r>
      <w:r w:rsidRPr="00640AFC">
        <w:rPr>
          <w:color w:val="auto"/>
        </w:rPr>
        <w:fldChar w:fldCharType="separate"/>
      </w:r>
      <w:r w:rsidRPr="00640AFC">
        <w:rPr>
          <w:color w:val="auto"/>
        </w:rPr>
        <w:t>xor</w:t>
      </w:r>
      <w:proofErr w:type="spellEnd"/>
      <w:r w:rsidRPr="00640AFC">
        <w:rPr>
          <w:color w:val="auto"/>
        </w:rPr>
        <w:fldChar w:fldCharType="end"/>
      </w:r>
      <w:hyperlink r:id="rId42">
        <w:r w:rsidRPr="00640AFC">
          <w:rPr>
            <w:color w:val="auto"/>
          </w:rPr>
          <w:t>»</w:t>
        </w:r>
      </w:hyperlink>
      <w:r w:rsidRPr="00640AFC">
        <w:rPr>
          <w:color w:val="auto"/>
        </w:rPr>
        <w:t xml:space="preserve"> на выходе получается исходный (не зашифрованный) текст (</w:t>
      </w:r>
      <w:proofErr w:type="spellStart"/>
      <w:r w:rsidRPr="00640AFC">
        <w:rPr>
          <w:color w:val="auto"/>
        </w:rPr>
        <w:t>m</w:t>
      </w:r>
      <w:r w:rsidRPr="00640AFC">
        <w:rPr>
          <w:color w:val="auto"/>
          <w:vertAlign w:val="subscript"/>
        </w:rPr>
        <w:t>i</w:t>
      </w:r>
      <w:proofErr w:type="spellEnd"/>
      <w:r w:rsidRPr="00640AFC">
        <w:rPr>
          <w:color w:val="auto"/>
        </w:rPr>
        <w:t xml:space="preserve">): </w:t>
      </w:r>
      <w:r w:rsidRPr="00640AFC">
        <w:rPr>
          <w:noProof/>
          <w:color w:val="auto"/>
        </w:rPr>
        <w:drawing>
          <wp:inline distT="0" distB="0" distL="0" distR="0" wp14:anchorId="2E8D5C97" wp14:editId="0025D88A">
            <wp:extent cx="969264" cy="167640"/>
            <wp:effectExtent l="0" t="0" r="0" b="0"/>
            <wp:docPr id="76141" name="Picture 76141"/>
            <wp:cNvGraphicFramePr/>
            <a:graphic xmlns:a="http://schemas.openxmlformats.org/drawingml/2006/main">
              <a:graphicData uri="http://schemas.openxmlformats.org/drawingml/2006/picture">
                <pic:pic xmlns:pic="http://schemas.openxmlformats.org/drawingml/2006/picture">
                  <pic:nvPicPr>
                    <pic:cNvPr id="76141" name="Picture 76141"/>
                    <pic:cNvPicPr/>
                  </pic:nvPicPr>
                  <pic:blipFill>
                    <a:blip r:embed="rId43"/>
                    <a:stretch>
                      <a:fillRect/>
                    </a:stretch>
                  </pic:blipFill>
                  <pic:spPr>
                    <a:xfrm>
                      <a:off x="0" y="0"/>
                      <a:ext cx="969264" cy="167640"/>
                    </a:xfrm>
                    <a:prstGeom prst="rect">
                      <a:avLst/>
                    </a:prstGeom>
                  </pic:spPr>
                </pic:pic>
              </a:graphicData>
            </a:graphic>
          </wp:inline>
        </w:drawing>
      </w:r>
      <w:r w:rsidRPr="00640AFC">
        <w:rPr>
          <w:color w:val="auto"/>
        </w:rPr>
        <w:t xml:space="preserve">. </w:t>
      </w:r>
    </w:p>
    <w:p w14:paraId="1B3454E5" w14:textId="77777777" w:rsidR="00361C8F" w:rsidRPr="00640AFC" w:rsidRDefault="00640AFC" w:rsidP="00684AF2">
      <w:pPr>
        <w:spacing w:after="0" w:line="240" w:lineRule="auto"/>
        <w:ind w:left="-15" w:right="62" w:firstLine="566"/>
        <w:rPr>
          <w:color w:val="auto"/>
        </w:rPr>
      </w:pPr>
      <w:r w:rsidRPr="00640AFC">
        <w:rPr>
          <w:b/>
          <w:color w:val="auto"/>
        </w:rPr>
        <w:t>RC4</w:t>
      </w:r>
      <w:r w:rsidRPr="00640AFC">
        <w:rPr>
          <w:color w:val="auto"/>
        </w:rPr>
        <w:t xml:space="preserve"> генерирует псевдослучайный поток битов, который называют гаммой или </w:t>
      </w:r>
      <w:proofErr w:type="spellStart"/>
      <w:r w:rsidRPr="00640AFC">
        <w:rPr>
          <w:color w:val="auto"/>
        </w:rPr>
        <w:t>гаммирующей</w:t>
      </w:r>
      <w:proofErr w:type="spellEnd"/>
      <w:r w:rsidRPr="00640AFC">
        <w:rPr>
          <w:color w:val="auto"/>
        </w:rPr>
        <w:t xml:space="preserve"> последовательностью (по англ. </w:t>
      </w:r>
      <w:proofErr w:type="spellStart"/>
      <w:r w:rsidRPr="00640AFC">
        <w:rPr>
          <w:b/>
          <w:color w:val="auto"/>
        </w:rPr>
        <w:t>keystream</w:t>
      </w:r>
      <w:proofErr w:type="spellEnd"/>
      <w:r w:rsidRPr="00640AFC">
        <w:rPr>
          <w:color w:val="auto"/>
        </w:rPr>
        <w:t xml:space="preserve">). Как и в любом другом потоковом шифре, шифрование в </w:t>
      </w:r>
      <w:r w:rsidRPr="00640AFC">
        <w:rPr>
          <w:b/>
          <w:color w:val="auto"/>
        </w:rPr>
        <w:t>RC4</w:t>
      </w:r>
      <w:r w:rsidRPr="00640AFC">
        <w:rPr>
          <w:color w:val="auto"/>
        </w:rPr>
        <w:t xml:space="preserve"> осуществляется с помощью операции </w:t>
      </w:r>
      <w:r w:rsidRPr="00640AFC">
        <w:rPr>
          <w:b/>
          <w:color w:val="auto"/>
        </w:rPr>
        <w:t>XOR</w:t>
      </w:r>
      <w:r w:rsidRPr="00640AFC">
        <w:rPr>
          <w:color w:val="auto"/>
        </w:rPr>
        <w:t xml:space="preserve"> над гаммой и открытым текстом. Расшифровка происходит с помощью операции </w:t>
      </w:r>
      <w:r w:rsidRPr="00640AFC">
        <w:rPr>
          <w:b/>
          <w:color w:val="auto"/>
        </w:rPr>
        <w:t>XOR</w:t>
      </w:r>
      <w:r w:rsidRPr="00640AFC">
        <w:rPr>
          <w:color w:val="auto"/>
        </w:rPr>
        <w:t xml:space="preserve"> над гаммой и </w:t>
      </w:r>
      <w:proofErr w:type="spellStart"/>
      <w:r w:rsidRPr="00640AFC">
        <w:rPr>
          <w:color w:val="auto"/>
        </w:rPr>
        <w:t>шифротекстом</w:t>
      </w:r>
      <w:proofErr w:type="spellEnd"/>
      <w:r w:rsidRPr="00640AFC">
        <w:rPr>
          <w:color w:val="auto"/>
        </w:rPr>
        <w:t xml:space="preserve">. Таким образом, самым принципиальным моментом в </w:t>
      </w:r>
      <w:r w:rsidRPr="00640AFC">
        <w:rPr>
          <w:b/>
          <w:color w:val="auto"/>
        </w:rPr>
        <w:t>RC4</w:t>
      </w:r>
      <w:r w:rsidRPr="00640AFC">
        <w:rPr>
          <w:color w:val="auto"/>
        </w:rPr>
        <w:t xml:space="preserve"> является то, каким образом генерируется гамма. </w:t>
      </w:r>
    </w:p>
    <w:p w14:paraId="41A99003" w14:textId="77777777" w:rsidR="00361C8F" w:rsidRPr="00640AFC" w:rsidRDefault="00640AFC" w:rsidP="00684AF2">
      <w:pPr>
        <w:spacing w:after="0" w:line="240" w:lineRule="auto"/>
        <w:ind w:left="-15" w:right="62" w:firstLine="566"/>
        <w:rPr>
          <w:color w:val="auto"/>
        </w:rPr>
      </w:pPr>
      <w:r w:rsidRPr="00640AFC">
        <w:rPr>
          <w:color w:val="auto"/>
        </w:rPr>
        <w:t xml:space="preserve">В самую первую очередь пользователь создаёт секретный ключ, длина которого, обычно, находится в пределах от 5 до 32 байт. Затем происходит процесс под названием </w:t>
      </w:r>
      <w:r w:rsidRPr="00640AFC">
        <w:rPr>
          <w:b/>
          <w:color w:val="auto"/>
        </w:rPr>
        <w:t>инициализация S-блока</w:t>
      </w:r>
      <w:r w:rsidRPr="00640AFC">
        <w:rPr>
          <w:color w:val="auto"/>
        </w:rPr>
        <w:t xml:space="preserve"> (</w:t>
      </w:r>
      <w:r w:rsidRPr="00640AFC">
        <w:rPr>
          <w:b/>
          <w:color w:val="auto"/>
        </w:rPr>
        <w:t>Key-</w:t>
      </w:r>
      <w:proofErr w:type="spellStart"/>
      <w:r w:rsidRPr="00640AFC">
        <w:rPr>
          <w:b/>
          <w:color w:val="auto"/>
        </w:rPr>
        <w:t>scheduling</w:t>
      </w:r>
      <w:proofErr w:type="spellEnd"/>
      <w:r w:rsidRPr="00640AFC">
        <w:rPr>
          <w:b/>
          <w:color w:val="auto"/>
        </w:rPr>
        <w:t xml:space="preserve"> </w:t>
      </w:r>
      <w:proofErr w:type="spellStart"/>
      <w:r w:rsidRPr="00640AFC">
        <w:rPr>
          <w:b/>
          <w:color w:val="auto"/>
        </w:rPr>
        <w:t>algorithm</w:t>
      </w:r>
      <w:proofErr w:type="spellEnd"/>
      <w:r w:rsidRPr="00640AFC">
        <w:rPr>
          <w:color w:val="auto"/>
        </w:rPr>
        <w:t xml:space="preserve">). </w:t>
      </w:r>
    </w:p>
    <w:p w14:paraId="21068D1F" w14:textId="77777777" w:rsidR="00361C8F" w:rsidRPr="00640AFC" w:rsidRDefault="00640AFC" w:rsidP="00684AF2">
      <w:pPr>
        <w:spacing w:after="0" w:line="240" w:lineRule="auto"/>
        <w:ind w:left="-5" w:right="62"/>
        <w:rPr>
          <w:color w:val="auto"/>
        </w:rPr>
      </w:pPr>
      <w:r w:rsidRPr="00640AFC">
        <w:rPr>
          <w:color w:val="auto"/>
        </w:rPr>
        <w:t xml:space="preserve">Сначала берётся массив из 256 байтов (S-блок) и последовательно заполняется целыми числами от 0 до 255. Потом происходит перемешивание этого массива. Причем перемешивание зависит только от ключа в том смысле, что результат перемешивания всегда жёстко детерминирован после выбора ключа.[8] </w:t>
      </w:r>
    </w:p>
    <w:p w14:paraId="1360A36C" w14:textId="77777777" w:rsidR="00361C8F" w:rsidRPr="00640AFC" w:rsidRDefault="00640AFC" w:rsidP="00684AF2">
      <w:pPr>
        <w:spacing w:after="0" w:line="240" w:lineRule="auto"/>
        <w:ind w:left="-15" w:right="62" w:firstLine="566"/>
        <w:rPr>
          <w:color w:val="auto"/>
        </w:rPr>
      </w:pPr>
      <w:r w:rsidRPr="00640AFC">
        <w:rPr>
          <w:color w:val="auto"/>
        </w:rPr>
        <w:lastRenderedPageBreak/>
        <w:t xml:space="preserve">Следующий этап носит название </w:t>
      </w:r>
      <w:r w:rsidRPr="00640AFC">
        <w:rPr>
          <w:b/>
          <w:color w:val="auto"/>
        </w:rPr>
        <w:t>генерации псевдослучайной последовательности</w:t>
      </w:r>
      <w:r w:rsidRPr="00640AFC">
        <w:rPr>
          <w:color w:val="auto"/>
        </w:rPr>
        <w:t xml:space="preserve"> (</w:t>
      </w:r>
      <w:proofErr w:type="spellStart"/>
      <w:r w:rsidRPr="00640AFC">
        <w:rPr>
          <w:b/>
          <w:color w:val="auto"/>
        </w:rPr>
        <w:t>Pseudo-random</w:t>
      </w:r>
      <w:proofErr w:type="spellEnd"/>
      <w:r w:rsidRPr="00640AFC">
        <w:rPr>
          <w:b/>
          <w:color w:val="auto"/>
        </w:rPr>
        <w:t xml:space="preserve"> </w:t>
      </w:r>
      <w:proofErr w:type="spellStart"/>
      <w:r w:rsidRPr="00640AFC">
        <w:rPr>
          <w:b/>
          <w:color w:val="auto"/>
        </w:rPr>
        <w:t>generation</w:t>
      </w:r>
      <w:proofErr w:type="spellEnd"/>
      <w:r w:rsidRPr="00640AFC">
        <w:rPr>
          <w:b/>
          <w:color w:val="auto"/>
        </w:rPr>
        <w:t xml:space="preserve"> </w:t>
      </w:r>
      <w:proofErr w:type="spellStart"/>
      <w:r w:rsidRPr="00640AFC">
        <w:rPr>
          <w:b/>
          <w:color w:val="auto"/>
        </w:rPr>
        <w:t>algorithm</w:t>
      </w:r>
      <w:proofErr w:type="spellEnd"/>
      <w:r w:rsidRPr="00640AFC">
        <w:rPr>
          <w:color w:val="auto"/>
        </w:rPr>
        <w:t xml:space="preserve">). Это итеративный процесс, который генерирует </w:t>
      </w:r>
      <w:proofErr w:type="spellStart"/>
      <w:r w:rsidRPr="00640AFC">
        <w:rPr>
          <w:color w:val="auto"/>
        </w:rPr>
        <w:t>псевдослучаный</w:t>
      </w:r>
      <w:proofErr w:type="spellEnd"/>
      <w:r w:rsidRPr="00640AFC">
        <w:rPr>
          <w:color w:val="auto"/>
        </w:rPr>
        <w:t xml:space="preserve"> поток байтов, играющий роль </w:t>
      </w:r>
      <w:proofErr w:type="spellStart"/>
      <w:r w:rsidRPr="00640AFC">
        <w:rPr>
          <w:color w:val="auto"/>
        </w:rPr>
        <w:t>гаммирующей</w:t>
      </w:r>
      <w:proofErr w:type="spellEnd"/>
      <w:r w:rsidRPr="00640AFC">
        <w:rPr>
          <w:color w:val="auto"/>
        </w:rPr>
        <w:t xml:space="preserve"> последовательности. Каждый байт гаммы жестко зависит от S-блока. Впоследствии, как уже упоминалось, байты </w:t>
      </w:r>
      <w:proofErr w:type="spellStart"/>
      <w:r w:rsidRPr="00640AFC">
        <w:rPr>
          <w:color w:val="auto"/>
        </w:rPr>
        <w:t>гаммирующей</w:t>
      </w:r>
      <w:proofErr w:type="spellEnd"/>
      <w:r w:rsidRPr="00640AFC">
        <w:rPr>
          <w:color w:val="auto"/>
        </w:rPr>
        <w:t xml:space="preserve"> последовательности будут складываться с помощью операции </w:t>
      </w:r>
      <w:r w:rsidRPr="00640AFC">
        <w:rPr>
          <w:b/>
          <w:color w:val="auto"/>
        </w:rPr>
        <w:t>XOR</w:t>
      </w:r>
      <w:r w:rsidRPr="00640AFC">
        <w:rPr>
          <w:color w:val="auto"/>
        </w:rPr>
        <w:t xml:space="preserve"> с байтами открытого текста. Это и есть шифрование </w:t>
      </w:r>
      <w:r w:rsidRPr="00640AFC">
        <w:rPr>
          <w:b/>
          <w:color w:val="auto"/>
        </w:rPr>
        <w:t>RC4</w:t>
      </w:r>
      <w:r w:rsidRPr="00640AFC">
        <w:rPr>
          <w:color w:val="auto"/>
        </w:rPr>
        <w:t xml:space="preserve">. </w:t>
      </w:r>
    </w:p>
    <w:p w14:paraId="7D6A32CF" w14:textId="77777777" w:rsidR="00361C8F" w:rsidRPr="00640AFC" w:rsidRDefault="00640AFC" w:rsidP="00684AF2">
      <w:pPr>
        <w:spacing w:after="0" w:line="240" w:lineRule="auto"/>
        <w:ind w:left="-15" w:right="62" w:firstLine="566"/>
        <w:rPr>
          <w:color w:val="auto"/>
        </w:rPr>
      </w:pPr>
      <w:r w:rsidRPr="00640AFC">
        <w:rPr>
          <w:color w:val="auto"/>
        </w:rPr>
        <w:t xml:space="preserve">В одном цикле RC4 определяется одно </w:t>
      </w:r>
      <w:r w:rsidRPr="00640AFC">
        <w:rPr>
          <w:i/>
          <w:color w:val="auto"/>
        </w:rPr>
        <w:t>n</w:t>
      </w:r>
      <w:r w:rsidRPr="00640AFC">
        <w:rPr>
          <w:color w:val="auto"/>
        </w:rPr>
        <w:t xml:space="preserve">-битное слово K из ключевого потока. В дальнейшем ключевое слово будет </w:t>
      </w:r>
      <w:hyperlink r:id="rId44">
        <w:r w:rsidRPr="00640AFC">
          <w:rPr>
            <w:color w:val="auto"/>
          </w:rPr>
          <w:t>сложено по модулю два</w:t>
        </w:r>
      </w:hyperlink>
      <w:hyperlink r:id="rId45">
        <w:r w:rsidRPr="00640AFC">
          <w:rPr>
            <w:color w:val="auto"/>
          </w:rPr>
          <w:t xml:space="preserve"> </w:t>
        </w:r>
      </w:hyperlink>
      <w:r w:rsidRPr="00640AFC">
        <w:rPr>
          <w:color w:val="auto"/>
        </w:rPr>
        <w:t xml:space="preserve">с исходным текстом, которое пользователь хочет зашифровать, и получен зашифрованный текст. </w:t>
      </w:r>
    </w:p>
    <w:p w14:paraId="6E2C2176" w14:textId="77777777" w:rsidR="00361C8F" w:rsidRPr="00640AFC" w:rsidRDefault="00640AFC" w:rsidP="00684AF2">
      <w:pPr>
        <w:spacing w:after="0" w:line="240" w:lineRule="auto"/>
        <w:ind w:left="-15" w:right="62" w:firstLine="566"/>
        <w:rPr>
          <w:color w:val="auto"/>
        </w:rPr>
      </w:pPr>
      <w:r w:rsidRPr="00640AFC">
        <w:rPr>
          <w:color w:val="auto"/>
        </w:rPr>
        <w:t xml:space="preserve">Зациклив этот участок кода, можно сгенерировать столько байтов </w:t>
      </w:r>
      <w:proofErr w:type="spellStart"/>
      <w:r w:rsidRPr="00640AFC">
        <w:rPr>
          <w:color w:val="auto"/>
        </w:rPr>
        <w:t>гаммирующей</w:t>
      </w:r>
      <w:proofErr w:type="spellEnd"/>
      <w:r w:rsidRPr="00640AFC">
        <w:rPr>
          <w:color w:val="auto"/>
        </w:rPr>
        <w:t xml:space="preserve"> последовательности, сколько требуется для решения задачи шифрования или расшифровки. </w:t>
      </w:r>
    </w:p>
    <w:p w14:paraId="2E0CAC39" w14:textId="77777777" w:rsidR="00361C8F" w:rsidRPr="00640AFC" w:rsidRDefault="00640AFC" w:rsidP="00684AF2">
      <w:pPr>
        <w:pStyle w:val="3"/>
        <w:spacing w:after="0" w:line="240" w:lineRule="auto"/>
        <w:ind w:left="-5"/>
        <w:rPr>
          <w:color w:val="auto"/>
        </w:rPr>
      </w:pPr>
      <w:bookmarkStart w:id="32" w:name="_Toc77744"/>
      <w:r w:rsidRPr="00640AFC">
        <w:rPr>
          <w:rFonts w:ascii="Cambria" w:eastAsia="Cambria" w:hAnsi="Cambria" w:cs="Cambria"/>
          <w:color w:val="auto"/>
          <w:sz w:val="26"/>
        </w:rPr>
        <w:t xml:space="preserve"> </w:t>
      </w:r>
      <w:bookmarkStart w:id="33" w:name="_Toc186215926"/>
      <w:r w:rsidRPr="00640AFC">
        <w:rPr>
          <w:rFonts w:ascii="Cambria" w:eastAsia="Cambria" w:hAnsi="Cambria" w:cs="Cambria"/>
          <w:color w:val="auto"/>
          <w:sz w:val="26"/>
        </w:rPr>
        <w:t>Выполнение работы</w:t>
      </w:r>
      <w:bookmarkEnd w:id="33"/>
      <w:r w:rsidRPr="00640AFC">
        <w:rPr>
          <w:rFonts w:ascii="Cambria" w:eastAsia="Cambria" w:hAnsi="Cambria" w:cs="Cambria"/>
          <w:color w:val="auto"/>
          <w:sz w:val="26"/>
        </w:rPr>
        <w:t xml:space="preserve"> </w:t>
      </w:r>
      <w:bookmarkEnd w:id="32"/>
    </w:p>
    <w:p w14:paraId="3737C007" w14:textId="77777777" w:rsidR="00361C8F" w:rsidRPr="00640AFC" w:rsidRDefault="00640AFC" w:rsidP="00684AF2">
      <w:pPr>
        <w:spacing w:after="0" w:line="240" w:lineRule="auto"/>
        <w:ind w:left="-5" w:right="62"/>
        <w:rPr>
          <w:color w:val="auto"/>
        </w:rPr>
      </w:pPr>
      <w:r w:rsidRPr="00640AFC">
        <w:rPr>
          <w:color w:val="auto"/>
        </w:rPr>
        <w:t xml:space="preserve">Для выполнения работы необходимо: </w:t>
      </w:r>
    </w:p>
    <w:p w14:paraId="70CEA4A8" w14:textId="77777777" w:rsidR="00361C8F" w:rsidRPr="00640AFC" w:rsidRDefault="00640AFC" w:rsidP="00684AF2">
      <w:pPr>
        <w:numPr>
          <w:ilvl w:val="0"/>
          <w:numId w:val="13"/>
        </w:numPr>
        <w:spacing w:after="0" w:line="240" w:lineRule="auto"/>
        <w:ind w:right="62" w:hanging="360"/>
        <w:rPr>
          <w:color w:val="auto"/>
        </w:rPr>
      </w:pPr>
      <w:r w:rsidRPr="00640AFC">
        <w:rPr>
          <w:color w:val="auto"/>
        </w:rPr>
        <w:t xml:space="preserve">В собственном рабочем пространстве создать проект с именем Lab03. </w:t>
      </w:r>
    </w:p>
    <w:p w14:paraId="428FB240" w14:textId="77777777" w:rsidR="00361C8F" w:rsidRPr="00640AFC" w:rsidRDefault="00640AFC" w:rsidP="00684AF2">
      <w:pPr>
        <w:numPr>
          <w:ilvl w:val="0"/>
          <w:numId w:val="13"/>
        </w:numPr>
        <w:spacing w:after="0" w:line="240" w:lineRule="auto"/>
        <w:ind w:right="62" w:hanging="360"/>
        <w:rPr>
          <w:color w:val="auto"/>
        </w:rPr>
      </w:pPr>
      <w:r w:rsidRPr="00640AFC">
        <w:rPr>
          <w:color w:val="auto"/>
        </w:rPr>
        <w:t xml:space="preserve">В коде реализовать отдельный модуль (rc4.h, rc4.cpp), содержащий класс для алгоритма RC4 (назвать класс - RC4). Класс должен предусматривать минимум два метода - конструктор, которому передаётся строка байтов ключа и метод получения следующего случайного значения - </w:t>
      </w:r>
      <w:proofErr w:type="spellStart"/>
      <w:proofErr w:type="gramStart"/>
      <w:r w:rsidRPr="00640AFC">
        <w:rPr>
          <w:color w:val="auto"/>
        </w:rPr>
        <w:t>GetNext</w:t>
      </w:r>
      <w:proofErr w:type="spellEnd"/>
      <w:r w:rsidRPr="00640AFC">
        <w:rPr>
          <w:color w:val="auto"/>
        </w:rPr>
        <w:t>(</w:t>
      </w:r>
      <w:proofErr w:type="gramEnd"/>
      <w:r w:rsidRPr="00640AFC">
        <w:rPr>
          <w:color w:val="auto"/>
        </w:rPr>
        <w:t xml:space="preserve">). Класс должен "уметь" поддерживать состояние S-блока межу вызовами. </w:t>
      </w:r>
    </w:p>
    <w:p w14:paraId="1DB60669" w14:textId="77777777" w:rsidR="00361C8F" w:rsidRPr="00640AFC" w:rsidRDefault="00640AFC" w:rsidP="00684AF2">
      <w:pPr>
        <w:numPr>
          <w:ilvl w:val="0"/>
          <w:numId w:val="13"/>
        </w:numPr>
        <w:spacing w:after="0" w:line="240" w:lineRule="auto"/>
        <w:ind w:right="62" w:hanging="360"/>
        <w:rPr>
          <w:color w:val="auto"/>
        </w:rPr>
      </w:pPr>
      <w:r w:rsidRPr="00640AFC">
        <w:rPr>
          <w:color w:val="auto"/>
        </w:rPr>
        <w:t xml:space="preserve">Реализовать консольное приложение Win32, которое требует передачи трёх параметров - входной файл, выходной файл и файл, содержащий строку ключа. Запуск приложения должен осуществляться из командной строки, например: "C:\lab03.exe infile.txt outfile.txt keyfile.txt". Для передачи параметров используются параметры </w:t>
      </w:r>
      <w:proofErr w:type="spellStart"/>
      <w:r w:rsidRPr="00640AFC">
        <w:rPr>
          <w:color w:val="auto"/>
        </w:rPr>
        <w:t>argc</w:t>
      </w:r>
      <w:proofErr w:type="spellEnd"/>
      <w:r w:rsidRPr="00640AFC">
        <w:rPr>
          <w:color w:val="auto"/>
        </w:rPr>
        <w:t xml:space="preserve"> и </w:t>
      </w:r>
      <w:proofErr w:type="spellStart"/>
      <w:r w:rsidRPr="00640AFC">
        <w:rPr>
          <w:color w:val="auto"/>
        </w:rPr>
        <w:t>argv</w:t>
      </w:r>
      <w:proofErr w:type="spellEnd"/>
      <w:r w:rsidRPr="00640AFC">
        <w:rPr>
          <w:color w:val="auto"/>
        </w:rPr>
        <w:t xml:space="preserve"> функции </w:t>
      </w:r>
      <w:proofErr w:type="spellStart"/>
      <w:proofErr w:type="gramStart"/>
      <w:r w:rsidRPr="00640AFC">
        <w:rPr>
          <w:color w:val="auto"/>
        </w:rPr>
        <w:t>main</w:t>
      </w:r>
      <w:proofErr w:type="spellEnd"/>
      <w:r w:rsidRPr="00640AFC">
        <w:rPr>
          <w:color w:val="auto"/>
        </w:rPr>
        <w:t>(</w:t>
      </w:r>
      <w:proofErr w:type="gramEnd"/>
      <w:r w:rsidRPr="00640AFC">
        <w:rPr>
          <w:color w:val="auto"/>
        </w:rPr>
        <w:t xml:space="preserve">) программы. Преобразование шифрования/дешифрования - побитовое XOR для потоков сообщения и случайных байтов. </w:t>
      </w:r>
    </w:p>
    <w:p w14:paraId="6B20B6B8" w14:textId="77777777" w:rsidR="00361C8F" w:rsidRPr="00640AFC" w:rsidRDefault="00640AFC" w:rsidP="00684AF2">
      <w:pPr>
        <w:numPr>
          <w:ilvl w:val="0"/>
          <w:numId w:val="13"/>
        </w:numPr>
        <w:spacing w:after="0" w:line="240" w:lineRule="auto"/>
        <w:ind w:right="62" w:hanging="360"/>
        <w:rPr>
          <w:color w:val="auto"/>
        </w:rPr>
      </w:pPr>
      <w:r w:rsidRPr="00640AFC">
        <w:rPr>
          <w:color w:val="auto"/>
        </w:rPr>
        <w:t xml:space="preserve">Выполнить шифрование и дешифрование текстового файла с одним и различными ключами. </w:t>
      </w:r>
    </w:p>
    <w:p w14:paraId="610EA31C" w14:textId="77777777" w:rsidR="00361C8F" w:rsidRPr="00640AFC" w:rsidRDefault="00640AFC" w:rsidP="00684AF2">
      <w:pPr>
        <w:spacing w:after="0" w:line="240" w:lineRule="auto"/>
        <w:ind w:left="-5" w:right="62"/>
        <w:rPr>
          <w:color w:val="auto"/>
        </w:rPr>
      </w:pPr>
      <w:r w:rsidRPr="00640AFC">
        <w:rPr>
          <w:color w:val="auto"/>
        </w:rPr>
        <w:t xml:space="preserve">Примечание: Т.к. в </w:t>
      </w:r>
      <w:r w:rsidR="005B4A8E">
        <w:rPr>
          <w:color w:val="auto"/>
        </w:rPr>
        <w:t>этом</w:t>
      </w:r>
      <w:r w:rsidRPr="00640AFC">
        <w:rPr>
          <w:color w:val="auto"/>
        </w:rPr>
        <w:t xml:space="preserve"> случае для шифрования используется побитовое XOR между потоком сообщения и потоком случайных байтов, то шифрование и дешифрование выполняются полностью идентично. </w:t>
      </w:r>
    </w:p>
    <w:p w14:paraId="0994432A" w14:textId="77777777" w:rsidR="00361C8F" w:rsidRPr="00640AFC" w:rsidRDefault="00640AFC" w:rsidP="00684AF2">
      <w:pPr>
        <w:pStyle w:val="5"/>
        <w:spacing w:after="0" w:line="240" w:lineRule="auto"/>
        <w:ind w:left="-5" w:right="53"/>
        <w:jc w:val="both"/>
        <w:rPr>
          <w:color w:val="auto"/>
        </w:rPr>
      </w:pPr>
      <w:r w:rsidRPr="00640AFC">
        <w:rPr>
          <w:rFonts w:ascii="Times New Roman" w:eastAsia="Times New Roman" w:hAnsi="Times New Roman" w:cs="Times New Roman"/>
          <w:color w:val="auto"/>
        </w:rPr>
        <w:t>Отчётные материалы</w:t>
      </w:r>
      <w:r w:rsidRPr="00640AFC">
        <w:rPr>
          <w:rFonts w:ascii="Times New Roman" w:eastAsia="Times New Roman" w:hAnsi="Times New Roman" w:cs="Times New Roman"/>
          <w:b w:val="0"/>
          <w:color w:val="auto"/>
        </w:rPr>
        <w:t xml:space="preserve"> </w:t>
      </w:r>
    </w:p>
    <w:p w14:paraId="17E15B81" w14:textId="77777777" w:rsidR="00361C8F" w:rsidRPr="00640AFC" w:rsidRDefault="00640AFC" w:rsidP="00684AF2">
      <w:pPr>
        <w:spacing w:after="0" w:line="240" w:lineRule="auto"/>
        <w:ind w:left="-5" w:right="62"/>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оформленный согласно </w:t>
      </w:r>
      <w:hyperlink r:id="rId46">
        <w:r w:rsidRPr="00640AFC">
          <w:rPr>
            <w:color w:val="auto"/>
          </w:rPr>
          <w:t>требованиям</w:t>
        </w:r>
      </w:hyperlink>
      <w:hyperlink r:id="rId47">
        <w:r w:rsidRPr="00640AFC">
          <w:rPr>
            <w:color w:val="auto"/>
          </w:rPr>
          <w:t xml:space="preserve"> </w:t>
        </w:r>
      </w:hyperlink>
      <w:r w:rsidRPr="00640AFC">
        <w:rPr>
          <w:color w:val="auto"/>
        </w:rPr>
        <w:t xml:space="preserve">код программы и несколько результатов работы программы. Студент должен объяснить принцип работы алгоритма при защите лабораторной работы. </w:t>
      </w:r>
    </w:p>
    <w:p w14:paraId="3B803503" w14:textId="77777777" w:rsidR="00361C8F" w:rsidRPr="00640AFC" w:rsidRDefault="00640AFC" w:rsidP="00684AF2">
      <w:pPr>
        <w:pStyle w:val="1"/>
        <w:spacing w:after="0" w:line="240" w:lineRule="auto"/>
        <w:ind w:left="-5" w:right="25"/>
        <w:jc w:val="both"/>
        <w:rPr>
          <w:color w:val="auto"/>
        </w:rPr>
      </w:pPr>
      <w:bookmarkStart w:id="34" w:name="_Toc186215927"/>
      <w:bookmarkStart w:id="35" w:name="_Toc77745"/>
      <w:r w:rsidRPr="00640AFC">
        <w:rPr>
          <w:color w:val="auto"/>
        </w:rPr>
        <w:t>Контрольные вопросы</w:t>
      </w:r>
      <w:bookmarkEnd w:id="34"/>
      <w:r w:rsidRPr="00640AFC">
        <w:rPr>
          <w:color w:val="auto"/>
        </w:rPr>
        <w:t xml:space="preserve"> </w:t>
      </w:r>
      <w:bookmarkEnd w:id="35"/>
    </w:p>
    <w:p w14:paraId="407E8311" w14:textId="77777777" w:rsidR="00361C8F" w:rsidRPr="00640AFC" w:rsidRDefault="00640AFC" w:rsidP="00684AF2">
      <w:pPr>
        <w:numPr>
          <w:ilvl w:val="0"/>
          <w:numId w:val="14"/>
        </w:numPr>
        <w:spacing w:after="0" w:line="240" w:lineRule="auto"/>
        <w:ind w:right="62" w:hanging="360"/>
        <w:rPr>
          <w:color w:val="auto"/>
        </w:rPr>
      </w:pPr>
      <w:r w:rsidRPr="00640AFC">
        <w:rPr>
          <w:color w:val="auto"/>
        </w:rPr>
        <w:t xml:space="preserve">Из каких шагов состоит алгоритм шифрования RC4? </w:t>
      </w:r>
    </w:p>
    <w:p w14:paraId="5076E7E2" w14:textId="77777777" w:rsidR="00361C8F" w:rsidRPr="00640AFC" w:rsidRDefault="00640AFC" w:rsidP="00684AF2">
      <w:pPr>
        <w:numPr>
          <w:ilvl w:val="0"/>
          <w:numId w:val="14"/>
        </w:numPr>
        <w:spacing w:after="0" w:line="240" w:lineRule="auto"/>
        <w:ind w:right="62" w:hanging="360"/>
        <w:rPr>
          <w:color w:val="auto"/>
        </w:rPr>
      </w:pPr>
      <w:r w:rsidRPr="00640AFC">
        <w:rPr>
          <w:color w:val="auto"/>
        </w:rPr>
        <w:t xml:space="preserve">Как произвести дешифрование по алгоритму RC4? </w:t>
      </w:r>
    </w:p>
    <w:p w14:paraId="7CAAB897" w14:textId="77777777" w:rsidR="00361C8F" w:rsidRPr="00640AFC" w:rsidRDefault="00640AFC" w:rsidP="00684AF2">
      <w:pPr>
        <w:numPr>
          <w:ilvl w:val="0"/>
          <w:numId w:val="14"/>
        </w:numPr>
        <w:spacing w:after="0" w:line="240" w:lineRule="auto"/>
        <w:ind w:right="62" w:hanging="360"/>
        <w:rPr>
          <w:color w:val="auto"/>
        </w:rPr>
      </w:pPr>
      <w:r w:rsidRPr="00640AFC">
        <w:rPr>
          <w:color w:val="auto"/>
        </w:rPr>
        <w:t xml:space="preserve">Что из себя представляет гамма? </w:t>
      </w:r>
    </w:p>
    <w:p w14:paraId="3C7883D9" w14:textId="77777777" w:rsidR="00361C8F" w:rsidRPr="00640AFC" w:rsidRDefault="00640AFC" w:rsidP="00684AF2">
      <w:pPr>
        <w:numPr>
          <w:ilvl w:val="0"/>
          <w:numId w:val="14"/>
        </w:numPr>
        <w:spacing w:after="0" w:line="240" w:lineRule="auto"/>
        <w:ind w:right="62" w:hanging="360"/>
        <w:rPr>
          <w:color w:val="auto"/>
        </w:rPr>
      </w:pPr>
      <w:r w:rsidRPr="00640AFC">
        <w:rPr>
          <w:color w:val="auto"/>
        </w:rPr>
        <w:t xml:space="preserve">Какими свойствами обладает </w:t>
      </w:r>
      <w:hyperlink r:id="rId48">
        <w:r w:rsidRPr="00640AFC">
          <w:rPr>
            <w:color w:val="auto"/>
          </w:rPr>
          <w:t>потоковый шифр</w:t>
        </w:r>
      </w:hyperlink>
      <w:hyperlink r:id="rId49">
        <w:r w:rsidRPr="00640AFC">
          <w:rPr>
            <w:color w:val="auto"/>
          </w:rPr>
          <w:t>?</w:t>
        </w:r>
      </w:hyperlink>
      <w:r w:rsidRPr="00640AFC">
        <w:rPr>
          <w:color w:val="auto"/>
        </w:rPr>
        <w:t xml:space="preserve"> </w:t>
      </w:r>
    </w:p>
    <w:p w14:paraId="7666F392" w14:textId="77777777" w:rsidR="00361C8F" w:rsidRPr="00640AFC" w:rsidRDefault="00640AFC" w:rsidP="00684AF2">
      <w:pPr>
        <w:pStyle w:val="1"/>
        <w:spacing w:after="0" w:line="240" w:lineRule="auto"/>
        <w:ind w:left="-5" w:right="25"/>
        <w:jc w:val="both"/>
        <w:rPr>
          <w:color w:val="auto"/>
        </w:rPr>
      </w:pPr>
      <w:bookmarkStart w:id="36" w:name="_Toc186215928"/>
      <w:bookmarkStart w:id="37" w:name="_Toc77746"/>
      <w:bookmarkStart w:id="38" w:name="_Hlk187042031"/>
      <w:r w:rsidRPr="00640AFC">
        <w:rPr>
          <w:color w:val="auto"/>
        </w:rPr>
        <w:lastRenderedPageBreak/>
        <w:t>Лабораторная работа №</w:t>
      </w:r>
      <w:r w:rsidR="005B4A8E">
        <w:rPr>
          <w:color w:val="auto"/>
        </w:rPr>
        <w:t>5.</w:t>
      </w:r>
      <w:r w:rsidRPr="00640AFC">
        <w:rPr>
          <w:color w:val="auto"/>
        </w:rPr>
        <w:t xml:space="preserve"> Ассиметричные алгоритмы шифрования данных: алгоритм RSA</w:t>
      </w:r>
      <w:bookmarkEnd w:id="36"/>
      <w:r w:rsidRPr="00640AFC">
        <w:rPr>
          <w:color w:val="auto"/>
        </w:rPr>
        <w:t xml:space="preserve"> </w:t>
      </w:r>
      <w:bookmarkEnd w:id="37"/>
    </w:p>
    <w:p w14:paraId="669B1CC6" w14:textId="77777777" w:rsidR="00361C8F" w:rsidRPr="00640AFC" w:rsidRDefault="00640AFC" w:rsidP="00684AF2">
      <w:pPr>
        <w:pStyle w:val="3"/>
        <w:spacing w:after="0" w:line="240" w:lineRule="auto"/>
        <w:ind w:left="-5" w:right="53"/>
        <w:rPr>
          <w:color w:val="auto"/>
        </w:rPr>
      </w:pPr>
      <w:bookmarkStart w:id="39" w:name="_Toc186215929"/>
      <w:bookmarkStart w:id="40" w:name="_Toc77748"/>
      <w:bookmarkEnd w:id="38"/>
      <w:r w:rsidRPr="00640AFC">
        <w:rPr>
          <w:color w:val="auto"/>
        </w:rPr>
        <w:t>Краткие теоретические сведения</w:t>
      </w:r>
      <w:bookmarkEnd w:id="39"/>
      <w:r w:rsidRPr="00640AFC">
        <w:rPr>
          <w:color w:val="auto"/>
        </w:rPr>
        <w:t xml:space="preserve"> </w:t>
      </w:r>
      <w:bookmarkEnd w:id="40"/>
    </w:p>
    <w:p w14:paraId="67ABD821" w14:textId="77777777" w:rsidR="00361C8F" w:rsidRPr="00640AFC" w:rsidRDefault="00640AFC" w:rsidP="00684AF2">
      <w:pPr>
        <w:spacing w:after="0" w:line="240" w:lineRule="auto"/>
        <w:ind w:left="-5" w:right="62"/>
        <w:rPr>
          <w:color w:val="auto"/>
        </w:rPr>
      </w:pPr>
      <w:r w:rsidRPr="00640AFC">
        <w:rPr>
          <w:b/>
          <w:color w:val="auto"/>
        </w:rPr>
        <w:t>RSA (</w:t>
      </w:r>
      <w:r w:rsidRPr="00640AFC">
        <w:rPr>
          <w:color w:val="auto"/>
        </w:rPr>
        <w:t xml:space="preserve">аббревиатура от фамилий создателей: </w:t>
      </w:r>
      <w:proofErr w:type="spellStart"/>
      <w:r w:rsidRPr="00640AFC">
        <w:rPr>
          <w:color w:val="auto"/>
        </w:rPr>
        <w:t>Rivest</w:t>
      </w:r>
      <w:proofErr w:type="spellEnd"/>
      <w:r w:rsidRPr="00640AFC">
        <w:rPr>
          <w:color w:val="auto"/>
        </w:rPr>
        <w:t xml:space="preserve">, </w:t>
      </w:r>
      <w:proofErr w:type="spellStart"/>
      <w:r w:rsidRPr="00640AFC">
        <w:rPr>
          <w:color w:val="auto"/>
        </w:rPr>
        <w:t>Shamir</w:t>
      </w:r>
      <w:proofErr w:type="spellEnd"/>
      <w:r w:rsidRPr="00640AFC">
        <w:rPr>
          <w:color w:val="auto"/>
        </w:rPr>
        <w:t xml:space="preserve"> и </w:t>
      </w:r>
      <w:proofErr w:type="spellStart"/>
      <w:r w:rsidRPr="00640AFC">
        <w:rPr>
          <w:color w:val="auto"/>
        </w:rPr>
        <w:t>Adleman</w:t>
      </w:r>
      <w:proofErr w:type="spellEnd"/>
      <w:r w:rsidRPr="00640AFC">
        <w:rPr>
          <w:color w:val="auto"/>
        </w:rPr>
        <w:t xml:space="preserve">) – один из самых популярных алгоритмов шифрования. Сначала приведем несколько определений: </w:t>
      </w:r>
    </w:p>
    <w:p w14:paraId="468F6206" w14:textId="77777777" w:rsidR="00361C8F" w:rsidRPr="00640AFC" w:rsidRDefault="00640AFC" w:rsidP="00684AF2">
      <w:pPr>
        <w:spacing w:after="0" w:line="240" w:lineRule="auto"/>
        <w:ind w:left="-5" w:right="62"/>
        <w:rPr>
          <w:color w:val="auto"/>
        </w:rPr>
      </w:pPr>
      <w:r w:rsidRPr="00640AFC">
        <w:rPr>
          <w:i/>
          <w:color w:val="auto"/>
        </w:rPr>
        <w:t xml:space="preserve"> </w:t>
      </w:r>
      <w:proofErr w:type="spellStart"/>
      <w:r w:rsidRPr="00640AFC">
        <w:rPr>
          <w:i/>
          <w:color w:val="auto"/>
        </w:rPr>
        <w:t>mod</w:t>
      </w:r>
      <w:proofErr w:type="spellEnd"/>
      <w:r w:rsidRPr="00640AFC">
        <w:rPr>
          <w:color w:val="auto"/>
        </w:rPr>
        <w:t xml:space="preserve"> – операция взятия остатка от деления, </w:t>
      </w:r>
    </w:p>
    <w:p w14:paraId="05B05993" w14:textId="77777777" w:rsidR="00361C8F" w:rsidRPr="00640AFC" w:rsidRDefault="00640AFC" w:rsidP="00684AF2">
      <w:pPr>
        <w:spacing w:after="0" w:line="240" w:lineRule="auto"/>
        <w:ind w:left="-5" w:right="62"/>
        <w:rPr>
          <w:color w:val="auto"/>
        </w:rPr>
      </w:pPr>
      <w:r w:rsidRPr="00640AFC">
        <w:rPr>
          <w:color w:val="auto"/>
        </w:rPr>
        <w:t xml:space="preserve">под простым числом будем понимать такое число, которое делится только на и на само себя </w:t>
      </w:r>
    </w:p>
    <w:p w14:paraId="59690443" w14:textId="77777777" w:rsidR="00361C8F" w:rsidRPr="00640AFC" w:rsidRDefault="00640AFC" w:rsidP="00684AF2">
      <w:pPr>
        <w:spacing w:after="0" w:line="240" w:lineRule="auto"/>
        <w:ind w:left="-5" w:right="62"/>
        <w:rPr>
          <w:color w:val="auto"/>
        </w:rPr>
      </w:pPr>
      <w:r w:rsidRPr="00640AFC">
        <w:rPr>
          <w:i/>
          <w:color w:val="auto"/>
        </w:rPr>
        <w:t>взаимно простыми</w:t>
      </w:r>
      <w:r w:rsidRPr="00640AFC">
        <w:rPr>
          <w:color w:val="auto"/>
        </w:rPr>
        <w:t xml:space="preserve"> называются такие числа, которые не имеют между собой ни одного общего делителя, кроме единицы.</w:t>
      </w:r>
    </w:p>
    <w:p w14:paraId="2CD57075" w14:textId="77777777" w:rsidR="00361C8F" w:rsidRPr="00640AFC" w:rsidRDefault="00640AFC" w:rsidP="00684AF2">
      <w:pPr>
        <w:spacing w:after="0" w:line="240" w:lineRule="auto"/>
        <w:ind w:left="-5" w:right="62"/>
        <w:rPr>
          <w:color w:val="auto"/>
        </w:rPr>
      </w:pPr>
      <w:r w:rsidRPr="00640AFC">
        <w:rPr>
          <w:color w:val="auto"/>
        </w:rPr>
        <w:t xml:space="preserve">Алгоритм RSA включает в себя следующие шаги: </w:t>
      </w:r>
    </w:p>
    <w:p w14:paraId="1348047C" w14:textId="77777777" w:rsidR="00361C8F" w:rsidRPr="00640AFC" w:rsidRDefault="00640AFC" w:rsidP="00684AF2">
      <w:pPr>
        <w:spacing w:after="0" w:line="240" w:lineRule="auto"/>
        <w:ind w:left="-5" w:right="1222"/>
        <w:rPr>
          <w:color w:val="auto"/>
        </w:rPr>
      </w:pPr>
      <w:r w:rsidRPr="00640AFC">
        <w:rPr>
          <w:i/>
          <w:color w:val="auto"/>
        </w:rPr>
        <w:t>Генерация ключей</w:t>
      </w:r>
      <w:r w:rsidRPr="00640AFC">
        <w:rPr>
          <w:color w:val="auto"/>
        </w:rPr>
        <w:t xml:space="preserve"> </w:t>
      </w:r>
    </w:p>
    <w:p w14:paraId="4CE0C391" w14:textId="77777777" w:rsidR="00361C8F" w:rsidRPr="00640AFC" w:rsidRDefault="00640AFC" w:rsidP="00684AF2">
      <w:pPr>
        <w:numPr>
          <w:ilvl w:val="1"/>
          <w:numId w:val="15"/>
        </w:numPr>
        <w:spacing w:after="0" w:line="240" w:lineRule="auto"/>
        <w:ind w:right="62" w:hanging="492"/>
        <w:rPr>
          <w:color w:val="auto"/>
        </w:rPr>
      </w:pPr>
      <w:r w:rsidRPr="00640AFC">
        <w:rPr>
          <w:color w:val="auto"/>
        </w:rPr>
        <w:t xml:space="preserve">Выбрать два больших простых числа p и q; вычисляется их произведение n = p • q, называемое модулем. </w:t>
      </w:r>
    </w:p>
    <w:p w14:paraId="65BB6631" w14:textId="77777777" w:rsidR="00361C8F" w:rsidRPr="00640AFC" w:rsidRDefault="00640AFC" w:rsidP="00684AF2">
      <w:pPr>
        <w:numPr>
          <w:ilvl w:val="1"/>
          <w:numId w:val="15"/>
        </w:numPr>
        <w:spacing w:after="0" w:line="240" w:lineRule="auto"/>
        <w:ind w:right="62" w:hanging="492"/>
        <w:rPr>
          <w:color w:val="auto"/>
        </w:rPr>
      </w:pPr>
      <w:r w:rsidRPr="00640AFC">
        <w:rPr>
          <w:color w:val="auto"/>
        </w:rPr>
        <w:t>Вычисляется функция Эйлера Ф(n) = m</w:t>
      </w:r>
      <w:proofErr w:type="gramStart"/>
      <w:r w:rsidRPr="00640AFC">
        <w:rPr>
          <w:color w:val="auto"/>
        </w:rPr>
        <w:t>=(</w:t>
      </w:r>
      <w:proofErr w:type="gramEnd"/>
      <w:r w:rsidRPr="00640AFC">
        <w:rPr>
          <w:color w:val="auto"/>
        </w:rPr>
        <w:t xml:space="preserve">p – 1) · (q – 1) </w:t>
      </w:r>
    </w:p>
    <w:p w14:paraId="614C61CE" w14:textId="77777777" w:rsidR="00361C8F" w:rsidRPr="00640AFC" w:rsidRDefault="00640AFC" w:rsidP="00684AF2">
      <w:pPr>
        <w:numPr>
          <w:ilvl w:val="1"/>
          <w:numId w:val="15"/>
        </w:numPr>
        <w:spacing w:after="0" w:line="240" w:lineRule="auto"/>
        <w:ind w:right="62" w:hanging="492"/>
        <w:rPr>
          <w:color w:val="auto"/>
        </w:rPr>
      </w:pPr>
      <w:r w:rsidRPr="00640AFC">
        <w:rPr>
          <w:color w:val="auto"/>
        </w:rPr>
        <w:t xml:space="preserve">Выбирается произвольное число e (e </w:t>
      </w:r>
      <w:proofErr w:type="gramStart"/>
      <w:r w:rsidRPr="00640AFC">
        <w:rPr>
          <w:color w:val="auto"/>
        </w:rPr>
        <w:t>&lt; n</w:t>
      </w:r>
      <w:proofErr w:type="gramEnd"/>
      <w:r w:rsidRPr="00640AFC">
        <w:rPr>
          <w:color w:val="auto"/>
        </w:rPr>
        <w:t xml:space="preserve">), такое, что 1 &lt; e &lt; m и не имеет общих делителей, кроме 1 (взаимно простое) с числом (p – 1) · (q – 1). </w:t>
      </w:r>
    </w:p>
    <w:p w14:paraId="4A510D47" w14:textId="77777777" w:rsidR="00361C8F" w:rsidRPr="00640AFC" w:rsidRDefault="00640AFC" w:rsidP="00684AF2">
      <w:pPr>
        <w:numPr>
          <w:ilvl w:val="1"/>
          <w:numId w:val="15"/>
        </w:numPr>
        <w:spacing w:after="0" w:line="240" w:lineRule="auto"/>
        <w:ind w:right="62" w:hanging="492"/>
        <w:rPr>
          <w:color w:val="auto"/>
        </w:rPr>
      </w:pPr>
      <w:r w:rsidRPr="00640AFC">
        <w:rPr>
          <w:color w:val="auto"/>
        </w:rPr>
        <w:t xml:space="preserve">Вычисляется d методом Евклида таким образом, что (e • d – 1) делится </w:t>
      </w:r>
      <w:proofErr w:type="gramStart"/>
      <w:r w:rsidRPr="00640AFC">
        <w:rPr>
          <w:color w:val="auto"/>
        </w:rPr>
        <w:t>на  (</w:t>
      </w:r>
      <w:proofErr w:type="gramEnd"/>
      <w:r w:rsidRPr="00640AFC">
        <w:rPr>
          <w:color w:val="auto"/>
        </w:rPr>
        <w:t xml:space="preserve">p – 1) • (q – 1). </w:t>
      </w:r>
    </w:p>
    <w:p w14:paraId="227736C9" w14:textId="77777777" w:rsidR="00361C8F" w:rsidRPr="00640AFC" w:rsidRDefault="00640AFC" w:rsidP="00684AF2">
      <w:pPr>
        <w:numPr>
          <w:ilvl w:val="1"/>
          <w:numId w:val="15"/>
        </w:numPr>
        <w:spacing w:after="0" w:line="240" w:lineRule="auto"/>
        <w:ind w:right="62" w:hanging="492"/>
        <w:rPr>
          <w:color w:val="auto"/>
        </w:rPr>
      </w:pPr>
      <w:r w:rsidRPr="00640AFC">
        <w:rPr>
          <w:color w:val="auto"/>
        </w:rPr>
        <w:t>Два числа (</w:t>
      </w:r>
      <w:r w:rsidRPr="00640AFC">
        <w:rPr>
          <w:i/>
          <w:color w:val="auto"/>
        </w:rPr>
        <w:t>е</w:t>
      </w:r>
      <w:r w:rsidRPr="00640AFC">
        <w:rPr>
          <w:color w:val="auto"/>
        </w:rPr>
        <w:t xml:space="preserve">, </w:t>
      </w:r>
      <w:r w:rsidRPr="00640AFC">
        <w:rPr>
          <w:i/>
          <w:color w:val="auto"/>
        </w:rPr>
        <w:t>n</w:t>
      </w:r>
      <w:r w:rsidRPr="00640AFC">
        <w:rPr>
          <w:color w:val="auto"/>
        </w:rPr>
        <w:t xml:space="preserve">) публикуются как открытый ключ. </w:t>
      </w:r>
    </w:p>
    <w:p w14:paraId="527D7644" w14:textId="77777777" w:rsidR="00361C8F" w:rsidRPr="00640AFC" w:rsidRDefault="00640AFC" w:rsidP="00684AF2">
      <w:pPr>
        <w:numPr>
          <w:ilvl w:val="1"/>
          <w:numId w:val="15"/>
        </w:numPr>
        <w:spacing w:after="0" w:line="240" w:lineRule="auto"/>
        <w:ind w:right="62" w:hanging="492"/>
        <w:rPr>
          <w:color w:val="auto"/>
        </w:rPr>
      </w:pPr>
      <w:r w:rsidRPr="00640AFC">
        <w:rPr>
          <w:color w:val="auto"/>
        </w:rPr>
        <w:t>Числа (</w:t>
      </w:r>
      <w:proofErr w:type="spellStart"/>
      <w:proofErr w:type="gramStart"/>
      <w:r w:rsidRPr="00640AFC">
        <w:rPr>
          <w:i/>
          <w:color w:val="auto"/>
        </w:rPr>
        <w:t>d,n</w:t>
      </w:r>
      <w:proofErr w:type="spellEnd"/>
      <w:proofErr w:type="gramEnd"/>
      <w:r w:rsidRPr="00640AFC">
        <w:rPr>
          <w:i/>
          <w:color w:val="auto"/>
        </w:rPr>
        <w:t>)</w:t>
      </w:r>
      <w:r w:rsidRPr="00640AFC">
        <w:rPr>
          <w:color w:val="auto"/>
        </w:rPr>
        <w:t xml:space="preserve"> хранятся в секрете как закрытый ключ. </w:t>
      </w:r>
    </w:p>
    <w:p w14:paraId="322EDFDA" w14:textId="77777777" w:rsidR="00361C8F" w:rsidRPr="00640AFC" w:rsidRDefault="00640AFC" w:rsidP="00684AF2">
      <w:pPr>
        <w:spacing w:after="0" w:line="240" w:lineRule="auto"/>
        <w:ind w:left="0" w:right="0" w:firstLine="0"/>
        <w:rPr>
          <w:color w:val="auto"/>
        </w:rPr>
      </w:pPr>
      <w:r w:rsidRPr="00640AFC">
        <w:rPr>
          <w:color w:val="auto"/>
        </w:rPr>
        <w:t xml:space="preserve"> </w:t>
      </w:r>
    </w:p>
    <w:p w14:paraId="4B4E7D2B" w14:textId="77777777" w:rsidR="00361C8F" w:rsidRPr="00640AFC" w:rsidRDefault="00640AFC" w:rsidP="00684AF2">
      <w:pPr>
        <w:spacing w:after="0" w:line="240" w:lineRule="auto"/>
        <w:ind w:left="-5" w:right="62"/>
        <w:rPr>
          <w:color w:val="auto"/>
        </w:rPr>
      </w:pPr>
      <w:r w:rsidRPr="00640AFC">
        <w:rPr>
          <w:color w:val="auto"/>
        </w:rPr>
        <w:t xml:space="preserve">Открытым ключом зашифровывают сообщение, а закрытым – расшифровывают. </w:t>
      </w:r>
    </w:p>
    <w:p w14:paraId="1D24C5B2" w14:textId="77777777" w:rsidR="00361C8F" w:rsidRPr="00640AFC" w:rsidRDefault="00640AFC" w:rsidP="00684AF2">
      <w:pPr>
        <w:numPr>
          <w:ilvl w:val="0"/>
          <w:numId w:val="16"/>
        </w:numPr>
        <w:spacing w:after="0" w:line="240" w:lineRule="auto"/>
        <w:ind w:right="1222" w:hanging="281"/>
        <w:rPr>
          <w:color w:val="auto"/>
        </w:rPr>
      </w:pPr>
      <w:r w:rsidRPr="00640AFC">
        <w:rPr>
          <w:i/>
          <w:color w:val="auto"/>
        </w:rPr>
        <w:t xml:space="preserve">Шифрование </w:t>
      </w:r>
    </w:p>
    <w:p w14:paraId="26C106CC" w14:textId="77777777" w:rsidR="00361C8F" w:rsidRPr="00640AFC" w:rsidRDefault="00640AFC" w:rsidP="00684AF2">
      <w:pPr>
        <w:spacing w:after="0" w:line="240" w:lineRule="auto"/>
        <w:ind w:left="-5" w:right="62"/>
        <w:rPr>
          <w:color w:val="auto"/>
        </w:rPr>
      </w:pPr>
      <w:r w:rsidRPr="00640AFC">
        <w:rPr>
          <w:color w:val="auto"/>
        </w:rPr>
        <w:t xml:space="preserve">Шифрование с помощью пары чисел производится следующим образом: </w:t>
      </w:r>
    </w:p>
    <w:p w14:paraId="562E7E60" w14:textId="77777777" w:rsidR="00361C8F" w:rsidRPr="00640AFC" w:rsidRDefault="00640AFC" w:rsidP="00684AF2">
      <w:pPr>
        <w:spacing w:after="0" w:line="240" w:lineRule="auto"/>
        <w:ind w:left="-5" w:right="62"/>
        <w:rPr>
          <w:color w:val="auto"/>
        </w:rPr>
      </w:pPr>
      <w:r w:rsidRPr="00640AFC">
        <w:rPr>
          <w:color w:val="auto"/>
        </w:rPr>
        <w:t xml:space="preserve">2.1. Отправитель разбивает своё сообщение </w:t>
      </w:r>
      <w:r w:rsidRPr="00640AFC">
        <w:rPr>
          <w:i/>
          <w:color w:val="auto"/>
        </w:rPr>
        <w:t>M</w:t>
      </w:r>
      <w:r w:rsidRPr="00640AFC">
        <w:rPr>
          <w:color w:val="auto"/>
        </w:rPr>
        <w:t xml:space="preserve"> на блоки </w:t>
      </w:r>
      <w:proofErr w:type="spellStart"/>
      <w:r w:rsidRPr="00640AFC">
        <w:rPr>
          <w:i/>
          <w:color w:val="auto"/>
        </w:rPr>
        <w:t>m</w:t>
      </w:r>
      <w:r w:rsidRPr="00640AFC">
        <w:rPr>
          <w:i/>
          <w:color w:val="auto"/>
          <w:vertAlign w:val="subscript"/>
        </w:rPr>
        <w:t>i</w:t>
      </w:r>
      <w:proofErr w:type="spellEnd"/>
      <w:r w:rsidRPr="00640AFC">
        <w:rPr>
          <w:color w:val="auto"/>
        </w:rPr>
        <w:t xml:space="preserve">. Значение </w:t>
      </w:r>
      <w:proofErr w:type="spellStart"/>
      <w:r w:rsidRPr="00640AFC">
        <w:rPr>
          <w:i/>
          <w:color w:val="auto"/>
        </w:rPr>
        <w:t>m</w:t>
      </w:r>
      <w:r w:rsidRPr="00640AFC">
        <w:rPr>
          <w:i/>
          <w:color w:val="auto"/>
          <w:vertAlign w:val="subscript"/>
        </w:rPr>
        <w:t>i</w:t>
      </w:r>
      <w:proofErr w:type="spellEnd"/>
      <w:r w:rsidRPr="00640AFC">
        <w:rPr>
          <w:i/>
          <w:color w:val="auto"/>
        </w:rPr>
        <w:t xml:space="preserve"> </w:t>
      </w:r>
      <w:proofErr w:type="gramStart"/>
      <w:r w:rsidRPr="00640AFC">
        <w:rPr>
          <w:i/>
          <w:color w:val="auto"/>
        </w:rPr>
        <w:t>&lt; n</w:t>
      </w:r>
      <w:proofErr w:type="gramEnd"/>
      <w:r w:rsidRPr="00640AFC">
        <w:rPr>
          <w:color w:val="auto"/>
        </w:rPr>
        <w:t xml:space="preserve">, поэтому длина блока </w:t>
      </w:r>
      <w:proofErr w:type="spellStart"/>
      <w:r w:rsidRPr="00640AFC">
        <w:rPr>
          <w:i/>
          <w:color w:val="auto"/>
        </w:rPr>
        <w:t>m</w:t>
      </w:r>
      <w:r w:rsidRPr="00640AFC">
        <w:rPr>
          <w:i/>
          <w:color w:val="auto"/>
          <w:vertAlign w:val="subscript"/>
        </w:rPr>
        <w:t>i</w:t>
      </w:r>
      <w:proofErr w:type="spellEnd"/>
      <w:r w:rsidRPr="00640AFC">
        <w:rPr>
          <w:color w:val="auto"/>
        </w:rPr>
        <w:t xml:space="preserve"> в битах не больше </w:t>
      </w:r>
      <w:r w:rsidRPr="00640AFC">
        <w:rPr>
          <w:i/>
          <w:color w:val="auto"/>
        </w:rPr>
        <w:t>k</w:t>
      </w:r>
      <w:r w:rsidRPr="00640AFC">
        <w:rPr>
          <w:color w:val="auto"/>
        </w:rPr>
        <w:t xml:space="preserve"> = [log</w:t>
      </w:r>
      <w:r w:rsidRPr="00640AFC">
        <w:rPr>
          <w:color w:val="auto"/>
          <w:vertAlign w:val="subscript"/>
        </w:rPr>
        <w:t>2</w:t>
      </w:r>
      <w:r w:rsidRPr="00640AFC">
        <w:rPr>
          <w:color w:val="auto"/>
        </w:rPr>
        <w:t>(</w:t>
      </w:r>
      <w:r w:rsidRPr="00640AFC">
        <w:rPr>
          <w:i/>
          <w:color w:val="auto"/>
        </w:rPr>
        <w:t>n</w:t>
      </w:r>
      <w:r w:rsidRPr="00640AFC">
        <w:rPr>
          <w:color w:val="auto"/>
        </w:rPr>
        <w:t xml:space="preserve">)] бит, где квадратные скобки обозначают, взятие целой части от дробного числа. </w:t>
      </w:r>
    </w:p>
    <w:p w14:paraId="50B3008A" w14:textId="77777777" w:rsidR="00361C8F" w:rsidRPr="00640AFC" w:rsidRDefault="00640AFC" w:rsidP="00684AF2">
      <w:pPr>
        <w:spacing w:after="0" w:line="240" w:lineRule="auto"/>
        <w:ind w:left="-5" w:right="62"/>
        <w:rPr>
          <w:color w:val="auto"/>
        </w:rPr>
      </w:pPr>
      <w:r w:rsidRPr="00640AFC">
        <w:rPr>
          <w:color w:val="auto"/>
        </w:rPr>
        <w:t xml:space="preserve">Например, если </w:t>
      </w:r>
      <w:r w:rsidRPr="00640AFC">
        <w:rPr>
          <w:i/>
          <w:color w:val="auto"/>
        </w:rPr>
        <w:t>n</w:t>
      </w:r>
      <w:r w:rsidRPr="00640AFC">
        <w:rPr>
          <w:color w:val="auto"/>
        </w:rPr>
        <w:t xml:space="preserve"> = 21, то максимальная длина блока </w:t>
      </w:r>
      <w:r w:rsidRPr="00640AFC">
        <w:rPr>
          <w:i/>
          <w:color w:val="auto"/>
        </w:rPr>
        <w:t>k</w:t>
      </w:r>
      <w:r w:rsidRPr="00640AFC">
        <w:rPr>
          <w:color w:val="auto"/>
        </w:rPr>
        <w:t xml:space="preserve"> = [log</w:t>
      </w:r>
      <w:r w:rsidRPr="00640AFC">
        <w:rPr>
          <w:color w:val="auto"/>
          <w:vertAlign w:val="subscript"/>
        </w:rPr>
        <w:t>2</w:t>
      </w:r>
      <w:r w:rsidRPr="00640AFC">
        <w:rPr>
          <w:color w:val="auto"/>
        </w:rPr>
        <w:t>(21)] = [4.39</w:t>
      </w:r>
      <w:proofErr w:type="gramStart"/>
      <w:r w:rsidRPr="00640AFC">
        <w:rPr>
          <w:color w:val="auto"/>
        </w:rPr>
        <w:t>…]=</w:t>
      </w:r>
      <w:proofErr w:type="gramEnd"/>
      <w:r w:rsidRPr="00640AFC">
        <w:rPr>
          <w:color w:val="auto"/>
        </w:rPr>
        <w:t xml:space="preserve"> = 4 бита. </w:t>
      </w:r>
    </w:p>
    <w:p w14:paraId="7E289BE6" w14:textId="77777777" w:rsidR="00361C8F" w:rsidRPr="00640AFC" w:rsidRDefault="00640AFC" w:rsidP="00684AF2">
      <w:pPr>
        <w:spacing w:after="0" w:line="240" w:lineRule="auto"/>
        <w:ind w:left="-5" w:right="62"/>
        <w:rPr>
          <w:color w:val="auto"/>
        </w:rPr>
      </w:pPr>
      <w:r w:rsidRPr="00640AFC">
        <w:rPr>
          <w:color w:val="auto"/>
        </w:rPr>
        <w:t xml:space="preserve">Обычно блок берут равным одному символу и представляют этот символ в виду числа – его номера в алфавите или кода в таблице символов (например ASCII или </w:t>
      </w:r>
      <w:proofErr w:type="spellStart"/>
      <w:r w:rsidRPr="00640AFC">
        <w:rPr>
          <w:color w:val="auto"/>
        </w:rPr>
        <w:t>Unicode</w:t>
      </w:r>
      <w:proofErr w:type="spellEnd"/>
      <w:r w:rsidRPr="00640AFC">
        <w:rPr>
          <w:color w:val="auto"/>
        </w:rPr>
        <w:t xml:space="preserve">). </w:t>
      </w:r>
    </w:p>
    <w:p w14:paraId="76F1CABA" w14:textId="77777777" w:rsidR="00361C8F" w:rsidRPr="00640AFC" w:rsidRDefault="00640AFC" w:rsidP="00684AF2">
      <w:pPr>
        <w:spacing w:after="0" w:line="240" w:lineRule="auto"/>
        <w:ind w:left="-5" w:right="62"/>
        <w:rPr>
          <w:color w:val="auto"/>
        </w:rPr>
      </w:pPr>
      <w:r w:rsidRPr="00640AFC">
        <w:rPr>
          <w:color w:val="auto"/>
        </w:rPr>
        <w:t xml:space="preserve">2.1. Для каждого такого числа </w:t>
      </w:r>
      <w:proofErr w:type="spellStart"/>
      <w:r w:rsidRPr="00640AFC">
        <w:rPr>
          <w:i/>
          <w:color w:val="auto"/>
        </w:rPr>
        <w:t>m</w:t>
      </w:r>
      <w:r w:rsidRPr="00640AFC">
        <w:rPr>
          <w:i/>
          <w:color w:val="auto"/>
          <w:vertAlign w:val="subscript"/>
        </w:rPr>
        <w:t>i</w:t>
      </w:r>
      <w:proofErr w:type="spellEnd"/>
      <w:r w:rsidRPr="00640AFC">
        <w:rPr>
          <w:color w:val="auto"/>
        </w:rPr>
        <w:t xml:space="preserve"> вычисляется выражение (</w:t>
      </w:r>
      <w:proofErr w:type="spellStart"/>
      <w:r w:rsidRPr="00640AFC">
        <w:rPr>
          <w:i/>
          <w:color w:val="auto"/>
        </w:rPr>
        <w:t>c</w:t>
      </w:r>
      <w:r w:rsidRPr="00640AFC">
        <w:rPr>
          <w:i/>
          <w:color w:val="auto"/>
          <w:vertAlign w:val="subscript"/>
        </w:rPr>
        <w:t>i</w:t>
      </w:r>
      <w:proofErr w:type="spellEnd"/>
      <w:r w:rsidRPr="00640AFC">
        <w:rPr>
          <w:color w:val="auto"/>
        </w:rPr>
        <w:t xml:space="preserve"> – зашифрованное сообщение): </w:t>
      </w:r>
      <w:proofErr w:type="spellStart"/>
      <w:r w:rsidRPr="00640AFC">
        <w:rPr>
          <w:i/>
          <w:color w:val="auto"/>
        </w:rPr>
        <w:t>c</w:t>
      </w:r>
      <w:r w:rsidRPr="00640AFC">
        <w:rPr>
          <w:i/>
          <w:color w:val="auto"/>
          <w:vertAlign w:val="subscript"/>
        </w:rPr>
        <w:t>i</w:t>
      </w:r>
      <w:proofErr w:type="spellEnd"/>
      <w:r w:rsidRPr="00640AFC">
        <w:rPr>
          <w:color w:val="auto"/>
        </w:rPr>
        <w:t xml:space="preserve"> = ((</w:t>
      </w:r>
      <w:proofErr w:type="spellStart"/>
      <w:r w:rsidRPr="00640AFC">
        <w:rPr>
          <w:i/>
          <w:color w:val="auto"/>
        </w:rPr>
        <w:t>m</w:t>
      </w:r>
      <w:r w:rsidRPr="00640AFC">
        <w:rPr>
          <w:i/>
          <w:color w:val="auto"/>
          <w:vertAlign w:val="subscript"/>
        </w:rPr>
        <w:t>i</w:t>
      </w:r>
      <w:proofErr w:type="spellEnd"/>
      <w:r w:rsidRPr="00640AFC">
        <w:rPr>
          <w:color w:val="auto"/>
        </w:rPr>
        <w:t>)</w:t>
      </w:r>
      <w:r w:rsidRPr="00640AFC">
        <w:rPr>
          <w:i/>
          <w:color w:val="auto"/>
          <w:vertAlign w:val="superscript"/>
        </w:rPr>
        <w:t>e</w:t>
      </w:r>
      <w:r w:rsidRPr="00640AFC">
        <w:rPr>
          <w:color w:val="auto"/>
        </w:rPr>
        <w:t xml:space="preserve">) </w:t>
      </w:r>
      <w:proofErr w:type="spellStart"/>
      <w:r w:rsidRPr="00640AFC">
        <w:rPr>
          <w:color w:val="auto"/>
        </w:rPr>
        <w:t>mod</w:t>
      </w:r>
      <w:proofErr w:type="spellEnd"/>
      <w:r w:rsidRPr="00640AFC">
        <w:rPr>
          <w:color w:val="auto"/>
        </w:rPr>
        <w:t xml:space="preserve"> </w:t>
      </w:r>
      <w:r w:rsidRPr="00640AFC">
        <w:rPr>
          <w:i/>
          <w:color w:val="auto"/>
        </w:rPr>
        <w:t>n</w:t>
      </w:r>
      <w:r w:rsidRPr="00640AFC">
        <w:rPr>
          <w:color w:val="auto"/>
        </w:rPr>
        <w:t xml:space="preserve">. </w:t>
      </w:r>
    </w:p>
    <w:p w14:paraId="34FB2B4C" w14:textId="77777777" w:rsidR="00361C8F" w:rsidRPr="00640AFC" w:rsidRDefault="00640AFC" w:rsidP="00684AF2">
      <w:pPr>
        <w:spacing w:after="0" w:line="240" w:lineRule="auto"/>
        <w:ind w:left="-5" w:right="1222"/>
        <w:rPr>
          <w:color w:val="auto"/>
        </w:rPr>
      </w:pPr>
      <w:r w:rsidRPr="00640AFC">
        <w:rPr>
          <w:i/>
          <w:color w:val="auto"/>
        </w:rPr>
        <w:t xml:space="preserve">Дешифрование </w:t>
      </w:r>
    </w:p>
    <w:p w14:paraId="22B8C17A" w14:textId="77777777" w:rsidR="00361C8F" w:rsidRPr="00640AFC" w:rsidRDefault="00640AFC" w:rsidP="00684AF2">
      <w:pPr>
        <w:spacing w:after="0" w:line="240" w:lineRule="auto"/>
        <w:ind w:left="-5" w:right="62"/>
        <w:rPr>
          <w:color w:val="auto"/>
        </w:rPr>
      </w:pPr>
      <w:r w:rsidRPr="00640AFC">
        <w:rPr>
          <w:color w:val="auto"/>
        </w:rPr>
        <w:t xml:space="preserve">Чтобы получить открытый текст, необходимо каждый блок дешифровать </w:t>
      </w:r>
      <w:r w:rsidR="005B4A8E" w:rsidRPr="00640AFC">
        <w:rPr>
          <w:color w:val="auto"/>
        </w:rPr>
        <w:t xml:space="preserve">отдельно: </w:t>
      </w:r>
      <w:proofErr w:type="spellStart"/>
      <w:r w:rsidR="005B4A8E" w:rsidRPr="00640AFC">
        <w:rPr>
          <w:color w:val="auto"/>
        </w:rPr>
        <w:t>mi</w:t>
      </w:r>
      <w:proofErr w:type="spellEnd"/>
      <w:r w:rsidRPr="00640AFC">
        <w:rPr>
          <w:color w:val="auto"/>
        </w:rPr>
        <w:t xml:space="preserve"> = ((</w:t>
      </w:r>
      <w:proofErr w:type="spellStart"/>
      <w:r w:rsidRPr="00640AFC">
        <w:rPr>
          <w:i/>
          <w:color w:val="auto"/>
        </w:rPr>
        <w:t>c</w:t>
      </w:r>
      <w:r w:rsidRPr="00640AFC">
        <w:rPr>
          <w:i/>
          <w:color w:val="auto"/>
          <w:vertAlign w:val="subscript"/>
        </w:rPr>
        <w:t>i</w:t>
      </w:r>
      <w:proofErr w:type="spellEnd"/>
      <w:r w:rsidRPr="00640AFC">
        <w:rPr>
          <w:color w:val="auto"/>
        </w:rPr>
        <w:t>)</w:t>
      </w:r>
      <w:r w:rsidRPr="00640AFC">
        <w:rPr>
          <w:i/>
          <w:color w:val="auto"/>
          <w:vertAlign w:val="superscript"/>
        </w:rPr>
        <w:t>d</w:t>
      </w:r>
      <w:r w:rsidRPr="00640AFC">
        <w:rPr>
          <w:color w:val="auto"/>
        </w:rPr>
        <w:t xml:space="preserve">) </w:t>
      </w:r>
      <w:proofErr w:type="spellStart"/>
      <w:r w:rsidRPr="00640AFC">
        <w:rPr>
          <w:color w:val="auto"/>
        </w:rPr>
        <w:t>mod</w:t>
      </w:r>
      <w:proofErr w:type="spellEnd"/>
      <w:r w:rsidRPr="00640AFC">
        <w:rPr>
          <w:color w:val="auto"/>
        </w:rPr>
        <w:t xml:space="preserve"> </w:t>
      </w:r>
      <w:r w:rsidRPr="00640AFC">
        <w:rPr>
          <w:i/>
          <w:color w:val="auto"/>
        </w:rPr>
        <w:t>n</w:t>
      </w:r>
      <w:r w:rsidRPr="00640AFC">
        <w:rPr>
          <w:color w:val="auto"/>
        </w:rPr>
        <w:t>. [9]</w:t>
      </w:r>
      <w:r w:rsidRPr="00640AFC">
        <w:rPr>
          <w:i/>
          <w:color w:val="auto"/>
        </w:rPr>
        <w:t xml:space="preserve"> Пример: </w:t>
      </w:r>
    </w:p>
    <w:p w14:paraId="24E32802" w14:textId="77777777" w:rsidR="00361C8F" w:rsidRPr="00640AFC" w:rsidRDefault="00640AFC" w:rsidP="00684AF2">
      <w:pPr>
        <w:spacing w:after="0" w:line="240" w:lineRule="auto"/>
        <w:ind w:left="-5" w:right="71"/>
        <w:rPr>
          <w:color w:val="auto"/>
        </w:rPr>
      </w:pPr>
      <w:r w:rsidRPr="00640AFC">
        <w:rPr>
          <w:color w:val="auto"/>
        </w:rPr>
        <w:t xml:space="preserve">Выбрать два простых числа: </w:t>
      </w:r>
      <w:r w:rsidRPr="00640AFC">
        <w:rPr>
          <w:i/>
          <w:color w:val="auto"/>
        </w:rPr>
        <w:t>р</w:t>
      </w:r>
      <w:r w:rsidRPr="00640AFC">
        <w:rPr>
          <w:color w:val="auto"/>
        </w:rPr>
        <w:t xml:space="preserve"> = 7, </w:t>
      </w:r>
      <w:r w:rsidRPr="00640AFC">
        <w:rPr>
          <w:i/>
          <w:color w:val="auto"/>
        </w:rPr>
        <w:t>q</w:t>
      </w:r>
      <w:r w:rsidRPr="00640AFC">
        <w:rPr>
          <w:color w:val="auto"/>
        </w:rPr>
        <w:t xml:space="preserve"> = 17. </w:t>
      </w:r>
    </w:p>
    <w:p w14:paraId="3982A187" w14:textId="77777777" w:rsidR="00361C8F" w:rsidRPr="00640AFC" w:rsidRDefault="00640AFC" w:rsidP="00684AF2">
      <w:pPr>
        <w:spacing w:after="0" w:line="240" w:lineRule="auto"/>
        <w:ind w:left="-5" w:right="62"/>
        <w:rPr>
          <w:color w:val="auto"/>
        </w:rPr>
      </w:pPr>
      <w:r w:rsidRPr="00640AFC">
        <w:rPr>
          <w:color w:val="auto"/>
        </w:rPr>
        <w:t xml:space="preserve">Вычислить </w:t>
      </w:r>
      <w:r w:rsidRPr="00640AFC">
        <w:rPr>
          <w:i/>
          <w:color w:val="auto"/>
        </w:rPr>
        <w:t>n</w:t>
      </w:r>
      <w:r w:rsidRPr="00640AFC">
        <w:rPr>
          <w:color w:val="auto"/>
        </w:rPr>
        <w:t xml:space="preserve"> = </w:t>
      </w:r>
      <w:r w:rsidRPr="00640AFC">
        <w:rPr>
          <w:i/>
          <w:color w:val="auto"/>
        </w:rPr>
        <w:t>p</w:t>
      </w:r>
      <w:r w:rsidRPr="00640AFC">
        <w:rPr>
          <w:color w:val="auto"/>
        </w:rPr>
        <w:t xml:space="preserve"> </w:t>
      </w:r>
      <w:r w:rsidRPr="00640AFC">
        <w:rPr>
          <w:i/>
          <w:color w:val="auto"/>
        </w:rPr>
        <w:t>· q</w:t>
      </w:r>
      <w:r w:rsidRPr="00640AFC">
        <w:rPr>
          <w:color w:val="auto"/>
        </w:rPr>
        <w:t xml:space="preserve"> = 7 </w:t>
      </w:r>
      <w:r w:rsidRPr="00640AFC">
        <w:rPr>
          <w:i/>
          <w:color w:val="auto"/>
        </w:rPr>
        <w:t>·</w:t>
      </w:r>
      <w:r w:rsidRPr="00640AFC">
        <w:rPr>
          <w:color w:val="auto"/>
        </w:rPr>
        <w:t xml:space="preserve"> 17 = 119. </w:t>
      </w:r>
    </w:p>
    <w:p w14:paraId="637B98D9" w14:textId="77777777" w:rsidR="00361C8F" w:rsidRPr="00640AFC" w:rsidRDefault="00640AFC" w:rsidP="00684AF2">
      <w:pPr>
        <w:spacing w:after="0" w:line="240" w:lineRule="auto"/>
        <w:ind w:left="-5" w:right="62"/>
        <w:rPr>
          <w:color w:val="auto"/>
        </w:rPr>
      </w:pPr>
      <w:r w:rsidRPr="00640AFC">
        <w:rPr>
          <w:color w:val="auto"/>
        </w:rPr>
        <w:t xml:space="preserve">Вычислить </w:t>
      </w:r>
      <w:r w:rsidRPr="00640AFC">
        <w:rPr>
          <w:i/>
          <w:color w:val="auto"/>
        </w:rPr>
        <w:t>Ф</w:t>
      </w:r>
      <w:r w:rsidRPr="00640AFC">
        <w:rPr>
          <w:color w:val="auto"/>
        </w:rPr>
        <w:t>(</w:t>
      </w:r>
      <w:r w:rsidRPr="00640AFC">
        <w:rPr>
          <w:i/>
          <w:color w:val="auto"/>
        </w:rPr>
        <w:t>n</w:t>
      </w:r>
      <w:r w:rsidRPr="00640AFC">
        <w:rPr>
          <w:color w:val="auto"/>
        </w:rPr>
        <w:t>) = (</w:t>
      </w:r>
      <w:r w:rsidRPr="00640AFC">
        <w:rPr>
          <w:i/>
          <w:color w:val="auto"/>
        </w:rPr>
        <w:t>p</w:t>
      </w:r>
      <w:r w:rsidRPr="00640AFC">
        <w:rPr>
          <w:color w:val="auto"/>
        </w:rPr>
        <w:t xml:space="preserve"> – 1) </w:t>
      </w:r>
      <w:r w:rsidRPr="00640AFC">
        <w:rPr>
          <w:i/>
          <w:color w:val="auto"/>
        </w:rPr>
        <w:t>·</w:t>
      </w:r>
      <w:r w:rsidRPr="00640AFC">
        <w:rPr>
          <w:color w:val="auto"/>
        </w:rPr>
        <w:t xml:space="preserve"> (</w:t>
      </w:r>
      <w:r w:rsidRPr="00640AFC">
        <w:rPr>
          <w:i/>
          <w:color w:val="auto"/>
        </w:rPr>
        <w:t>q</w:t>
      </w:r>
      <w:r w:rsidRPr="00640AFC">
        <w:rPr>
          <w:color w:val="auto"/>
        </w:rPr>
        <w:t xml:space="preserve"> – 1) = 96. </w:t>
      </w:r>
    </w:p>
    <w:p w14:paraId="17A3B0C0" w14:textId="77777777" w:rsidR="00361C8F" w:rsidRPr="00640AFC" w:rsidRDefault="00640AFC" w:rsidP="00684AF2">
      <w:pPr>
        <w:spacing w:after="0" w:line="240" w:lineRule="auto"/>
        <w:ind w:left="-5" w:right="62"/>
        <w:rPr>
          <w:color w:val="auto"/>
        </w:rPr>
      </w:pPr>
      <w:r w:rsidRPr="00640AFC">
        <w:rPr>
          <w:color w:val="auto"/>
        </w:rPr>
        <w:t xml:space="preserve">Выбрать </w:t>
      </w:r>
      <w:r w:rsidRPr="00640AFC">
        <w:rPr>
          <w:i/>
          <w:color w:val="auto"/>
        </w:rPr>
        <w:t>е</w:t>
      </w:r>
      <w:r w:rsidRPr="00640AFC">
        <w:rPr>
          <w:color w:val="auto"/>
        </w:rPr>
        <w:t xml:space="preserve"> так, чтобы </w:t>
      </w:r>
      <w:r w:rsidRPr="00640AFC">
        <w:rPr>
          <w:i/>
          <w:color w:val="auto"/>
        </w:rPr>
        <w:t>е</w:t>
      </w:r>
      <w:r w:rsidRPr="00640AFC">
        <w:rPr>
          <w:color w:val="auto"/>
        </w:rPr>
        <w:t xml:space="preserve"> было </w:t>
      </w:r>
      <w:proofErr w:type="spellStart"/>
      <w:r w:rsidRPr="00640AFC">
        <w:rPr>
          <w:color w:val="auto"/>
        </w:rPr>
        <w:t>взаимнопростым</w:t>
      </w:r>
      <w:proofErr w:type="spellEnd"/>
      <w:r w:rsidRPr="00640AFC">
        <w:rPr>
          <w:color w:val="auto"/>
        </w:rPr>
        <w:t xml:space="preserve"> с </w:t>
      </w:r>
      <w:r w:rsidRPr="00640AFC">
        <w:rPr>
          <w:i/>
          <w:color w:val="auto"/>
        </w:rPr>
        <w:t>Ф</w:t>
      </w:r>
      <w:r w:rsidRPr="00640AFC">
        <w:rPr>
          <w:color w:val="auto"/>
        </w:rPr>
        <w:t>(</w:t>
      </w:r>
      <w:r w:rsidRPr="00640AFC">
        <w:rPr>
          <w:i/>
          <w:color w:val="auto"/>
        </w:rPr>
        <w:t>n</w:t>
      </w:r>
      <w:r w:rsidRPr="00640AFC">
        <w:rPr>
          <w:color w:val="auto"/>
        </w:rPr>
        <w:t xml:space="preserve">) = 96 и меньше, чем </w:t>
      </w:r>
    </w:p>
    <w:p w14:paraId="7DC06926" w14:textId="77777777" w:rsidR="00361C8F" w:rsidRPr="00640AFC" w:rsidRDefault="00640AFC" w:rsidP="00684AF2">
      <w:pPr>
        <w:spacing w:after="0" w:line="240" w:lineRule="auto"/>
        <w:ind w:left="-5" w:right="62"/>
        <w:rPr>
          <w:color w:val="auto"/>
        </w:rPr>
      </w:pPr>
      <w:r w:rsidRPr="00640AFC">
        <w:rPr>
          <w:i/>
          <w:color w:val="auto"/>
        </w:rPr>
        <w:lastRenderedPageBreak/>
        <w:t>Ф</w:t>
      </w:r>
      <w:r w:rsidRPr="00640AFC">
        <w:rPr>
          <w:color w:val="auto"/>
        </w:rPr>
        <w:t>(</w:t>
      </w:r>
      <w:r w:rsidRPr="00640AFC">
        <w:rPr>
          <w:i/>
          <w:color w:val="auto"/>
        </w:rPr>
        <w:t>n</w:t>
      </w:r>
      <w:r w:rsidRPr="00640AFC">
        <w:rPr>
          <w:color w:val="auto"/>
        </w:rPr>
        <w:t xml:space="preserve">): </w:t>
      </w:r>
      <w:r w:rsidRPr="00640AFC">
        <w:rPr>
          <w:i/>
          <w:color w:val="auto"/>
        </w:rPr>
        <w:t>е</w:t>
      </w:r>
      <w:r w:rsidRPr="00640AFC">
        <w:rPr>
          <w:color w:val="auto"/>
        </w:rPr>
        <w:t xml:space="preserve"> = 5. </w:t>
      </w:r>
    </w:p>
    <w:p w14:paraId="598EC7DF" w14:textId="77777777" w:rsidR="00361C8F" w:rsidRPr="00640AFC" w:rsidRDefault="00640AFC" w:rsidP="00684AF2">
      <w:pPr>
        <w:spacing w:after="0" w:line="240" w:lineRule="auto"/>
        <w:ind w:left="-5" w:right="62"/>
        <w:rPr>
          <w:color w:val="auto"/>
        </w:rPr>
      </w:pPr>
      <w:r w:rsidRPr="00640AFC">
        <w:rPr>
          <w:color w:val="auto"/>
        </w:rPr>
        <w:t xml:space="preserve">Определить </w:t>
      </w:r>
      <w:r w:rsidRPr="00640AFC">
        <w:rPr>
          <w:i/>
          <w:color w:val="auto"/>
        </w:rPr>
        <w:t>d</w:t>
      </w:r>
      <w:r w:rsidRPr="00640AFC">
        <w:rPr>
          <w:color w:val="auto"/>
        </w:rPr>
        <w:t xml:space="preserve"> так, чтобы </w:t>
      </w:r>
      <w:r w:rsidRPr="00640AFC">
        <w:rPr>
          <w:i/>
          <w:color w:val="auto"/>
        </w:rPr>
        <w:t>d · e</w:t>
      </w:r>
      <w:r w:rsidRPr="00640AFC">
        <w:rPr>
          <w:color w:val="auto"/>
        </w:rPr>
        <w:t xml:space="preserve"> ≡ 1 </w:t>
      </w:r>
      <w:proofErr w:type="spellStart"/>
      <w:r w:rsidRPr="00640AFC">
        <w:rPr>
          <w:color w:val="auto"/>
        </w:rPr>
        <w:t>mod</w:t>
      </w:r>
      <w:proofErr w:type="spellEnd"/>
      <w:r w:rsidRPr="00640AFC">
        <w:rPr>
          <w:color w:val="auto"/>
        </w:rPr>
        <w:t xml:space="preserve"> 96 и </w:t>
      </w:r>
      <w:r w:rsidRPr="00640AFC">
        <w:rPr>
          <w:i/>
          <w:color w:val="auto"/>
        </w:rPr>
        <w:t>d</w:t>
      </w:r>
      <w:r w:rsidRPr="00640AFC">
        <w:rPr>
          <w:color w:val="auto"/>
        </w:rPr>
        <w:t xml:space="preserve"> </w:t>
      </w:r>
      <w:proofErr w:type="gramStart"/>
      <w:r w:rsidRPr="00640AFC">
        <w:rPr>
          <w:color w:val="auto"/>
        </w:rPr>
        <w:t>&lt; 96</w:t>
      </w:r>
      <w:proofErr w:type="gramEnd"/>
      <w:r w:rsidRPr="00640AFC">
        <w:rPr>
          <w:color w:val="auto"/>
        </w:rPr>
        <w:t xml:space="preserve">, </w:t>
      </w:r>
      <w:r w:rsidRPr="00640AFC">
        <w:rPr>
          <w:i/>
          <w:color w:val="auto"/>
        </w:rPr>
        <w:t>d</w:t>
      </w:r>
      <w:r w:rsidRPr="00640AFC">
        <w:rPr>
          <w:color w:val="auto"/>
        </w:rPr>
        <w:t xml:space="preserve"> = 77, так как </w:t>
      </w:r>
    </w:p>
    <w:p w14:paraId="55969399" w14:textId="77777777" w:rsidR="00361C8F" w:rsidRPr="00640AFC" w:rsidRDefault="00640AFC" w:rsidP="00684AF2">
      <w:pPr>
        <w:spacing w:after="0" w:line="240" w:lineRule="auto"/>
        <w:ind w:left="-5" w:right="62"/>
        <w:rPr>
          <w:color w:val="auto"/>
        </w:rPr>
      </w:pPr>
      <w:r w:rsidRPr="00640AFC">
        <w:rPr>
          <w:color w:val="auto"/>
        </w:rPr>
        <w:t xml:space="preserve">77 </w:t>
      </w:r>
      <w:r w:rsidRPr="00640AFC">
        <w:rPr>
          <w:i/>
          <w:color w:val="auto"/>
        </w:rPr>
        <w:t>·</w:t>
      </w:r>
      <w:r w:rsidRPr="00640AFC">
        <w:rPr>
          <w:color w:val="auto"/>
        </w:rPr>
        <w:t xml:space="preserve"> 5 = 385 = 4 </w:t>
      </w:r>
      <w:r w:rsidRPr="00640AFC">
        <w:rPr>
          <w:i/>
          <w:color w:val="auto"/>
        </w:rPr>
        <w:t>·</w:t>
      </w:r>
      <w:r w:rsidRPr="00640AFC">
        <w:rPr>
          <w:color w:val="auto"/>
        </w:rPr>
        <w:t xml:space="preserve"> 96 + 1. </w:t>
      </w:r>
    </w:p>
    <w:p w14:paraId="0CA92968" w14:textId="77777777" w:rsidR="00361C8F" w:rsidRPr="00640AFC" w:rsidRDefault="00640AFC" w:rsidP="00684AF2">
      <w:pPr>
        <w:spacing w:after="0" w:line="240" w:lineRule="auto"/>
        <w:ind w:left="-5" w:right="62"/>
        <w:rPr>
          <w:color w:val="auto"/>
        </w:rPr>
      </w:pPr>
      <w:r w:rsidRPr="00640AFC">
        <w:rPr>
          <w:color w:val="auto"/>
        </w:rPr>
        <w:t xml:space="preserve">Результирующие ключи открытый {5, 119} и закрытый ключ {77, 119}. Например, требуется зашифровать сообщение </w:t>
      </w:r>
      <w:r w:rsidRPr="00640AFC">
        <w:rPr>
          <w:i/>
          <w:color w:val="auto"/>
        </w:rPr>
        <w:t>М</w:t>
      </w:r>
      <w:r w:rsidRPr="00640AFC">
        <w:rPr>
          <w:color w:val="auto"/>
        </w:rPr>
        <w:t xml:space="preserve"> = 19: 19</w:t>
      </w:r>
      <w:r w:rsidRPr="00640AFC">
        <w:rPr>
          <w:color w:val="auto"/>
          <w:vertAlign w:val="superscript"/>
        </w:rPr>
        <w:t>5</w:t>
      </w:r>
      <w:r w:rsidRPr="00640AFC">
        <w:rPr>
          <w:color w:val="auto"/>
        </w:rPr>
        <w:t xml:space="preserve"> = 66 (</w:t>
      </w:r>
      <w:proofErr w:type="spellStart"/>
      <w:r w:rsidRPr="00640AFC">
        <w:rPr>
          <w:color w:val="auto"/>
        </w:rPr>
        <w:t>mod</w:t>
      </w:r>
      <w:proofErr w:type="spellEnd"/>
      <w:r w:rsidRPr="00640AFC">
        <w:rPr>
          <w:color w:val="auto"/>
        </w:rPr>
        <w:t xml:space="preserve"> 119), </w:t>
      </w:r>
    </w:p>
    <w:p w14:paraId="50A61F92" w14:textId="77777777" w:rsidR="00361C8F" w:rsidRPr="00640AFC" w:rsidRDefault="00640AFC" w:rsidP="00684AF2">
      <w:pPr>
        <w:spacing w:after="0" w:line="240" w:lineRule="auto"/>
        <w:ind w:left="-5" w:right="62"/>
        <w:rPr>
          <w:color w:val="auto"/>
        </w:rPr>
      </w:pPr>
      <w:r w:rsidRPr="00640AFC">
        <w:rPr>
          <w:i/>
          <w:color w:val="auto"/>
        </w:rPr>
        <w:t>С</w:t>
      </w:r>
      <w:r w:rsidRPr="00640AFC">
        <w:rPr>
          <w:color w:val="auto"/>
        </w:rPr>
        <w:t xml:space="preserve"> = = 66. Для дешифрования вычисляется 66</w:t>
      </w:r>
      <w:r w:rsidRPr="00640AFC">
        <w:rPr>
          <w:color w:val="auto"/>
          <w:vertAlign w:val="superscript"/>
        </w:rPr>
        <w:t>77</w:t>
      </w:r>
      <w:r w:rsidRPr="00640AFC">
        <w:rPr>
          <w:color w:val="auto"/>
        </w:rPr>
        <w:t xml:space="preserve"> (</w:t>
      </w:r>
      <w:proofErr w:type="spellStart"/>
      <w:r w:rsidRPr="00640AFC">
        <w:rPr>
          <w:color w:val="auto"/>
        </w:rPr>
        <w:t>mod</w:t>
      </w:r>
      <w:proofErr w:type="spellEnd"/>
      <w:r w:rsidRPr="00640AFC">
        <w:rPr>
          <w:color w:val="auto"/>
        </w:rPr>
        <w:t xml:space="preserve"> 119) = 19. </w:t>
      </w:r>
    </w:p>
    <w:p w14:paraId="10160500" w14:textId="77777777" w:rsidR="00361C8F" w:rsidRPr="00640AFC" w:rsidRDefault="00640AFC" w:rsidP="00684AF2">
      <w:pPr>
        <w:pStyle w:val="3"/>
        <w:spacing w:after="0" w:line="240" w:lineRule="auto"/>
        <w:ind w:left="-5"/>
        <w:rPr>
          <w:color w:val="auto"/>
        </w:rPr>
      </w:pPr>
      <w:bookmarkStart w:id="41" w:name="_Toc186215930"/>
      <w:bookmarkStart w:id="42" w:name="_Toc77749"/>
      <w:r w:rsidRPr="00640AFC">
        <w:rPr>
          <w:rFonts w:ascii="Cambria" w:eastAsia="Cambria" w:hAnsi="Cambria" w:cs="Cambria"/>
          <w:color w:val="auto"/>
          <w:sz w:val="26"/>
        </w:rPr>
        <w:t>6.3. Выполнение работы</w:t>
      </w:r>
      <w:bookmarkEnd w:id="41"/>
      <w:r w:rsidRPr="00640AFC">
        <w:rPr>
          <w:rFonts w:ascii="Cambria" w:eastAsia="Cambria" w:hAnsi="Cambria" w:cs="Cambria"/>
          <w:color w:val="auto"/>
          <w:sz w:val="26"/>
        </w:rPr>
        <w:t xml:space="preserve"> </w:t>
      </w:r>
      <w:bookmarkEnd w:id="42"/>
    </w:p>
    <w:p w14:paraId="37CA8620" w14:textId="77777777" w:rsidR="00361C8F" w:rsidRPr="00640AFC" w:rsidRDefault="00640AFC" w:rsidP="00684AF2">
      <w:pPr>
        <w:spacing w:after="0" w:line="240" w:lineRule="auto"/>
        <w:ind w:left="-5" w:right="62"/>
        <w:rPr>
          <w:color w:val="auto"/>
        </w:rPr>
      </w:pPr>
      <w:bookmarkStart w:id="43" w:name="_Hlk187042148"/>
      <w:r w:rsidRPr="00640AFC">
        <w:rPr>
          <w:color w:val="auto"/>
        </w:rPr>
        <w:t xml:space="preserve">Реализовать программу для шифрования / дешифрования текстов, работающую по алгоритму RSA. </w:t>
      </w:r>
    </w:p>
    <w:p w14:paraId="6F884B25" w14:textId="77777777" w:rsidR="00361C8F" w:rsidRPr="00640AFC" w:rsidRDefault="00640AFC" w:rsidP="00684AF2">
      <w:pPr>
        <w:spacing w:after="0" w:line="240" w:lineRule="auto"/>
        <w:ind w:left="-5" w:right="62"/>
        <w:rPr>
          <w:color w:val="auto"/>
        </w:rPr>
      </w:pPr>
      <w:r w:rsidRPr="00640AFC">
        <w:rPr>
          <w:color w:val="auto"/>
        </w:rPr>
        <w:t xml:space="preserve">Реализовать приложение для шифрования/ дешифрования, позволяющее выполнять следующие действия: </w:t>
      </w:r>
    </w:p>
    <w:p w14:paraId="5AB7BC42" w14:textId="77777777" w:rsidR="00361C8F" w:rsidRPr="00640AFC" w:rsidRDefault="00640AFC" w:rsidP="00684AF2">
      <w:pPr>
        <w:spacing w:after="0" w:line="240" w:lineRule="auto"/>
        <w:ind w:left="-5" w:right="62"/>
        <w:rPr>
          <w:color w:val="auto"/>
        </w:rPr>
      </w:pPr>
      <w:r w:rsidRPr="00640AFC">
        <w:rPr>
          <w:color w:val="auto"/>
        </w:rPr>
        <w:t xml:space="preserve">1. Вычислять открытый и закрытый ключи для алгоритма RSA: </w:t>
      </w:r>
    </w:p>
    <w:p w14:paraId="55BE0685" w14:textId="77777777" w:rsidR="00361C8F" w:rsidRPr="00640AFC" w:rsidRDefault="00640AFC" w:rsidP="00684AF2">
      <w:pPr>
        <w:numPr>
          <w:ilvl w:val="0"/>
          <w:numId w:val="17"/>
        </w:numPr>
        <w:spacing w:after="0" w:line="240" w:lineRule="auto"/>
        <w:ind w:right="62" w:hanging="305"/>
        <w:rPr>
          <w:color w:val="auto"/>
        </w:rPr>
      </w:pPr>
      <w:r w:rsidRPr="00640AFC">
        <w:rPr>
          <w:color w:val="auto"/>
        </w:rPr>
        <w:t xml:space="preserve">числа p и q генерируются программой или задаются из файла; </w:t>
      </w:r>
    </w:p>
    <w:p w14:paraId="760CEE49" w14:textId="77777777" w:rsidR="00361C8F" w:rsidRPr="00640AFC" w:rsidRDefault="00640AFC" w:rsidP="00684AF2">
      <w:pPr>
        <w:numPr>
          <w:ilvl w:val="0"/>
          <w:numId w:val="17"/>
        </w:numPr>
        <w:spacing w:after="0" w:line="240" w:lineRule="auto"/>
        <w:ind w:right="62" w:hanging="305"/>
        <w:rPr>
          <w:color w:val="auto"/>
        </w:rPr>
      </w:pPr>
      <w:r w:rsidRPr="00640AFC">
        <w:rPr>
          <w:color w:val="auto"/>
        </w:rPr>
        <w:t xml:space="preserve">числа p и q должны быть больше, чем </w:t>
      </w:r>
      <w:proofErr w:type="gramStart"/>
      <w:r w:rsidRPr="00640AFC">
        <w:rPr>
          <w:color w:val="auto"/>
        </w:rPr>
        <w:t>2</w:t>
      </w:r>
      <w:r w:rsidRPr="00640AFC">
        <w:rPr>
          <w:color w:val="auto"/>
          <w:vertAlign w:val="superscript"/>
        </w:rPr>
        <w:t>128</w:t>
      </w:r>
      <w:r w:rsidRPr="00640AFC">
        <w:rPr>
          <w:color w:val="auto"/>
        </w:rPr>
        <w:t xml:space="preserve"> ;</w:t>
      </w:r>
      <w:proofErr w:type="gramEnd"/>
      <w:r w:rsidRPr="00640AFC">
        <w:rPr>
          <w:color w:val="auto"/>
        </w:rPr>
        <w:t xml:space="preserve"> </w:t>
      </w:r>
    </w:p>
    <w:p w14:paraId="691E5BC8" w14:textId="77777777" w:rsidR="00361C8F" w:rsidRPr="00640AFC" w:rsidRDefault="00640AFC" w:rsidP="00684AF2">
      <w:pPr>
        <w:numPr>
          <w:ilvl w:val="0"/>
          <w:numId w:val="17"/>
        </w:numPr>
        <w:spacing w:after="0" w:line="240" w:lineRule="auto"/>
        <w:ind w:right="62" w:hanging="305"/>
        <w:rPr>
          <w:color w:val="auto"/>
        </w:rPr>
      </w:pPr>
      <w:r w:rsidRPr="00640AFC">
        <w:rPr>
          <w:color w:val="auto"/>
        </w:rPr>
        <w:t xml:space="preserve">сгенерированные ключи сохраняются в файлы: открытый ключ – в один файл, закрытый – в другой. </w:t>
      </w:r>
    </w:p>
    <w:p w14:paraId="4CB3EBD6" w14:textId="77777777" w:rsidR="00361C8F" w:rsidRPr="00640AFC" w:rsidRDefault="00640AFC" w:rsidP="00684AF2">
      <w:pPr>
        <w:numPr>
          <w:ilvl w:val="0"/>
          <w:numId w:val="17"/>
        </w:numPr>
        <w:spacing w:after="0" w:line="240" w:lineRule="auto"/>
        <w:ind w:right="62" w:hanging="305"/>
        <w:rPr>
          <w:color w:val="auto"/>
        </w:rPr>
      </w:pPr>
      <w:r w:rsidRPr="00640AFC">
        <w:rPr>
          <w:color w:val="auto"/>
        </w:rPr>
        <w:t xml:space="preserve">исходный и зашифрованный тексты хранятся в файлах </w:t>
      </w:r>
    </w:p>
    <w:bookmarkEnd w:id="43"/>
    <w:p w14:paraId="2D6B44F7" w14:textId="77777777" w:rsidR="00361C8F" w:rsidRPr="00640AFC" w:rsidRDefault="00640AFC" w:rsidP="00684AF2">
      <w:pPr>
        <w:spacing w:after="0" w:line="240" w:lineRule="auto"/>
        <w:ind w:left="0" w:right="0" w:firstLine="0"/>
        <w:rPr>
          <w:color w:val="auto"/>
        </w:rPr>
      </w:pPr>
      <w:r w:rsidRPr="00640AFC">
        <w:rPr>
          <w:color w:val="auto"/>
        </w:rPr>
        <w:t xml:space="preserve"> </w:t>
      </w:r>
    </w:p>
    <w:p w14:paraId="07417181" w14:textId="77777777" w:rsidR="00361C8F" w:rsidRPr="00640AFC" w:rsidRDefault="00640AFC" w:rsidP="00684AF2">
      <w:pPr>
        <w:pStyle w:val="6"/>
        <w:spacing w:after="0" w:line="240" w:lineRule="auto"/>
        <w:ind w:left="-5" w:right="53"/>
        <w:rPr>
          <w:color w:val="auto"/>
        </w:rPr>
      </w:pPr>
      <w:r w:rsidRPr="00640AFC">
        <w:rPr>
          <w:color w:val="auto"/>
        </w:rPr>
        <w:t xml:space="preserve">Отчётные материалы </w:t>
      </w:r>
    </w:p>
    <w:p w14:paraId="74AC170F" w14:textId="77777777" w:rsidR="00361C8F" w:rsidRPr="00640AFC" w:rsidRDefault="00640AFC" w:rsidP="00684AF2">
      <w:pPr>
        <w:spacing w:after="0" w:line="240" w:lineRule="auto"/>
        <w:ind w:left="-5" w:right="62"/>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оформленный согласно </w:t>
      </w:r>
      <w:hyperlink r:id="rId50">
        <w:r w:rsidRPr="00640AFC">
          <w:rPr>
            <w:color w:val="auto"/>
          </w:rPr>
          <w:t>требованиям</w:t>
        </w:r>
      </w:hyperlink>
      <w:hyperlink r:id="rId51">
        <w:r w:rsidRPr="00640AFC">
          <w:rPr>
            <w:color w:val="auto"/>
          </w:rPr>
          <w:t xml:space="preserve"> </w:t>
        </w:r>
      </w:hyperlink>
      <w:r w:rsidRPr="00640AFC">
        <w:rPr>
          <w:color w:val="auto"/>
        </w:rPr>
        <w:t xml:space="preserve">код программы и несколько результатов работы программы. Студент должен объяснить принцип работы алгоритма при защите лабораторной работы. </w:t>
      </w:r>
    </w:p>
    <w:p w14:paraId="08FD994E" w14:textId="77777777" w:rsidR="00361C8F" w:rsidRPr="00640AFC" w:rsidRDefault="00640AFC" w:rsidP="00684AF2">
      <w:pPr>
        <w:pStyle w:val="1"/>
        <w:spacing w:after="0" w:line="240" w:lineRule="auto"/>
        <w:ind w:left="-5" w:right="25"/>
        <w:jc w:val="both"/>
        <w:rPr>
          <w:color w:val="auto"/>
        </w:rPr>
      </w:pPr>
      <w:bookmarkStart w:id="44" w:name="_Toc186215931"/>
      <w:bookmarkStart w:id="45" w:name="_Toc77750"/>
      <w:r w:rsidRPr="00640AFC">
        <w:rPr>
          <w:color w:val="auto"/>
        </w:rPr>
        <w:t>Контрольные вопросы</w:t>
      </w:r>
      <w:bookmarkEnd w:id="44"/>
      <w:r w:rsidRPr="00640AFC">
        <w:rPr>
          <w:color w:val="auto"/>
        </w:rPr>
        <w:t xml:space="preserve"> </w:t>
      </w:r>
      <w:bookmarkEnd w:id="45"/>
    </w:p>
    <w:p w14:paraId="03EF0CBF" w14:textId="77777777" w:rsidR="00361C8F" w:rsidRPr="00640AFC" w:rsidRDefault="00640AFC" w:rsidP="00684AF2">
      <w:pPr>
        <w:numPr>
          <w:ilvl w:val="0"/>
          <w:numId w:val="18"/>
        </w:numPr>
        <w:spacing w:after="0" w:line="240" w:lineRule="auto"/>
        <w:ind w:right="62" w:hanging="281"/>
        <w:rPr>
          <w:color w:val="auto"/>
        </w:rPr>
      </w:pPr>
      <w:r w:rsidRPr="00640AFC">
        <w:rPr>
          <w:color w:val="auto"/>
        </w:rPr>
        <w:t xml:space="preserve">Дайте определение алгоритма с открытым ключом. </w:t>
      </w:r>
    </w:p>
    <w:p w14:paraId="04C8B2D6" w14:textId="77777777" w:rsidR="00361C8F" w:rsidRPr="00640AFC" w:rsidRDefault="00640AFC" w:rsidP="00684AF2">
      <w:pPr>
        <w:numPr>
          <w:ilvl w:val="0"/>
          <w:numId w:val="18"/>
        </w:numPr>
        <w:spacing w:after="0" w:line="240" w:lineRule="auto"/>
        <w:ind w:right="62" w:hanging="281"/>
        <w:rPr>
          <w:color w:val="auto"/>
        </w:rPr>
      </w:pPr>
      <w:r w:rsidRPr="00640AFC">
        <w:rPr>
          <w:color w:val="auto"/>
        </w:rPr>
        <w:t xml:space="preserve">Сколько этапов содержит алгоритм RSA? </w:t>
      </w:r>
    </w:p>
    <w:p w14:paraId="22817F1B" w14:textId="77777777" w:rsidR="00361C8F" w:rsidRPr="00640AFC" w:rsidRDefault="00640AFC" w:rsidP="00684AF2">
      <w:pPr>
        <w:numPr>
          <w:ilvl w:val="0"/>
          <w:numId w:val="18"/>
        </w:numPr>
        <w:spacing w:after="0" w:line="240" w:lineRule="auto"/>
        <w:ind w:right="62" w:hanging="281"/>
        <w:rPr>
          <w:color w:val="auto"/>
        </w:rPr>
      </w:pPr>
      <w:r w:rsidRPr="00640AFC">
        <w:rPr>
          <w:color w:val="auto"/>
        </w:rPr>
        <w:t xml:space="preserve">В чем заключается вычисление ключей алгоритма RSA? </w:t>
      </w:r>
    </w:p>
    <w:p w14:paraId="5CF5ED99" w14:textId="77777777" w:rsidR="00361C8F" w:rsidRPr="00640AFC" w:rsidRDefault="00640AFC" w:rsidP="00684AF2">
      <w:pPr>
        <w:numPr>
          <w:ilvl w:val="0"/>
          <w:numId w:val="18"/>
        </w:numPr>
        <w:spacing w:after="0" w:line="240" w:lineRule="auto"/>
        <w:ind w:right="62" w:hanging="281"/>
        <w:rPr>
          <w:color w:val="auto"/>
        </w:rPr>
      </w:pPr>
      <w:r w:rsidRPr="00640AFC">
        <w:rPr>
          <w:color w:val="auto"/>
        </w:rPr>
        <w:t xml:space="preserve">Как происходит шифрование в алгоритме RSA? </w:t>
      </w:r>
    </w:p>
    <w:p w14:paraId="61A8E8A9" w14:textId="77777777" w:rsidR="00361C8F" w:rsidRPr="00640AFC" w:rsidRDefault="00640AFC" w:rsidP="00684AF2">
      <w:pPr>
        <w:numPr>
          <w:ilvl w:val="0"/>
          <w:numId w:val="18"/>
        </w:numPr>
        <w:spacing w:after="0" w:line="240" w:lineRule="auto"/>
        <w:ind w:right="62" w:hanging="281"/>
        <w:rPr>
          <w:color w:val="auto"/>
        </w:rPr>
      </w:pPr>
      <w:r w:rsidRPr="00640AFC">
        <w:rPr>
          <w:color w:val="auto"/>
        </w:rPr>
        <w:t xml:space="preserve">Как происходит дешифрование в алгоритме RSA? </w:t>
      </w:r>
    </w:p>
    <w:p w14:paraId="27F292AF" w14:textId="77777777" w:rsidR="00361C8F" w:rsidRPr="00640AFC" w:rsidRDefault="00640AFC" w:rsidP="00684AF2">
      <w:pPr>
        <w:pStyle w:val="1"/>
        <w:spacing w:after="0" w:line="240" w:lineRule="auto"/>
        <w:ind w:left="-5" w:right="53"/>
        <w:jc w:val="both"/>
        <w:rPr>
          <w:color w:val="auto"/>
        </w:rPr>
      </w:pPr>
      <w:bookmarkStart w:id="46" w:name="_Toc186215932"/>
      <w:bookmarkStart w:id="47" w:name="_Toc77751"/>
      <w:bookmarkStart w:id="48" w:name="_Hlk187048732"/>
      <w:r w:rsidRPr="00640AFC">
        <w:rPr>
          <w:rFonts w:ascii="Times New Roman" w:eastAsia="Times New Roman" w:hAnsi="Times New Roman" w:cs="Times New Roman"/>
          <w:color w:val="auto"/>
        </w:rPr>
        <w:t>Лабораторная работа №</w:t>
      </w:r>
      <w:r w:rsidR="005B4A8E">
        <w:rPr>
          <w:rFonts w:ascii="Times New Roman" w:eastAsia="Times New Roman" w:hAnsi="Times New Roman" w:cs="Times New Roman"/>
          <w:color w:val="auto"/>
        </w:rPr>
        <w:t>6.</w:t>
      </w:r>
      <w:r w:rsidRPr="00640AFC">
        <w:rPr>
          <w:rFonts w:ascii="Times New Roman" w:eastAsia="Times New Roman" w:hAnsi="Times New Roman" w:cs="Times New Roman"/>
          <w:color w:val="auto"/>
        </w:rPr>
        <w:t xml:space="preserve"> Комбинирование симметричных и асимметричных алгоритмов</w:t>
      </w:r>
      <w:bookmarkEnd w:id="46"/>
      <w:r w:rsidRPr="00640AFC">
        <w:rPr>
          <w:rFonts w:ascii="Times New Roman" w:eastAsia="Times New Roman" w:hAnsi="Times New Roman" w:cs="Times New Roman"/>
          <w:color w:val="auto"/>
        </w:rPr>
        <w:t xml:space="preserve"> </w:t>
      </w:r>
      <w:bookmarkEnd w:id="47"/>
    </w:p>
    <w:p w14:paraId="1FF1FDA5" w14:textId="77777777" w:rsidR="00361C8F" w:rsidRPr="00640AFC" w:rsidRDefault="00640AFC" w:rsidP="00684AF2">
      <w:pPr>
        <w:pStyle w:val="3"/>
        <w:spacing w:after="0" w:line="240" w:lineRule="auto"/>
        <w:ind w:left="-5" w:right="53"/>
        <w:rPr>
          <w:color w:val="auto"/>
        </w:rPr>
      </w:pPr>
      <w:bookmarkStart w:id="49" w:name="_Toc186215933"/>
      <w:bookmarkStart w:id="50" w:name="_Toc77752"/>
      <w:bookmarkEnd w:id="48"/>
      <w:r w:rsidRPr="00640AFC">
        <w:rPr>
          <w:color w:val="auto"/>
        </w:rPr>
        <w:t>Краткие теоретические сведения</w:t>
      </w:r>
      <w:bookmarkEnd w:id="49"/>
      <w:r w:rsidRPr="00640AFC">
        <w:rPr>
          <w:color w:val="auto"/>
        </w:rPr>
        <w:t xml:space="preserve"> </w:t>
      </w:r>
      <w:bookmarkEnd w:id="50"/>
    </w:p>
    <w:p w14:paraId="219C7404" w14:textId="77777777" w:rsidR="00361C8F" w:rsidRPr="00640AFC" w:rsidRDefault="00640AFC" w:rsidP="00684AF2">
      <w:pPr>
        <w:spacing w:after="0" w:line="240" w:lineRule="auto"/>
        <w:ind w:left="-5" w:right="62"/>
        <w:rPr>
          <w:color w:val="auto"/>
        </w:rPr>
      </w:pPr>
      <w:r w:rsidRPr="00640AFC">
        <w:rPr>
          <w:color w:val="auto"/>
        </w:rPr>
        <w:t xml:space="preserve">Симметричные алгоритмы и, в частности, DES – быстрые, поэтому ими удобно шифровать большие объёмы информации. Однако для передачи ключа симметричного алгоритма требуется надёжный канал передачи, который очень часто отсутствует. Таким образом, преимущества таких алгоритмов сводятся на нет. С другой стороны, асимметричные алгоритмы не требуют секретного канала для передачи ключа, но на практике криптосистемы с открытым ключом используются для шифрования не сообщений, а ключей. На это есть две основные причины: </w:t>
      </w:r>
    </w:p>
    <w:p w14:paraId="0A1B8576" w14:textId="77777777" w:rsidR="00361C8F" w:rsidRPr="00640AFC" w:rsidRDefault="00640AFC" w:rsidP="00684AF2">
      <w:pPr>
        <w:numPr>
          <w:ilvl w:val="0"/>
          <w:numId w:val="19"/>
        </w:numPr>
        <w:spacing w:after="0" w:line="240" w:lineRule="auto"/>
        <w:ind w:right="62"/>
        <w:rPr>
          <w:color w:val="auto"/>
        </w:rPr>
      </w:pPr>
      <w:r w:rsidRPr="00640AFC">
        <w:rPr>
          <w:color w:val="auto"/>
        </w:rPr>
        <w:t xml:space="preserve">Алгоритмы шифрования с открытым ключом в среднем работают в тысячи раз медленнее, чем симметричные алгоритмы, а также они требовательны к памяти и вычислительной мощности компьютера, поэтому большие тексты кодировать этими алгоритмами нецелесообразно. </w:t>
      </w:r>
    </w:p>
    <w:p w14:paraId="5CDBC8B2" w14:textId="77777777" w:rsidR="00361C8F" w:rsidRPr="00640AFC" w:rsidRDefault="00640AFC" w:rsidP="00684AF2">
      <w:pPr>
        <w:numPr>
          <w:ilvl w:val="0"/>
          <w:numId w:val="19"/>
        </w:numPr>
        <w:spacing w:after="0" w:line="240" w:lineRule="auto"/>
        <w:ind w:right="62"/>
        <w:rPr>
          <w:color w:val="auto"/>
        </w:rPr>
      </w:pPr>
      <w:r w:rsidRPr="00640AFC">
        <w:rPr>
          <w:color w:val="auto"/>
        </w:rPr>
        <w:lastRenderedPageBreak/>
        <w:t xml:space="preserve">Алгоритмы шифрования с открытым ключом уязвимы по отношению к </w:t>
      </w:r>
      <w:proofErr w:type="spellStart"/>
      <w:r w:rsidRPr="00640AFC">
        <w:rPr>
          <w:color w:val="auto"/>
        </w:rPr>
        <w:t>криптоаналитическим</w:t>
      </w:r>
      <w:proofErr w:type="spellEnd"/>
      <w:r w:rsidRPr="00640AFC">
        <w:rPr>
          <w:color w:val="auto"/>
        </w:rPr>
        <w:t xml:space="preserve"> атакам со знанием открытого текста. Пусть С=E(P) где C обозначает </w:t>
      </w:r>
      <w:proofErr w:type="spellStart"/>
      <w:r w:rsidRPr="00640AFC">
        <w:rPr>
          <w:color w:val="auto"/>
        </w:rPr>
        <w:t>шифртекст</w:t>
      </w:r>
      <w:proofErr w:type="spellEnd"/>
      <w:r w:rsidRPr="00640AFC">
        <w:rPr>
          <w:color w:val="auto"/>
        </w:rPr>
        <w:t xml:space="preserve">, P –открытый </w:t>
      </w:r>
      <w:proofErr w:type="spellStart"/>
      <w:proofErr w:type="gramStart"/>
      <w:r w:rsidRPr="00640AFC">
        <w:rPr>
          <w:color w:val="auto"/>
        </w:rPr>
        <w:t>текст,E</w:t>
      </w:r>
      <w:proofErr w:type="spellEnd"/>
      <w:proofErr w:type="gramEnd"/>
      <w:r w:rsidRPr="00640AFC">
        <w:rPr>
          <w:color w:val="auto"/>
        </w:rPr>
        <w:t xml:space="preserve"> – функцию шифрования. Тогда, если P принимает значения из некоторого конечного множества, состоящего из n открытых текстов, </w:t>
      </w:r>
      <w:proofErr w:type="spellStart"/>
      <w:r w:rsidRPr="00640AFC">
        <w:rPr>
          <w:color w:val="auto"/>
        </w:rPr>
        <w:t>криптоаналитику</w:t>
      </w:r>
      <w:proofErr w:type="spellEnd"/>
      <w:r w:rsidRPr="00640AFC">
        <w:rPr>
          <w:color w:val="auto"/>
        </w:rPr>
        <w:t xml:space="preserve"> достаточно зашифровать все эти тексты, используя известный ему открытый ключ, и сравнить результаты c </w:t>
      </w:r>
      <w:proofErr w:type="spellStart"/>
      <w:proofErr w:type="gramStart"/>
      <w:r w:rsidRPr="00640AFC">
        <w:rPr>
          <w:color w:val="auto"/>
        </w:rPr>
        <w:t>C</w:t>
      </w:r>
      <w:proofErr w:type="spellEnd"/>
      <w:r w:rsidRPr="00640AFC">
        <w:rPr>
          <w:color w:val="auto"/>
        </w:rPr>
        <w:t xml:space="preserve"> .</w:t>
      </w:r>
      <w:proofErr w:type="gramEnd"/>
      <w:r w:rsidRPr="00640AFC">
        <w:rPr>
          <w:color w:val="auto"/>
        </w:rPr>
        <w:t xml:space="preserve"> Ключ таким способом ему вскрыть не удастся, однако открытый текст будет успешно определён. </w:t>
      </w:r>
    </w:p>
    <w:p w14:paraId="76AF43C8" w14:textId="77777777" w:rsidR="00361C8F" w:rsidRPr="00640AFC" w:rsidRDefault="00640AFC" w:rsidP="00684AF2">
      <w:pPr>
        <w:spacing w:after="0" w:line="240" w:lineRule="auto"/>
        <w:ind w:left="-5" w:right="62"/>
        <w:rPr>
          <w:color w:val="auto"/>
        </w:rPr>
      </w:pPr>
      <w:r w:rsidRPr="00640AFC">
        <w:rPr>
          <w:color w:val="auto"/>
        </w:rPr>
        <w:t xml:space="preserve">Возможно следующее решение: сообщение шифруется симметричным алгоритмом, что позволяет выиграть в скорости, т.к. сообщение может быть сколь угодно большим, а ключ симметричного алгоритма (обычно маленький, для DES – 56 бит) шифруется асимметричным алгоритмом. </w:t>
      </w:r>
    </w:p>
    <w:p w14:paraId="3CC837CF" w14:textId="77777777" w:rsidR="00361C8F" w:rsidRPr="00640AFC" w:rsidRDefault="00640AFC" w:rsidP="00684AF2">
      <w:pPr>
        <w:pStyle w:val="3"/>
        <w:spacing w:after="0" w:line="240" w:lineRule="auto"/>
        <w:ind w:left="-5" w:right="25"/>
        <w:rPr>
          <w:color w:val="auto"/>
        </w:rPr>
      </w:pPr>
      <w:bookmarkStart w:id="51" w:name="_Toc186215934"/>
      <w:bookmarkStart w:id="52" w:name="_Toc77753"/>
      <w:r w:rsidRPr="00640AFC">
        <w:rPr>
          <w:rFonts w:ascii="Cambria" w:eastAsia="Cambria" w:hAnsi="Cambria" w:cs="Cambria"/>
          <w:color w:val="auto"/>
        </w:rPr>
        <w:t>Выполнение работы</w:t>
      </w:r>
      <w:bookmarkEnd w:id="51"/>
      <w:r w:rsidRPr="00640AFC">
        <w:rPr>
          <w:rFonts w:ascii="Cambria" w:eastAsia="Cambria" w:hAnsi="Cambria" w:cs="Cambria"/>
          <w:color w:val="auto"/>
        </w:rPr>
        <w:t xml:space="preserve"> </w:t>
      </w:r>
      <w:bookmarkEnd w:id="52"/>
    </w:p>
    <w:p w14:paraId="6811C641" w14:textId="77777777" w:rsidR="00361C8F" w:rsidRPr="00640AFC" w:rsidRDefault="00640AFC" w:rsidP="00684AF2">
      <w:pPr>
        <w:spacing w:after="0" w:line="240" w:lineRule="auto"/>
        <w:ind w:left="-5" w:right="62"/>
        <w:rPr>
          <w:color w:val="auto"/>
        </w:rPr>
      </w:pPr>
      <w:r w:rsidRPr="00640AFC">
        <w:rPr>
          <w:color w:val="auto"/>
        </w:rPr>
        <w:t xml:space="preserve">Результатом данной лабораторной работы должны стать приложения, совмещающие в себе достоинства симметричных и асимметричных методов шифрования. </w:t>
      </w:r>
    </w:p>
    <w:p w14:paraId="0CEFA573" w14:textId="77777777" w:rsidR="00361C8F" w:rsidRPr="00640AFC" w:rsidRDefault="00640AFC" w:rsidP="00684AF2">
      <w:pPr>
        <w:spacing w:after="0" w:line="240" w:lineRule="auto"/>
        <w:ind w:left="-5" w:right="62"/>
        <w:rPr>
          <w:color w:val="auto"/>
        </w:rPr>
      </w:pPr>
      <w:r w:rsidRPr="00640AFC">
        <w:rPr>
          <w:color w:val="auto"/>
        </w:rPr>
        <w:t xml:space="preserve"> Реализовать приложение для шифрования, позволяющее выполнять следующие действия: </w:t>
      </w:r>
    </w:p>
    <w:p w14:paraId="60AAED97" w14:textId="77777777" w:rsidR="00361C8F" w:rsidRPr="00640AFC" w:rsidRDefault="00640AFC" w:rsidP="00684AF2">
      <w:pPr>
        <w:spacing w:after="0" w:line="240" w:lineRule="auto"/>
        <w:ind w:left="0" w:right="0" w:firstLine="0"/>
        <w:rPr>
          <w:color w:val="auto"/>
        </w:rPr>
      </w:pPr>
      <w:r w:rsidRPr="00640AFC">
        <w:rPr>
          <w:color w:val="auto"/>
        </w:rPr>
        <w:t xml:space="preserve"> </w:t>
      </w:r>
    </w:p>
    <w:p w14:paraId="18699845" w14:textId="77777777" w:rsidR="00361C8F" w:rsidRPr="00640AFC" w:rsidRDefault="00640AFC" w:rsidP="00684AF2">
      <w:pPr>
        <w:numPr>
          <w:ilvl w:val="0"/>
          <w:numId w:val="20"/>
        </w:numPr>
        <w:spacing w:after="0" w:line="240" w:lineRule="auto"/>
        <w:ind w:right="62" w:hanging="430"/>
        <w:rPr>
          <w:color w:val="auto"/>
        </w:rPr>
      </w:pPr>
      <w:bookmarkStart w:id="53" w:name="_Hlk187050007"/>
      <w:r w:rsidRPr="00640AFC">
        <w:rPr>
          <w:color w:val="auto"/>
        </w:rPr>
        <w:t xml:space="preserve">Шифровать симметричным алгоритмом DES открытый текст, а асимметричным RSA – ключ симметричного алгоритма; </w:t>
      </w:r>
    </w:p>
    <w:p w14:paraId="26033D73" w14:textId="77777777" w:rsidR="00361C8F" w:rsidRPr="00640AFC" w:rsidRDefault="00640AFC" w:rsidP="00684AF2">
      <w:pPr>
        <w:numPr>
          <w:ilvl w:val="1"/>
          <w:numId w:val="20"/>
        </w:numPr>
        <w:spacing w:after="0" w:line="240" w:lineRule="auto"/>
        <w:ind w:right="62" w:hanging="430"/>
        <w:rPr>
          <w:color w:val="auto"/>
        </w:rPr>
      </w:pPr>
      <w:r w:rsidRPr="00640AFC">
        <w:rPr>
          <w:color w:val="auto"/>
        </w:rPr>
        <w:t xml:space="preserve">шифруемый текст должен храниться в одном файле, открытый ключ для алгоритма RSA – в другом; </w:t>
      </w:r>
    </w:p>
    <w:p w14:paraId="655928F6" w14:textId="77777777" w:rsidR="00361C8F" w:rsidRPr="00640AFC" w:rsidRDefault="00640AFC" w:rsidP="00684AF2">
      <w:pPr>
        <w:numPr>
          <w:ilvl w:val="1"/>
          <w:numId w:val="20"/>
        </w:numPr>
        <w:spacing w:after="0" w:line="240" w:lineRule="auto"/>
        <w:ind w:right="62" w:hanging="430"/>
        <w:rPr>
          <w:color w:val="auto"/>
        </w:rPr>
      </w:pPr>
      <w:r w:rsidRPr="00640AFC">
        <w:rPr>
          <w:color w:val="auto"/>
        </w:rPr>
        <w:t xml:space="preserve">ключ для симметричного алгоритма DES должен генерироваться случайным образом; </w:t>
      </w:r>
    </w:p>
    <w:p w14:paraId="28854A72" w14:textId="77777777" w:rsidR="00361C8F" w:rsidRPr="00640AFC" w:rsidRDefault="00640AFC" w:rsidP="00684AF2">
      <w:pPr>
        <w:numPr>
          <w:ilvl w:val="1"/>
          <w:numId w:val="20"/>
        </w:numPr>
        <w:spacing w:after="0" w:line="240" w:lineRule="auto"/>
        <w:ind w:right="62" w:hanging="430"/>
        <w:rPr>
          <w:color w:val="auto"/>
        </w:rPr>
      </w:pPr>
      <w:r w:rsidRPr="00640AFC">
        <w:rPr>
          <w:color w:val="auto"/>
        </w:rPr>
        <w:t xml:space="preserve">зашифрованный текст должен сохраняться в одном файле, а зашифрованный асимметричным алгоритмом ключ симметричного алгоритма – в другом; </w:t>
      </w:r>
    </w:p>
    <w:p w14:paraId="1C85D288" w14:textId="77777777" w:rsidR="00361C8F" w:rsidRPr="00640AFC" w:rsidRDefault="00640AFC" w:rsidP="00684AF2">
      <w:pPr>
        <w:numPr>
          <w:ilvl w:val="1"/>
          <w:numId w:val="20"/>
        </w:numPr>
        <w:spacing w:after="0" w:line="240" w:lineRule="auto"/>
        <w:ind w:right="62" w:hanging="430"/>
        <w:rPr>
          <w:color w:val="auto"/>
        </w:rPr>
      </w:pPr>
      <w:r w:rsidRPr="00640AFC">
        <w:rPr>
          <w:color w:val="auto"/>
        </w:rPr>
        <w:t xml:space="preserve">программа должна уметь работать с текстом произвольной длины. </w:t>
      </w:r>
    </w:p>
    <w:p w14:paraId="54EA5A16" w14:textId="77777777" w:rsidR="00361C8F" w:rsidRPr="00640AFC" w:rsidRDefault="00640AFC" w:rsidP="00684AF2">
      <w:pPr>
        <w:numPr>
          <w:ilvl w:val="0"/>
          <w:numId w:val="20"/>
        </w:numPr>
        <w:spacing w:after="0" w:line="240" w:lineRule="auto"/>
        <w:ind w:right="62" w:hanging="430"/>
        <w:rPr>
          <w:color w:val="auto"/>
        </w:rPr>
      </w:pPr>
      <w:r w:rsidRPr="00640AFC">
        <w:rPr>
          <w:color w:val="auto"/>
        </w:rPr>
        <w:t xml:space="preserve">Реализовать приложение для дешифрования. </w:t>
      </w:r>
    </w:p>
    <w:p w14:paraId="3D8EDE0D" w14:textId="77777777" w:rsidR="00361C8F" w:rsidRPr="00640AFC" w:rsidRDefault="00640AFC" w:rsidP="00684AF2">
      <w:pPr>
        <w:spacing w:after="0" w:line="240" w:lineRule="auto"/>
        <w:ind w:left="1440" w:right="62" w:hanging="360"/>
        <w:rPr>
          <w:color w:val="auto"/>
        </w:rPr>
      </w:pPr>
      <w:r w:rsidRPr="00640AFC">
        <w:rPr>
          <w:rFonts w:ascii="Segoe UI Symbol" w:eastAsia="Segoe UI Symbol" w:hAnsi="Segoe UI Symbol" w:cs="Segoe UI Symbol"/>
          <w:color w:val="auto"/>
        </w:rPr>
        <w:t></w:t>
      </w:r>
      <w:r w:rsidRPr="00640AFC">
        <w:rPr>
          <w:rFonts w:ascii="Arial" w:eastAsia="Arial" w:hAnsi="Arial" w:cs="Arial"/>
          <w:color w:val="auto"/>
        </w:rPr>
        <w:t xml:space="preserve"> </w:t>
      </w:r>
      <w:r w:rsidRPr="00640AFC">
        <w:rPr>
          <w:color w:val="auto"/>
        </w:rPr>
        <w:t xml:space="preserve">Зашифрованный текст должен храниться в одном файле, зашифрованный ключ симметричного алгоритма – в другом, а секретный ключ для алгоритма RSA – в третьем. </w:t>
      </w:r>
    </w:p>
    <w:bookmarkEnd w:id="53"/>
    <w:p w14:paraId="2CE96D51" w14:textId="77777777" w:rsidR="00361C8F" w:rsidRPr="00640AFC" w:rsidRDefault="00640AFC" w:rsidP="00684AF2">
      <w:pPr>
        <w:spacing w:after="0" w:line="240" w:lineRule="auto"/>
        <w:ind w:left="0" w:right="0" w:firstLine="0"/>
        <w:rPr>
          <w:color w:val="auto"/>
        </w:rPr>
      </w:pPr>
      <w:r w:rsidRPr="00640AFC">
        <w:rPr>
          <w:b/>
          <w:color w:val="auto"/>
        </w:rPr>
        <w:t xml:space="preserve"> </w:t>
      </w:r>
    </w:p>
    <w:p w14:paraId="1213990A" w14:textId="77777777" w:rsidR="00361C8F" w:rsidRPr="00640AFC" w:rsidRDefault="00640AFC" w:rsidP="00684AF2">
      <w:pPr>
        <w:pStyle w:val="1"/>
        <w:spacing w:after="0" w:line="240" w:lineRule="auto"/>
        <w:ind w:left="-5" w:right="25"/>
        <w:jc w:val="both"/>
        <w:rPr>
          <w:color w:val="auto"/>
        </w:rPr>
      </w:pPr>
      <w:bookmarkStart w:id="54" w:name="_Toc186215935"/>
      <w:bookmarkStart w:id="55" w:name="_Toc77754"/>
      <w:r w:rsidRPr="00640AFC">
        <w:rPr>
          <w:color w:val="auto"/>
        </w:rPr>
        <w:t>Контрольные вопросы</w:t>
      </w:r>
      <w:bookmarkEnd w:id="54"/>
      <w:r w:rsidRPr="00640AFC">
        <w:rPr>
          <w:color w:val="auto"/>
        </w:rPr>
        <w:t xml:space="preserve"> </w:t>
      </w:r>
      <w:bookmarkEnd w:id="55"/>
    </w:p>
    <w:p w14:paraId="14E2DB98" w14:textId="77777777" w:rsidR="00361C8F" w:rsidRPr="00640AFC" w:rsidRDefault="00640AFC" w:rsidP="00684AF2">
      <w:pPr>
        <w:spacing w:after="0" w:line="240" w:lineRule="auto"/>
        <w:ind w:left="0" w:right="0" w:firstLine="0"/>
        <w:rPr>
          <w:color w:val="auto"/>
        </w:rPr>
      </w:pPr>
      <w:r w:rsidRPr="00640AFC">
        <w:rPr>
          <w:color w:val="auto"/>
          <w:sz w:val="24"/>
        </w:rPr>
        <w:t xml:space="preserve"> </w:t>
      </w:r>
    </w:p>
    <w:p w14:paraId="5E0F0A38" w14:textId="77777777" w:rsidR="00361C8F" w:rsidRPr="00640AFC" w:rsidRDefault="00640AFC" w:rsidP="00684AF2">
      <w:pPr>
        <w:numPr>
          <w:ilvl w:val="0"/>
          <w:numId w:val="21"/>
        </w:numPr>
        <w:spacing w:after="0" w:line="240" w:lineRule="auto"/>
        <w:ind w:right="62" w:hanging="281"/>
        <w:rPr>
          <w:color w:val="auto"/>
        </w:rPr>
      </w:pPr>
      <w:r w:rsidRPr="00640AFC">
        <w:rPr>
          <w:color w:val="auto"/>
        </w:rPr>
        <w:t xml:space="preserve">Для чего и почему используют комбинированные криптоалгоритмы? </w:t>
      </w:r>
    </w:p>
    <w:p w14:paraId="0207E26F" w14:textId="77777777" w:rsidR="00361C8F" w:rsidRPr="00640AFC" w:rsidRDefault="00640AFC" w:rsidP="00684AF2">
      <w:pPr>
        <w:numPr>
          <w:ilvl w:val="0"/>
          <w:numId w:val="21"/>
        </w:numPr>
        <w:spacing w:after="0" w:line="240" w:lineRule="auto"/>
        <w:ind w:right="62" w:hanging="281"/>
        <w:rPr>
          <w:color w:val="auto"/>
        </w:rPr>
      </w:pPr>
      <w:r w:rsidRPr="00640AFC">
        <w:rPr>
          <w:color w:val="auto"/>
        </w:rPr>
        <w:t xml:space="preserve">В чём заключаются достоинства и недостатки асимметричных алгоритмов? </w:t>
      </w:r>
    </w:p>
    <w:p w14:paraId="038678DF" w14:textId="77777777" w:rsidR="00361C8F" w:rsidRPr="00640AFC" w:rsidRDefault="00640AFC" w:rsidP="00684AF2">
      <w:pPr>
        <w:numPr>
          <w:ilvl w:val="0"/>
          <w:numId w:val="21"/>
        </w:numPr>
        <w:spacing w:after="0" w:line="240" w:lineRule="auto"/>
        <w:ind w:right="62" w:hanging="281"/>
        <w:rPr>
          <w:color w:val="auto"/>
        </w:rPr>
      </w:pPr>
      <w:r w:rsidRPr="00640AFC">
        <w:rPr>
          <w:color w:val="auto"/>
        </w:rPr>
        <w:t xml:space="preserve">В чём заключаются достоинства и недостатки симметричных алгоритмов? </w:t>
      </w:r>
    </w:p>
    <w:p w14:paraId="58D7AD7F" w14:textId="77777777" w:rsidR="00361C8F" w:rsidRPr="00640AFC" w:rsidRDefault="00640AFC" w:rsidP="00684AF2">
      <w:pPr>
        <w:numPr>
          <w:ilvl w:val="0"/>
          <w:numId w:val="21"/>
        </w:numPr>
        <w:spacing w:after="0" w:line="240" w:lineRule="auto"/>
        <w:ind w:right="62" w:hanging="281"/>
        <w:rPr>
          <w:color w:val="auto"/>
        </w:rPr>
      </w:pPr>
      <w:r w:rsidRPr="00640AFC">
        <w:rPr>
          <w:color w:val="auto"/>
        </w:rPr>
        <w:t>Найти алгоритмом Евклида элемент d такой, что</w:t>
      </w:r>
      <w:r w:rsidRPr="00640AFC">
        <w:rPr>
          <w:color w:val="auto"/>
          <w:sz w:val="23"/>
        </w:rPr>
        <w:t xml:space="preserve"> </w:t>
      </w:r>
      <w:r w:rsidRPr="00640AFC">
        <w:rPr>
          <w:color w:val="auto"/>
        </w:rPr>
        <w:t>e*d=1(</w:t>
      </w:r>
      <w:proofErr w:type="spellStart"/>
      <w:r w:rsidRPr="00640AFC">
        <w:rPr>
          <w:color w:val="auto"/>
        </w:rPr>
        <w:t>mod</w:t>
      </w:r>
      <w:proofErr w:type="spellEnd"/>
      <w:r w:rsidRPr="00640AFC">
        <w:rPr>
          <w:color w:val="auto"/>
        </w:rPr>
        <w:t xml:space="preserve"> n), если e=15 n=82. </w:t>
      </w:r>
    </w:p>
    <w:p w14:paraId="6527D198" w14:textId="77777777" w:rsidR="00361C8F" w:rsidRPr="00640AFC" w:rsidRDefault="00640AFC" w:rsidP="00684AF2">
      <w:pPr>
        <w:pStyle w:val="1"/>
        <w:spacing w:after="0" w:line="240" w:lineRule="auto"/>
        <w:ind w:left="-5" w:right="53"/>
        <w:jc w:val="both"/>
        <w:rPr>
          <w:color w:val="auto"/>
        </w:rPr>
      </w:pPr>
      <w:bookmarkStart w:id="56" w:name="_Toc186215936"/>
      <w:bookmarkStart w:id="57" w:name="_Toc77755"/>
      <w:bookmarkStart w:id="58" w:name="_Hlk187046647"/>
      <w:r w:rsidRPr="00640AFC">
        <w:rPr>
          <w:rFonts w:ascii="Times New Roman" w:eastAsia="Times New Roman" w:hAnsi="Times New Roman" w:cs="Times New Roman"/>
          <w:color w:val="auto"/>
        </w:rPr>
        <w:t>Лабораторная работа №</w:t>
      </w:r>
      <w:r w:rsidR="005B4A8E">
        <w:rPr>
          <w:rFonts w:ascii="Times New Roman" w:eastAsia="Times New Roman" w:hAnsi="Times New Roman" w:cs="Times New Roman"/>
          <w:color w:val="auto"/>
        </w:rPr>
        <w:t>7</w:t>
      </w:r>
      <w:r w:rsidRPr="00640AFC">
        <w:rPr>
          <w:rFonts w:ascii="Times New Roman" w:eastAsia="Times New Roman" w:hAnsi="Times New Roman" w:cs="Times New Roman"/>
          <w:color w:val="auto"/>
        </w:rPr>
        <w:t>. Алгоритм N-хэш</w:t>
      </w:r>
      <w:bookmarkEnd w:id="56"/>
      <w:r w:rsidRPr="00640AFC">
        <w:rPr>
          <w:rFonts w:ascii="Times New Roman" w:eastAsia="Times New Roman" w:hAnsi="Times New Roman" w:cs="Times New Roman"/>
          <w:color w:val="auto"/>
        </w:rPr>
        <w:t xml:space="preserve"> </w:t>
      </w:r>
      <w:bookmarkEnd w:id="57"/>
    </w:p>
    <w:p w14:paraId="43A0976D" w14:textId="77777777" w:rsidR="00361C8F" w:rsidRPr="00640AFC" w:rsidRDefault="00640AFC" w:rsidP="00684AF2">
      <w:pPr>
        <w:pStyle w:val="3"/>
        <w:spacing w:after="0" w:line="240" w:lineRule="auto"/>
        <w:ind w:left="-5" w:right="53"/>
        <w:rPr>
          <w:color w:val="auto"/>
        </w:rPr>
      </w:pPr>
      <w:bookmarkStart w:id="59" w:name="_Toc186215937"/>
      <w:bookmarkStart w:id="60" w:name="_Toc77757"/>
      <w:bookmarkEnd w:id="58"/>
      <w:r w:rsidRPr="00640AFC">
        <w:rPr>
          <w:color w:val="auto"/>
        </w:rPr>
        <w:t>Краткие теоретические сведения</w:t>
      </w:r>
      <w:bookmarkEnd w:id="59"/>
      <w:r w:rsidRPr="00640AFC">
        <w:rPr>
          <w:color w:val="auto"/>
        </w:rPr>
        <w:t xml:space="preserve"> </w:t>
      </w:r>
      <w:bookmarkEnd w:id="60"/>
    </w:p>
    <w:p w14:paraId="02DDF6F6" w14:textId="77777777" w:rsidR="00361C8F" w:rsidRPr="00640AFC" w:rsidRDefault="00640AFC" w:rsidP="00684AF2">
      <w:pPr>
        <w:spacing w:after="0" w:line="240" w:lineRule="auto"/>
        <w:ind w:left="-5" w:right="62"/>
        <w:rPr>
          <w:color w:val="auto"/>
        </w:rPr>
      </w:pPr>
      <w:r w:rsidRPr="00640AFC">
        <w:rPr>
          <w:color w:val="auto"/>
        </w:rPr>
        <w:t xml:space="preserve">Алгоритм N-хэш был предложен в 1990-м году исследователями компании Nippon </w:t>
      </w:r>
      <w:proofErr w:type="spellStart"/>
      <w:r w:rsidRPr="00640AFC">
        <w:rPr>
          <w:color w:val="auto"/>
        </w:rPr>
        <w:t>Telephone</w:t>
      </w:r>
      <w:proofErr w:type="spellEnd"/>
      <w:r w:rsidRPr="00640AFC">
        <w:rPr>
          <w:color w:val="auto"/>
        </w:rPr>
        <w:t xml:space="preserve"> </w:t>
      </w:r>
      <w:proofErr w:type="spellStart"/>
      <w:r w:rsidRPr="00640AFC">
        <w:rPr>
          <w:color w:val="auto"/>
        </w:rPr>
        <w:t>and</w:t>
      </w:r>
      <w:proofErr w:type="spellEnd"/>
      <w:r w:rsidRPr="00640AFC">
        <w:rPr>
          <w:color w:val="auto"/>
        </w:rPr>
        <w:t xml:space="preserve"> Telegraph. Он использует 128-разрядные блоки </w:t>
      </w:r>
      <w:r w:rsidRPr="00640AFC">
        <w:rPr>
          <w:color w:val="auto"/>
        </w:rPr>
        <w:lastRenderedPageBreak/>
        <w:t xml:space="preserve">сообщения, сложную </w:t>
      </w:r>
      <w:proofErr w:type="spellStart"/>
      <w:r w:rsidRPr="00640AFC">
        <w:rPr>
          <w:color w:val="auto"/>
        </w:rPr>
        <w:t>рандомизирующую</w:t>
      </w:r>
      <w:proofErr w:type="spellEnd"/>
      <w:r w:rsidRPr="00640AFC">
        <w:rPr>
          <w:color w:val="auto"/>
        </w:rPr>
        <w:t xml:space="preserve"> функцию, а его результатом является 128-разрядное хэш-значение для исходного сообщения. </w:t>
      </w:r>
    </w:p>
    <w:p w14:paraId="1857DDFD" w14:textId="77777777" w:rsidR="00361C8F" w:rsidRPr="00640AFC" w:rsidRDefault="00640AFC" w:rsidP="00684AF2">
      <w:pPr>
        <w:spacing w:after="0" w:line="240" w:lineRule="auto"/>
        <w:ind w:left="-5" w:right="0"/>
        <w:rPr>
          <w:color w:val="auto"/>
        </w:rPr>
      </w:pPr>
      <w:r w:rsidRPr="00640AFC">
        <w:rPr>
          <w:color w:val="auto"/>
        </w:rPr>
        <w:t xml:space="preserve">В основе </w:t>
      </w:r>
      <w:hyperlink r:id="rId52">
        <w:r w:rsidRPr="00640AFC">
          <w:rPr>
            <w:color w:val="auto"/>
          </w:rPr>
          <w:t>алгоритма</w:t>
        </w:r>
      </w:hyperlink>
      <w:hyperlink r:id="rId53">
        <w:r w:rsidRPr="00640AFC">
          <w:rPr>
            <w:color w:val="auto"/>
          </w:rPr>
          <w:t xml:space="preserve"> </w:t>
        </w:r>
      </w:hyperlink>
      <w:r w:rsidRPr="00640AFC">
        <w:rPr>
          <w:color w:val="auto"/>
        </w:rPr>
        <w:t>N-</w:t>
      </w:r>
      <w:proofErr w:type="spellStart"/>
      <w:r w:rsidRPr="00640AFC">
        <w:rPr>
          <w:color w:val="auto"/>
        </w:rPr>
        <w:t>Hash</w:t>
      </w:r>
      <w:proofErr w:type="spellEnd"/>
      <w:r w:rsidRPr="00640AFC">
        <w:rPr>
          <w:color w:val="auto"/>
        </w:rPr>
        <w:t xml:space="preserve"> лежит </w:t>
      </w:r>
      <w:hyperlink r:id="rId54">
        <w:r w:rsidRPr="00640AFC">
          <w:rPr>
            <w:color w:val="auto"/>
          </w:rPr>
          <w:t>блочный алгоритм шифрования</w:t>
        </w:r>
      </w:hyperlink>
      <w:hyperlink r:id="rId55">
        <w:r w:rsidRPr="00640AFC">
          <w:rPr>
            <w:color w:val="auto"/>
          </w:rPr>
          <w:t xml:space="preserve"> </w:t>
        </w:r>
      </w:hyperlink>
      <w:r w:rsidRPr="00640AFC">
        <w:rPr>
          <w:color w:val="auto"/>
        </w:rPr>
        <w:t xml:space="preserve">FEAL. </w:t>
      </w:r>
    </w:p>
    <w:p w14:paraId="7DEBE33D" w14:textId="77777777" w:rsidR="00361C8F" w:rsidRPr="00640AFC" w:rsidRDefault="00640AFC" w:rsidP="00684AF2">
      <w:pPr>
        <w:pStyle w:val="6"/>
        <w:spacing w:after="0" w:line="240" w:lineRule="auto"/>
        <w:ind w:left="-5" w:right="53"/>
        <w:rPr>
          <w:color w:val="auto"/>
        </w:rPr>
      </w:pPr>
      <w:r w:rsidRPr="00640AFC">
        <w:rPr>
          <w:color w:val="auto"/>
        </w:rPr>
        <w:t xml:space="preserve">Алгоритм </w:t>
      </w:r>
    </w:p>
    <w:p w14:paraId="5D799212" w14:textId="77777777" w:rsidR="00361C8F" w:rsidRPr="00640AFC" w:rsidRDefault="00640AFC" w:rsidP="00684AF2">
      <w:pPr>
        <w:spacing w:after="0" w:line="240" w:lineRule="auto"/>
        <w:ind w:left="-5" w:right="62"/>
        <w:rPr>
          <w:color w:val="auto"/>
        </w:rPr>
      </w:pPr>
      <w:r w:rsidRPr="00640AFC">
        <w:rPr>
          <w:color w:val="auto"/>
        </w:rPr>
        <w:t>Алгоритм N-</w:t>
      </w:r>
      <w:proofErr w:type="spellStart"/>
      <w:r w:rsidRPr="00640AFC">
        <w:rPr>
          <w:color w:val="auto"/>
        </w:rPr>
        <w:t>Hash</w:t>
      </w:r>
      <w:proofErr w:type="spellEnd"/>
      <w:r w:rsidRPr="00640AFC">
        <w:rPr>
          <w:color w:val="auto"/>
        </w:rPr>
        <w:t xml:space="preserve"> основан на циклическом повторении (12 или 15 раз — число раундов) операций. На входе имеется хеш-код </w:t>
      </w:r>
      <w:proofErr w:type="gramStart"/>
      <w:r w:rsidRPr="00640AFC">
        <w:rPr>
          <w:color w:val="auto"/>
        </w:rPr>
        <w:t>h</w:t>
      </w:r>
      <w:r w:rsidRPr="00640AFC">
        <w:rPr>
          <w:color w:val="auto"/>
          <w:vertAlign w:val="subscript"/>
        </w:rPr>
        <w:t>0</w:t>
      </w:r>
      <w:proofErr w:type="gramEnd"/>
      <w:r w:rsidRPr="00640AFC">
        <w:rPr>
          <w:color w:val="auto"/>
        </w:rPr>
        <w:t xml:space="preserve"> и он может быть произвольным, на выходе получается хеш-код </w:t>
      </w:r>
      <w:r w:rsidRPr="00640AFC">
        <w:rPr>
          <w:i/>
          <w:color w:val="auto"/>
        </w:rPr>
        <w:t>h</w:t>
      </w:r>
      <w:r w:rsidRPr="00640AFC">
        <w:rPr>
          <w:color w:val="auto"/>
        </w:rPr>
        <w:t xml:space="preserve"> сообщения </w:t>
      </w:r>
      <w:r w:rsidRPr="00640AFC">
        <w:rPr>
          <w:i/>
          <w:color w:val="auto"/>
        </w:rPr>
        <w:t>M</w:t>
      </w:r>
      <w:r w:rsidRPr="00640AFC">
        <w:rPr>
          <w:color w:val="auto"/>
        </w:rPr>
        <w:t xml:space="preserve">, которое необходимо </w:t>
      </w:r>
      <w:proofErr w:type="spellStart"/>
      <w:r w:rsidRPr="00640AFC">
        <w:rPr>
          <w:color w:val="auto"/>
        </w:rPr>
        <w:t>хешировать</w:t>
      </w:r>
      <w:proofErr w:type="spellEnd"/>
      <w:r w:rsidRPr="00640AFC">
        <w:rPr>
          <w:color w:val="auto"/>
        </w:rPr>
        <w:t xml:space="preserve">. При этом размер выходящего хеш-кода фиксирован и равен 128 бит, тогда как размер </w:t>
      </w:r>
      <w:r w:rsidRPr="00640AFC">
        <w:rPr>
          <w:i/>
          <w:color w:val="auto"/>
        </w:rPr>
        <w:t>M</w:t>
      </w:r>
      <w:r w:rsidRPr="00640AFC">
        <w:rPr>
          <w:color w:val="auto"/>
        </w:rPr>
        <w:t xml:space="preserve"> произволен. [8] </w:t>
      </w:r>
    </w:p>
    <w:p w14:paraId="1BE5A092" w14:textId="77777777" w:rsidR="00361C8F" w:rsidRPr="00640AFC" w:rsidRDefault="00640AFC" w:rsidP="00684AF2">
      <w:pPr>
        <w:spacing w:after="0" w:line="240" w:lineRule="auto"/>
        <w:ind w:left="-5" w:right="62"/>
        <w:rPr>
          <w:color w:val="auto"/>
        </w:rPr>
      </w:pPr>
      <w:r w:rsidRPr="00640AFC">
        <w:rPr>
          <w:color w:val="auto"/>
        </w:rPr>
        <w:t>Основные обозначения</w:t>
      </w:r>
      <w:r w:rsidRPr="00640AFC">
        <w:rPr>
          <w:rFonts w:ascii="Calibri" w:eastAsia="Calibri" w:hAnsi="Calibri" w:cs="Calibri"/>
          <w:color w:val="auto"/>
          <w:sz w:val="22"/>
        </w:rPr>
        <w:t xml:space="preserve"> </w:t>
      </w:r>
    </w:p>
    <w:p w14:paraId="534DC752" w14:textId="77777777" w:rsidR="00361C8F" w:rsidRPr="00640AFC" w:rsidRDefault="00640AFC" w:rsidP="00684AF2">
      <w:pPr>
        <w:numPr>
          <w:ilvl w:val="0"/>
          <w:numId w:val="22"/>
        </w:numPr>
        <w:spacing w:after="0" w:line="240" w:lineRule="auto"/>
        <w:ind w:right="62" w:hanging="360"/>
        <w:rPr>
          <w:color w:val="auto"/>
        </w:rPr>
      </w:pPr>
      <w:r w:rsidRPr="00640AFC">
        <w:rPr>
          <w:color w:val="auto"/>
        </w:rPr>
        <w:t xml:space="preserve">M — сообщение, которое необходимо </w:t>
      </w:r>
      <w:proofErr w:type="spellStart"/>
      <w:r w:rsidRPr="00640AFC">
        <w:rPr>
          <w:color w:val="auto"/>
        </w:rPr>
        <w:t>хешировать</w:t>
      </w:r>
      <w:proofErr w:type="spellEnd"/>
      <w:r w:rsidRPr="00640AFC">
        <w:rPr>
          <w:color w:val="auto"/>
        </w:rPr>
        <w:t xml:space="preserve">; </w:t>
      </w:r>
    </w:p>
    <w:p w14:paraId="69E47D29" w14:textId="77777777" w:rsidR="00361C8F" w:rsidRPr="00640AFC" w:rsidRDefault="00640AFC" w:rsidP="00684AF2">
      <w:pPr>
        <w:numPr>
          <w:ilvl w:val="0"/>
          <w:numId w:val="22"/>
        </w:numPr>
        <w:spacing w:after="0" w:line="240" w:lineRule="auto"/>
        <w:ind w:right="62" w:hanging="360"/>
        <w:rPr>
          <w:color w:val="auto"/>
        </w:rPr>
      </w:pPr>
      <w:proofErr w:type="spellStart"/>
      <w:r w:rsidRPr="00640AFC">
        <w:rPr>
          <w:color w:val="auto"/>
        </w:rPr>
        <w:t>M</w:t>
      </w:r>
      <w:r w:rsidRPr="00640AFC">
        <w:rPr>
          <w:color w:val="auto"/>
          <w:vertAlign w:val="subscript"/>
        </w:rPr>
        <w:t>i</w:t>
      </w:r>
      <w:proofErr w:type="spellEnd"/>
      <w:r w:rsidRPr="00640AFC">
        <w:rPr>
          <w:color w:val="auto"/>
        </w:rPr>
        <w:t xml:space="preserve"> — блок сообщения длиной 128 бит. Для того, чтобы </w:t>
      </w:r>
      <w:proofErr w:type="spellStart"/>
      <w:r w:rsidRPr="00640AFC">
        <w:rPr>
          <w:color w:val="auto"/>
        </w:rPr>
        <w:t>хешировать</w:t>
      </w:r>
      <w:proofErr w:type="spellEnd"/>
      <w:r w:rsidRPr="00640AFC">
        <w:rPr>
          <w:color w:val="auto"/>
        </w:rPr>
        <w:t xml:space="preserve"> сообщение M необходимо поделить его на блоки </w:t>
      </w:r>
      <w:proofErr w:type="spellStart"/>
      <w:r w:rsidRPr="00640AFC">
        <w:rPr>
          <w:color w:val="auto"/>
        </w:rPr>
        <w:t>M</w:t>
      </w:r>
      <w:r w:rsidRPr="00640AFC">
        <w:rPr>
          <w:color w:val="auto"/>
          <w:vertAlign w:val="subscript"/>
        </w:rPr>
        <w:t>i</w:t>
      </w:r>
      <w:proofErr w:type="spellEnd"/>
      <w:r w:rsidRPr="00640AFC">
        <w:rPr>
          <w:color w:val="auto"/>
        </w:rPr>
        <w:t xml:space="preserve">; </w:t>
      </w:r>
    </w:p>
    <w:p w14:paraId="7DA28F11" w14:textId="77777777" w:rsidR="00361C8F" w:rsidRPr="00640AFC" w:rsidRDefault="00640AFC" w:rsidP="00684AF2">
      <w:pPr>
        <w:numPr>
          <w:ilvl w:val="0"/>
          <w:numId w:val="22"/>
        </w:numPr>
        <w:spacing w:after="0" w:line="240" w:lineRule="auto"/>
        <w:ind w:right="62" w:hanging="360"/>
        <w:rPr>
          <w:color w:val="auto"/>
        </w:rPr>
      </w:pPr>
      <w:proofErr w:type="spellStart"/>
      <w:r w:rsidRPr="00640AFC">
        <w:rPr>
          <w:color w:val="auto"/>
        </w:rPr>
        <w:t>h</w:t>
      </w:r>
      <w:r w:rsidRPr="00640AFC">
        <w:rPr>
          <w:color w:val="auto"/>
          <w:vertAlign w:val="subscript"/>
        </w:rPr>
        <w:t>i</w:t>
      </w:r>
      <w:proofErr w:type="spellEnd"/>
      <w:r w:rsidRPr="00640AFC">
        <w:rPr>
          <w:color w:val="auto"/>
        </w:rPr>
        <w:t xml:space="preserve"> —</w:t>
      </w:r>
      <w:hyperlink r:id="rId56">
        <w:r w:rsidRPr="00640AFC">
          <w:rPr>
            <w:color w:val="auto"/>
          </w:rPr>
          <w:t xml:space="preserve"> </w:t>
        </w:r>
      </w:hyperlink>
      <w:hyperlink r:id="rId57">
        <w:r w:rsidRPr="00640AFC">
          <w:rPr>
            <w:color w:val="auto"/>
          </w:rPr>
          <w:t>хеш</w:t>
        </w:r>
      </w:hyperlink>
      <w:hyperlink r:id="rId58">
        <w:r w:rsidRPr="00640AFC">
          <w:rPr>
            <w:color w:val="auto"/>
          </w:rPr>
          <w:t>-</w:t>
        </w:r>
      </w:hyperlink>
      <w:r w:rsidRPr="00640AFC">
        <w:rPr>
          <w:color w:val="auto"/>
        </w:rPr>
        <w:t xml:space="preserve">код i-го шага; </w:t>
      </w:r>
    </w:p>
    <w:p w14:paraId="60578512" w14:textId="77777777" w:rsidR="00361C8F" w:rsidRPr="00640AFC" w:rsidRDefault="00640AFC" w:rsidP="00684AF2">
      <w:pPr>
        <w:numPr>
          <w:ilvl w:val="0"/>
          <w:numId w:val="22"/>
        </w:numPr>
        <w:spacing w:after="0" w:line="240" w:lineRule="auto"/>
        <w:ind w:right="62" w:hanging="360"/>
        <w:rPr>
          <w:color w:val="auto"/>
        </w:rPr>
      </w:pPr>
      <w:r w:rsidRPr="00640AFC">
        <w:rPr>
          <w:color w:val="auto"/>
        </w:rPr>
        <w:t xml:space="preserve">v=1010…1010 — константа, длиной 128 бит; </w:t>
      </w:r>
    </w:p>
    <w:p w14:paraId="1898F429" w14:textId="77777777" w:rsidR="00361C8F" w:rsidRPr="00640AFC" w:rsidRDefault="00640AFC" w:rsidP="00684AF2">
      <w:pPr>
        <w:numPr>
          <w:ilvl w:val="0"/>
          <w:numId w:val="22"/>
        </w:numPr>
        <w:spacing w:after="0" w:line="240" w:lineRule="auto"/>
        <w:ind w:right="62" w:hanging="360"/>
        <w:rPr>
          <w:color w:val="auto"/>
        </w:rPr>
      </w:pPr>
      <w:r w:rsidRPr="00640AFC">
        <w:rPr>
          <w:color w:val="auto"/>
        </w:rPr>
        <w:t>|| —</w:t>
      </w:r>
      <w:hyperlink r:id="rId59">
        <w:r w:rsidRPr="00640AFC">
          <w:rPr>
            <w:color w:val="auto"/>
          </w:rPr>
          <w:t xml:space="preserve"> </w:t>
        </w:r>
      </w:hyperlink>
      <w:hyperlink r:id="rId60">
        <w:r w:rsidRPr="00640AFC">
          <w:rPr>
            <w:color w:val="auto"/>
          </w:rPr>
          <w:t>конкатенация</w:t>
        </w:r>
      </w:hyperlink>
      <w:hyperlink r:id="rId61">
        <w:r w:rsidRPr="00640AFC">
          <w:rPr>
            <w:color w:val="auto"/>
          </w:rPr>
          <w:t>;</w:t>
        </w:r>
      </w:hyperlink>
      <w:r w:rsidRPr="00640AFC">
        <w:rPr>
          <w:color w:val="auto"/>
        </w:rPr>
        <w:t xml:space="preserve"> </w:t>
      </w:r>
    </w:p>
    <w:p w14:paraId="3EDB7C98" w14:textId="77777777" w:rsidR="00361C8F" w:rsidRPr="00640AFC" w:rsidRDefault="00640AFC" w:rsidP="00684AF2">
      <w:pPr>
        <w:numPr>
          <w:ilvl w:val="0"/>
          <w:numId w:val="22"/>
        </w:numPr>
        <w:spacing w:after="0" w:line="240" w:lineRule="auto"/>
        <w:ind w:right="62" w:hanging="360"/>
        <w:rPr>
          <w:color w:val="auto"/>
        </w:rPr>
      </w:pPr>
      <w:proofErr w:type="spellStart"/>
      <w:r w:rsidRPr="00640AFC">
        <w:rPr>
          <w:color w:val="auto"/>
        </w:rPr>
        <w:t>V</w:t>
      </w:r>
      <w:r w:rsidRPr="00640AFC">
        <w:rPr>
          <w:color w:val="auto"/>
          <w:vertAlign w:val="subscript"/>
        </w:rPr>
        <w:t>j</w:t>
      </w:r>
      <w:proofErr w:type="spellEnd"/>
      <w:r w:rsidRPr="00640AFC">
        <w:rPr>
          <w:color w:val="auto"/>
        </w:rPr>
        <w:t>=δ||A</w:t>
      </w:r>
      <w:r w:rsidRPr="00640AFC">
        <w:rPr>
          <w:color w:val="auto"/>
          <w:vertAlign w:val="subscript"/>
        </w:rPr>
        <w:t>j1</w:t>
      </w:r>
      <w:r w:rsidRPr="00640AFC">
        <w:rPr>
          <w:color w:val="auto"/>
        </w:rPr>
        <w:t>|| δ||A</w:t>
      </w:r>
      <w:r w:rsidRPr="00640AFC">
        <w:rPr>
          <w:color w:val="auto"/>
          <w:vertAlign w:val="subscript"/>
        </w:rPr>
        <w:t>j2</w:t>
      </w:r>
      <w:r w:rsidRPr="00640AFC">
        <w:rPr>
          <w:color w:val="auto"/>
        </w:rPr>
        <w:t>|| δ||A</w:t>
      </w:r>
      <w:r w:rsidRPr="00640AFC">
        <w:rPr>
          <w:color w:val="auto"/>
          <w:vertAlign w:val="subscript"/>
        </w:rPr>
        <w:t>j3</w:t>
      </w:r>
      <w:r w:rsidRPr="00640AFC">
        <w:rPr>
          <w:color w:val="auto"/>
        </w:rPr>
        <w:t>|| δ||A</w:t>
      </w:r>
      <w:r w:rsidRPr="00640AFC">
        <w:rPr>
          <w:color w:val="auto"/>
          <w:vertAlign w:val="subscript"/>
        </w:rPr>
        <w:t>j4</w:t>
      </w:r>
      <w:r w:rsidRPr="00640AFC">
        <w:rPr>
          <w:color w:val="auto"/>
        </w:rPr>
        <w:t xml:space="preserve">||, где </w:t>
      </w:r>
      <w:proofErr w:type="spellStart"/>
      <w:r w:rsidRPr="00640AFC">
        <w:rPr>
          <w:color w:val="auto"/>
        </w:rPr>
        <w:t>A</w:t>
      </w:r>
      <w:r w:rsidRPr="00640AFC">
        <w:rPr>
          <w:color w:val="auto"/>
          <w:vertAlign w:val="subscript"/>
        </w:rPr>
        <w:t>jk</w:t>
      </w:r>
      <w:proofErr w:type="spellEnd"/>
      <w:r w:rsidRPr="00640AFC">
        <w:rPr>
          <w:color w:val="auto"/>
        </w:rPr>
        <w:t>=4(j-</w:t>
      </w:r>
      <w:proofErr w:type="gramStart"/>
      <w:r w:rsidRPr="00640AFC">
        <w:rPr>
          <w:color w:val="auto"/>
        </w:rPr>
        <w:t>1)+</w:t>
      </w:r>
      <w:proofErr w:type="gramEnd"/>
      <w:r w:rsidRPr="00640AFC">
        <w:rPr>
          <w:color w:val="auto"/>
        </w:rPr>
        <w:t xml:space="preserve">k, где k=1, 2, 3, 4; δ=00..00 </w:t>
      </w:r>
    </w:p>
    <w:p w14:paraId="0547B9CD" w14:textId="77777777" w:rsidR="00361C8F" w:rsidRPr="00640AFC" w:rsidRDefault="00640AFC" w:rsidP="00684AF2">
      <w:pPr>
        <w:spacing w:after="0" w:line="240" w:lineRule="auto"/>
        <w:ind w:left="730" w:right="62"/>
        <w:rPr>
          <w:color w:val="auto"/>
        </w:rPr>
      </w:pPr>
      <w:r w:rsidRPr="00640AFC">
        <w:rPr>
          <w:color w:val="auto"/>
        </w:rPr>
        <w:t xml:space="preserve">, длиной 24 бит; </w:t>
      </w:r>
    </w:p>
    <w:p w14:paraId="2BAF9423" w14:textId="77777777" w:rsidR="00361C8F" w:rsidRPr="00640AFC" w:rsidRDefault="00640AFC" w:rsidP="00684AF2">
      <w:pPr>
        <w:numPr>
          <w:ilvl w:val="0"/>
          <w:numId w:val="22"/>
        </w:numPr>
        <w:spacing w:after="0" w:line="240" w:lineRule="auto"/>
        <w:ind w:right="62" w:hanging="360"/>
        <w:rPr>
          <w:color w:val="auto"/>
        </w:rPr>
      </w:pPr>
      <w:r w:rsidRPr="00640AFC">
        <w:rPr>
          <w:color w:val="auto"/>
        </w:rPr>
        <w:t xml:space="preserve">EXG — функция, которая меняет местами старшие и младшие разряды </w:t>
      </w:r>
    </w:p>
    <w:p w14:paraId="09D2D211" w14:textId="77777777" w:rsidR="00361C8F" w:rsidRPr="00640AFC" w:rsidRDefault="00640AFC" w:rsidP="00684AF2">
      <w:pPr>
        <w:spacing w:after="0" w:line="240" w:lineRule="auto"/>
        <w:ind w:left="730" w:right="62"/>
        <w:rPr>
          <w:color w:val="auto"/>
        </w:rPr>
      </w:pPr>
      <w:r w:rsidRPr="00640AFC">
        <w:rPr>
          <w:color w:val="auto"/>
        </w:rPr>
        <w:t xml:space="preserve">(64 младших и 64 старших); </w:t>
      </w:r>
    </w:p>
    <w:p w14:paraId="77D1975C" w14:textId="77777777" w:rsidR="00361C8F" w:rsidRPr="00640AFC" w:rsidRDefault="00640AFC" w:rsidP="00684AF2">
      <w:pPr>
        <w:numPr>
          <w:ilvl w:val="0"/>
          <w:numId w:val="22"/>
        </w:numPr>
        <w:spacing w:after="0" w:line="240" w:lineRule="auto"/>
        <w:ind w:right="62" w:hanging="360"/>
        <w:rPr>
          <w:color w:val="auto"/>
        </w:rPr>
      </w:pPr>
      <w:r w:rsidRPr="00640AFC">
        <w:rPr>
          <w:color w:val="auto"/>
        </w:rPr>
        <w:t xml:space="preserve">PS — преобразующая функция; </w:t>
      </w:r>
    </w:p>
    <w:p w14:paraId="3EA8A5AC" w14:textId="77777777" w:rsidR="00361C8F" w:rsidRPr="00640AFC" w:rsidRDefault="00640AFC" w:rsidP="00684AF2">
      <w:pPr>
        <w:pStyle w:val="6"/>
        <w:spacing w:after="0" w:line="240" w:lineRule="auto"/>
        <w:ind w:left="-5" w:right="53"/>
        <w:rPr>
          <w:color w:val="auto"/>
        </w:rPr>
      </w:pPr>
      <w:r w:rsidRPr="00640AFC">
        <w:rPr>
          <w:color w:val="auto"/>
        </w:rPr>
        <w:t>Описание алгоритма</w:t>
      </w:r>
      <w:r w:rsidRPr="00640AFC">
        <w:rPr>
          <w:rFonts w:ascii="Calibri" w:eastAsia="Calibri" w:hAnsi="Calibri" w:cs="Calibri"/>
          <w:color w:val="auto"/>
          <w:sz w:val="22"/>
        </w:rPr>
        <w:t xml:space="preserve"> </w:t>
      </w:r>
    </w:p>
    <w:p w14:paraId="66E89E0F" w14:textId="77777777" w:rsidR="00361C8F" w:rsidRPr="00640AFC" w:rsidRDefault="00640AFC" w:rsidP="00684AF2">
      <w:pPr>
        <w:numPr>
          <w:ilvl w:val="0"/>
          <w:numId w:val="23"/>
        </w:numPr>
        <w:spacing w:after="0" w:line="240" w:lineRule="auto"/>
        <w:ind w:right="62" w:hanging="360"/>
        <w:rPr>
          <w:color w:val="auto"/>
        </w:rPr>
      </w:pPr>
      <w:r w:rsidRPr="00640AFC">
        <w:rPr>
          <w:color w:val="auto"/>
        </w:rPr>
        <w:t xml:space="preserve">Покоординатное (попарное) суммирование означает </w:t>
      </w:r>
      <w:hyperlink r:id="rId62">
        <w:r w:rsidRPr="00640AFC">
          <w:rPr>
            <w:color w:val="auto"/>
          </w:rPr>
          <w:t xml:space="preserve">сложение по </w:t>
        </w:r>
      </w:hyperlink>
      <w:hyperlink r:id="rId63">
        <w:r w:rsidRPr="00640AFC">
          <w:rPr>
            <w:color w:val="auto"/>
          </w:rPr>
          <w:t>модулю 2</w:t>
        </w:r>
      </w:hyperlink>
      <w:hyperlink r:id="rId64">
        <w:r w:rsidRPr="00640AFC">
          <w:rPr>
            <w:color w:val="auto"/>
          </w:rPr>
          <w:t>;</w:t>
        </w:r>
      </w:hyperlink>
      <w:r w:rsidRPr="00640AFC">
        <w:rPr>
          <w:color w:val="auto"/>
        </w:rPr>
        <w:t xml:space="preserve"> </w:t>
      </w:r>
    </w:p>
    <w:p w14:paraId="050498D8" w14:textId="77777777" w:rsidR="00361C8F" w:rsidRPr="00640AFC" w:rsidRDefault="00640AFC" w:rsidP="00684AF2">
      <w:pPr>
        <w:numPr>
          <w:ilvl w:val="0"/>
          <w:numId w:val="23"/>
        </w:numPr>
        <w:spacing w:after="0" w:line="240" w:lineRule="auto"/>
        <w:ind w:right="62" w:hanging="360"/>
        <w:rPr>
          <w:color w:val="auto"/>
        </w:rPr>
      </w:pPr>
      <w:r w:rsidRPr="00640AFC">
        <w:rPr>
          <w:color w:val="auto"/>
        </w:rPr>
        <w:t xml:space="preserve">Если </w:t>
      </w:r>
      <w:r w:rsidRPr="00640AFC">
        <w:rPr>
          <w:i/>
          <w:color w:val="auto"/>
        </w:rPr>
        <w:t>x</w:t>
      </w:r>
      <w:r w:rsidRPr="00640AFC">
        <w:rPr>
          <w:color w:val="auto"/>
        </w:rPr>
        <w:t xml:space="preserve"> поступает на вход функции </w:t>
      </w:r>
      <w:r w:rsidRPr="00640AFC">
        <w:rPr>
          <w:i/>
          <w:color w:val="auto"/>
        </w:rPr>
        <w:t>f</w:t>
      </w:r>
      <w:r w:rsidRPr="00640AFC">
        <w:rPr>
          <w:color w:val="auto"/>
        </w:rPr>
        <w:t xml:space="preserve">, то на выходе получается </w:t>
      </w:r>
      <w:r w:rsidRPr="00640AFC">
        <w:rPr>
          <w:i/>
          <w:color w:val="auto"/>
        </w:rPr>
        <w:t>f(x)</w:t>
      </w:r>
      <w:r w:rsidRPr="00640AFC">
        <w:rPr>
          <w:color w:val="auto"/>
        </w:rPr>
        <w:t>.</w:t>
      </w:r>
      <w:r w:rsidRPr="00640AFC">
        <w:rPr>
          <w:rFonts w:ascii="Calibri" w:eastAsia="Calibri" w:hAnsi="Calibri" w:cs="Calibri"/>
          <w:color w:val="auto"/>
          <w:vertAlign w:val="subscript"/>
        </w:rPr>
        <w:t xml:space="preserve"> </w:t>
      </w:r>
    </w:p>
    <w:p w14:paraId="1C683F75" w14:textId="77777777" w:rsidR="00361C8F" w:rsidRPr="00640AFC" w:rsidRDefault="00640AFC" w:rsidP="00684AF2">
      <w:pPr>
        <w:spacing w:after="0" w:line="240" w:lineRule="auto"/>
        <w:ind w:left="747" w:right="0" w:firstLine="0"/>
        <w:rPr>
          <w:color w:val="auto"/>
        </w:rPr>
      </w:pPr>
      <w:r w:rsidRPr="00640AFC">
        <w:rPr>
          <w:noProof/>
          <w:color w:val="auto"/>
        </w:rPr>
        <w:drawing>
          <wp:inline distT="0" distB="0" distL="0" distR="0" wp14:anchorId="46F0C4C7" wp14:editId="1DB9EB4D">
            <wp:extent cx="2381250" cy="1171575"/>
            <wp:effectExtent l="0" t="0" r="0" b="0"/>
            <wp:docPr id="7787" name="Picture 7787"/>
            <wp:cNvGraphicFramePr/>
            <a:graphic xmlns:a="http://schemas.openxmlformats.org/drawingml/2006/main">
              <a:graphicData uri="http://schemas.openxmlformats.org/drawingml/2006/picture">
                <pic:pic xmlns:pic="http://schemas.openxmlformats.org/drawingml/2006/picture">
                  <pic:nvPicPr>
                    <pic:cNvPr id="7787" name="Picture 7787"/>
                    <pic:cNvPicPr/>
                  </pic:nvPicPr>
                  <pic:blipFill>
                    <a:blip r:embed="rId65"/>
                    <a:stretch>
                      <a:fillRect/>
                    </a:stretch>
                  </pic:blipFill>
                  <pic:spPr>
                    <a:xfrm>
                      <a:off x="0" y="0"/>
                      <a:ext cx="2381250" cy="1171575"/>
                    </a:xfrm>
                    <a:prstGeom prst="rect">
                      <a:avLst/>
                    </a:prstGeom>
                  </pic:spPr>
                </pic:pic>
              </a:graphicData>
            </a:graphic>
          </wp:inline>
        </w:drawing>
      </w:r>
      <w:hyperlink r:id="rId66">
        <w:r w:rsidRPr="00640AFC">
          <w:rPr>
            <w:color w:val="auto"/>
          </w:rPr>
          <w:t xml:space="preserve"> </w:t>
        </w:r>
      </w:hyperlink>
    </w:p>
    <w:p w14:paraId="66572CB1" w14:textId="77777777" w:rsidR="00361C8F" w:rsidRPr="00640AFC" w:rsidRDefault="00640AFC" w:rsidP="00684AF2">
      <w:pPr>
        <w:spacing w:after="0" w:line="240" w:lineRule="auto"/>
        <w:ind w:left="2406" w:right="0"/>
        <w:rPr>
          <w:color w:val="auto"/>
        </w:rPr>
      </w:pPr>
      <w:r w:rsidRPr="00640AFC">
        <w:rPr>
          <w:color w:val="auto"/>
        </w:rPr>
        <w:t xml:space="preserve">Рис. 7. </w:t>
      </w:r>
      <w:r w:rsidRPr="00640AFC">
        <w:rPr>
          <w:color w:val="auto"/>
          <w:sz w:val="24"/>
        </w:rPr>
        <w:t xml:space="preserve">Покоординатное (попарное) суммирование </w:t>
      </w:r>
    </w:p>
    <w:p w14:paraId="395A5D31" w14:textId="77777777" w:rsidR="00361C8F" w:rsidRPr="00640AFC" w:rsidRDefault="00640AFC" w:rsidP="00684AF2">
      <w:pPr>
        <w:pStyle w:val="6"/>
        <w:spacing w:after="0" w:line="240" w:lineRule="auto"/>
        <w:ind w:left="-5" w:right="53"/>
        <w:rPr>
          <w:color w:val="auto"/>
        </w:rPr>
      </w:pPr>
      <w:r w:rsidRPr="00640AFC">
        <w:rPr>
          <w:color w:val="auto"/>
        </w:rPr>
        <w:t>Один цикл работы N-</w:t>
      </w:r>
      <w:proofErr w:type="spellStart"/>
      <w:r w:rsidRPr="00640AFC">
        <w:rPr>
          <w:color w:val="auto"/>
        </w:rPr>
        <w:t>Hash</w:t>
      </w:r>
      <w:proofErr w:type="spellEnd"/>
      <w:r w:rsidRPr="00640AFC">
        <w:rPr>
          <w:color w:val="auto"/>
        </w:rPr>
        <w:t xml:space="preserve"> </w:t>
      </w:r>
    </w:p>
    <w:p w14:paraId="5AB5E0F0" w14:textId="77777777" w:rsidR="00361C8F" w:rsidRPr="00640AFC" w:rsidRDefault="00640AFC" w:rsidP="00684AF2">
      <w:pPr>
        <w:spacing w:after="0" w:line="240" w:lineRule="auto"/>
        <w:ind w:left="-5" w:right="62"/>
        <w:rPr>
          <w:color w:val="auto"/>
        </w:rPr>
      </w:pPr>
      <w:r w:rsidRPr="00640AFC">
        <w:rPr>
          <w:color w:val="auto"/>
        </w:rPr>
        <w:t>Ниже представлен один цикл работы алгоритма N-</w:t>
      </w:r>
      <w:proofErr w:type="spellStart"/>
      <w:r w:rsidRPr="00640AFC">
        <w:rPr>
          <w:color w:val="auto"/>
        </w:rPr>
        <w:t>Hash</w:t>
      </w:r>
      <w:proofErr w:type="spellEnd"/>
      <w:r w:rsidRPr="00640AFC">
        <w:rPr>
          <w:color w:val="auto"/>
        </w:rPr>
        <w:t xml:space="preserve">. </w:t>
      </w:r>
    </w:p>
    <w:p w14:paraId="0E83439D" w14:textId="77777777" w:rsidR="00361C8F" w:rsidRPr="00640AFC" w:rsidRDefault="00640AFC" w:rsidP="00684AF2">
      <w:pPr>
        <w:numPr>
          <w:ilvl w:val="0"/>
          <w:numId w:val="24"/>
        </w:numPr>
        <w:spacing w:after="0" w:line="240" w:lineRule="auto"/>
        <w:ind w:right="62" w:hanging="360"/>
        <w:rPr>
          <w:color w:val="auto"/>
        </w:rPr>
      </w:pPr>
      <w:r w:rsidRPr="00640AFC">
        <w:rPr>
          <w:color w:val="auto"/>
        </w:rPr>
        <w:t>На вход функции g подается хеш-код (i-1)-го шага h</w:t>
      </w:r>
      <w:r w:rsidRPr="00640AFC">
        <w:rPr>
          <w:color w:val="auto"/>
          <w:vertAlign w:val="subscript"/>
        </w:rPr>
        <w:t>i-1</w:t>
      </w:r>
      <w:r w:rsidRPr="00640AFC">
        <w:rPr>
          <w:color w:val="auto"/>
        </w:rPr>
        <w:t xml:space="preserve"> и i-й блок сообщения </w:t>
      </w:r>
      <w:proofErr w:type="spellStart"/>
      <w:r w:rsidRPr="00640AFC">
        <w:rPr>
          <w:color w:val="auto"/>
        </w:rPr>
        <w:t>M</w:t>
      </w:r>
      <w:r w:rsidRPr="00640AFC">
        <w:rPr>
          <w:color w:val="auto"/>
          <w:vertAlign w:val="subscript"/>
        </w:rPr>
        <w:t>i</w:t>
      </w:r>
      <w:proofErr w:type="spellEnd"/>
      <w:r w:rsidRPr="00640AFC">
        <w:rPr>
          <w:color w:val="auto"/>
        </w:rPr>
        <w:t>. При этом h</w:t>
      </w:r>
      <w:r w:rsidRPr="00640AFC">
        <w:rPr>
          <w:color w:val="auto"/>
          <w:vertAlign w:val="subscript"/>
        </w:rPr>
        <w:t>0</w:t>
      </w:r>
      <w:r w:rsidRPr="00640AFC">
        <w:rPr>
          <w:color w:val="auto"/>
        </w:rPr>
        <w:t xml:space="preserve"> выбирается произвольно: например, он может быть нулевым. А также h</w:t>
      </w:r>
      <w:r w:rsidRPr="00640AFC">
        <w:rPr>
          <w:color w:val="auto"/>
          <w:vertAlign w:val="subscript"/>
        </w:rPr>
        <w:t>i-1</w:t>
      </w:r>
      <w:r w:rsidRPr="00640AFC">
        <w:rPr>
          <w:color w:val="auto"/>
        </w:rPr>
        <w:t xml:space="preserve"> подается на выход на операцию сложения по модулю 2, то есть результат (хеш-код следующего шага) будет выглядеть так: h</w:t>
      </w:r>
      <w:r w:rsidRPr="00640AFC">
        <w:rPr>
          <w:color w:val="auto"/>
          <w:vertAlign w:val="subscript"/>
        </w:rPr>
        <w:t>i-1</w:t>
      </w:r>
      <w:r w:rsidRPr="00640AFC">
        <w:rPr>
          <w:color w:val="auto"/>
        </w:rPr>
        <w:t xml:space="preserve"> </w:t>
      </w:r>
      <w:r w:rsidRPr="00640AFC">
        <w:rPr>
          <w:noProof/>
          <w:color w:val="auto"/>
        </w:rPr>
        <w:drawing>
          <wp:inline distT="0" distB="0" distL="0" distR="0" wp14:anchorId="0084A525" wp14:editId="7BC02A72">
            <wp:extent cx="152400" cy="155448"/>
            <wp:effectExtent l="0" t="0" r="0" b="0"/>
            <wp:docPr id="76142" name="Picture 76142"/>
            <wp:cNvGraphicFramePr/>
            <a:graphic xmlns:a="http://schemas.openxmlformats.org/drawingml/2006/main">
              <a:graphicData uri="http://schemas.openxmlformats.org/drawingml/2006/picture">
                <pic:pic xmlns:pic="http://schemas.openxmlformats.org/drawingml/2006/picture">
                  <pic:nvPicPr>
                    <pic:cNvPr id="76142" name="Picture 76142"/>
                    <pic:cNvPicPr/>
                  </pic:nvPicPr>
                  <pic:blipFill>
                    <a:blip r:embed="rId67"/>
                    <a:stretch>
                      <a:fillRect/>
                    </a:stretch>
                  </pic:blipFill>
                  <pic:spPr>
                    <a:xfrm>
                      <a:off x="0" y="0"/>
                      <a:ext cx="152400" cy="155448"/>
                    </a:xfrm>
                    <a:prstGeom prst="rect">
                      <a:avLst/>
                    </a:prstGeom>
                  </pic:spPr>
                </pic:pic>
              </a:graphicData>
            </a:graphic>
          </wp:inline>
        </w:drawing>
      </w:r>
      <w:r w:rsidRPr="00640AFC">
        <w:rPr>
          <w:color w:val="auto"/>
        </w:rPr>
        <w:t>(</w:t>
      </w:r>
      <w:r w:rsidRPr="00640AFC">
        <w:rPr>
          <w:i/>
          <w:color w:val="auto"/>
        </w:rPr>
        <w:t>нечто пока неизвестное</w:t>
      </w:r>
      <w:r w:rsidRPr="00640AFC">
        <w:rPr>
          <w:color w:val="auto"/>
        </w:rPr>
        <w:t xml:space="preserve">). </w:t>
      </w:r>
    </w:p>
    <w:p w14:paraId="5CC58B24" w14:textId="77777777" w:rsidR="00361C8F" w:rsidRPr="00640AFC" w:rsidRDefault="00640AFC" w:rsidP="00684AF2">
      <w:pPr>
        <w:numPr>
          <w:ilvl w:val="0"/>
          <w:numId w:val="24"/>
        </w:numPr>
        <w:spacing w:after="0" w:line="240" w:lineRule="auto"/>
        <w:ind w:right="62" w:hanging="360"/>
        <w:rPr>
          <w:color w:val="auto"/>
        </w:rPr>
      </w:pPr>
      <w:r w:rsidRPr="00640AFC">
        <w:rPr>
          <w:color w:val="auto"/>
        </w:rPr>
        <w:t xml:space="preserve">Из схемы видно, что </w:t>
      </w:r>
      <w:proofErr w:type="spellStart"/>
      <w:r w:rsidRPr="00640AFC">
        <w:rPr>
          <w:color w:val="auto"/>
        </w:rPr>
        <w:t>M</w:t>
      </w:r>
      <w:r w:rsidRPr="00640AFC">
        <w:rPr>
          <w:color w:val="auto"/>
          <w:vertAlign w:val="subscript"/>
        </w:rPr>
        <w:t>i</w:t>
      </w:r>
      <w:proofErr w:type="spellEnd"/>
      <w:r w:rsidRPr="00640AFC">
        <w:rPr>
          <w:color w:val="auto"/>
        </w:rPr>
        <w:t xml:space="preserve"> подается не только на </w:t>
      </w:r>
      <w:r w:rsidRPr="00640AFC">
        <w:rPr>
          <w:i/>
          <w:color w:val="auto"/>
        </w:rPr>
        <w:t>XOR</w:t>
      </w:r>
      <w:r w:rsidRPr="00640AFC">
        <w:rPr>
          <w:color w:val="auto"/>
        </w:rPr>
        <w:t>, но и на выход на операцию сложения по модулю 2. То есть теперь в соответствии с первым пунктом результат выглядит таким образом: h</w:t>
      </w:r>
      <w:r w:rsidRPr="00640AFC">
        <w:rPr>
          <w:color w:val="auto"/>
          <w:vertAlign w:val="subscript"/>
        </w:rPr>
        <w:t>i-1</w:t>
      </w:r>
      <w:r w:rsidRPr="00640AFC">
        <w:rPr>
          <w:color w:val="auto"/>
        </w:rPr>
        <w:t xml:space="preserve"> </w:t>
      </w:r>
      <w:r w:rsidRPr="00640AFC">
        <w:rPr>
          <w:noProof/>
          <w:color w:val="auto"/>
        </w:rPr>
        <w:drawing>
          <wp:inline distT="0" distB="0" distL="0" distR="0" wp14:anchorId="1629457D" wp14:editId="485B84FB">
            <wp:extent cx="152400" cy="155448"/>
            <wp:effectExtent l="0" t="0" r="0" b="0"/>
            <wp:docPr id="76143" name="Picture 76143"/>
            <wp:cNvGraphicFramePr/>
            <a:graphic xmlns:a="http://schemas.openxmlformats.org/drawingml/2006/main">
              <a:graphicData uri="http://schemas.openxmlformats.org/drawingml/2006/picture">
                <pic:pic xmlns:pic="http://schemas.openxmlformats.org/drawingml/2006/picture">
                  <pic:nvPicPr>
                    <pic:cNvPr id="76143" name="Picture 76143"/>
                    <pic:cNvPicPr/>
                  </pic:nvPicPr>
                  <pic:blipFill>
                    <a:blip r:embed="rId68"/>
                    <a:stretch>
                      <a:fillRect/>
                    </a:stretch>
                  </pic:blipFill>
                  <pic:spPr>
                    <a:xfrm>
                      <a:off x="0" y="0"/>
                      <a:ext cx="152400" cy="155448"/>
                    </a:xfrm>
                    <a:prstGeom prst="rect">
                      <a:avLst/>
                    </a:prstGeom>
                  </pic:spPr>
                </pic:pic>
              </a:graphicData>
            </a:graphic>
          </wp:inline>
        </w:drawing>
      </w:r>
      <w:r w:rsidRPr="00640AFC">
        <w:rPr>
          <w:color w:val="auto"/>
        </w:rPr>
        <w:t xml:space="preserve"> (</w:t>
      </w:r>
      <w:r w:rsidRPr="00640AFC">
        <w:rPr>
          <w:i/>
          <w:color w:val="auto"/>
        </w:rPr>
        <w:t>оставшееся пока неизвестным нечто</w:t>
      </w:r>
      <w:r w:rsidRPr="00640AFC">
        <w:rPr>
          <w:color w:val="auto"/>
        </w:rPr>
        <w:t xml:space="preserve">). </w:t>
      </w:r>
    </w:p>
    <w:p w14:paraId="2177CB42" w14:textId="77777777" w:rsidR="00361C8F" w:rsidRPr="00640AFC" w:rsidRDefault="00640AFC" w:rsidP="00684AF2">
      <w:pPr>
        <w:spacing w:after="0" w:line="240" w:lineRule="auto"/>
        <w:ind w:left="-5" w:right="62"/>
        <w:rPr>
          <w:color w:val="auto"/>
        </w:rPr>
      </w:pPr>
      <w:r w:rsidRPr="00640AFC">
        <w:rPr>
          <w:i/>
          <w:color w:val="auto"/>
        </w:rPr>
        <w:lastRenderedPageBreak/>
        <w:t>Оставшееся пока неизвестным нечто</w:t>
      </w:r>
      <w:r w:rsidRPr="00640AFC">
        <w:rPr>
          <w:color w:val="auto"/>
        </w:rPr>
        <w:t xml:space="preserve"> находится после прохождения каскада из восьми преобразующих функций. Его получение может быть описано таким образом: </w:t>
      </w:r>
    </w:p>
    <w:p w14:paraId="0BBD5B07" w14:textId="77777777" w:rsidR="00361C8F" w:rsidRPr="00640AFC" w:rsidRDefault="00640AFC" w:rsidP="00684AF2">
      <w:pPr>
        <w:numPr>
          <w:ilvl w:val="0"/>
          <w:numId w:val="24"/>
        </w:numPr>
        <w:spacing w:after="0" w:line="240" w:lineRule="auto"/>
        <w:ind w:right="62" w:hanging="360"/>
        <w:rPr>
          <w:color w:val="auto"/>
        </w:rPr>
      </w:pPr>
      <w:r w:rsidRPr="00640AFC">
        <w:rPr>
          <w:color w:val="auto"/>
        </w:rPr>
        <w:t>Функция EXG меняет местами старшие и младшие разряды h</w:t>
      </w:r>
      <w:r w:rsidRPr="00640AFC">
        <w:rPr>
          <w:color w:val="auto"/>
          <w:vertAlign w:val="subscript"/>
        </w:rPr>
        <w:t>i-1</w:t>
      </w:r>
      <w:r w:rsidRPr="00640AFC">
        <w:rPr>
          <w:color w:val="auto"/>
        </w:rPr>
        <w:t xml:space="preserve"> и прибавляет к результату v, после чего результат складывает по модулю 2 с </w:t>
      </w:r>
      <w:proofErr w:type="spellStart"/>
      <w:r w:rsidRPr="00640AFC">
        <w:rPr>
          <w:color w:val="auto"/>
        </w:rPr>
        <w:t>M</w:t>
      </w:r>
      <w:r w:rsidRPr="00640AFC">
        <w:rPr>
          <w:color w:val="auto"/>
          <w:vertAlign w:val="subscript"/>
        </w:rPr>
        <w:t>i</w:t>
      </w:r>
      <w:proofErr w:type="spellEnd"/>
      <w:r w:rsidRPr="00640AFC">
        <w:rPr>
          <w:color w:val="auto"/>
        </w:rPr>
        <w:t xml:space="preserve">. </w:t>
      </w:r>
    </w:p>
    <w:p w14:paraId="7A59C9EC" w14:textId="77777777" w:rsidR="00361C8F" w:rsidRPr="00640AFC" w:rsidRDefault="00640AFC" w:rsidP="00684AF2">
      <w:pPr>
        <w:numPr>
          <w:ilvl w:val="0"/>
          <w:numId w:val="24"/>
        </w:numPr>
        <w:spacing w:after="0" w:line="240" w:lineRule="auto"/>
        <w:ind w:right="62" w:hanging="360"/>
        <w:rPr>
          <w:color w:val="auto"/>
        </w:rPr>
      </w:pPr>
      <w:r w:rsidRPr="00640AFC">
        <w:rPr>
          <w:color w:val="auto"/>
        </w:rPr>
        <w:t>Как видно из схемы, результат подается последовательно на входы j преобразующих функций, вторым аргументом которых является сумма h</w:t>
      </w:r>
      <w:r w:rsidRPr="00640AFC">
        <w:rPr>
          <w:color w:val="auto"/>
          <w:vertAlign w:val="subscript"/>
        </w:rPr>
        <w:t>i-1</w:t>
      </w:r>
      <w:r w:rsidRPr="00640AFC">
        <w:rPr>
          <w:color w:val="auto"/>
        </w:rPr>
        <w:t xml:space="preserve"> </w:t>
      </w:r>
      <w:r w:rsidRPr="00640AFC">
        <w:rPr>
          <w:noProof/>
          <w:color w:val="auto"/>
        </w:rPr>
        <w:drawing>
          <wp:inline distT="0" distB="0" distL="0" distR="0" wp14:anchorId="7A097057" wp14:editId="5727ADAB">
            <wp:extent cx="152400" cy="155448"/>
            <wp:effectExtent l="0" t="0" r="0" b="0"/>
            <wp:docPr id="76144" name="Picture 76144"/>
            <wp:cNvGraphicFramePr/>
            <a:graphic xmlns:a="http://schemas.openxmlformats.org/drawingml/2006/main">
              <a:graphicData uri="http://schemas.openxmlformats.org/drawingml/2006/picture">
                <pic:pic xmlns:pic="http://schemas.openxmlformats.org/drawingml/2006/picture">
                  <pic:nvPicPr>
                    <pic:cNvPr id="76144" name="Picture 76144"/>
                    <pic:cNvPicPr/>
                  </pic:nvPicPr>
                  <pic:blipFill>
                    <a:blip r:embed="rId69"/>
                    <a:stretch>
                      <a:fillRect/>
                    </a:stretch>
                  </pic:blipFill>
                  <pic:spPr>
                    <a:xfrm>
                      <a:off x="0" y="0"/>
                      <a:ext cx="152400" cy="155448"/>
                    </a:xfrm>
                    <a:prstGeom prst="rect">
                      <a:avLst/>
                    </a:prstGeom>
                  </pic:spPr>
                </pic:pic>
              </a:graphicData>
            </a:graphic>
          </wp:inline>
        </w:drawing>
      </w:r>
      <w:proofErr w:type="spellStart"/>
      <w:r w:rsidRPr="00640AFC">
        <w:rPr>
          <w:color w:val="auto"/>
        </w:rPr>
        <w:t>V</w:t>
      </w:r>
      <w:r w:rsidRPr="00640AFC">
        <w:rPr>
          <w:color w:val="auto"/>
          <w:vertAlign w:val="subscript"/>
        </w:rPr>
        <w:t>j</w:t>
      </w:r>
      <w:proofErr w:type="spellEnd"/>
      <w:r w:rsidRPr="00640AFC">
        <w:rPr>
          <w:color w:val="auto"/>
        </w:rPr>
        <w:t xml:space="preserve">, где j=1, </w:t>
      </w:r>
      <w:proofErr w:type="gramStart"/>
      <w:r w:rsidRPr="00640AFC">
        <w:rPr>
          <w:color w:val="auto"/>
        </w:rPr>
        <w:t>… ,</w:t>
      </w:r>
      <w:proofErr w:type="gramEnd"/>
      <w:r w:rsidRPr="00640AFC">
        <w:rPr>
          <w:color w:val="auto"/>
        </w:rPr>
        <w:t xml:space="preserve"> 8. </w:t>
      </w:r>
    </w:p>
    <w:p w14:paraId="61A44D48" w14:textId="77777777" w:rsidR="00361C8F" w:rsidRPr="00640AFC" w:rsidRDefault="00640AFC" w:rsidP="00684AF2">
      <w:pPr>
        <w:numPr>
          <w:ilvl w:val="0"/>
          <w:numId w:val="24"/>
        </w:numPr>
        <w:spacing w:after="0" w:line="240" w:lineRule="auto"/>
        <w:ind w:right="62" w:hanging="360"/>
        <w:rPr>
          <w:color w:val="auto"/>
        </w:rPr>
      </w:pPr>
      <w:r w:rsidRPr="00640AFC">
        <w:rPr>
          <w:color w:val="auto"/>
        </w:rPr>
        <w:t xml:space="preserve">В результате получается хеш-код i-го шага </w:t>
      </w:r>
      <w:proofErr w:type="spellStart"/>
      <w:r w:rsidRPr="00640AFC">
        <w:rPr>
          <w:color w:val="auto"/>
        </w:rPr>
        <w:t>h</w:t>
      </w:r>
      <w:r w:rsidRPr="00640AFC">
        <w:rPr>
          <w:color w:val="auto"/>
          <w:vertAlign w:val="subscript"/>
        </w:rPr>
        <w:t>i</w:t>
      </w:r>
      <w:proofErr w:type="spellEnd"/>
      <w:r w:rsidRPr="00640AFC">
        <w:rPr>
          <w:color w:val="auto"/>
        </w:rPr>
        <w:t xml:space="preserve">: </w:t>
      </w:r>
      <w:proofErr w:type="spellStart"/>
      <w:r w:rsidRPr="00640AFC">
        <w:rPr>
          <w:rFonts w:ascii="Calibri" w:eastAsia="Calibri" w:hAnsi="Calibri" w:cs="Calibri"/>
          <w:color w:val="auto"/>
        </w:rPr>
        <w:t>h</w:t>
      </w:r>
      <w:r w:rsidRPr="00640AFC">
        <w:rPr>
          <w:rFonts w:ascii="Calibri" w:eastAsia="Calibri" w:hAnsi="Calibri" w:cs="Calibri"/>
          <w:color w:val="auto"/>
          <w:vertAlign w:val="subscript"/>
        </w:rPr>
        <w:t>i</w:t>
      </w:r>
      <w:proofErr w:type="spellEnd"/>
      <w:r w:rsidRPr="00640AFC">
        <w:rPr>
          <w:rFonts w:ascii="Calibri" w:eastAsia="Calibri" w:hAnsi="Calibri" w:cs="Calibri"/>
          <w:color w:val="auto"/>
        </w:rPr>
        <w:t>=</w:t>
      </w:r>
      <w:proofErr w:type="spellStart"/>
      <w:r w:rsidRPr="00640AFC">
        <w:rPr>
          <w:rFonts w:ascii="Calibri" w:eastAsia="Calibri" w:hAnsi="Calibri" w:cs="Calibri"/>
          <w:color w:val="auto"/>
        </w:rPr>
        <w:t>M</w:t>
      </w:r>
      <w:r w:rsidRPr="00640AFC">
        <w:rPr>
          <w:rFonts w:ascii="Calibri" w:eastAsia="Calibri" w:hAnsi="Calibri" w:cs="Calibri"/>
          <w:color w:val="auto"/>
          <w:vertAlign w:val="subscript"/>
        </w:rPr>
        <w:t>i</w:t>
      </w:r>
      <w:proofErr w:type="spellEnd"/>
      <w:r w:rsidRPr="00640AFC">
        <w:rPr>
          <w:rFonts w:ascii="Calibri" w:eastAsia="Calibri" w:hAnsi="Calibri" w:cs="Calibri"/>
          <w:color w:val="auto"/>
        </w:rPr>
        <w:t xml:space="preserve"> </w:t>
      </w:r>
      <w:r w:rsidRPr="00640AFC">
        <w:rPr>
          <w:noProof/>
          <w:color w:val="auto"/>
        </w:rPr>
        <w:drawing>
          <wp:inline distT="0" distB="0" distL="0" distR="0" wp14:anchorId="283E60E6" wp14:editId="7C1820FB">
            <wp:extent cx="152400" cy="152400"/>
            <wp:effectExtent l="0" t="0" r="0" b="0"/>
            <wp:docPr id="76145" name="Picture 76145"/>
            <wp:cNvGraphicFramePr/>
            <a:graphic xmlns:a="http://schemas.openxmlformats.org/drawingml/2006/main">
              <a:graphicData uri="http://schemas.openxmlformats.org/drawingml/2006/picture">
                <pic:pic xmlns:pic="http://schemas.openxmlformats.org/drawingml/2006/picture">
                  <pic:nvPicPr>
                    <pic:cNvPr id="76145" name="Picture 76145"/>
                    <pic:cNvPicPr/>
                  </pic:nvPicPr>
                  <pic:blipFill>
                    <a:blip r:embed="rId70"/>
                    <a:stretch>
                      <a:fillRect/>
                    </a:stretch>
                  </pic:blipFill>
                  <pic:spPr>
                    <a:xfrm>
                      <a:off x="0" y="0"/>
                      <a:ext cx="152400" cy="152400"/>
                    </a:xfrm>
                    <a:prstGeom prst="rect">
                      <a:avLst/>
                    </a:prstGeom>
                  </pic:spPr>
                </pic:pic>
              </a:graphicData>
            </a:graphic>
          </wp:inline>
        </w:drawing>
      </w:r>
      <w:proofErr w:type="gramStart"/>
      <w:r w:rsidRPr="00640AFC">
        <w:rPr>
          <w:rFonts w:ascii="Calibri" w:eastAsia="Calibri" w:hAnsi="Calibri" w:cs="Calibri"/>
          <w:color w:val="auto"/>
        </w:rPr>
        <w:t>g(</w:t>
      </w:r>
      <w:proofErr w:type="spellStart"/>
      <w:proofErr w:type="gramEnd"/>
      <w:r w:rsidRPr="00640AFC">
        <w:rPr>
          <w:rFonts w:ascii="Calibri" w:eastAsia="Calibri" w:hAnsi="Calibri" w:cs="Calibri"/>
          <w:color w:val="auto"/>
        </w:rPr>
        <w:t>M</w:t>
      </w:r>
      <w:r w:rsidRPr="00640AFC">
        <w:rPr>
          <w:rFonts w:ascii="Calibri" w:eastAsia="Calibri" w:hAnsi="Calibri" w:cs="Calibri"/>
          <w:color w:val="auto"/>
          <w:vertAlign w:val="subscript"/>
        </w:rPr>
        <w:t>i</w:t>
      </w:r>
      <w:proofErr w:type="spellEnd"/>
      <w:r w:rsidRPr="00640AFC">
        <w:rPr>
          <w:rFonts w:ascii="Calibri" w:eastAsia="Calibri" w:hAnsi="Calibri" w:cs="Calibri"/>
          <w:color w:val="auto"/>
          <w:vertAlign w:val="subscript"/>
        </w:rPr>
        <w:t>,</w:t>
      </w:r>
      <w:r w:rsidRPr="00640AFC">
        <w:rPr>
          <w:rFonts w:ascii="Calibri" w:eastAsia="Calibri" w:hAnsi="Calibri" w:cs="Calibri"/>
          <w:color w:val="auto"/>
        </w:rPr>
        <w:t xml:space="preserve"> h</w:t>
      </w:r>
      <w:r w:rsidRPr="00640AFC">
        <w:rPr>
          <w:rFonts w:ascii="Calibri" w:eastAsia="Calibri" w:hAnsi="Calibri" w:cs="Calibri"/>
          <w:color w:val="auto"/>
          <w:vertAlign w:val="subscript"/>
        </w:rPr>
        <w:t>i-1</w:t>
      </w:r>
      <w:r w:rsidRPr="00640AFC">
        <w:rPr>
          <w:rFonts w:ascii="Calibri" w:eastAsia="Calibri" w:hAnsi="Calibri" w:cs="Calibri"/>
          <w:color w:val="auto"/>
        </w:rPr>
        <w:t>)</w:t>
      </w:r>
      <w:r w:rsidRPr="00640AFC">
        <w:rPr>
          <w:noProof/>
          <w:color w:val="auto"/>
        </w:rPr>
        <w:drawing>
          <wp:inline distT="0" distB="0" distL="0" distR="0" wp14:anchorId="44B63DB0" wp14:editId="1E695032">
            <wp:extent cx="152400" cy="152400"/>
            <wp:effectExtent l="0" t="0" r="0" b="0"/>
            <wp:docPr id="76146" name="Picture 76146"/>
            <wp:cNvGraphicFramePr/>
            <a:graphic xmlns:a="http://schemas.openxmlformats.org/drawingml/2006/main">
              <a:graphicData uri="http://schemas.openxmlformats.org/drawingml/2006/picture">
                <pic:pic xmlns:pic="http://schemas.openxmlformats.org/drawingml/2006/picture">
                  <pic:nvPicPr>
                    <pic:cNvPr id="76146" name="Picture 76146"/>
                    <pic:cNvPicPr/>
                  </pic:nvPicPr>
                  <pic:blipFill>
                    <a:blip r:embed="rId71"/>
                    <a:stretch>
                      <a:fillRect/>
                    </a:stretch>
                  </pic:blipFill>
                  <pic:spPr>
                    <a:xfrm>
                      <a:off x="0" y="0"/>
                      <a:ext cx="152400" cy="152400"/>
                    </a:xfrm>
                    <a:prstGeom prst="rect">
                      <a:avLst/>
                    </a:prstGeom>
                  </pic:spPr>
                </pic:pic>
              </a:graphicData>
            </a:graphic>
          </wp:inline>
        </w:drawing>
      </w:r>
      <w:r w:rsidRPr="00640AFC">
        <w:rPr>
          <w:rFonts w:ascii="Calibri" w:eastAsia="Calibri" w:hAnsi="Calibri" w:cs="Calibri"/>
          <w:color w:val="auto"/>
        </w:rPr>
        <w:t>h</w:t>
      </w:r>
      <w:r w:rsidRPr="00640AFC">
        <w:rPr>
          <w:rFonts w:ascii="Calibri" w:eastAsia="Calibri" w:hAnsi="Calibri" w:cs="Calibri"/>
          <w:color w:val="auto"/>
          <w:vertAlign w:val="subscript"/>
        </w:rPr>
        <w:t>i-1.</w:t>
      </w:r>
      <w:r w:rsidRPr="00640AFC">
        <w:rPr>
          <w:color w:val="auto"/>
        </w:rPr>
        <w:t xml:space="preserve"> </w:t>
      </w:r>
    </w:p>
    <w:p w14:paraId="7735A862" w14:textId="77777777" w:rsidR="00361C8F" w:rsidRPr="00640AFC" w:rsidRDefault="00640AFC" w:rsidP="00684AF2">
      <w:pPr>
        <w:spacing w:after="0" w:line="240" w:lineRule="auto"/>
        <w:ind w:left="7" w:right="0" w:firstLine="0"/>
        <w:rPr>
          <w:color w:val="auto"/>
        </w:rPr>
      </w:pPr>
      <w:r w:rsidRPr="00640AFC">
        <w:rPr>
          <w:noProof/>
          <w:color w:val="auto"/>
        </w:rPr>
        <w:drawing>
          <wp:inline distT="0" distB="0" distL="0" distR="0" wp14:anchorId="49365E0A" wp14:editId="45C2713C">
            <wp:extent cx="2583180" cy="4486148"/>
            <wp:effectExtent l="0" t="0" r="0" b="0"/>
            <wp:docPr id="7933" name="Picture 7933"/>
            <wp:cNvGraphicFramePr/>
            <a:graphic xmlns:a="http://schemas.openxmlformats.org/drawingml/2006/main">
              <a:graphicData uri="http://schemas.openxmlformats.org/drawingml/2006/picture">
                <pic:pic xmlns:pic="http://schemas.openxmlformats.org/drawingml/2006/picture">
                  <pic:nvPicPr>
                    <pic:cNvPr id="7933" name="Picture 7933"/>
                    <pic:cNvPicPr/>
                  </pic:nvPicPr>
                  <pic:blipFill>
                    <a:blip r:embed="rId72"/>
                    <a:stretch>
                      <a:fillRect/>
                    </a:stretch>
                  </pic:blipFill>
                  <pic:spPr>
                    <a:xfrm>
                      <a:off x="0" y="0"/>
                      <a:ext cx="2583180" cy="4486148"/>
                    </a:xfrm>
                    <a:prstGeom prst="rect">
                      <a:avLst/>
                    </a:prstGeom>
                  </pic:spPr>
                </pic:pic>
              </a:graphicData>
            </a:graphic>
          </wp:inline>
        </w:drawing>
      </w:r>
      <w:r w:rsidRPr="00640AFC">
        <w:rPr>
          <w:rFonts w:ascii="Calibri" w:eastAsia="Calibri" w:hAnsi="Calibri" w:cs="Calibri"/>
          <w:color w:val="auto"/>
          <w:sz w:val="22"/>
        </w:rPr>
        <w:t xml:space="preserve"> </w:t>
      </w:r>
    </w:p>
    <w:p w14:paraId="6089A0A6" w14:textId="77777777" w:rsidR="00361C8F" w:rsidRPr="00640AFC" w:rsidRDefault="00640AFC" w:rsidP="00684AF2">
      <w:pPr>
        <w:spacing w:after="0" w:line="240" w:lineRule="auto"/>
        <w:rPr>
          <w:color w:val="auto"/>
        </w:rPr>
      </w:pPr>
      <w:r w:rsidRPr="00640AFC">
        <w:rPr>
          <w:color w:val="auto"/>
          <w:sz w:val="24"/>
        </w:rPr>
        <w:t>Рис.8. Один цикл работы N-</w:t>
      </w:r>
      <w:proofErr w:type="spellStart"/>
      <w:r w:rsidRPr="00640AFC">
        <w:rPr>
          <w:color w:val="auto"/>
          <w:sz w:val="24"/>
        </w:rPr>
        <w:t>Hash</w:t>
      </w:r>
      <w:proofErr w:type="spellEnd"/>
      <w:r w:rsidRPr="00640AFC">
        <w:rPr>
          <w:color w:val="auto"/>
          <w:sz w:val="24"/>
        </w:rPr>
        <w:t xml:space="preserve"> </w:t>
      </w:r>
    </w:p>
    <w:p w14:paraId="1AE4F39F" w14:textId="77777777" w:rsidR="00361C8F" w:rsidRPr="00640AFC" w:rsidRDefault="00640AFC" w:rsidP="00684AF2">
      <w:pPr>
        <w:pStyle w:val="6"/>
        <w:spacing w:after="0" w:line="240" w:lineRule="auto"/>
        <w:ind w:left="-5" w:right="53"/>
        <w:rPr>
          <w:color w:val="auto"/>
        </w:rPr>
      </w:pPr>
      <w:r w:rsidRPr="00640AFC">
        <w:rPr>
          <w:color w:val="auto"/>
        </w:rPr>
        <w:lastRenderedPageBreak/>
        <w:t>Преобразующая функция</w:t>
      </w:r>
      <w:r w:rsidRPr="00640AFC">
        <w:rPr>
          <w:rFonts w:ascii="Calibri" w:eastAsia="Calibri" w:hAnsi="Calibri" w:cs="Calibri"/>
          <w:color w:val="auto"/>
        </w:rPr>
        <w:t xml:space="preserve"> </w:t>
      </w:r>
    </w:p>
    <w:p w14:paraId="5C62E324" w14:textId="77777777" w:rsidR="00361C8F" w:rsidRPr="00640AFC" w:rsidRDefault="00640AFC" w:rsidP="00684AF2">
      <w:pPr>
        <w:spacing w:after="0" w:line="240" w:lineRule="auto"/>
        <w:ind w:left="6" w:right="0" w:firstLine="0"/>
        <w:rPr>
          <w:color w:val="auto"/>
        </w:rPr>
      </w:pPr>
      <w:r w:rsidRPr="00640AFC">
        <w:rPr>
          <w:noProof/>
          <w:color w:val="auto"/>
        </w:rPr>
        <w:drawing>
          <wp:inline distT="0" distB="0" distL="0" distR="0" wp14:anchorId="4F7EEF33" wp14:editId="53AB60A7">
            <wp:extent cx="2857500" cy="2905125"/>
            <wp:effectExtent l="0" t="0" r="0" b="0"/>
            <wp:docPr id="7935" name="Picture 7935"/>
            <wp:cNvGraphicFramePr/>
            <a:graphic xmlns:a="http://schemas.openxmlformats.org/drawingml/2006/main">
              <a:graphicData uri="http://schemas.openxmlformats.org/drawingml/2006/picture">
                <pic:pic xmlns:pic="http://schemas.openxmlformats.org/drawingml/2006/picture">
                  <pic:nvPicPr>
                    <pic:cNvPr id="7935" name="Picture 7935"/>
                    <pic:cNvPicPr/>
                  </pic:nvPicPr>
                  <pic:blipFill>
                    <a:blip r:embed="rId73"/>
                    <a:stretch>
                      <a:fillRect/>
                    </a:stretch>
                  </pic:blipFill>
                  <pic:spPr>
                    <a:xfrm>
                      <a:off x="0" y="0"/>
                      <a:ext cx="2857500" cy="2905125"/>
                    </a:xfrm>
                    <a:prstGeom prst="rect">
                      <a:avLst/>
                    </a:prstGeom>
                  </pic:spPr>
                </pic:pic>
              </a:graphicData>
            </a:graphic>
          </wp:inline>
        </w:drawing>
      </w:r>
      <w:hyperlink r:id="rId74">
        <w:r w:rsidRPr="00640AFC">
          <w:rPr>
            <w:rFonts w:ascii="Calibri" w:eastAsia="Calibri" w:hAnsi="Calibri" w:cs="Calibri"/>
            <w:color w:val="auto"/>
            <w:sz w:val="22"/>
          </w:rPr>
          <w:t xml:space="preserve"> </w:t>
        </w:r>
      </w:hyperlink>
    </w:p>
    <w:p w14:paraId="58B0C7C0" w14:textId="77777777" w:rsidR="00361C8F" w:rsidRPr="00640AFC" w:rsidRDefault="00640AFC" w:rsidP="00684AF2">
      <w:pPr>
        <w:spacing w:after="0" w:line="240" w:lineRule="auto"/>
        <w:ind w:right="0"/>
        <w:rPr>
          <w:color w:val="auto"/>
        </w:rPr>
      </w:pPr>
      <w:r w:rsidRPr="00640AFC">
        <w:rPr>
          <w:color w:val="auto"/>
          <w:sz w:val="24"/>
        </w:rPr>
        <w:t xml:space="preserve">Рис. 9. Схема преобразующей функции. Каждый из аргументов разбивается на 4 блока по 32 бит каждый. </w:t>
      </w:r>
    </w:p>
    <w:p w14:paraId="10EBEB44" w14:textId="77777777" w:rsidR="00361C8F" w:rsidRPr="00640AFC" w:rsidRDefault="00640AFC" w:rsidP="00684AF2">
      <w:pPr>
        <w:spacing w:after="0" w:line="240" w:lineRule="auto"/>
        <w:ind w:left="63" w:right="0"/>
        <w:rPr>
          <w:color w:val="auto"/>
        </w:rPr>
      </w:pPr>
      <w:r w:rsidRPr="00640AFC">
        <w:rPr>
          <w:color w:val="auto"/>
        </w:rPr>
        <w:t>Возникает вопрос, как действует преобразующая функция PS(</w:t>
      </w:r>
      <w:proofErr w:type="gramStart"/>
      <w:r w:rsidRPr="00640AFC">
        <w:rPr>
          <w:color w:val="auto"/>
        </w:rPr>
        <w:t>X,P</w:t>
      </w:r>
      <w:proofErr w:type="gramEnd"/>
      <w:r w:rsidRPr="00640AFC">
        <w:rPr>
          <w:color w:val="auto"/>
        </w:rPr>
        <w:t xml:space="preserve">). </w:t>
      </w:r>
    </w:p>
    <w:p w14:paraId="45AD535D" w14:textId="77777777" w:rsidR="00361C8F" w:rsidRPr="00640AFC" w:rsidRDefault="00640AFC" w:rsidP="00684AF2">
      <w:pPr>
        <w:spacing w:after="0" w:line="240" w:lineRule="auto"/>
        <w:ind w:left="718" w:right="62"/>
        <w:rPr>
          <w:color w:val="auto"/>
        </w:rPr>
      </w:pPr>
      <w:r w:rsidRPr="00640AFC">
        <w:rPr>
          <w:color w:val="auto"/>
        </w:rPr>
        <w:t xml:space="preserve">Рассмотрим верхнюю часть схемы до перекрестья. </w:t>
      </w:r>
    </w:p>
    <w:p w14:paraId="2563F173" w14:textId="77777777" w:rsidR="00361C8F" w:rsidRPr="00640AFC" w:rsidRDefault="00640AFC" w:rsidP="00684AF2">
      <w:pPr>
        <w:spacing w:after="0" w:line="240" w:lineRule="auto"/>
        <w:ind w:left="718" w:right="62"/>
        <w:rPr>
          <w:color w:val="auto"/>
        </w:rPr>
      </w:pPr>
      <w:r w:rsidRPr="00640AFC">
        <w:rPr>
          <w:color w:val="auto"/>
        </w:rPr>
        <w:t xml:space="preserve">Исходное сообщение </w:t>
      </w:r>
      <w:proofErr w:type="spellStart"/>
      <w:r w:rsidRPr="00640AFC">
        <w:rPr>
          <w:color w:val="auto"/>
        </w:rPr>
        <w:t>Xразбивается</w:t>
      </w:r>
      <w:proofErr w:type="spellEnd"/>
      <w:r w:rsidRPr="00640AFC">
        <w:rPr>
          <w:color w:val="auto"/>
        </w:rPr>
        <w:t xml:space="preserve"> на блоки по 128/4=32 бита. </w:t>
      </w:r>
    </w:p>
    <w:p w14:paraId="06329A61" w14:textId="77777777" w:rsidR="00361C8F" w:rsidRPr="00640AFC" w:rsidRDefault="00640AFC" w:rsidP="00684AF2">
      <w:pPr>
        <w:spacing w:after="0" w:line="240" w:lineRule="auto"/>
        <w:ind w:left="-15" w:right="62" w:firstLine="708"/>
        <w:rPr>
          <w:color w:val="auto"/>
        </w:rPr>
      </w:pPr>
      <w:r w:rsidRPr="00640AFC">
        <w:rPr>
          <w:color w:val="auto"/>
        </w:rPr>
        <w:t xml:space="preserve">Будем считать </w:t>
      </w:r>
      <w:r w:rsidRPr="00640AFC">
        <w:rPr>
          <w:i/>
          <w:color w:val="auto"/>
        </w:rPr>
        <w:t>промежуточными выходами</w:t>
      </w:r>
      <w:r w:rsidRPr="00640AFC">
        <w:rPr>
          <w:color w:val="auto"/>
        </w:rPr>
        <w:t xml:space="preserve"> входы в нижнюю часть схемы. X</w:t>
      </w:r>
      <w:r w:rsidRPr="00640AFC">
        <w:rPr>
          <w:color w:val="auto"/>
          <w:vertAlign w:val="subscript"/>
        </w:rPr>
        <w:t>1</w:t>
      </w:r>
      <w:r w:rsidRPr="00640AFC">
        <w:rPr>
          <w:color w:val="auto"/>
        </w:rPr>
        <w:t xml:space="preserve"> и X</w:t>
      </w:r>
      <w:r w:rsidRPr="00640AFC">
        <w:rPr>
          <w:color w:val="auto"/>
          <w:vertAlign w:val="subscript"/>
        </w:rPr>
        <w:t>2</w:t>
      </w:r>
      <w:r w:rsidRPr="00640AFC">
        <w:rPr>
          <w:color w:val="auto"/>
        </w:rPr>
        <w:t xml:space="preserve"> подаются на </w:t>
      </w:r>
      <w:r w:rsidRPr="00640AFC">
        <w:rPr>
          <w:i/>
          <w:color w:val="auto"/>
        </w:rPr>
        <w:t>промежуточные выходы</w:t>
      </w:r>
      <w:r w:rsidRPr="00640AFC">
        <w:rPr>
          <w:color w:val="auto"/>
        </w:rPr>
        <w:t xml:space="preserve">, а на два других выхода подаются операции </w:t>
      </w:r>
      <w:proofErr w:type="gramStart"/>
      <w:r w:rsidRPr="00640AFC">
        <w:rPr>
          <w:color w:val="auto"/>
        </w:rPr>
        <w:t>f(</w:t>
      </w:r>
      <w:proofErr w:type="gramEnd"/>
      <w:r w:rsidRPr="00640AFC">
        <w:rPr>
          <w:color w:val="auto"/>
        </w:rPr>
        <w:t>X</w:t>
      </w:r>
      <w:r w:rsidRPr="00640AFC">
        <w:rPr>
          <w:color w:val="auto"/>
          <w:vertAlign w:val="subscript"/>
        </w:rPr>
        <w:t>1</w:t>
      </w:r>
      <w:r w:rsidRPr="00640AFC">
        <w:rPr>
          <w:color w:val="auto"/>
        </w:rPr>
        <w:t>, P</w:t>
      </w:r>
      <w:r w:rsidRPr="00640AFC">
        <w:rPr>
          <w:color w:val="auto"/>
          <w:vertAlign w:val="subscript"/>
        </w:rPr>
        <w:t>1</w:t>
      </w:r>
      <w:r w:rsidRPr="00640AFC">
        <w:rPr>
          <w:color w:val="auto"/>
        </w:rPr>
        <w:t>)</w:t>
      </w:r>
      <w:r w:rsidRPr="00640AFC">
        <w:rPr>
          <w:noProof/>
          <w:color w:val="auto"/>
        </w:rPr>
        <w:drawing>
          <wp:inline distT="0" distB="0" distL="0" distR="0" wp14:anchorId="70A7BA6F" wp14:editId="6DA8375F">
            <wp:extent cx="152400" cy="155448"/>
            <wp:effectExtent l="0" t="0" r="0" b="0"/>
            <wp:docPr id="76147" name="Picture 76147"/>
            <wp:cNvGraphicFramePr/>
            <a:graphic xmlns:a="http://schemas.openxmlformats.org/drawingml/2006/main">
              <a:graphicData uri="http://schemas.openxmlformats.org/drawingml/2006/picture">
                <pic:pic xmlns:pic="http://schemas.openxmlformats.org/drawingml/2006/picture">
                  <pic:nvPicPr>
                    <pic:cNvPr id="76147" name="Picture 76147"/>
                    <pic:cNvPicPr/>
                  </pic:nvPicPr>
                  <pic:blipFill>
                    <a:blip r:embed="rId69"/>
                    <a:stretch>
                      <a:fillRect/>
                    </a:stretch>
                  </pic:blipFill>
                  <pic:spPr>
                    <a:xfrm>
                      <a:off x="0" y="0"/>
                      <a:ext cx="152400" cy="155448"/>
                    </a:xfrm>
                    <a:prstGeom prst="rect">
                      <a:avLst/>
                    </a:prstGeom>
                  </pic:spPr>
                </pic:pic>
              </a:graphicData>
            </a:graphic>
          </wp:inline>
        </w:drawing>
      </w:r>
      <w:r w:rsidRPr="00640AFC">
        <w:rPr>
          <w:color w:val="auto"/>
        </w:rPr>
        <w:t xml:space="preserve"> X</w:t>
      </w:r>
      <w:r w:rsidRPr="00640AFC">
        <w:rPr>
          <w:color w:val="auto"/>
          <w:vertAlign w:val="subscript"/>
        </w:rPr>
        <w:t>2</w:t>
      </w:r>
      <w:r w:rsidRPr="00640AFC">
        <w:rPr>
          <w:noProof/>
          <w:color w:val="auto"/>
        </w:rPr>
        <w:drawing>
          <wp:inline distT="0" distB="0" distL="0" distR="0" wp14:anchorId="69612BE0" wp14:editId="4FDD0DA9">
            <wp:extent cx="152400" cy="155448"/>
            <wp:effectExtent l="0" t="0" r="0" b="0"/>
            <wp:docPr id="76148" name="Picture 76148"/>
            <wp:cNvGraphicFramePr/>
            <a:graphic xmlns:a="http://schemas.openxmlformats.org/drawingml/2006/main">
              <a:graphicData uri="http://schemas.openxmlformats.org/drawingml/2006/picture">
                <pic:pic xmlns:pic="http://schemas.openxmlformats.org/drawingml/2006/picture">
                  <pic:nvPicPr>
                    <pic:cNvPr id="76148" name="Picture 76148"/>
                    <pic:cNvPicPr/>
                  </pic:nvPicPr>
                  <pic:blipFill>
                    <a:blip r:embed="rId69"/>
                    <a:stretch>
                      <a:fillRect/>
                    </a:stretch>
                  </pic:blipFill>
                  <pic:spPr>
                    <a:xfrm>
                      <a:off x="0" y="0"/>
                      <a:ext cx="152400" cy="155448"/>
                    </a:xfrm>
                    <a:prstGeom prst="rect">
                      <a:avLst/>
                    </a:prstGeom>
                  </pic:spPr>
                </pic:pic>
              </a:graphicData>
            </a:graphic>
          </wp:inline>
        </w:drawing>
      </w:r>
      <w:r w:rsidRPr="00640AFC">
        <w:rPr>
          <w:color w:val="auto"/>
          <w:vertAlign w:val="subscript"/>
        </w:rPr>
        <w:t xml:space="preserve"> </w:t>
      </w:r>
      <w:r w:rsidRPr="00640AFC">
        <w:rPr>
          <w:color w:val="auto"/>
        </w:rPr>
        <w:t>X</w:t>
      </w:r>
      <w:r w:rsidRPr="00640AFC">
        <w:rPr>
          <w:color w:val="auto"/>
          <w:vertAlign w:val="subscript"/>
        </w:rPr>
        <w:t xml:space="preserve">4 </w:t>
      </w:r>
      <w:r w:rsidRPr="00640AFC">
        <w:rPr>
          <w:color w:val="auto"/>
        </w:rPr>
        <w:t>и f(f(X</w:t>
      </w:r>
      <w:r w:rsidRPr="00640AFC">
        <w:rPr>
          <w:color w:val="auto"/>
          <w:vertAlign w:val="subscript"/>
        </w:rPr>
        <w:t>1</w:t>
      </w:r>
      <w:r w:rsidRPr="00640AFC">
        <w:rPr>
          <w:color w:val="auto"/>
        </w:rPr>
        <w:t>, P</w:t>
      </w:r>
      <w:r w:rsidRPr="00640AFC">
        <w:rPr>
          <w:color w:val="auto"/>
          <w:vertAlign w:val="subscript"/>
        </w:rPr>
        <w:t>1</w:t>
      </w:r>
      <w:r w:rsidRPr="00640AFC">
        <w:rPr>
          <w:color w:val="auto"/>
        </w:rPr>
        <w:t>)</w:t>
      </w:r>
      <w:r w:rsidRPr="00640AFC">
        <w:rPr>
          <w:noProof/>
          <w:color w:val="auto"/>
        </w:rPr>
        <w:drawing>
          <wp:inline distT="0" distB="0" distL="0" distR="0" wp14:anchorId="6E61EBB3" wp14:editId="3D9C3407">
            <wp:extent cx="152400" cy="155448"/>
            <wp:effectExtent l="0" t="0" r="0" b="0"/>
            <wp:docPr id="76149" name="Picture 76149"/>
            <wp:cNvGraphicFramePr/>
            <a:graphic xmlns:a="http://schemas.openxmlformats.org/drawingml/2006/main">
              <a:graphicData uri="http://schemas.openxmlformats.org/drawingml/2006/picture">
                <pic:pic xmlns:pic="http://schemas.openxmlformats.org/drawingml/2006/picture">
                  <pic:nvPicPr>
                    <pic:cNvPr id="76149" name="Picture 76149"/>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 X</w:t>
      </w:r>
      <w:r w:rsidRPr="00640AFC">
        <w:rPr>
          <w:color w:val="auto"/>
          <w:vertAlign w:val="subscript"/>
        </w:rPr>
        <w:t>2</w:t>
      </w:r>
      <w:r w:rsidRPr="00640AFC">
        <w:rPr>
          <w:color w:val="auto"/>
        </w:rPr>
        <w:t>,P</w:t>
      </w:r>
      <w:r w:rsidRPr="00640AFC">
        <w:rPr>
          <w:color w:val="auto"/>
          <w:vertAlign w:val="subscript"/>
        </w:rPr>
        <w:t>2</w:t>
      </w:r>
      <w:r w:rsidRPr="00640AFC">
        <w:rPr>
          <w:color w:val="auto"/>
        </w:rPr>
        <w:t>)</w:t>
      </w:r>
      <w:r w:rsidRPr="00640AFC">
        <w:rPr>
          <w:noProof/>
          <w:color w:val="auto"/>
        </w:rPr>
        <w:drawing>
          <wp:inline distT="0" distB="0" distL="0" distR="0" wp14:anchorId="2C84D014" wp14:editId="7E2F5971">
            <wp:extent cx="152400" cy="155448"/>
            <wp:effectExtent l="0" t="0" r="0" b="0"/>
            <wp:docPr id="76150" name="Picture 76150"/>
            <wp:cNvGraphicFramePr/>
            <a:graphic xmlns:a="http://schemas.openxmlformats.org/drawingml/2006/main">
              <a:graphicData uri="http://schemas.openxmlformats.org/drawingml/2006/picture">
                <pic:pic xmlns:pic="http://schemas.openxmlformats.org/drawingml/2006/picture">
                  <pic:nvPicPr>
                    <pic:cNvPr id="76150" name="Picture 76150"/>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 X</w:t>
      </w:r>
      <w:r w:rsidRPr="00640AFC">
        <w:rPr>
          <w:color w:val="auto"/>
          <w:vertAlign w:val="subscript"/>
        </w:rPr>
        <w:t>1</w:t>
      </w:r>
      <w:r w:rsidRPr="00640AFC">
        <w:rPr>
          <w:noProof/>
          <w:color w:val="auto"/>
        </w:rPr>
        <w:drawing>
          <wp:inline distT="0" distB="0" distL="0" distR="0" wp14:anchorId="79873D82" wp14:editId="544F8F00">
            <wp:extent cx="152400" cy="155448"/>
            <wp:effectExtent l="0" t="0" r="0" b="0"/>
            <wp:docPr id="76151" name="Picture 76151"/>
            <wp:cNvGraphicFramePr/>
            <a:graphic xmlns:a="http://schemas.openxmlformats.org/drawingml/2006/main">
              <a:graphicData uri="http://schemas.openxmlformats.org/drawingml/2006/picture">
                <pic:pic xmlns:pic="http://schemas.openxmlformats.org/drawingml/2006/picture">
                  <pic:nvPicPr>
                    <pic:cNvPr id="76151" name="Picture 76151"/>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 X</w:t>
      </w:r>
      <w:r w:rsidRPr="00640AFC">
        <w:rPr>
          <w:color w:val="auto"/>
          <w:vertAlign w:val="subscript"/>
        </w:rPr>
        <w:t>3</w:t>
      </w:r>
      <w:r w:rsidRPr="00640AFC">
        <w:rPr>
          <w:color w:val="auto"/>
        </w:rPr>
        <w:t xml:space="preserve">. </w:t>
      </w:r>
    </w:p>
    <w:p w14:paraId="5E59274B" w14:textId="77777777" w:rsidR="00361C8F" w:rsidRPr="00640AFC" w:rsidRDefault="00640AFC" w:rsidP="00684AF2">
      <w:pPr>
        <w:spacing w:after="0" w:line="240" w:lineRule="auto"/>
        <w:ind w:left="-5" w:right="62"/>
        <w:rPr>
          <w:color w:val="auto"/>
        </w:rPr>
      </w:pPr>
      <w:r w:rsidRPr="00640AFC">
        <w:rPr>
          <w:color w:val="auto"/>
        </w:rPr>
        <w:t xml:space="preserve">Теперь можно результаты на промежуточных выходах </w:t>
      </w:r>
      <w:proofErr w:type="spellStart"/>
      <w:r w:rsidRPr="00640AFC">
        <w:rPr>
          <w:color w:val="auto"/>
        </w:rPr>
        <w:t>переобозначить</w:t>
      </w:r>
      <w:proofErr w:type="spellEnd"/>
      <w:r w:rsidRPr="00640AFC">
        <w:rPr>
          <w:color w:val="auto"/>
        </w:rPr>
        <w:t xml:space="preserve"> и через них, аналогично верхней части, найти результаты на выходе нижней части, то есть и всей схемы в целом.[9] </w:t>
      </w:r>
    </w:p>
    <w:p w14:paraId="1D4560F5" w14:textId="77777777" w:rsidR="00361C8F" w:rsidRPr="00640AFC" w:rsidRDefault="00640AFC" w:rsidP="00684AF2">
      <w:pPr>
        <w:spacing w:after="0" w:line="240" w:lineRule="auto"/>
        <w:ind w:left="-15" w:right="62" w:firstLine="708"/>
        <w:rPr>
          <w:color w:val="auto"/>
        </w:rPr>
      </w:pPr>
      <w:r w:rsidRPr="00640AFC">
        <w:rPr>
          <w:color w:val="auto"/>
        </w:rPr>
        <w:t>Сделав все необходимые вычисления, получим, что при подаче на вход X= X</w:t>
      </w:r>
      <w:r w:rsidRPr="00640AFC">
        <w:rPr>
          <w:color w:val="auto"/>
          <w:vertAlign w:val="subscript"/>
        </w:rPr>
        <w:t>1</w:t>
      </w:r>
      <w:r w:rsidRPr="00640AFC">
        <w:rPr>
          <w:color w:val="auto"/>
        </w:rPr>
        <w:t>|| X</w:t>
      </w:r>
      <w:r w:rsidRPr="00640AFC">
        <w:rPr>
          <w:color w:val="auto"/>
          <w:vertAlign w:val="subscript"/>
        </w:rPr>
        <w:t>2</w:t>
      </w:r>
      <w:r w:rsidRPr="00640AFC">
        <w:rPr>
          <w:color w:val="auto"/>
        </w:rPr>
        <w:t>|| X</w:t>
      </w:r>
      <w:r w:rsidRPr="00640AFC">
        <w:rPr>
          <w:color w:val="auto"/>
          <w:vertAlign w:val="subscript"/>
        </w:rPr>
        <w:t>3</w:t>
      </w:r>
      <w:r w:rsidRPr="00640AFC">
        <w:rPr>
          <w:color w:val="auto"/>
        </w:rPr>
        <w:t>|| X</w:t>
      </w:r>
      <w:r w:rsidRPr="00640AFC">
        <w:rPr>
          <w:color w:val="auto"/>
          <w:vertAlign w:val="subscript"/>
        </w:rPr>
        <w:t xml:space="preserve">4 </w:t>
      </w:r>
      <w:r w:rsidRPr="00640AFC">
        <w:rPr>
          <w:color w:val="auto"/>
        </w:rPr>
        <w:t>сообщение на выходе Y= Y</w:t>
      </w:r>
      <w:r w:rsidRPr="00640AFC">
        <w:rPr>
          <w:color w:val="auto"/>
          <w:vertAlign w:val="subscript"/>
        </w:rPr>
        <w:t>1</w:t>
      </w:r>
      <w:r w:rsidRPr="00640AFC">
        <w:rPr>
          <w:color w:val="auto"/>
        </w:rPr>
        <w:t>|| Y</w:t>
      </w:r>
      <w:r w:rsidRPr="00640AFC">
        <w:rPr>
          <w:color w:val="auto"/>
          <w:vertAlign w:val="subscript"/>
        </w:rPr>
        <w:t>2</w:t>
      </w:r>
      <w:r w:rsidRPr="00640AFC">
        <w:rPr>
          <w:color w:val="auto"/>
        </w:rPr>
        <w:t>|| Y</w:t>
      </w:r>
      <w:r w:rsidRPr="00640AFC">
        <w:rPr>
          <w:color w:val="auto"/>
          <w:vertAlign w:val="subscript"/>
        </w:rPr>
        <w:t>3</w:t>
      </w:r>
      <w:r w:rsidRPr="00640AFC">
        <w:rPr>
          <w:color w:val="auto"/>
        </w:rPr>
        <w:t>|| Y</w:t>
      </w:r>
      <w:r w:rsidRPr="00640AFC">
        <w:rPr>
          <w:color w:val="auto"/>
          <w:vertAlign w:val="subscript"/>
        </w:rPr>
        <w:t>4</w:t>
      </w:r>
      <w:r w:rsidRPr="00640AFC">
        <w:rPr>
          <w:color w:val="auto"/>
        </w:rPr>
        <w:t xml:space="preserve"> можно представить как </w:t>
      </w:r>
      <w:hyperlink r:id="rId75">
        <w:r w:rsidRPr="00640AFC">
          <w:rPr>
            <w:color w:val="auto"/>
          </w:rPr>
          <w:t>конкатенацию</w:t>
        </w:r>
      </w:hyperlink>
      <w:hyperlink r:id="rId76">
        <w:r w:rsidRPr="00640AFC">
          <w:rPr>
            <w:color w:val="auto"/>
          </w:rPr>
          <w:t xml:space="preserve"> </w:t>
        </w:r>
      </w:hyperlink>
      <w:r w:rsidRPr="00640AFC">
        <w:rPr>
          <w:color w:val="auto"/>
        </w:rPr>
        <w:t xml:space="preserve">сообщений </w:t>
      </w:r>
    </w:p>
    <w:p w14:paraId="09A56263" w14:textId="77777777" w:rsidR="00361C8F" w:rsidRPr="00640AFC" w:rsidRDefault="00640AFC" w:rsidP="00684AF2">
      <w:pPr>
        <w:numPr>
          <w:ilvl w:val="0"/>
          <w:numId w:val="25"/>
        </w:numPr>
        <w:spacing w:after="0" w:line="240" w:lineRule="auto"/>
        <w:ind w:right="62" w:hanging="430"/>
        <w:rPr>
          <w:color w:val="auto"/>
        </w:rPr>
      </w:pPr>
      <w:r w:rsidRPr="00640AFC">
        <w:rPr>
          <w:color w:val="auto"/>
        </w:rPr>
        <w:t>Y</w:t>
      </w:r>
      <w:r w:rsidRPr="00640AFC">
        <w:rPr>
          <w:color w:val="auto"/>
          <w:vertAlign w:val="subscript"/>
        </w:rPr>
        <w:t xml:space="preserve">4 </w:t>
      </w:r>
      <w:r w:rsidRPr="00640AFC">
        <w:rPr>
          <w:color w:val="auto"/>
        </w:rPr>
        <w:t>= X</w:t>
      </w:r>
      <w:r w:rsidRPr="00640AFC">
        <w:rPr>
          <w:color w:val="auto"/>
          <w:vertAlign w:val="subscript"/>
        </w:rPr>
        <w:t xml:space="preserve">2 </w:t>
      </w:r>
      <w:r w:rsidRPr="00640AFC">
        <w:rPr>
          <w:noProof/>
          <w:color w:val="auto"/>
        </w:rPr>
        <w:drawing>
          <wp:inline distT="0" distB="0" distL="0" distR="0" wp14:anchorId="0B2DC6B3" wp14:editId="762C7061">
            <wp:extent cx="152400" cy="155448"/>
            <wp:effectExtent l="0" t="0" r="0" b="0"/>
            <wp:docPr id="76152" name="Picture 76152"/>
            <wp:cNvGraphicFramePr/>
            <a:graphic xmlns:a="http://schemas.openxmlformats.org/drawingml/2006/main">
              <a:graphicData uri="http://schemas.openxmlformats.org/drawingml/2006/picture">
                <pic:pic xmlns:pic="http://schemas.openxmlformats.org/drawingml/2006/picture">
                  <pic:nvPicPr>
                    <pic:cNvPr id="76152" name="Picture 76152"/>
                    <pic:cNvPicPr/>
                  </pic:nvPicPr>
                  <pic:blipFill>
                    <a:blip r:embed="rId67"/>
                    <a:stretch>
                      <a:fillRect/>
                    </a:stretch>
                  </pic:blipFill>
                  <pic:spPr>
                    <a:xfrm>
                      <a:off x="0" y="0"/>
                      <a:ext cx="152400" cy="155448"/>
                    </a:xfrm>
                    <a:prstGeom prst="rect">
                      <a:avLst/>
                    </a:prstGeom>
                  </pic:spPr>
                </pic:pic>
              </a:graphicData>
            </a:graphic>
          </wp:inline>
        </w:drawing>
      </w:r>
      <w:r w:rsidRPr="00640AFC">
        <w:rPr>
          <w:color w:val="auto"/>
          <w:vertAlign w:val="subscript"/>
        </w:rPr>
        <w:t xml:space="preserve"> </w:t>
      </w:r>
      <w:r w:rsidRPr="00640AFC">
        <w:rPr>
          <w:color w:val="auto"/>
        </w:rPr>
        <w:t>X</w:t>
      </w:r>
      <w:r w:rsidRPr="00640AFC">
        <w:rPr>
          <w:color w:val="auto"/>
          <w:vertAlign w:val="subscript"/>
        </w:rPr>
        <w:t>4</w:t>
      </w:r>
      <w:r w:rsidRPr="00640AFC">
        <w:rPr>
          <w:color w:val="auto"/>
        </w:rPr>
        <w:t xml:space="preserve"> </w:t>
      </w:r>
      <w:r w:rsidRPr="00640AFC">
        <w:rPr>
          <w:noProof/>
          <w:color w:val="auto"/>
        </w:rPr>
        <w:drawing>
          <wp:inline distT="0" distB="0" distL="0" distR="0" wp14:anchorId="21E031A6" wp14:editId="30DD8340">
            <wp:extent cx="152400" cy="155448"/>
            <wp:effectExtent l="0" t="0" r="0" b="0"/>
            <wp:docPr id="76153" name="Picture 76153"/>
            <wp:cNvGraphicFramePr/>
            <a:graphic xmlns:a="http://schemas.openxmlformats.org/drawingml/2006/main">
              <a:graphicData uri="http://schemas.openxmlformats.org/drawingml/2006/picture">
                <pic:pic xmlns:pic="http://schemas.openxmlformats.org/drawingml/2006/picture">
                  <pic:nvPicPr>
                    <pic:cNvPr id="76153" name="Picture 76153"/>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 </w:t>
      </w:r>
      <w:proofErr w:type="gramStart"/>
      <w:r w:rsidRPr="00640AFC">
        <w:rPr>
          <w:color w:val="auto"/>
        </w:rPr>
        <w:t>f(</w:t>
      </w:r>
      <w:proofErr w:type="gramEnd"/>
      <w:r w:rsidRPr="00640AFC">
        <w:rPr>
          <w:color w:val="auto"/>
        </w:rPr>
        <w:t>X</w:t>
      </w:r>
      <w:r w:rsidRPr="00640AFC">
        <w:rPr>
          <w:color w:val="auto"/>
          <w:vertAlign w:val="subscript"/>
        </w:rPr>
        <w:t>1</w:t>
      </w:r>
      <w:r w:rsidRPr="00640AFC">
        <w:rPr>
          <w:color w:val="auto"/>
        </w:rPr>
        <w:t>, P</w:t>
      </w:r>
      <w:r w:rsidRPr="00640AFC">
        <w:rPr>
          <w:color w:val="auto"/>
          <w:vertAlign w:val="subscript"/>
        </w:rPr>
        <w:t>1</w:t>
      </w:r>
      <w:r w:rsidRPr="00640AFC">
        <w:rPr>
          <w:color w:val="auto"/>
        </w:rPr>
        <w:t xml:space="preserve">); </w:t>
      </w:r>
    </w:p>
    <w:p w14:paraId="28BC191A" w14:textId="77777777" w:rsidR="00361C8F" w:rsidRPr="00640AFC" w:rsidRDefault="00640AFC" w:rsidP="00684AF2">
      <w:pPr>
        <w:numPr>
          <w:ilvl w:val="0"/>
          <w:numId w:val="25"/>
        </w:numPr>
        <w:spacing w:after="0" w:line="240" w:lineRule="auto"/>
        <w:ind w:right="62" w:hanging="430"/>
        <w:rPr>
          <w:color w:val="auto"/>
        </w:rPr>
      </w:pPr>
      <w:r w:rsidRPr="00640AFC">
        <w:rPr>
          <w:color w:val="auto"/>
        </w:rPr>
        <w:t>Y</w:t>
      </w:r>
      <w:r w:rsidRPr="00640AFC">
        <w:rPr>
          <w:color w:val="auto"/>
          <w:vertAlign w:val="subscript"/>
        </w:rPr>
        <w:t xml:space="preserve">3 </w:t>
      </w:r>
      <w:r w:rsidRPr="00640AFC">
        <w:rPr>
          <w:color w:val="auto"/>
        </w:rPr>
        <w:t>=</w:t>
      </w:r>
      <w:proofErr w:type="gramStart"/>
      <w:r w:rsidRPr="00640AFC">
        <w:rPr>
          <w:color w:val="auto"/>
        </w:rPr>
        <w:t>f(</w:t>
      </w:r>
      <w:proofErr w:type="gramEnd"/>
      <w:r w:rsidRPr="00640AFC">
        <w:rPr>
          <w:color w:val="auto"/>
        </w:rPr>
        <w:t>f(X</w:t>
      </w:r>
      <w:r w:rsidRPr="00640AFC">
        <w:rPr>
          <w:color w:val="auto"/>
          <w:vertAlign w:val="subscript"/>
        </w:rPr>
        <w:t>1</w:t>
      </w:r>
      <w:r w:rsidRPr="00640AFC">
        <w:rPr>
          <w:color w:val="auto"/>
        </w:rPr>
        <w:t>, P</w:t>
      </w:r>
      <w:r w:rsidRPr="00640AFC">
        <w:rPr>
          <w:color w:val="auto"/>
          <w:vertAlign w:val="subscript"/>
        </w:rPr>
        <w:t>1</w:t>
      </w:r>
      <w:r w:rsidRPr="00640AFC">
        <w:rPr>
          <w:color w:val="auto"/>
        </w:rPr>
        <w:t>)</w:t>
      </w:r>
      <w:r w:rsidRPr="00640AFC">
        <w:rPr>
          <w:noProof/>
          <w:color w:val="auto"/>
        </w:rPr>
        <w:drawing>
          <wp:inline distT="0" distB="0" distL="0" distR="0" wp14:anchorId="3D00EED7" wp14:editId="67D7779C">
            <wp:extent cx="152400" cy="152400"/>
            <wp:effectExtent l="0" t="0" r="0" b="0"/>
            <wp:docPr id="76154" name="Picture 76154"/>
            <wp:cNvGraphicFramePr/>
            <a:graphic xmlns:a="http://schemas.openxmlformats.org/drawingml/2006/main">
              <a:graphicData uri="http://schemas.openxmlformats.org/drawingml/2006/picture">
                <pic:pic xmlns:pic="http://schemas.openxmlformats.org/drawingml/2006/picture">
                  <pic:nvPicPr>
                    <pic:cNvPr id="76154" name="Picture 76154"/>
                    <pic:cNvPicPr/>
                  </pic:nvPicPr>
                  <pic:blipFill>
                    <a:blip r:embed="rId77"/>
                    <a:stretch>
                      <a:fillRect/>
                    </a:stretch>
                  </pic:blipFill>
                  <pic:spPr>
                    <a:xfrm>
                      <a:off x="0" y="0"/>
                      <a:ext cx="152400" cy="152400"/>
                    </a:xfrm>
                    <a:prstGeom prst="rect">
                      <a:avLst/>
                    </a:prstGeom>
                  </pic:spPr>
                </pic:pic>
              </a:graphicData>
            </a:graphic>
          </wp:inline>
        </w:drawing>
      </w:r>
      <w:r w:rsidRPr="00640AFC">
        <w:rPr>
          <w:color w:val="auto"/>
        </w:rPr>
        <w:t xml:space="preserve"> X</w:t>
      </w:r>
      <w:r w:rsidRPr="00640AFC">
        <w:rPr>
          <w:color w:val="auto"/>
          <w:vertAlign w:val="subscript"/>
        </w:rPr>
        <w:t>2</w:t>
      </w:r>
      <w:r w:rsidRPr="00640AFC">
        <w:rPr>
          <w:color w:val="auto"/>
        </w:rPr>
        <w:t>,P</w:t>
      </w:r>
      <w:r w:rsidRPr="00640AFC">
        <w:rPr>
          <w:color w:val="auto"/>
          <w:vertAlign w:val="subscript"/>
        </w:rPr>
        <w:t>2</w:t>
      </w:r>
      <w:r w:rsidRPr="00640AFC">
        <w:rPr>
          <w:color w:val="auto"/>
        </w:rPr>
        <w:t>)</w:t>
      </w:r>
      <w:r w:rsidRPr="00640AFC">
        <w:rPr>
          <w:noProof/>
          <w:color w:val="auto"/>
        </w:rPr>
        <w:drawing>
          <wp:inline distT="0" distB="0" distL="0" distR="0" wp14:anchorId="50147CC7" wp14:editId="3D03C7B8">
            <wp:extent cx="152400" cy="152400"/>
            <wp:effectExtent l="0" t="0" r="0" b="0"/>
            <wp:docPr id="76155" name="Picture 76155"/>
            <wp:cNvGraphicFramePr/>
            <a:graphic xmlns:a="http://schemas.openxmlformats.org/drawingml/2006/main">
              <a:graphicData uri="http://schemas.openxmlformats.org/drawingml/2006/picture">
                <pic:pic xmlns:pic="http://schemas.openxmlformats.org/drawingml/2006/picture">
                  <pic:nvPicPr>
                    <pic:cNvPr id="76155" name="Picture 76155"/>
                    <pic:cNvPicPr/>
                  </pic:nvPicPr>
                  <pic:blipFill>
                    <a:blip r:embed="rId78"/>
                    <a:stretch>
                      <a:fillRect/>
                    </a:stretch>
                  </pic:blipFill>
                  <pic:spPr>
                    <a:xfrm>
                      <a:off x="0" y="0"/>
                      <a:ext cx="152400" cy="152400"/>
                    </a:xfrm>
                    <a:prstGeom prst="rect">
                      <a:avLst/>
                    </a:prstGeom>
                  </pic:spPr>
                </pic:pic>
              </a:graphicData>
            </a:graphic>
          </wp:inline>
        </w:drawing>
      </w:r>
      <w:r w:rsidRPr="00640AFC">
        <w:rPr>
          <w:color w:val="auto"/>
        </w:rPr>
        <w:t xml:space="preserve"> X</w:t>
      </w:r>
      <w:r w:rsidRPr="00640AFC">
        <w:rPr>
          <w:color w:val="auto"/>
          <w:vertAlign w:val="subscript"/>
        </w:rPr>
        <w:t>1</w:t>
      </w:r>
      <w:r w:rsidRPr="00640AFC">
        <w:rPr>
          <w:noProof/>
          <w:color w:val="auto"/>
        </w:rPr>
        <w:drawing>
          <wp:inline distT="0" distB="0" distL="0" distR="0" wp14:anchorId="5511A71F" wp14:editId="214542D4">
            <wp:extent cx="152400" cy="152400"/>
            <wp:effectExtent l="0" t="0" r="0" b="0"/>
            <wp:docPr id="76156" name="Picture 76156"/>
            <wp:cNvGraphicFramePr/>
            <a:graphic xmlns:a="http://schemas.openxmlformats.org/drawingml/2006/main">
              <a:graphicData uri="http://schemas.openxmlformats.org/drawingml/2006/picture">
                <pic:pic xmlns:pic="http://schemas.openxmlformats.org/drawingml/2006/picture">
                  <pic:nvPicPr>
                    <pic:cNvPr id="76156" name="Picture 76156"/>
                    <pic:cNvPicPr/>
                  </pic:nvPicPr>
                  <pic:blipFill>
                    <a:blip r:embed="rId70"/>
                    <a:stretch>
                      <a:fillRect/>
                    </a:stretch>
                  </pic:blipFill>
                  <pic:spPr>
                    <a:xfrm>
                      <a:off x="0" y="0"/>
                      <a:ext cx="152400" cy="152400"/>
                    </a:xfrm>
                    <a:prstGeom prst="rect">
                      <a:avLst/>
                    </a:prstGeom>
                  </pic:spPr>
                </pic:pic>
              </a:graphicData>
            </a:graphic>
          </wp:inline>
        </w:drawing>
      </w:r>
      <w:r w:rsidRPr="00640AFC">
        <w:rPr>
          <w:color w:val="auto"/>
        </w:rPr>
        <w:t xml:space="preserve"> X</w:t>
      </w:r>
      <w:r w:rsidRPr="00640AFC">
        <w:rPr>
          <w:color w:val="auto"/>
          <w:vertAlign w:val="subscript"/>
        </w:rPr>
        <w:t>3</w:t>
      </w:r>
      <w:r w:rsidRPr="00640AFC">
        <w:rPr>
          <w:color w:val="auto"/>
        </w:rPr>
        <w:t xml:space="preserve">; </w:t>
      </w:r>
    </w:p>
    <w:p w14:paraId="531BC992" w14:textId="77777777" w:rsidR="00361C8F" w:rsidRPr="00640AFC" w:rsidRDefault="00640AFC" w:rsidP="00684AF2">
      <w:pPr>
        <w:numPr>
          <w:ilvl w:val="0"/>
          <w:numId w:val="25"/>
        </w:numPr>
        <w:spacing w:after="0" w:line="240" w:lineRule="auto"/>
        <w:ind w:right="62" w:hanging="430"/>
        <w:rPr>
          <w:color w:val="auto"/>
        </w:rPr>
      </w:pPr>
      <w:r w:rsidRPr="00640AFC">
        <w:rPr>
          <w:color w:val="auto"/>
        </w:rPr>
        <w:t>Y</w:t>
      </w:r>
      <w:r w:rsidRPr="00640AFC">
        <w:rPr>
          <w:color w:val="auto"/>
          <w:vertAlign w:val="subscript"/>
        </w:rPr>
        <w:t>2</w:t>
      </w:r>
      <w:r w:rsidRPr="00640AFC">
        <w:rPr>
          <w:color w:val="auto"/>
        </w:rPr>
        <w:t>= X</w:t>
      </w:r>
      <w:r w:rsidRPr="00640AFC">
        <w:rPr>
          <w:color w:val="auto"/>
          <w:vertAlign w:val="subscript"/>
        </w:rPr>
        <w:t xml:space="preserve">2 </w:t>
      </w:r>
      <w:r w:rsidRPr="00640AFC">
        <w:rPr>
          <w:noProof/>
          <w:color w:val="auto"/>
        </w:rPr>
        <w:drawing>
          <wp:inline distT="0" distB="0" distL="0" distR="0" wp14:anchorId="79218E70" wp14:editId="17624D36">
            <wp:extent cx="152400" cy="155448"/>
            <wp:effectExtent l="0" t="0" r="0" b="0"/>
            <wp:docPr id="76157" name="Picture 76157"/>
            <wp:cNvGraphicFramePr/>
            <a:graphic xmlns:a="http://schemas.openxmlformats.org/drawingml/2006/main">
              <a:graphicData uri="http://schemas.openxmlformats.org/drawingml/2006/picture">
                <pic:pic xmlns:pic="http://schemas.openxmlformats.org/drawingml/2006/picture">
                  <pic:nvPicPr>
                    <pic:cNvPr id="76157" name="Picture 76157"/>
                    <pic:cNvPicPr/>
                  </pic:nvPicPr>
                  <pic:blipFill>
                    <a:blip r:embed="rId79"/>
                    <a:stretch>
                      <a:fillRect/>
                    </a:stretch>
                  </pic:blipFill>
                  <pic:spPr>
                    <a:xfrm>
                      <a:off x="0" y="0"/>
                      <a:ext cx="152400" cy="155448"/>
                    </a:xfrm>
                    <a:prstGeom prst="rect">
                      <a:avLst/>
                    </a:prstGeom>
                  </pic:spPr>
                </pic:pic>
              </a:graphicData>
            </a:graphic>
          </wp:inline>
        </w:drawing>
      </w:r>
      <w:r w:rsidRPr="00640AFC">
        <w:rPr>
          <w:color w:val="auto"/>
          <w:vertAlign w:val="subscript"/>
        </w:rPr>
        <w:t xml:space="preserve"> </w:t>
      </w:r>
      <w:r w:rsidRPr="00640AFC">
        <w:rPr>
          <w:color w:val="auto"/>
        </w:rPr>
        <w:t>Y</w:t>
      </w:r>
      <w:r w:rsidRPr="00640AFC">
        <w:rPr>
          <w:color w:val="auto"/>
          <w:vertAlign w:val="subscript"/>
        </w:rPr>
        <w:t>4</w:t>
      </w:r>
      <w:r w:rsidRPr="00640AFC">
        <w:rPr>
          <w:color w:val="auto"/>
        </w:rPr>
        <w:t xml:space="preserve"> </w:t>
      </w:r>
      <w:r w:rsidRPr="00640AFC">
        <w:rPr>
          <w:noProof/>
          <w:color w:val="auto"/>
        </w:rPr>
        <w:drawing>
          <wp:inline distT="0" distB="0" distL="0" distR="0" wp14:anchorId="3138C119" wp14:editId="6954A390">
            <wp:extent cx="152400" cy="155448"/>
            <wp:effectExtent l="0" t="0" r="0" b="0"/>
            <wp:docPr id="76158" name="Picture 76158"/>
            <wp:cNvGraphicFramePr/>
            <a:graphic xmlns:a="http://schemas.openxmlformats.org/drawingml/2006/main">
              <a:graphicData uri="http://schemas.openxmlformats.org/drawingml/2006/picture">
                <pic:pic xmlns:pic="http://schemas.openxmlformats.org/drawingml/2006/picture">
                  <pic:nvPicPr>
                    <pic:cNvPr id="76158" name="Picture 76158"/>
                    <pic:cNvPicPr/>
                  </pic:nvPicPr>
                  <pic:blipFill>
                    <a:blip r:embed="rId80"/>
                    <a:stretch>
                      <a:fillRect/>
                    </a:stretch>
                  </pic:blipFill>
                  <pic:spPr>
                    <a:xfrm>
                      <a:off x="0" y="0"/>
                      <a:ext cx="152400" cy="155448"/>
                    </a:xfrm>
                    <a:prstGeom prst="rect">
                      <a:avLst/>
                    </a:prstGeom>
                  </pic:spPr>
                </pic:pic>
              </a:graphicData>
            </a:graphic>
          </wp:inline>
        </w:drawing>
      </w:r>
      <w:r w:rsidRPr="00640AFC">
        <w:rPr>
          <w:color w:val="auto"/>
        </w:rPr>
        <w:t xml:space="preserve"> </w:t>
      </w:r>
      <w:proofErr w:type="gramStart"/>
      <w:r w:rsidRPr="00640AFC">
        <w:rPr>
          <w:color w:val="auto"/>
        </w:rPr>
        <w:t>f(</w:t>
      </w:r>
      <w:proofErr w:type="gramEnd"/>
      <w:r w:rsidRPr="00640AFC">
        <w:rPr>
          <w:color w:val="auto"/>
        </w:rPr>
        <w:t>Y</w:t>
      </w:r>
      <w:r w:rsidRPr="00640AFC">
        <w:rPr>
          <w:color w:val="auto"/>
          <w:vertAlign w:val="subscript"/>
        </w:rPr>
        <w:t>3</w:t>
      </w:r>
      <w:r w:rsidRPr="00640AFC">
        <w:rPr>
          <w:color w:val="auto"/>
        </w:rPr>
        <w:t>, P</w:t>
      </w:r>
      <w:r w:rsidRPr="00640AFC">
        <w:rPr>
          <w:color w:val="auto"/>
          <w:vertAlign w:val="subscript"/>
        </w:rPr>
        <w:t>3</w:t>
      </w:r>
      <w:r w:rsidRPr="00640AFC">
        <w:rPr>
          <w:color w:val="auto"/>
        </w:rPr>
        <w:t xml:space="preserve">); </w:t>
      </w:r>
    </w:p>
    <w:p w14:paraId="6C10B8AF" w14:textId="77777777" w:rsidR="00361C8F" w:rsidRPr="00640AFC" w:rsidRDefault="00640AFC" w:rsidP="00684AF2">
      <w:pPr>
        <w:numPr>
          <w:ilvl w:val="0"/>
          <w:numId w:val="25"/>
        </w:numPr>
        <w:spacing w:after="0" w:line="240" w:lineRule="auto"/>
        <w:ind w:right="62" w:hanging="430"/>
        <w:rPr>
          <w:color w:val="auto"/>
        </w:rPr>
      </w:pPr>
      <w:r w:rsidRPr="00640AFC">
        <w:rPr>
          <w:color w:val="auto"/>
        </w:rPr>
        <w:t>Y</w:t>
      </w:r>
      <w:r w:rsidRPr="00640AFC">
        <w:rPr>
          <w:color w:val="auto"/>
          <w:vertAlign w:val="subscript"/>
        </w:rPr>
        <w:t xml:space="preserve">1 </w:t>
      </w:r>
      <w:r w:rsidRPr="00640AFC">
        <w:rPr>
          <w:color w:val="auto"/>
        </w:rPr>
        <w:t>=</w:t>
      </w:r>
      <w:proofErr w:type="gramStart"/>
      <w:r w:rsidRPr="00640AFC">
        <w:rPr>
          <w:color w:val="auto"/>
        </w:rPr>
        <w:t>f(</w:t>
      </w:r>
      <w:proofErr w:type="gramEnd"/>
      <w:r w:rsidRPr="00640AFC">
        <w:rPr>
          <w:color w:val="auto"/>
        </w:rPr>
        <w:t>f(Y</w:t>
      </w:r>
      <w:r w:rsidRPr="00640AFC">
        <w:rPr>
          <w:color w:val="auto"/>
          <w:vertAlign w:val="subscript"/>
        </w:rPr>
        <w:t>3</w:t>
      </w:r>
      <w:r w:rsidRPr="00640AFC">
        <w:rPr>
          <w:color w:val="auto"/>
        </w:rPr>
        <w:t>, P</w:t>
      </w:r>
      <w:r w:rsidRPr="00640AFC">
        <w:rPr>
          <w:color w:val="auto"/>
          <w:vertAlign w:val="subscript"/>
        </w:rPr>
        <w:t>3</w:t>
      </w:r>
      <w:r w:rsidRPr="00640AFC">
        <w:rPr>
          <w:color w:val="auto"/>
        </w:rPr>
        <w:t>)</w:t>
      </w:r>
      <w:r w:rsidRPr="00640AFC">
        <w:rPr>
          <w:noProof/>
          <w:color w:val="auto"/>
        </w:rPr>
        <w:drawing>
          <wp:inline distT="0" distB="0" distL="0" distR="0" wp14:anchorId="6F13B017" wp14:editId="615747F5">
            <wp:extent cx="152400" cy="155448"/>
            <wp:effectExtent l="0" t="0" r="0" b="0"/>
            <wp:docPr id="76159" name="Picture 76159"/>
            <wp:cNvGraphicFramePr/>
            <a:graphic xmlns:a="http://schemas.openxmlformats.org/drawingml/2006/main">
              <a:graphicData uri="http://schemas.openxmlformats.org/drawingml/2006/picture">
                <pic:pic xmlns:pic="http://schemas.openxmlformats.org/drawingml/2006/picture">
                  <pic:nvPicPr>
                    <pic:cNvPr id="76159" name="Picture 76159"/>
                    <pic:cNvPicPr/>
                  </pic:nvPicPr>
                  <pic:blipFill>
                    <a:blip r:embed="rId81"/>
                    <a:stretch>
                      <a:fillRect/>
                    </a:stretch>
                  </pic:blipFill>
                  <pic:spPr>
                    <a:xfrm>
                      <a:off x="0" y="0"/>
                      <a:ext cx="152400" cy="155448"/>
                    </a:xfrm>
                    <a:prstGeom prst="rect">
                      <a:avLst/>
                    </a:prstGeom>
                  </pic:spPr>
                </pic:pic>
              </a:graphicData>
            </a:graphic>
          </wp:inline>
        </w:drawing>
      </w:r>
      <w:r w:rsidRPr="00640AFC">
        <w:rPr>
          <w:color w:val="auto"/>
        </w:rPr>
        <w:t xml:space="preserve"> Y</w:t>
      </w:r>
      <w:r w:rsidRPr="00640AFC">
        <w:rPr>
          <w:color w:val="auto"/>
          <w:vertAlign w:val="subscript"/>
        </w:rPr>
        <w:t>4</w:t>
      </w:r>
      <w:r w:rsidRPr="00640AFC">
        <w:rPr>
          <w:color w:val="auto"/>
        </w:rPr>
        <w:t>,P</w:t>
      </w:r>
      <w:r w:rsidRPr="00640AFC">
        <w:rPr>
          <w:color w:val="auto"/>
          <w:vertAlign w:val="subscript"/>
        </w:rPr>
        <w:t>4</w:t>
      </w:r>
      <w:r w:rsidRPr="00640AFC">
        <w:rPr>
          <w:color w:val="auto"/>
        </w:rPr>
        <w:t>)</w:t>
      </w:r>
      <w:r w:rsidRPr="00640AFC">
        <w:rPr>
          <w:noProof/>
          <w:color w:val="auto"/>
        </w:rPr>
        <w:drawing>
          <wp:inline distT="0" distB="0" distL="0" distR="0" wp14:anchorId="6C706788" wp14:editId="2F40AAF8">
            <wp:extent cx="152400" cy="155448"/>
            <wp:effectExtent l="0" t="0" r="0" b="0"/>
            <wp:docPr id="76160" name="Picture 76160"/>
            <wp:cNvGraphicFramePr/>
            <a:graphic xmlns:a="http://schemas.openxmlformats.org/drawingml/2006/main">
              <a:graphicData uri="http://schemas.openxmlformats.org/drawingml/2006/picture">
                <pic:pic xmlns:pic="http://schemas.openxmlformats.org/drawingml/2006/picture">
                  <pic:nvPicPr>
                    <pic:cNvPr id="76160" name="Picture 76160"/>
                    <pic:cNvPicPr/>
                  </pic:nvPicPr>
                  <pic:blipFill>
                    <a:blip r:embed="rId82"/>
                    <a:stretch>
                      <a:fillRect/>
                    </a:stretch>
                  </pic:blipFill>
                  <pic:spPr>
                    <a:xfrm>
                      <a:off x="0" y="0"/>
                      <a:ext cx="152400" cy="155448"/>
                    </a:xfrm>
                    <a:prstGeom prst="rect">
                      <a:avLst/>
                    </a:prstGeom>
                  </pic:spPr>
                </pic:pic>
              </a:graphicData>
            </a:graphic>
          </wp:inline>
        </w:drawing>
      </w:r>
      <w:r w:rsidRPr="00640AFC">
        <w:rPr>
          <w:color w:val="auto"/>
        </w:rPr>
        <w:t xml:space="preserve"> X</w:t>
      </w:r>
      <w:r w:rsidRPr="00640AFC">
        <w:rPr>
          <w:color w:val="auto"/>
          <w:vertAlign w:val="subscript"/>
        </w:rPr>
        <w:t>1</w:t>
      </w:r>
      <w:r w:rsidRPr="00640AFC">
        <w:rPr>
          <w:noProof/>
          <w:color w:val="auto"/>
        </w:rPr>
        <w:drawing>
          <wp:inline distT="0" distB="0" distL="0" distR="0" wp14:anchorId="5EEBA88F" wp14:editId="11AE6632">
            <wp:extent cx="152400" cy="155448"/>
            <wp:effectExtent l="0" t="0" r="0" b="0"/>
            <wp:docPr id="76161" name="Picture 76161"/>
            <wp:cNvGraphicFramePr/>
            <a:graphic xmlns:a="http://schemas.openxmlformats.org/drawingml/2006/main">
              <a:graphicData uri="http://schemas.openxmlformats.org/drawingml/2006/picture">
                <pic:pic xmlns:pic="http://schemas.openxmlformats.org/drawingml/2006/picture">
                  <pic:nvPicPr>
                    <pic:cNvPr id="76161" name="Picture 76161"/>
                    <pic:cNvPicPr/>
                  </pic:nvPicPr>
                  <pic:blipFill>
                    <a:blip r:embed="rId80"/>
                    <a:stretch>
                      <a:fillRect/>
                    </a:stretch>
                  </pic:blipFill>
                  <pic:spPr>
                    <a:xfrm>
                      <a:off x="0" y="0"/>
                      <a:ext cx="152400" cy="155448"/>
                    </a:xfrm>
                    <a:prstGeom prst="rect">
                      <a:avLst/>
                    </a:prstGeom>
                  </pic:spPr>
                </pic:pic>
              </a:graphicData>
            </a:graphic>
          </wp:inline>
        </w:drawing>
      </w:r>
      <w:r w:rsidRPr="00640AFC">
        <w:rPr>
          <w:color w:val="auto"/>
        </w:rPr>
        <w:t xml:space="preserve"> Y</w:t>
      </w:r>
      <w:r w:rsidRPr="00640AFC">
        <w:rPr>
          <w:color w:val="auto"/>
          <w:vertAlign w:val="subscript"/>
        </w:rPr>
        <w:t>3</w:t>
      </w:r>
      <w:r w:rsidRPr="00640AFC">
        <w:rPr>
          <w:color w:val="auto"/>
        </w:rPr>
        <w:t xml:space="preserve">; </w:t>
      </w:r>
    </w:p>
    <w:p w14:paraId="5889F8D3" w14:textId="77777777" w:rsidR="00361C8F" w:rsidRPr="00640AFC" w:rsidRDefault="00640AFC" w:rsidP="00684AF2">
      <w:pPr>
        <w:tabs>
          <w:tab w:val="center" w:pos="406"/>
          <w:tab w:val="center" w:pos="720"/>
        </w:tabs>
        <w:spacing w:after="0" w:line="240" w:lineRule="auto"/>
        <w:ind w:left="0" w:right="0" w:firstLine="0"/>
        <w:rPr>
          <w:color w:val="auto"/>
        </w:rPr>
      </w:pPr>
      <w:r w:rsidRPr="00640AFC">
        <w:rPr>
          <w:rFonts w:ascii="Calibri" w:eastAsia="Calibri" w:hAnsi="Calibri" w:cs="Calibri"/>
          <w:color w:val="auto"/>
          <w:sz w:val="22"/>
        </w:rPr>
        <w:t xml:space="preserve"> </w:t>
      </w:r>
      <w:r w:rsidRPr="00640AFC">
        <w:rPr>
          <w:rFonts w:ascii="Segoe UI Symbol" w:eastAsia="Segoe UI Symbol" w:hAnsi="Segoe UI Symbol" w:cs="Segoe UI Symbol"/>
          <w:color w:val="auto"/>
          <w:sz w:val="20"/>
        </w:rPr>
        <w:t></w:t>
      </w:r>
      <w:r w:rsidRPr="00640AFC">
        <w:rPr>
          <w:rFonts w:ascii="Arial" w:eastAsia="Arial" w:hAnsi="Arial" w:cs="Arial"/>
          <w:color w:val="auto"/>
          <w:sz w:val="20"/>
        </w:rPr>
        <w:t xml:space="preserve"> </w:t>
      </w:r>
      <w:r w:rsidRPr="00640AFC">
        <w:rPr>
          <w:color w:val="auto"/>
        </w:rPr>
        <w:t xml:space="preserve"> </w:t>
      </w:r>
    </w:p>
    <w:p w14:paraId="401B9C2E" w14:textId="77777777" w:rsidR="00361C8F" w:rsidRPr="00640AFC" w:rsidRDefault="00640AFC" w:rsidP="00684AF2">
      <w:pPr>
        <w:pStyle w:val="6"/>
        <w:spacing w:after="0" w:line="240" w:lineRule="auto"/>
        <w:ind w:left="-5" w:right="53"/>
        <w:rPr>
          <w:color w:val="auto"/>
        </w:rPr>
      </w:pPr>
      <w:r w:rsidRPr="00640AFC">
        <w:rPr>
          <w:color w:val="auto"/>
        </w:rPr>
        <w:t xml:space="preserve">Поиск функции </w:t>
      </w:r>
      <w:proofErr w:type="gramStart"/>
      <w:r w:rsidRPr="00640AFC">
        <w:rPr>
          <w:color w:val="auto"/>
        </w:rPr>
        <w:t>f(</w:t>
      </w:r>
      <w:proofErr w:type="gramEnd"/>
      <w:r w:rsidRPr="00640AFC">
        <w:rPr>
          <w:color w:val="auto"/>
        </w:rPr>
        <w:t xml:space="preserve">x, P) </w:t>
      </w:r>
    </w:p>
    <w:p w14:paraId="7E436F44"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7C108CBE" w14:textId="77777777" w:rsidR="00361C8F" w:rsidRPr="00640AFC" w:rsidRDefault="00640AFC" w:rsidP="00684AF2">
      <w:pPr>
        <w:spacing w:after="0" w:line="240" w:lineRule="auto"/>
        <w:ind w:left="6" w:right="0" w:firstLine="0"/>
        <w:rPr>
          <w:color w:val="auto"/>
        </w:rPr>
      </w:pPr>
      <w:r w:rsidRPr="00640AFC">
        <w:rPr>
          <w:noProof/>
          <w:color w:val="auto"/>
        </w:rPr>
        <w:lastRenderedPageBreak/>
        <w:drawing>
          <wp:inline distT="0" distB="0" distL="0" distR="0" wp14:anchorId="6A934362" wp14:editId="2E8D01C9">
            <wp:extent cx="2695575" cy="3743325"/>
            <wp:effectExtent l="0" t="0" r="0" b="0"/>
            <wp:docPr id="8354" name="Picture 8354"/>
            <wp:cNvGraphicFramePr/>
            <a:graphic xmlns:a="http://schemas.openxmlformats.org/drawingml/2006/main">
              <a:graphicData uri="http://schemas.openxmlformats.org/drawingml/2006/picture">
                <pic:pic xmlns:pic="http://schemas.openxmlformats.org/drawingml/2006/picture">
                  <pic:nvPicPr>
                    <pic:cNvPr id="8354" name="Picture 8354"/>
                    <pic:cNvPicPr/>
                  </pic:nvPicPr>
                  <pic:blipFill>
                    <a:blip r:embed="rId83"/>
                    <a:stretch>
                      <a:fillRect/>
                    </a:stretch>
                  </pic:blipFill>
                  <pic:spPr>
                    <a:xfrm>
                      <a:off x="0" y="0"/>
                      <a:ext cx="2695575" cy="3743325"/>
                    </a:xfrm>
                    <a:prstGeom prst="rect">
                      <a:avLst/>
                    </a:prstGeom>
                  </pic:spPr>
                </pic:pic>
              </a:graphicData>
            </a:graphic>
          </wp:inline>
        </w:drawing>
      </w:r>
      <w:r w:rsidRPr="00640AFC">
        <w:rPr>
          <w:rFonts w:ascii="Calibri" w:eastAsia="Calibri" w:hAnsi="Calibri" w:cs="Calibri"/>
          <w:color w:val="auto"/>
          <w:sz w:val="22"/>
        </w:rPr>
        <w:t xml:space="preserve"> </w:t>
      </w:r>
    </w:p>
    <w:p w14:paraId="21F45DC5" w14:textId="77777777" w:rsidR="00361C8F" w:rsidRPr="00640AFC" w:rsidRDefault="00640AFC" w:rsidP="00684AF2">
      <w:pPr>
        <w:spacing w:after="0" w:line="240" w:lineRule="auto"/>
        <w:ind w:left="0" w:right="75" w:firstLine="0"/>
        <w:rPr>
          <w:color w:val="auto"/>
        </w:rPr>
      </w:pPr>
      <w:r w:rsidRPr="00640AFC">
        <w:rPr>
          <w:rFonts w:ascii="Calibri" w:eastAsia="Calibri" w:hAnsi="Calibri" w:cs="Calibri"/>
          <w:color w:val="auto"/>
          <w:sz w:val="24"/>
        </w:rPr>
        <w:t xml:space="preserve">Рис. 10. Схема поиска функции </w:t>
      </w:r>
      <w:proofErr w:type="gramStart"/>
      <w:r w:rsidRPr="00640AFC">
        <w:rPr>
          <w:rFonts w:ascii="Calibri" w:eastAsia="Calibri" w:hAnsi="Calibri" w:cs="Calibri"/>
          <w:color w:val="auto"/>
          <w:sz w:val="24"/>
        </w:rPr>
        <w:t>f(</w:t>
      </w:r>
      <w:proofErr w:type="gramEnd"/>
      <w:r w:rsidRPr="00640AFC">
        <w:rPr>
          <w:rFonts w:ascii="Calibri" w:eastAsia="Calibri" w:hAnsi="Calibri" w:cs="Calibri"/>
          <w:color w:val="auto"/>
          <w:sz w:val="24"/>
        </w:rPr>
        <w:t xml:space="preserve">x ,P) </w:t>
      </w:r>
    </w:p>
    <w:p w14:paraId="36BE1513" w14:textId="77777777" w:rsidR="00361C8F" w:rsidRPr="00640AFC" w:rsidRDefault="00640AFC" w:rsidP="00684AF2">
      <w:pPr>
        <w:spacing w:after="0" w:line="240" w:lineRule="auto"/>
        <w:ind w:left="-5" w:right="62"/>
        <w:rPr>
          <w:color w:val="auto"/>
        </w:rPr>
      </w:pPr>
      <w:r w:rsidRPr="00640AFC">
        <w:rPr>
          <w:color w:val="auto"/>
        </w:rPr>
        <w:t xml:space="preserve">Так как функция f работает с аргументами, длина которых составляет 32 бит, то из схемы поиска функции </w:t>
      </w:r>
      <w:proofErr w:type="gramStart"/>
      <w:r w:rsidRPr="00640AFC">
        <w:rPr>
          <w:color w:val="auto"/>
        </w:rPr>
        <w:t>f(</w:t>
      </w:r>
      <w:proofErr w:type="gramEnd"/>
      <w:r w:rsidRPr="00640AFC">
        <w:rPr>
          <w:color w:val="auto"/>
        </w:rPr>
        <w:t xml:space="preserve">x, P) имеем: </w:t>
      </w:r>
    </w:p>
    <w:p w14:paraId="353B50D2" w14:textId="77777777" w:rsidR="00361C8F" w:rsidRPr="00640AFC" w:rsidRDefault="00640AFC" w:rsidP="00684AF2">
      <w:pPr>
        <w:numPr>
          <w:ilvl w:val="0"/>
          <w:numId w:val="26"/>
        </w:numPr>
        <w:spacing w:after="0" w:line="240" w:lineRule="auto"/>
        <w:ind w:right="120" w:hanging="360"/>
        <w:rPr>
          <w:color w:val="auto"/>
        </w:rPr>
      </w:pPr>
      <w:r w:rsidRPr="00640AFC">
        <w:rPr>
          <w:color w:val="auto"/>
        </w:rPr>
        <w:t>Величину x</w:t>
      </w:r>
      <w:r w:rsidRPr="00640AFC">
        <w:rPr>
          <w:noProof/>
          <w:color w:val="auto"/>
        </w:rPr>
        <w:drawing>
          <wp:inline distT="0" distB="0" distL="0" distR="0" wp14:anchorId="728A472B" wp14:editId="3DD943F1">
            <wp:extent cx="152400" cy="155448"/>
            <wp:effectExtent l="0" t="0" r="0" b="0"/>
            <wp:docPr id="76162" name="Picture 76162"/>
            <wp:cNvGraphicFramePr/>
            <a:graphic xmlns:a="http://schemas.openxmlformats.org/drawingml/2006/main">
              <a:graphicData uri="http://schemas.openxmlformats.org/drawingml/2006/picture">
                <pic:pic xmlns:pic="http://schemas.openxmlformats.org/drawingml/2006/picture">
                  <pic:nvPicPr>
                    <pic:cNvPr id="76162" name="Picture 76162"/>
                    <pic:cNvPicPr/>
                  </pic:nvPicPr>
                  <pic:blipFill>
                    <a:blip r:embed="rId84"/>
                    <a:stretch>
                      <a:fillRect/>
                    </a:stretch>
                  </pic:blipFill>
                  <pic:spPr>
                    <a:xfrm>
                      <a:off x="0" y="0"/>
                      <a:ext cx="152400" cy="155448"/>
                    </a:xfrm>
                    <a:prstGeom prst="rect">
                      <a:avLst/>
                    </a:prstGeom>
                  </pic:spPr>
                </pic:pic>
              </a:graphicData>
            </a:graphic>
          </wp:inline>
        </w:drawing>
      </w:r>
      <w:r w:rsidRPr="00640AFC">
        <w:rPr>
          <w:color w:val="auto"/>
        </w:rPr>
        <w:t xml:space="preserve">P разбиваем на части по 8 бит. </w:t>
      </w:r>
    </w:p>
    <w:p w14:paraId="3F9856BD" w14:textId="77777777" w:rsidR="00361C8F" w:rsidRPr="00640AFC" w:rsidRDefault="00640AFC" w:rsidP="00684AF2">
      <w:pPr>
        <w:numPr>
          <w:ilvl w:val="0"/>
          <w:numId w:val="26"/>
        </w:numPr>
        <w:spacing w:after="0" w:line="240" w:lineRule="auto"/>
        <w:ind w:right="120" w:hanging="360"/>
        <w:rPr>
          <w:color w:val="auto"/>
        </w:rPr>
      </w:pPr>
      <w:r w:rsidRPr="00640AFC">
        <w:rPr>
          <w:color w:val="auto"/>
        </w:rPr>
        <w:t xml:space="preserve">Запишем эти части как </w:t>
      </w:r>
      <w:proofErr w:type="spellStart"/>
      <w:r w:rsidRPr="00640AFC">
        <w:rPr>
          <w:color w:val="auto"/>
        </w:rPr>
        <w:t>x</w:t>
      </w:r>
      <w:r w:rsidRPr="00640AFC">
        <w:rPr>
          <w:color w:val="auto"/>
          <w:vertAlign w:val="subscript"/>
        </w:rPr>
        <w:t>i</w:t>
      </w:r>
      <w:proofErr w:type="spellEnd"/>
      <w:r w:rsidRPr="00640AFC">
        <w:rPr>
          <w:color w:val="auto"/>
        </w:rPr>
        <w:t xml:space="preserve"> </w:t>
      </w:r>
      <w:r w:rsidRPr="00640AFC">
        <w:rPr>
          <w:noProof/>
          <w:color w:val="auto"/>
        </w:rPr>
        <w:drawing>
          <wp:inline distT="0" distB="0" distL="0" distR="0" wp14:anchorId="53105030" wp14:editId="33E120E6">
            <wp:extent cx="152400" cy="155448"/>
            <wp:effectExtent l="0" t="0" r="0" b="0"/>
            <wp:docPr id="76163" name="Picture 76163"/>
            <wp:cNvGraphicFramePr/>
            <a:graphic xmlns:a="http://schemas.openxmlformats.org/drawingml/2006/main">
              <a:graphicData uri="http://schemas.openxmlformats.org/drawingml/2006/picture">
                <pic:pic xmlns:pic="http://schemas.openxmlformats.org/drawingml/2006/picture">
                  <pic:nvPicPr>
                    <pic:cNvPr id="76163" name="Picture 76163"/>
                    <pic:cNvPicPr/>
                  </pic:nvPicPr>
                  <pic:blipFill>
                    <a:blip r:embed="rId68"/>
                    <a:stretch>
                      <a:fillRect/>
                    </a:stretch>
                  </pic:blipFill>
                  <pic:spPr>
                    <a:xfrm>
                      <a:off x="0" y="0"/>
                      <a:ext cx="152400" cy="155448"/>
                    </a:xfrm>
                    <a:prstGeom prst="rect">
                      <a:avLst/>
                    </a:prstGeom>
                  </pic:spPr>
                </pic:pic>
              </a:graphicData>
            </a:graphic>
          </wp:inline>
        </w:drawing>
      </w:r>
      <w:proofErr w:type="spellStart"/>
      <w:r w:rsidRPr="00640AFC">
        <w:rPr>
          <w:color w:val="auto"/>
        </w:rPr>
        <w:t>P</w:t>
      </w:r>
      <w:r w:rsidRPr="00640AFC">
        <w:rPr>
          <w:color w:val="auto"/>
          <w:vertAlign w:val="subscript"/>
        </w:rPr>
        <w:t>i</w:t>
      </w:r>
      <w:proofErr w:type="spellEnd"/>
      <w:r w:rsidRPr="00640AFC">
        <w:rPr>
          <w:color w:val="auto"/>
        </w:rPr>
        <w:t>, i=</w:t>
      </w:r>
      <w:proofErr w:type="gramStart"/>
      <w:r w:rsidRPr="00640AFC">
        <w:rPr>
          <w:color w:val="auto"/>
        </w:rPr>
        <w:t>1,…</w:t>
      </w:r>
      <w:proofErr w:type="gramEnd"/>
      <w:r w:rsidRPr="00640AFC">
        <w:rPr>
          <w:color w:val="auto"/>
        </w:rPr>
        <w:t xml:space="preserve">,4 и введёт новые обозначения: </w:t>
      </w:r>
    </w:p>
    <w:p w14:paraId="52447151" w14:textId="77777777" w:rsidR="00361C8F" w:rsidRPr="00640AFC" w:rsidRDefault="00640AFC" w:rsidP="00684AF2">
      <w:pPr>
        <w:numPr>
          <w:ilvl w:val="1"/>
          <w:numId w:val="26"/>
        </w:numPr>
        <w:spacing w:after="0" w:line="240" w:lineRule="auto"/>
        <w:ind w:right="4962"/>
        <w:rPr>
          <w:color w:val="auto"/>
          <w:lang w:val="en-US"/>
        </w:rPr>
      </w:pPr>
      <w:r w:rsidRPr="00640AFC">
        <w:rPr>
          <w:color w:val="auto"/>
          <w:lang w:val="en-US"/>
        </w:rPr>
        <w:t>Z</w:t>
      </w:r>
      <w:r w:rsidRPr="00640AFC">
        <w:rPr>
          <w:color w:val="auto"/>
          <w:vertAlign w:val="subscript"/>
          <w:lang w:val="en-US"/>
        </w:rPr>
        <w:t>1</w:t>
      </w:r>
      <w:r w:rsidRPr="00640AFC">
        <w:rPr>
          <w:color w:val="auto"/>
          <w:lang w:val="en-US"/>
        </w:rPr>
        <w:t>= x</w:t>
      </w:r>
      <w:r w:rsidRPr="00640AFC">
        <w:rPr>
          <w:color w:val="auto"/>
          <w:vertAlign w:val="subscript"/>
          <w:lang w:val="en-US"/>
        </w:rPr>
        <w:t>1</w:t>
      </w:r>
      <w:r w:rsidRPr="00640AFC">
        <w:rPr>
          <w:color w:val="auto"/>
          <w:lang w:val="en-US"/>
        </w:rPr>
        <w:t xml:space="preserve"> </w:t>
      </w:r>
      <w:r w:rsidRPr="00640AFC">
        <w:rPr>
          <w:noProof/>
          <w:color w:val="auto"/>
        </w:rPr>
        <w:drawing>
          <wp:inline distT="0" distB="0" distL="0" distR="0" wp14:anchorId="5EB7DAC4" wp14:editId="4E50686B">
            <wp:extent cx="152400" cy="152400"/>
            <wp:effectExtent l="0" t="0" r="0" b="0"/>
            <wp:docPr id="76164" name="Picture 76164"/>
            <wp:cNvGraphicFramePr/>
            <a:graphic xmlns:a="http://schemas.openxmlformats.org/drawingml/2006/main">
              <a:graphicData uri="http://schemas.openxmlformats.org/drawingml/2006/picture">
                <pic:pic xmlns:pic="http://schemas.openxmlformats.org/drawingml/2006/picture">
                  <pic:nvPicPr>
                    <pic:cNvPr id="76164" name="Picture 76164"/>
                    <pic:cNvPicPr/>
                  </pic:nvPicPr>
                  <pic:blipFill>
                    <a:blip r:embed="rId77"/>
                    <a:stretch>
                      <a:fillRect/>
                    </a:stretch>
                  </pic:blipFill>
                  <pic:spPr>
                    <a:xfrm>
                      <a:off x="0" y="0"/>
                      <a:ext cx="152400" cy="152400"/>
                    </a:xfrm>
                    <a:prstGeom prst="rect">
                      <a:avLst/>
                    </a:prstGeom>
                  </pic:spPr>
                </pic:pic>
              </a:graphicData>
            </a:graphic>
          </wp:inline>
        </w:drawing>
      </w:r>
      <w:r w:rsidRPr="00640AFC">
        <w:rPr>
          <w:color w:val="auto"/>
          <w:lang w:val="en-US"/>
        </w:rPr>
        <w:t>P</w:t>
      </w:r>
      <w:r w:rsidRPr="00640AFC">
        <w:rPr>
          <w:color w:val="auto"/>
          <w:vertAlign w:val="subscript"/>
          <w:lang w:val="en-US"/>
        </w:rPr>
        <w:t>1</w:t>
      </w:r>
      <w:r w:rsidRPr="00640AFC">
        <w:rPr>
          <w:color w:val="auto"/>
          <w:lang w:val="en-US"/>
        </w:rPr>
        <w:t xml:space="preserve">; </w:t>
      </w:r>
      <w:r w:rsidRPr="00640AFC">
        <w:rPr>
          <w:rFonts w:ascii="Courier New" w:eastAsia="Courier New" w:hAnsi="Courier New" w:cs="Courier New"/>
          <w:color w:val="auto"/>
          <w:sz w:val="20"/>
          <w:lang w:val="en-US"/>
        </w:rPr>
        <w:t>o</w:t>
      </w:r>
      <w:r w:rsidRPr="00640AFC">
        <w:rPr>
          <w:rFonts w:ascii="Arial" w:eastAsia="Arial" w:hAnsi="Arial" w:cs="Arial"/>
          <w:color w:val="auto"/>
          <w:sz w:val="20"/>
          <w:lang w:val="en-US"/>
        </w:rPr>
        <w:t xml:space="preserve"> </w:t>
      </w:r>
      <w:r w:rsidRPr="00640AFC">
        <w:rPr>
          <w:color w:val="auto"/>
          <w:lang w:val="en-US"/>
        </w:rPr>
        <w:t>Z</w:t>
      </w:r>
      <w:r w:rsidRPr="00640AFC">
        <w:rPr>
          <w:color w:val="auto"/>
          <w:vertAlign w:val="subscript"/>
          <w:lang w:val="en-US"/>
        </w:rPr>
        <w:t>2</w:t>
      </w:r>
      <w:r w:rsidRPr="00640AFC">
        <w:rPr>
          <w:color w:val="auto"/>
          <w:lang w:val="en-US"/>
        </w:rPr>
        <w:t>= x</w:t>
      </w:r>
      <w:r w:rsidRPr="00640AFC">
        <w:rPr>
          <w:color w:val="auto"/>
          <w:vertAlign w:val="subscript"/>
          <w:lang w:val="en-US"/>
        </w:rPr>
        <w:t>2</w:t>
      </w:r>
      <w:r w:rsidRPr="00640AFC">
        <w:rPr>
          <w:color w:val="auto"/>
          <w:lang w:val="en-US"/>
        </w:rPr>
        <w:t xml:space="preserve"> </w:t>
      </w:r>
      <w:r w:rsidRPr="00640AFC">
        <w:rPr>
          <w:noProof/>
          <w:color w:val="auto"/>
        </w:rPr>
        <w:drawing>
          <wp:inline distT="0" distB="0" distL="0" distR="0" wp14:anchorId="7DC2BB31" wp14:editId="32943D57">
            <wp:extent cx="152400" cy="152400"/>
            <wp:effectExtent l="0" t="0" r="0" b="0"/>
            <wp:docPr id="76165" name="Picture 76165"/>
            <wp:cNvGraphicFramePr/>
            <a:graphic xmlns:a="http://schemas.openxmlformats.org/drawingml/2006/main">
              <a:graphicData uri="http://schemas.openxmlformats.org/drawingml/2006/picture">
                <pic:pic xmlns:pic="http://schemas.openxmlformats.org/drawingml/2006/picture">
                  <pic:nvPicPr>
                    <pic:cNvPr id="76165" name="Picture 76165"/>
                    <pic:cNvPicPr/>
                  </pic:nvPicPr>
                  <pic:blipFill>
                    <a:blip r:embed="rId77"/>
                    <a:stretch>
                      <a:fillRect/>
                    </a:stretch>
                  </pic:blipFill>
                  <pic:spPr>
                    <a:xfrm>
                      <a:off x="0" y="0"/>
                      <a:ext cx="152400" cy="152400"/>
                    </a:xfrm>
                    <a:prstGeom prst="rect">
                      <a:avLst/>
                    </a:prstGeom>
                  </pic:spPr>
                </pic:pic>
              </a:graphicData>
            </a:graphic>
          </wp:inline>
        </w:drawing>
      </w:r>
      <w:r w:rsidRPr="00640AFC">
        <w:rPr>
          <w:color w:val="auto"/>
          <w:lang w:val="en-US"/>
        </w:rPr>
        <w:t>P</w:t>
      </w:r>
      <w:r w:rsidRPr="00640AFC">
        <w:rPr>
          <w:color w:val="auto"/>
          <w:vertAlign w:val="subscript"/>
          <w:lang w:val="en-US"/>
        </w:rPr>
        <w:t>2</w:t>
      </w:r>
      <w:r w:rsidRPr="00640AFC">
        <w:rPr>
          <w:color w:val="auto"/>
          <w:lang w:val="en-US"/>
        </w:rPr>
        <w:t xml:space="preserve">; </w:t>
      </w:r>
      <w:r w:rsidRPr="00640AFC">
        <w:rPr>
          <w:rFonts w:ascii="Courier New" w:eastAsia="Courier New" w:hAnsi="Courier New" w:cs="Courier New"/>
          <w:color w:val="auto"/>
          <w:sz w:val="20"/>
          <w:lang w:val="en-US"/>
        </w:rPr>
        <w:t>o</w:t>
      </w:r>
      <w:r w:rsidRPr="00640AFC">
        <w:rPr>
          <w:rFonts w:ascii="Arial" w:eastAsia="Arial" w:hAnsi="Arial" w:cs="Arial"/>
          <w:color w:val="auto"/>
          <w:sz w:val="20"/>
          <w:lang w:val="en-US"/>
        </w:rPr>
        <w:t xml:space="preserve"> </w:t>
      </w:r>
      <w:r w:rsidRPr="00640AFC">
        <w:rPr>
          <w:color w:val="auto"/>
          <w:lang w:val="en-US"/>
        </w:rPr>
        <w:t>Z</w:t>
      </w:r>
      <w:r w:rsidRPr="00640AFC">
        <w:rPr>
          <w:color w:val="auto"/>
          <w:vertAlign w:val="subscript"/>
          <w:lang w:val="en-US"/>
        </w:rPr>
        <w:t>3</w:t>
      </w:r>
      <w:r w:rsidRPr="00640AFC">
        <w:rPr>
          <w:color w:val="auto"/>
          <w:lang w:val="en-US"/>
        </w:rPr>
        <w:t>= x</w:t>
      </w:r>
      <w:r w:rsidRPr="00640AFC">
        <w:rPr>
          <w:color w:val="auto"/>
          <w:vertAlign w:val="subscript"/>
          <w:lang w:val="en-US"/>
        </w:rPr>
        <w:t>3</w:t>
      </w:r>
      <w:r w:rsidRPr="00640AFC">
        <w:rPr>
          <w:color w:val="auto"/>
          <w:lang w:val="en-US"/>
        </w:rPr>
        <w:t xml:space="preserve"> </w:t>
      </w:r>
      <w:r w:rsidRPr="00640AFC">
        <w:rPr>
          <w:noProof/>
          <w:color w:val="auto"/>
        </w:rPr>
        <w:drawing>
          <wp:inline distT="0" distB="0" distL="0" distR="0" wp14:anchorId="7C01F3DD" wp14:editId="71F56D81">
            <wp:extent cx="152400" cy="152400"/>
            <wp:effectExtent l="0" t="0" r="0" b="0"/>
            <wp:docPr id="76166" name="Picture 76166"/>
            <wp:cNvGraphicFramePr/>
            <a:graphic xmlns:a="http://schemas.openxmlformats.org/drawingml/2006/main">
              <a:graphicData uri="http://schemas.openxmlformats.org/drawingml/2006/picture">
                <pic:pic xmlns:pic="http://schemas.openxmlformats.org/drawingml/2006/picture">
                  <pic:nvPicPr>
                    <pic:cNvPr id="76166" name="Picture 76166"/>
                    <pic:cNvPicPr/>
                  </pic:nvPicPr>
                  <pic:blipFill>
                    <a:blip r:embed="rId77"/>
                    <a:stretch>
                      <a:fillRect/>
                    </a:stretch>
                  </pic:blipFill>
                  <pic:spPr>
                    <a:xfrm>
                      <a:off x="0" y="0"/>
                      <a:ext cx="152400" cy="152400"/>
                    </a:xfrm>
                    <a:prstGeom prst="rect">
                      <a:avLst/>
                    </a:prstGeom>
                  </pic:spPr>
                </pic:pic>
              </a:graphicData>
            </a:graphic>
          </wp:inline>
        </w:drawing>
      </w:r>
      <w:r w:rsidRPr="00640AFC">
        <w:rPr>
          <w:color w:val="auto"/>
          <w:lang w:val="en-US"/>
        </w:rPr>
        <w:t>P</w:t>
      </w:r>
      <w:r w:rsidRPr="00640AFC">
        <w:rPr>
          <w:color w:val="auto"/>
          <w:vertAlign w:val="subscript"/>
          <w:lang w:val="en-US"/>
        </w:rPr>
        <w:t>3</w:t>
      </w:r>
      <w:r w:rsidRPr="00640AFC">
        <w:rPr>
          <w:color w:val="auto"/>
          <w:lang w:val="en-US"/>
        </w:rPr>
        <w:t xml:space="preserve">; </w:t>
      </w:r>
      <w:r w:rsidRPr="00640AFC">
        <w:rPr>
          <w:rFonts w:ascii="Courier New" w:eastAsia="Courier New" w:hAnsi="Courier New" w:cs="Courier New"/>
          <w:color w:val="auto"/>
          <w:sz w:val="20"/>
          <w:lang w:val="en-US"/>
        </w:rPr>
        <w:t>o</w:t>
      </w:r>
      <w:r w:rsidRPr="00640AFC">
        <w:rPr>
          <w:rFonts w:ascii="Arial" w:eastAsia="Arial" w:hAnsi="Arial" w:cs="Arial"/>
          <w:color w:val="auto"/>
          <w:sz w:val="20"/>
          <w:lang w:val="en-US"/>
        </w:rPr>
        <w:t xml:space="preserve"> </w:t>
      </w:r>
      <w:r w:rsidRPr="00640AFC">
        <w:rPr>
          <w:color w:val="auto"/>
          <w:lang w:val="en-US"/>
        </w:rPr>
        <w:t>Z</w:t>
      </w:r>
      <w:r w:rsidRPr="00640AFC">
        <w:rPr>
          <w:color w:val="auto"/>
          <w:vertAlign w:val="subscript"/>
          <w:lang w:val="en-US"/>
        </w:rPr>
        <w:t>4</w:t>
      </w:r>
      <w:r w:rsidRPr="00640AFC">
        <w:rPr>
          <w:color w:val="auto"/>
          <w:lang w:val="en-US"/>
        </w:rPr>
        <w:t>= x</w:t>
      </w:r>
      <w:r w:rsidRPr="00640AFC">
        <w:rPr>
          <w:color w:val="auto"/>
          <w:vertAlign w:val="subscript"/>
          <w:lang w:val="en-US"/>
        </w:rPr>
        <w:t>4</w:t>
      </w:r>
      <w:r w:rsidRPr="00640AFC">
        <w:rPr>
          <w:color w:val="auto"/>
          <w:lang w:val="en-US"/>
        </w:rPr>
        <w:t xml:space="preserve"> </w:t>
      </w:r>
      <w:r w:rsidRPr="00640AFC">
        <w:rPr>
          <w:noProof/>
          <w:color w:val="auto"/>
        </w:rPr>
        <w:drawing>
          <wp:inline distT="0" distB="0" distL="0" distR="0" wp14:anchorId="6F76D064" wp14:editId="3C258723">
            <wp:extent cx="152400" cy="155448"/>
            <wp:effectExtent l="0" t="0" r="0" b="0"/>
            <wp:docPr id="76167" name="Picture 76167"/>
            <wp:cNvGraphicFramePr/>
            <a:graphic xmlns:a="http://schemas.openxmlformats.org/drawingml/2006/main">
              <a:graphicData uri="http://schemas.openxmlformats.org/drawingml/2006/picture">
                <pic:pic xmlns:pic="http://schemas.openxmlformats.org/drawingml/2006/picture">
                  <pic:nvPicPr>
                    <pic:cNvPr id="76167" name="Picture 76167"/>
                    <pic:cNvPicPr/>
                  </pic:nvPicPr>
                  <pic:blipFill>
                    <a:blip r:embed="rId85"/>
                    <a:stretch>
                      <a:fillRect/>
                    </a:stretch>
                  </pic:blipFill>
                  <pic:spPr>
                    <a:xfrm>
                      <a:off x="0" y="0"/>
                      <a:ext cx="152400" cy="155448"/>
                    </a:xfrm>
                    <a:prstGeom prst="rect">
                      <a:avLst/>
                    </a:prstGeom>
                  </pic:spPr>
                </pic:pic>
              </a:graphicData>
            </a:graphic>
          </wp:inline>
        </w:drawing>
      </w:r>
      <w:r w:rsidRPr="00640AFC">
        <w:rPr>
          <w:color w:val="auto"/>
          <w:lang w:val="en-US"/>
        </w:rPr>
        <w:t>P</w:t>
      </w:r>
      <w:r w:rsidRPr="00640AFC">
        <w:rPr>
          <w:color w:val="auto"/>
          <w:vertAlign w:val="subscript"/>
          <w:lang w:val="en-US"/>
        </w:rPr>
        <w:t>4</w:t>
      </w:r>
      <w:r w:rsidRPr="00640AFC">
        <w:rPr>
          <w:color w:val="auto"/>
          <w:lang w:val="en-US"/>
        </w:rPr>
        <w:t xml:space="preserve">; </w:t>
      </w:r>
    </w:p>
    <w:p w14:paraId="26BC1668" w14:textId="77777777" w:rsidR="00361C8F" w:rsidRPr="00640AFC" w:rsidRDefault="00640AFC" w:rsidP="00684AF2">
      <w:pPr>
        <w:spacing w:after="0" w:line="240" w:lineRule="auto"/>
        <w:ind w:left="-5" w:right="62"/>
        <w:rPr>
          <w:color w:val="auto"/>
        </w:rPr>
      </w:pPr>
      <w:r w:rsidRPr="00640AFC">
        <w:rPr>
          <w:color w:val="auto"/>
        </w:rPr>
        <w:t>Аргументами функции S</w:t>
      </w:r>
      <w:r w:rsidRPr="00640AFC">
        <w:rPr>
          <w:color w:val="auto"/>
          <w:vertAlign w:val="subscript"/>
        </w:rPr>
        <w:t>0</w:t>
      </w:r>
      <w:r w:rsidRPr="00640AFC">
        <w:rPr>
          <w:color w:val="auto"/>
        </w:rPr>
        <w:t xml:space="preserve"> (первая стрелка слева) являются Z</w:t>
      </w:r>
      <w:r w:rsidRPr="00640AFC">
        <w:rPr>
          <w:color w:val="auto"/>
          <w:vertAlign w:val="subscript"/>
        </w:rPr>
        <w:t>1</w:t>
      </w:r>
      <w:r w:rsidRPr="00640AFC">
        <w:rPr>
          <w:color w:val="auto"/>
        </w:rPr>
        <w:t xml:space="preserve"> и S</w:t>
      </w:r>
      <w:r w:rsidRPr="00640AFC">
        <w:rPr>
          <w:color w:val="auto"/>
          <w:vertAlign w:val="subscript"/>
        </w:rPr>
        <w:t>1</w:t>
      </w:r>
      <w:r w:rsidRPr="00640AFC">
        <w:rPr>
          <w:color w:val="auto"/>
        </w:rPr>
        <w:t>(Z</w:t>
      </w:r>
      <w:r w:rsidRPr="00640AFC">
        <w:rPr>
          <w:color w:val="auto"/>
          <w:vertAlign w:val="subscript"/>
        </w:rPr>
        <w:t>1</w:t>
      </w:r>
      <w:r w:rsidRPr="00640AFC">
        <w:rPr>
          <w:noProof/>
          <w:color w:val="auto"/>
        </w:rPr>
        <w:drawing>
          <wp:inline distT="0" distB="0" distL="0" distR="0" wp14:anchorId="06BE1878" wp14:editId="45BD6366">
            <wp:extent cx="152400" cy="155448"/>
            <wp:effectExtent l="0" t="0" r="0" b="0"/>
            <wp:docPr id="76168" name="Picture 76168"/>
            <wp:cNvGraphicFramePr/>
            <a:graphic xmlns:a="http://schemas.openxmlformats.org/drawingml/2006/main">
              <a:graphicData uri="http://schemas.openxmlformats.org/drawingml/2006/picture">
                <pic:pic xmlns:pic="http://schemas.openxmlformats.org/drawingml/2006/picture">
                  <pic:nvPicPr>
                    <pic:cNvPr id="76168" name="Picture 76168"/>
                    <pic:cNvPicPr/>
                  </pic:nvPicPr>
                  <pic:blipFill>
                    <a:blip r:embed="rId84"/>
                    <a:stretch>
                      <a:fillRect/>
                    </a:stretch>
                  </pic:blipFill>
                  <pic:spPr>
                    <a:xfrm>
                      <a:off x="0" y="0"/>
                      <a:ext cx="152400" cy="155448"/>
                    </a:xfrm>
                    <a:prstGeom prst="rect">
                      <a:avLst/>
                    </a:prstGeom>
                  </pic:spPr>
                </pic:pic>
              </a:graphicData>
            </a:graphic>
          </wp:inline>
        </w:drawing>
      </w:r>
      <w:r w:rsidRPr="00640AFC">
        <w:rPr>
          <w:color w:val="auto"/>
        </w:rPr>
        <w:t xml:space="preserve"> Z</w:t>
      </w:r>
      <w:r w:rsidRPr="00640AFC">
        <w:rPr>
          <w:color w:val="auto"/>
          <w:vertAlign w:val="subscript"/>
        </w:rPr>
        <w:t>2</w:t>
      </w:r>
      <w:r w:rsidRPr="00640AFC">
        <w:rPr>
          <w:color w:val="auto"/>
        </w:rPr>
        <w:t>, Z</w:t>
      </w:r>
      <w:r w:rsidRPr="00640AFC">
        <w:rPr>
          <w:color w:val="auto"/>
          <w:vertAlign w:val="subscript"/>
        </w:rPr>
        <w:t>3</w:t>
      </w:r>
      <w:r w:rsidRPr="00640AFC">
        <w:rPr>
          <w:noProof/>
          <w:color w:val="auto"/>
        </w:rPr>
        <w:drawing>
          <wp:inline distT="0" distB="0" distL="0" distR="0" wp14:anchorId="0D9B158D" wp14:editId="11967F5E">
            <wp:extent cx="152400" cy="155448"/>
            <wp:effectExtent l="0" t="0" r="0" b="0"/>
            <wp:docPr id="76169" name="Picture 76169"/>
            <wp:cNvGraphicFramePr/>
            <a:graphic xmlns:a="http://schemas.openxmlformats.org/drawingml/2006/main">
              <a:graphicData uri="http://schemas.openxmlformats.org/drawingml/2006/picture">
                <pic:pic xmlns:pic="http://schemas.openxmlformats.org/drawingml/2006/picture">
                  <pic:nvPicPr>
                    <pic:cNvPr id="76169" name="Picture 76169"/>
                    <pic:cNvPicPr/>
                  </pic:nvPicPr>
                  <pic:blipFill>
                    <a:blip r:embed="rId67"/>
                    <a:stretch>
                      <a:fillRect/>
                    </a:stretch>
                  </pic:blipFill>
                  <pic:spPr>
                    <a:xfrm>
                      <a:off x="0" y="0"/>
                      <a:ext cx="152400" cy="155448"/>
                    </a:xfrm>
                    <a:prstGeom prst="rect">
                      <a:avLst/>
                    </a:prstGeom>
                  </pic:spPr>
                </pic:pic>
              </a:graphicData>
            </a:graphic>
          </wp:inline>
        </w:drawing>
      </w:r>
      <w:r w:rsidRPr="00640AFC">
        <w:rPr>
          <w:color w:val="auto"/>
        </w:rPr>
        <w:t xml:space="preserve"> Z</w:t>
      </w:r>
      <w:r w:rsidRPr="00640AFC">
        <w:rPr>
          <w:color w:val="auto"/>
          <w:vertAlign w:val="subscript"/>
        </w:rPr>
        <w:t>4</w:t>
      </w:r>
      <w:r w:rsidRPr="00640AFC">
        <w:rPr>
          <w:color w:val="auto"/>
        </w:rPr>
        <w:t>). Аргументами функции S</w:t>
      </w:r>
      <w:r w:rsidRPr="00640AFC">
        <w:rPr>
          <w:color w:val="auto"/>
          <w:vertAlign w:val="subscript"/>
        </w:rPr>
        <w:t xml:space="preserve">1 </w:t>
      </w:r>
      <w:r w:rsidRPr="00640AFC">
        <w:rPr>
          <w:color w:val="auto"/>
        </w:rPr>
        <w:t>(вторая стрелка слева) являются Z</w:t>
      </w:r>
      <w:r w:rsidRPr="00640AFC">
        <w:rPr>
          <w:color w:val="auto"/>
          <w:vertAlign w:val="subscript"/>
        </w:rPr>
        <w:t>1</w:t>
      </w:r>
      <w:r w:rsidRPr="00640AFC">
        <w:rPr>
          <w:noProof/>
          <w:color w:val="auto"/>
        </w:rPr>
        <w:drawing>
          <wp:inline distT="0" distB="0" distL="0" distR="0" wp14:anchorId="55A0F504" wp14:editId="1AE47951">
            <wp:extent cx="152400" cy="155448"/>
            <wp:effectExtent l="0" t="0" r="0" b="0"/>
            <wp:docPr id="76170" name="Picture 76170"/>
            <wp:cNvGraphicFramePr/>
            <a:graphic xmlns:a="http://schemas.openxmlformats.org/drawingml/2006/main">
              <a:graphicData uri="http://schemas.openxmlformats.org/drawingml/2006/picture">
                <pic:pic xmlns:pic="http://schemas.openxmlformats.org/drawingml/2006/picture">
                  <pic:nvPicPr>
                    <pic:cNvPr id="76170" name="Picture 76170"/>
                    <pic:cNvPicPr/>
                  </pic:nvPicPr>
                  <pic:blipFill>
                    <a:blip r:embed="rId12"/>
                    <a:stretch>
                      <a:fillRect/>
                    </a:stretch>
                  </pic:blipFill>
                  <pic:spPr>
                    <a:xfrm>
                      <a:off x="0" y="0"/>
                      <a:ext cx="152400" cy="155448"/>
                    </a:xfrm>
                    <a:prstGeom prst="rect">
                      <a:avLst/>
                    </a:prstGeom>
                  </pic:spPr>
                </pic:pic>
              </a:graphicData>
            </a:graphic>
          </wp:inline>
        </w:drawing>
      </w:r>
      <w:r w:rsidRPr="00640AFC">
        <w:rPr>
          <w:color w:val="auto"/>
        </w:rPr>
        <w:t xml:space="preserve"> Z</w:t>
      </w:r>
      <w:r w:rsidRPr="00640AFC">
        <w:rPr>
          <w:color w:val="auto"/>
          <w:vertAlign w:val="subscript"/>
        </w:rPr>
        <w:t>2</w:t>
      </w:r>
      <w:r w:rsidRPr="00640AFC">
        <w:rPr>
          <w:color w:val="auto"/>
        </w:rPr>
        <w:t xml:space="preserve">, </w:t>
      </w:r>
    </w:p>
    <w:p w14:paraId="18B44F6D" w14:textId="77777777" w:rsidR="00361C8F" w:rsidRPr="00640AFC" w:rsidRDefault="00640AFC" w:rsidP="00684AF2">
      <w:pPr>
        <w:tabs>
          <w:tab w:val="center" w:pos="1421"/>
        </w:tabs>
        <w:spacing w:after="0" w:line="240" w:lineRule="auto"/>
        <w:ind w:left="-15" w:right="0" w:firstLine="0"/>
        <w:rPr>
          <w:color w:val="auto"/>
        </w:rPr>
      </w:pPr>
      <w:r w:rsidRPr="00640AFC">
        <w:rPr>
          <w:color w:val="auto"/>
        </w:rPr>
        <w:t>Z</w:t>
      </w:r>
      <w:r w:rsidRPr="00640AFC">
        <w:rPr>
          <w:color w:val="auto"/>
          <w:vertAlign w:val="subscript"/>
        </w:rPr>
        <w:t>3</w:t>
      </w:r>
      <w:r w:rsidRPr="00640AFC">
        <w:rPr>
          <w:noProof/>
          <w:color w:val="auto"/>
        </w:rPr>
        <w:drawing>
          <wp:inline distT="0" distB="0" distL="0" distR="0" wp14:anchorId="4A0ECA41" wp14:editId="3471F170">
            <wp:extent cx="152400" cy="155448"/>
            <wp:effectExtent l="0" t="0" r="0" b="0"/>
            <wp:docPr id="76171" name="Picture 76171"/>
            <wp:cNvGraphicFramePr/>
            <a:graphic xmlns:a="http://schemas.openxmlformats.org/drawingml/2006/main">
              <a:graphicData uri="http://schemas.openxmlformats.org/drawingml/2006/picture">
                <pic:pic xmlns:pic="http://schemas.openxmlformats.org/drawingml/2006/picture">
                  <pic:nvPicPr>
                    <pic:cNvPr id="76171" name="Picture 76171"/>
                    <pic:cNvPicPr/>
                  </pic:nvPicPr>
                  <pic:blipFill>
                    <a:blip r:embed="rId67"/>
                    <a:stretch>
                      <a:fillRect/>
                    </a:stretch>
                  </pic:blipFill>
                  <pic:spPr>
                    <a:xfrm>
                      <a:off x="0" y="0"/>
                      <a:ext cx="152400" cy="155448"/>
                    </a:xfrm>
                    <a:prstGeom prst="rect">
                      <a:avLst/>
                    </a:prstGeom>
                  </pic:spPr>
                </pic:pic>
              </a:graphicData>
            </a:graphic>
          </wp:inline>
        </w:drawing>
      </w:r>
      <w:r w:rsidRPr="00640AFC">
        <w:rPr>
          <w:color w:val="auto"/>
        </w:rPr>
        <w:t xml:space="preserve"> Z</w:t>
      </w:r>
      <w:r w:rsidRPr="00640AFC">
        <w:rPr>
          <w:color w:val="auto"/>
          <w:vertAlign w:val="subscript"/>
        </w:rPr>
        <w:t>4</w:t>
      </w:r>
      <w:r w:rsidRPr="00640AFC">
        <w:rPr>
          <w:color w:val="auto"/>
        </w:rPr>
        <w:t xml:space="preserve">. </w:t>
      </w:r>
    </w:p>
    <w:p w14:paraId="5857D28D" w14:textId="77777777" w:rsidR="00361C8F" w:rsidRPr="00640AFC" w:rsidRDefault="00640AFC" w:rsidP="00684AF2">
      <w:pPr>
        <w:spacing w:after="0" w:line="240" w:lineRule="auto"/>
        <w:ind w:left="-5" w:right="62"/>
        <w:rPr>
          <w:color w:val="auto"/>
        </w:rPr>
      </w:pPr>
      <w:r w:rsidRPr="00640AFC">
        <w:rPr>
          <w:color w:val="auto"/>
        </w:rPr>
        <w:t xml:space="preserve">То есть две составляющие части из сообщения на выходе уже известны и равны </w:t>
      </w:r>
    </w:p>
    <w:p w14:paraId="3C354FC7" w14:textId="77777777" w:rsidR="00361C8F" w:rsidRPr="00640AFC" w:rsidRDefault="00640AFC" w:rsidP="00684AF2">
      <w:pPr>
        <w:numPr>
          <w:ilvl w:val="1"/>
          <w:numId w:val="26"/>
        </w:numPr>
        <w:spacing w:after="0" w:line="240" w:lineRule="auto"/>
        <w:ind w:right="4962"/>
        <w:rPr>
          <w:color w:val="auto"/>
          <w:lang w:val="en-US"/>
        </w:rPr>
      </w:pPr>
      <w:r w:rsidRPr="00640AFC">
        <w:rPr>
          <w:color w:val="auto"/>
          <w:lang w:val="en-US"/>
        </w:rPr>
        <w:t>A</w:t>
      </w:r>
      <w:r w:rsidRPr="00640AFC">
        <w:rPr>
          <w:color w:val="auto"/>
          <w:vertAlign w:val="subscript"/>
          <w:lang w:val="en-US"/>
        </w:rPr>
        <w:t>1</w:t>
      </w:r>
      <w:r w:rsidRPr="00640AFC">
        <w:rPr>
          <w:color w:val="auto"/>
          <w:lang w:val="en-US"/>
        </w:rPr>
        <w:t>= S</w:t>
      </w:r>
      <w:r w:rsidRPr="00640AFC">
        <w:rPr>
          <w:color w:val="auto"/>
          <w:vertAlign w:val="subscript"/>
          <w:lang w:val="en-US"/>
        </w:rPr>
        <w:t>0</w:t>
      </w:r>
      <w:r w:rsidRPr="00640AFC">
        <w:rPr>
          <w:color w:val="auto"/>
          <w:lang w:val="en-US"/>
        </w:rPr>
        <w:t>(Z</w:t>
      </w:r>
      <w:r w:rsidRPr="00640AFC">
        <w:rPr>
          <w:color w:val="auto"/>
          <w:vertAlign w:val="subscript"/>
          <w:lang w:val="en-US"/>
        </w:rPr>
        <w:t>1</w:t>
      </w:r>
      <w:r w:rsidRPr="00640AFC">
        <w:rPr>
          <w:color w:val="auto"/>
          <w:lang w:val="en-US"/>
        </w:rPr>
        <w:t>, S</w:t>
      </w:r>
      <w:r w:rsidRPr="00640AFC">
        <w:rPr>
          <w:color w:val="auto"/>
          <w:vertAlign w:val="subscript"/>
          <w:lang w:val="en-US"/>
        </w:rPr>
        <w:t>1</w:t>
      </w:r>
      <w:r w:rsidRPr="00640AFC">
        <w:rPr>
          <w:color w:val="auto"/>
          <w:lang w:val="en-US"/>
        </w:rPr>
        <w:t>(Z</w:t>
      </w:r>
      <w:r w:rsidRPr="00640AFC">
        <w:rPr>
          <w:color w:val="auto"/>
          <w:vertAlign w:val="subscript"/>
          <w:lang w:val="en-US"/>
        </w:rPr>
        <w:t>1</w:t>
      </w:r>
      <w:r w:rsidRPr="00640AFC">
        <w:rPr>
          <w:noProof/>
          <w:color w:val="auto"/>
        </w:rPr>
        <w:drawing>
          <wp:inline distT="0" distB="0" distL="0" distR="0" wp14:anchorId="124816A7" wp14:editId="7299CAA6">
            <wp:extent cx="152400" cy="155448"/>
            <wp:effectExtent l="0" t="0" r="0" b="0"/>
            <wp:docPr id="76172" name="Picture 76172"/>
            <wp:cNvGraphicFramePr/>
            <a:graphic xmlns:a="http://schemas.openxmlformats.org/drawingml/2006/main">
              <a:graphicData uri="http://schemas.openxmlformats.org/drawingml/2006/picture">
                <pic:pic xmlns:pic="http://schemas.openxmlformats.org/drawingml/2006/picture">
                  <pic:nvPicPr>
                    <pic:cNvPr id="76172" name="Picture 76172"/>
                    <pic:cNvPicPr/>
                  </pic:nvPicPr>
                  <pic:blipFill>
                    <a:blip r:embed="rId86"/>
                    <a:stretch>
                      <a:fillRect/>
                    </a:stretch>
                  </pic:blipFill>
                  <pic:spPr>
                    <a:xfrm>
                      <a:off x="0" y="0"/>
                      <a:ext cx="152400" cy="155448"/>
                    </a:xfrm>
                    <a:prstGeom prst="rect">
                      <a:avLst/>
                    </a:prstGeom>
                  </pic:spPr>
                </pic:pic>
              </a:graphicData>
            </a:graphic>
          </wp:inline>
        </w:drawing>
      </w:r>
      <w:r w:rsidRPr="00640AFC">
        <w:rPr>
          <w:color w:val="auto"/>
          <w:lang w:val="en-US"/>
        </w:rPr>
        <w:t xml:space="preserve"> Z</w:t>
      </w:r>
      <w:r w:rsidRPr="00640AFC">
        <w:rPr>
          <w:color w:val="auto"/>
          <w:vertAlign w:val="subscript"/>
          <w:lang w:val="en-US"/>
        </w:rPr>
        <w:t>2</w:t>
      </w:r>
      <w:r w:rsidRPr="00640AFC">
        <w:rPr>
          <w:color w:val="auto"/>
          <w:lang w:val="en-US"/>
        </w:rPr>
        <w:t>, Z</w:t>
      </w:r>
      <w:r w:rsidRPr="00640AFC">
        <w:rPr>
          <w:color w:val="auto"/>
          <w:vertAlign w:val="subscript"/>
          <w:lang w:val="en-US"/>
        </w:rPr>
        <w:t>3</w:t>
      </w:r>
      <w:r w:rsidRPr="00640AFC">
        <w:rPr>
          <w:noProof/>
          <w:color w:val="auto"/>
        </w:rPr>
        <w:drawing>
          <wp:inline distT="0" distB="0" distL="0" distR="0" wp14:anchorId="1100352C" wp14:editId="50049DFE">
            <wp:extent cx="152400" cy="155448"/>
            <wp:effectExtent l="0" t="0" r="0" b="0"/>
            <wp:docPr id="76173" name="Picture 76173"/>
            <wp:cNvGraphicFramePr/>
            <a:graphic xmlns:a="http://schemas.openxmlformats.org/drawingml/2006/main">
              <a:graphicData uri="http://schemas.openxmlformats.org/drawingml/2006/picture">
                <pic:pic xmlns:pic="http://schemas.openxmlformats.org/drawingml/2006/picture">
                  <pic:nvPicPr>
                    <pic:cNvPr id="76173" name="Picture 76173"/>
                    <pic:cNvPicPr/>
                  </pic:nvPicPr>
                  <pic:blipFill>
                    <a:blip r:embed="rId86"/>
                    <a:stretch>
                      <a:fillRect/>
                    </a:stretch>
                  </pic:blipFill>
                  <pic:spPr>
                    <a:xfrm>
                      <a:off x="0" y="0"/>
                      <a:ext cx="152400" cy="155448"/>
                    </a:xfrm>
                    <a:prstGeom prst="rect">
                      <a:avLst/>
                    </a:prstGeom>
                  </pic:spPr>
                </pic:pic>
              </a:graphicData>
            </a:graphic>
          </wp:inline>
        </w:drawing>
      </w:r>
      <w:r w:rsidRPr="00640AFC">
        <w:rPr>
          <w:color w:val="auto"/>
          <w:lang w:val="en-US"/>
        </w:rPr>
        <w:t xml:space="preserve"> Z</w:t>
      </w:r>
      <w:r w:rsidRPr="00640AFC">
        <w:rPr>
          <w:color w:val="auto"/>
          <w:vertAlign w:val="subscript"/>
          <w:lang w:val="en-US"/>
        </w:rPr>
        <w:t>4</w:t>
      </w:r>
      <w:r w:rsidRPr="00640AFC">
        <w:rPr>
          <w:color w:val="auto"/>
          <w:lang w:val="en-US"/>
        </w:rPr>
        <w:t xml:space="preserve">)); </w:t>
      </w:r>
      <w:r w:rsidRPr="00640AFC">
        <w:rPr>
          <w:rFonts w:ascii="Courier New" w:eastAsia="Courier New" w:hAnsi="Courier New" w:cs="Courier New"/>
          <w:color w:val="auto"/>
          <w:sz w:val="20"/>
          <w:lang w:val="en-US"/>
        </w:rPr>
        <w:t>o</w:t>
      </w:r>
      <w:r w:rsidRPr="00640AFC">
        <w:rPr>
          <w:rFonts w:ascii="Arial" w:eastAsia="Arial" w:hAnsi="Arial" w:cs="Arial"/>
          <w:color w:val="auto"/>
          <w:sz w:val="20"/>
          <w:lang w:val="en-US"/>
        </w:rPr>
        <w:t xml:space="preserve"> </w:t>
      </w:r>
      <w:r w:rsidRPr="00640AFC">
        <w:rPr>
          <w:color w:val="auto"/>
          <w:lang w:val="en-US"/>
        </w:rPr>
        <w:t>A</w:t>
      </w:r>
      <w:r w:rsidRPr="00640AFC">
        <w:rPr>
          <w:color w:val="auto"/>
          <w:vertAlign w:val="subscript"/>
          <w:lang w:val="en-US"/>
        </w:rPr>
        <w:t>2</w:t>
      </w:r>
      <w:r w:rsidRPr="00640AFC">
        <w:rPr>
          <w:color w:val="auto"/>
          <w:lang w:val="en-US"/>
        </w:rPr>
        <w:t>= S</w:t>
      </w:r>
      <w:r w:rsidRPr="00640AFC">
        <w:rPr>
          <w:color w:val="auto"/>
          <w:vertAlign w:val="subscript"/>
          <w:lang w:val="en-US"/>
        </w:rPr>
        <w:t>1</w:t>
      </w:r>
      <w:r w:rsidRPr="00640AFC">
        <w:rPr>
          <w:color w:val="auto"/>
          <w:lang w:val="en-US"/>
        </w:rPr>
        <w:t>(Z</w:t>
      </w:r>
      <w:r w:rsidRPr="00640AFC">
        <w:rPr>
          <w:color w:val="auto"/>
          <w:vertAlign w:val="subscript"/>
          <w:lang w:val="en-US"/>
        </w:rPr>
        <w:t>1</w:t>
      </w:r>
      <w:r w:rsidRPr="00640AFC">
        <w:rPr>
          <w:noProof/>
          <w:color w:val="auto"/>
        </w:rPr>
        <w:drawing>
          <wp:inline distT="0" distB="0" distL="0" distR="0" wp14:anchorId="5C2DFE46" wp14:editId="6B80BDEF">
            <wp:extent cx="152400" cy="155448"/>
            <wp:effectExtent l="0" t="0" r="0" b="0"/>
            <wp:docPr id="76174" name="Picture 76174"/>
            <wp:cNvGraphicFramePr/>
            <a:graphic xmlns:a="http://schemas.openxmlformats.org/drawingml/2006/main">
              <a:graphicData uri="http://schemas.openxmlformats.org/drawingml/2006/picture">
                <pic:pic xmlns:pic="http://schemas.openxmlformats.org/drawingml/2006/picture">
                  <pic:nvPicPr>
                    <pic:cNvPr id="76174" name="Picture 76174"/>
                    <pic:cNvPicPr/>
                  </pic:nvPicPr>
                  <pic:blipFill>
                    <a:blip r:embed="rId86"/>
                    <a:stretch>
                      <a:fillRect/>
                    </a:stretch>
                  </pic:blipFill>
                  <pic:spPr>
                    <a:xfrm>
                      <a:off x="0" y="0"/>
                      <a:ext cx="152400" cy="155448"/>
                    </a:xfrm>
                    <a:prstGeom prst="rect">
                      <a:avLst/>
                    </a:prstGeom>
                  </pic:spPr>
                </pic:pic>
              </a:graphicData>
            </a:graphic>
          </wp:inline>
        </w:drawing>
      </w:r>
      <w:r w:rsidRPr="00640AFC">
        <w:rPr>
          <w:color w:val="auto"/>
          <w:lang w:val="en-US"/>
        </w:rPr>
        <w:t xml:space="preserve"> Z</w:t>
      </w:r>
      <w:r w:rsidRPr="00640AFC">
        <w:rPr>
          <w:color w:val="auto"/>
          <w:vertAlign w:val="subscript"/>
          <w:lang w:val="en-US"/>
        </w:rPr>
        <w:t>2</w:t>
      </w:r>
      <w:r w:rsidRPr="00640AFC">
        <w:rPr>
          <w:color w:val="auto"/>
          <w:lang w:val="en-US"/>
        </w:rPr>
        <w:t>, Z</w:t>
      </w:r>
      <w:r w:rsidRPr="00640AFC">
        <w:rPr>
          <w:color w:val="auto"/>
          <w:vertAlign w:val="subscript"/>
          <w:lang w:val="en-US"/>
        </w:rPr>
        <w:t>3</w:t>
      </w:r>
      <w:r w:rsidRPr="00640AFC">
        <w:rPr>
          <w:noProof/>
          <w:color w:val="auto"/>
        </w:rPr>
        <w:drawing>
          <wp:inline distT="0" distB="0" distL="0" distR="0" wp14:anchorId="4503795A" wp14:editId="31535188">
            <wp:extent cx="152400" cy="155448"/>
            <wp:effectExtent l="0" t="0" r="0" b="0"/>
            <wp:docPr id="76175" name="Picture 76175"/>
            <wp:cNvGraphicFramePr/>
            <a:graphic xmlns:a="http://schemas.openxmlformats.org/drawingml/2006/main">
              <a:graphicData uri="http://schemas.openxmlformats.org/drawingml/2006/picture">
                <pic:pic xmlns:pic="http://schemas.openxmlformats.org/drawingml/2006/picture">
                  <pic:nvPicPr>
                    <pic:cNvPr id="76175" name="Picture 76175"/>
                    <pic:cNvPicPr/>
                  </pic:nvPicPr>
                  <pic:blipFill>
                    <a:blip r:embed="rId86"/>
                    <a:stretch>
                      <a:fillRect/>
                    </a:stretch>
                  </pic:blipFill>
                  <pic:spPr>
                    <a:xfrm>
                      <a:off x="0" y="0"/>
                      <a:ext cx="152400" cy="155448"/>
                    </a:xfrm>
                    <a:prstGeom prst="rect">
                      <a:avLst/>
                    </a:prstGeom>
                  </pic:spPr>
                </pic:pic>
              </a:graphicData>
            </a:graphic>
          </wp:inline>
        </w:drawing>
      </w:r>
      <w:r w:rsidRPr="00640AFC">
        <w:rPr>
          <w:color w:val="auto"/>
          <w:lang w:val="en-US"/>
        </w:rPr>
        <w:t xml:space="preserve"> Z</w:t>
      </w:r>
      <w:r w:rsidRPr="00640AFC">
        <w:rPr>
          <w:color w:val="auto"/>
          <w:vertAlign w:val="subscript"/>
          <w:lang w:val="en-US"/>
        </w:rPr>
        <w:t>4</w:t>
      </w:r>
      <w:r w:rsidRPr="00640AFC">
        <w:rPr>
          <w:color w:val="auto"/>
          <w:lang w:val="en-US"/>
        </w:rPr>
        <w:t xml:space="preserve">); </w:t>
      </w:r>
    </w:p>
    <w:p w14:paraId="644255FD" w14:textId="77777777" w:rsidR="00361C8F" w:rsidRPr="00640AFC" w:rsidRDefault="00640AFC" w:rsidP="00684AF2">
      <w:pPr>
        <w:spacing w:after="0" w:line="240" w:lineRule="auto"/>
        <w:ind w:left="-5" w:right="62"/>
        <w:rPr>
          <w:color w:val="auto"/>
        </w:rPr>
      </w:pPr>
      <w:r w:rsidRPr="00640AFC">
        <w:rPr>
          <w:color w:val="auto"/>
        </w:rPr>
        <w:t xml:space="preserve">Далее будем пользоваться уже полученными оставляющими частями сообщения на выходе для удобства записи: </w:t>
      </w:r>
    </w:p>
    <w:p w14:paraId="5FE9BCCD" w14:textId="77777777" w:rsidR="00361C8F" w:rsidRPr="00640AFC" w:rsidRDefault="00640AFC" w:rsidP="00684AF2">
      <w:pPr>
        <w:numPr>
          <w:ilvl w:val="1"/>
          <w:numId w:val="26"/>
        </w:numPr>
        <w:spacing w:after="0" w:line="240" w:lineRule="auto"/>
        <w:ind w:right="4962"/>
        <w:rPr>
          <w:color w:val="auto"/>
          <w:lang w:val="en-US"/>
        </w:rPr>
      </w:pPr>
      <w:r w:rsidRPr="00640AFC">
        <w:rPr>
          <w:color w:val="auto"/>
          <w:lang w:val="en-US"/>
        </w:rPr>
        <w:t>A</w:t>
      </w:r>
      <w:r w:rsidRPr="00640AFC">
        <w:rPr>
          <w:color w:val="auto"/>
          <w:vertAlign w:val="subscript"/>
          <w:lang w:val="en-US"/>
        </w:rPr>
        <w:t>3</w:t>
      </w:r>
      <w:r w:rsidRPr="00640AFC">
        <w:rPr>
          <w:color w:val="auto"/>
          <w:lang w:val="en-US"/>
        </w:rPr>
        <w:t>= S</w:t>
      </w:r>
      <w:r w:rsidRPr="00640AFC">
        <w:rPr>
          <w:color w:val="auto"/>
          <w:vertAlign w:val="subscript"/>
          <w:lang w:val="en-US"/>
        </w:rPr>
        <w:t>0</w:t>
      </w:r>
      <w:r w:rsidRPr="00640AFC">
        <w:rPr>
          <w:color w:val="auto"/>
          <w:lang w:val="en-US"/>
        </w:rPr>
        <w:t>(S</w:t>
      </w:r>
      <w:r w:rsidRPr="00640AFC">
        <w:rPr>
          <w:color w:val="auto"/>
          <w:vertAlign w:val="subscript"/>
          <w:lang w:val="en-US"/>
        </w:rPr>
        <w:t>0</w:t>
      </w:r>
      <w:r w:rsidRPr="00640AFC">
        <w:rPr>
          <w:color w:val="auto"/>
          <w:lang w:val="en-US"/>
        </w:rPr>
        <w:t>(Z</w:t>
      </w:r>
      <w:r w:rsidRPr="00640AFC">
        <w:rPr>
          <w:color w:val="auto"/>
          <w:vertAlign w:val="subscript"/>
          <w:lang w:val="en-US"/>
        </w:rPr>
        <w:t>3</w:t>
      </w:r>
      <w:r w:rsidRPr="00640AFC">
        <w:rPr>
          <w:noProof/>
          <w:color w:val="auto"/>
        </w:rPr>
        <w:drawing>
          <wp:inline distT="0" distB="0" distL="0" distR="0" wp14:anchorId="646B8E18" wp14:editId="0D3717B2">
            <wp:extent cx="152400" cy="155448"/>
            <wp:effectExtent l="0" t="0" r="0" b="0"/>
            <wp:docPr id="76176" name="Picture 76176"/>
            <wp:cNvGraphicFramePr/>
            <a:graphic xmlns:a="http://schemas.openxmlformats.org/drawingml/2006/main">
              <a:graphicData uri="http://schemas.openxmlformats.org/drawingml/2006/picture">
                <pic:pic xmlns:pic="http://schemas.openxmlformats.org/drawingml/2006/picture">
                  <pic:nvPicPr>
                    <pic:cNvPr id="76176" name="Picture 76176"/>
                    <pic:cNvPicPr/>
                  </pic:nvPicPr>
                  <pic:blipFill>
                    <a:blip r:embed="rId80"/>
                    <a:stretch>
                      <a:fillRect/>
                    </a:stretch>
                  </pic:blipFill>
                  <pic:spPr>
                    <a:xfrm>
                      <a:off x="0" y="0"/>
                      <a:ext cx="152400" cy="155448"/>
                    </a:xfrm>
                    <a:prstGeom prst="rect">
                      <a:avLst/>
                    </a:prstGeom>
                  </pic:spPr>
                </pic:pic>
              </a:graphicData>
            </a:graphic>
          </wp:inline>
        </w:drawing>
      </w:r>
      <w:r w:rsidRPr="00640AFC">
        <w:rPr>
          <w:color w:val="auto"/>
          <w:lang w:val="en-US"/>
        </w:rPr>
        <w:t xml:space="preserve"> Z</w:t>
      </w:r>
      <w:r w:rsidRPr="00640AFC">
        <w:rPr>
          <w:color w:val="auto"/>
          <w:vertAlign w:val="subscript"/>
          <w:lang w:val="en-US"/>
        </w:rPr>
        <w:t>4</w:t>
      </w:r>
      <w:r w:rsidRPr="00640AFC">
        <w:rPr>
          <w:color w:val="auto"/>
          <w:lang w:val="en-US"/>
        </w:rPr>
        <w:t>), A</w:t>
      </w:r>
      <w:r w:rsidRPr="00640AFC">
        <w:rPr>
          <w:color w:val="auto"/>
          <w:vertAlign w:val="subscript"/>
          <w:lang w:val="en-US"/>
        </w:rPr>
        <w:t>2</w:t>
      </w:r>
      <w:r w:rsidRPr="00640AFC">
        <w:rPr>
          <w:color w:val="auto"/>
          <w:lang w:val="en-US"/>
        </w:rPr>
        <w:t xml:space="preserve">); </w:t>
      </w:r>
      <w:r w:rsidRPr="00640AFC">
        <w:rPr>
          <w:rFonts w:ascii="Courier New" w:eastAsia="Courier New" w:hAnsi="Courier New" w:cs="Courier New"/>
          <w:color w:val="auto"/>
          <w:sz w:val="20"/>
          <w:lang w:val="en-US"/>
        </w:rPr>
        <w:t>o</w:t>
      </w:r>
      <w:r w:rsidRPr="00640AFC">
        <w:rPr>
          <w:rFonts w:ascii="Arial" w:eastAsia="Arial" w:hAnsi="Arial" w:cs="Arial"/>
          <w:color w:val="auto"/>
          <w:sz w:val="20"/>
          <w:lang w:val="en-US"/>
        </w:rPr>
        <w:t xml:space="preserve"> </w:t>
      </w:r>
      <w:r w:rsidRPr="00640AFC">
        <w:rPr>
          <w:color w:val="auto"/>
          <w:lang w:val="en-US"/>
        </w:rPr>
        <w:t>A</w:t>
      </w:r>
      <w:r w:rsidRPr="00640AFC">
        <w:rPr>
          <w:color w:val="auto"/>
          <w:vertAlign w:val="subscript"/>
          <w:lang w:val="en-US"/>
        </w:rPr>
        <w:t>4</w:t>
      </w:r>
      <w:r w:rsidRPr="00640AFC">
        <w:rPr>
          <w:color w:val="auto"/>
          <w:lang w:val="en-US"/>
        </w:rPr>
        <w:t>= S</w:t>
      </w:r>
      <w:r w:rsidRPr="00640AFC">
        <w:rPr>
          <w:color w:val="auto"/>
          <w:vertAlign w:val="subscript"/>
          <w:lang w:val="en-US"/>
        </w:rPr>
        <w:t>1</w:t>
      </w:r>
      <w:r w:rsidRPr="00640AFC">
        <w:rPr>
          <w:color w:val="auto"/>
          <w:lang w:val="en-US"/>
        </w:rPr>
        <w:t>(Z</w:t>
      </w:r>
      <w:r w:rsidRPr="00640AFC">
        <w:rPr>
          <w:color w:val="auto"/>
          <w:vertAlign w:val="subscript"/>
          <w:lang w:val="en-US"/>
        </w:rPr>
        <w:t>4</w:t>
      </w:r>
      <w:r w:rsidRPr="00640AFC">
        <w:rPr>
          <w:color w:val="auto"/>
          <w:lang w:val="en-US"/>
        </w:rPr>
        <w:t>, A</w:t>
      </w:r>
      <w:proofErr w:type="gramStart"/>
      <w:r w:rsidRPr="00640AFC">
        <w:rPr>
          <w:color w:val="auto"/>
          <w:vertAlign w:val="subscript"/>
          <w:lang w:val="en-US"/>
        </w:rPr>
        <w:t>3</w:t>
      </w:r>
      <w:r w:rsidRPr="00640AFC">
        <w:rPr>
          <w:color w:val="auto"/>
          <w:lang w:val="en-US"/>
        </w:rPr>
        <w:t xml:space="preserve"> )</w:t>
      </w:r>
      <w:proofErr w:type="gramEnd"/>
      <w:r w:rsidRPr="00640AFC">
        <w:rPr>
          <w:color w:val="auto"/>
          <w:lang w:val="en-US"/>
        </w:rPr>
        <w:t xml:space="preserve">; </w:t>
      </w:r>
    </w:p>
    <w:p w14:paraId="24FCE1E9" w14:textId="77777777" w:rsidR="00361C8F" w:rsidRPr="00640AFC" w:rsidRDefault="00640AFC" w:rsidP="00684AF2">
      <w:pPr>
        <w:numPr>
          <w:ilvl w:val="0"/>
          <w:numId w:val="26"/>
        </w:numPr>
        <w:spacing w:after="0" w:line="240" w:lineRule="auto"/>
        <w:ind w:right="120" w:hanging="360"/>
        <w:rPr>
          <w:color w:val="auto"/>
        </w:rPr>
      </w:pPr>
      <w:r w:rsidRPr="00640AFC">
        <w:rPr>
          <w:color w:val="auto"/>
        </w:rPr>
        <w:t>Тогда сообщение на выходе можно представить в виде A= A</w:t>
      </w:r>
      <w:r w:rsidRPr="00640AFC">
        <w:rPr>
          <w:color w:val="auto"/>
          <w:vertAlign w:val="subscript"/>
        </w:rPr>
        <w:t>1</w:t>
      </w:r>
      <w:r w:rsidRPr="00640AFC">
        <w:rPr>
          <w:color w:val="auto"/>
        </w:rPr>
        <w:t>|| A</w:t>
      </w:r>
      <w:r w:rsidRPr="00640AFC">
        <w:rPr>
          <w:color w:val="auto"/>
          <w:vertAlign w:val="subscript"/>
        </w:rPr>
        <w:t>2</w:t>
      </w:r>
      <w:r w:rsidRPr="00640AFC">
        <w:rPr>
          <w:color w:val="auto"/>
        </w:rPr>
        <w:t>|| A</w:t>
      </w:r>
      <w:r w:rsidRPr="00640AFC">
        <w:rPr>
          <w:color w:val="auto"/>
          <w:vertAlign w:val="subscript"/>
        </w:rPr>
        <w:t>3</w:t>
      </w:r>
      <w:r w:rsidRPr="00640AFC">
        <w:rPr>
          <w:color w:val="auto"/>
        </w:rPr>
        <w:t>|| A</w:t>
      </w:r>
      <w:r w:rsidRPr="00640AFC">
        <w:rPr>
          <w:color w:val="auto"/>
          <w:vertAlign w:val="subscript"/>
        </w:rPr>
        <w:t>4</w:t>
      </w:r>
      <w:r w:rsidRPr="00640AFC">
        <w:rPr>
          <w:color w:val="auto"/>
        </w:rPr>
        <w:t xml:space="preserve">. </w:t>
      </w:r>
    </w:p>
    <w:p w14:paraId="14736E88" w14:textId="77777777" w:rsidR="00361C8F" w:rsidRPr="00640AFC" w:rsidRDefault="00640AFC" w:rsidP="00684AF2">
      <w:pPr>
        <w:numPr>
          <w:ilvl w:val="0"/>
          <w:numId w:val="26"/>
        </w:numPr>
        <w:spacing w:after="0" w:line="240" w:lineRule="auto"/>
        <w:ind w:right="120" w:hanging="360"/>
        <w:rPr>
          <w:color w:val="auto"/>
        </w:rPr>
      </w:pPr>
      <w:r w:rsidRPr="00640AFC">
        <w:rPr>
          <w:color w:val="auto"/>
        </w:rPr>
        <w:t xml:space="preserve">Причём известно, что </w:t>
      </w:r>
      <w:r w:rsidRPr="00640AFC">
        <w:rPr>
          <w:rFonts w:ascii="Courier New" w:eastAsia="Courier New" w:hAnsi="Courier New" w:cs="Courier New"/>
          <w:color w:val="auto"/>
          <w:sz w:val="20"/>
        </w:rPr>
        <w:t>o</w:t>
      </w:r>
      <w:r w:rsidRPr="00640AFC">
        <w:rPr>
          <w:rFonts w:ascii="Arial" w:eastAsia="Arial" w:hAnsi="Arial" w:cs="Arial"/>
          <w:color w:val="auto"/>
          <w:sz w:val="20"/>
        </w:rPr>
        <w:t xml:space="preserve"> </w:t>
      </w:r>
      <w:r w:rsidRPr="00640AFC">
        <w:rPr>
          <w:color w:val="auto"/>
        </w:rPr>
        <w:t>S</w:t>
      </w:r>
      <w:r w:rsidRPr="00640AFC">
        <w:rPr>
          <w:color w:val="auto"/>
          <w:vertAlign w:val="subscript"/>
        </w:rPr>
        <w:t>0</w:t>
      </w:r>
      <w:proofErr w:type="gramStart"/>
      <w:r w:rsidRPr="00640AFC">
        <w:rPr>
          <w:color w:val="auto"/>
        </w:rPr>
        <w:t>=(</w:t>
      </w:r>
      <w:proofErr w:type="gramEnd"/>
      <w:r w:rsidRPr="00640AFC">
        <w:rPr>
          <w:i/>
          <w:color w:val="auto"/>
        </w:rPr>
        <w:t>левый циклический сдвиг на 2 бита</w:t>
      </w:r>
      <w:r w:rsidRPr="00640AFC">
        <w:rPr>
          <w:color w:val="auto"/>
        </w:rPr>
        <w:t>)(</w:t>
      </w:r>
      <w:proofErr w:type="spellStart"/>
      <w:r w:rsidRPr="00640AFC">
        <w:rPr>
          <w:color w:val="auto"/>
        </w:rPr>
        <w:t>a+b</w:t>
      </w:r>
      <w:proofErr w:type="spellEnd"/>
      <w:r w:rsidRPr="00640AFC">
        <w:rPr>
          <w:color w:val="auto"/>
        </w:rPr>
        <w:t xml:space="preserve">) </w:t>
      </w:r>
      <w:proofErr w:type="spellStart"/>
      <w:r w:rsidRPr="00640AFC">
        <w:rPr>
          <w:color w:val="auto"/>
        </w:rPr>
        <w:t>mod</w:t>
      </w:r>
      <w:proofErr w:type="spellEnd"/>
      <w:r w:rsidRPr="00640AFC">
        <w:rPr>
          <w:color w:val="auto"/>
        </w:rPr>
        <w:t xml:space="preserve"> 256 </w:t>
      </w:r>
      <w:r w:rsidRPr="00640AFC">
        <w:rPr>
          <w:rFonts w:ascii="Courier New" w:eastAsia="Courier New" w:hAnsi="Courier New" w:cs="Courier New"/>
          <w:color w:val="auto"/>
          <w:sz w:val="20"/>
        </w:rPr>
        <w:t>o</w:t>
      </w:r>
      <w:r w:rsidRPr="00640AFC">
        <w:rPr>
          <w:rFonts w:ascii="Arial" w:eastAsia="Arial" w:hAnsi="Arial" w:cs="Arial"/>
          <w:color w:val="auto"/>
          <w:sz w:val="20"/>
        </w:rPr>
        <w:t xml:space="preserve"> </w:t>
      </w:r>
      <w:r w:rsidRPr="00640AFC">
        <w:rPr>
          <w:color w:val="auto"/>
        </w:rPr>
        <w:t>S</w:t>
      </w:r>
      <w:r w:rsidRPr="00640AFC">
        <w:rPr>
          <w:color w:val="auto"/>
          <w:vertAlign w:val="subscript"/>
        </w:rPr>
        <w:t>1</w:t>
      </w:r>
      <w:r w:rsidRPr="00640AFC">
        <w:rPr>
          <w:color w:val="auto"/>
        </w:rPr>
        <w:t>=(</w:t>
      </w:r>
      <w:r w:rsidRPr="00640AFC">
        <w:rPr>
          <w:i/>
          <w:color w:val="auto"/>
        </w:rPr>
        <w:t>левый циклический сдвиг на 2 бита</w:t>
      </w:r>
      <w:r w:rsidRPr="00640AFC">
        <w:rPr>
          <w:color w:val="auto"/>
        </w:rPr>
        <w:t xml:space="preserve">)(a+b+1) </w:t>
      </w:r>
      <w:proofErr w:type="spellStart"/>
      <w:r w:rsidRPr="00640AFC">
        <w:rPr>
          <w:color w:val="auto"/>
        </w:rPr>
        <w:t>mod</w:t>
      </w:r>
      <w:proofErr w:type="spellEnd"/>
      <w:r w:rsidRPr="00640AFC">
        <w:rPr>
          <w:color w:val="auto"/>
        </w:rPr>
        <w:t xml:space="preserve"> 256 </w:t>
      </w:r>
    </w:p>
    <w:p w14:paraId="2B640471" w14:textId="77777777" w:rsidR="00361C8F" w:rsidRPr="00640AFC" w:rsidRDefault="00640AFC" w:rsidP="00684AF2">
      <w:pPr>
        <w:spacing w:after="0" w:line="240" w:lineRule="auto"/>
        <w:ind w:left="-5" w:right="62"/>
        <w:rPr>
          <w:color w:val="auto"/>
        </w:rPr>
      </w:pPr>
      <w:r w:rsidRPr="00640AFC">
        <w:rPr>
          <w:color w:val="auto"/>
        </w:rPr>
        <w:t xml:space="preserve">Разработчика N-хэш советуют использовать не менее 8 раундов. [9] </w:t>
      </w:r>
    </w:p>
    <w:p w14:paraId="370B1CE5" w14:textId="77777777" w:rsidR="00361C8F" w:rsidRPr="00640AFC" w:rsidRDefault="00640AFC" w:rsidP="00684AF2">
      <w:pPr>
        <w:pStyle w:val="3"/>
        <w:spacing w:after="0" w:line="240" w:lineRule="auto"/>
        <w:ind w:left="-5" w:right="53"/>
        <w:rPr>
          <w:color w:val="auto"/>
        </w:rPr>
      </w:pPr>
      <w:bookmarkStart w:id="61" w:name="_Toc186215938"/>
      <w:bookmarkStart w:id="62" w:name="_Toc77758"/>
      <w:r w:rsidRPr="00640AFC">
        <w:rPr>
          <w:color w:val="auto"/>
        </w:rPr>
        <w:t>Выполнение работы</w:t>
      </w:r>
      <w:bookmarkEnd w:id="61"/>
      <w:r w:rsidRPr="00640AFC">
        <w:rPr>
          <w:color w:val="auto"/>
        </w:rPr>
        <w:t xml:space="preserve"> </w:t>
      </w:r>
      <w:bookmarkEnd w:id="62"/>
    </w:p>
    <w:p w14:paraId="40605FB9" w14:textId="77777777" w:rsidR="00361C8F" w:rsidRPr="00640AFC" w:rsidRDefault="00640AFC" w:rsidP="00684AF2">
      <w:pPr>
        <w:spacing w:after="0" w:line="240" w:lineRule="auto"/>
        <w:ind w:left="-5" w:right="62"/>
        <w:rPr>
          <w:color w:val="auto"/>
        </w:rPr>
      </w:pPr>
      <w:r w:rsidRPr="00640AFC">
        <w:rPr>
          <w:color w:val="auto"/>
        </w:rPr>
        <w:t xml:space="preserve">Для выполнения работы необходимо: </w:t>
      </w:r>
    </w:p>
    <w:p w14:paraId="4C451093" w14:textId="77777777" w:rsidR="00361C8F" w:rsidRPr="00640AFC" w:rsidRDefault="00640AFC" w:rsidP="00684AF2">
      <w:pPr>
        <w:numPr>
          <w:ilvl w:val="0"/>
          <w:numId w:val="27"/>
        </w:numPr>
        <w:spacing w:after="0" w:line="240" w:lineRule="auto"/>
        <w:ind w:right="62" w:hanging="360"/>
        <w:rPr>
          <w:color w:val="auto"/>
        </w:rPr>
      </w:pPr>
      <w:r w:rsidRPr="00640AFC">
        <w:rPr>
          <w:color w:val="auto"/>
        </w:rPr>
        <w:t xml:space="preserve">В собственном рабочем пространстве создать проект с именем Lab04. </w:t>
      </w:r>
    </w:p>
    <w:p w14:paraId="1099C57A" w14:textId="77777777" w:rsidR="00361C8F" w:rsidRPr="00640AFC" w:rsidRDefault="00640AFC" w:rsidP="00684AF2">
      <w:pPr>
        <w:numPr>
          <w:ilvl w:val="0"/>
          <w:numId w:val="27"/>
        </w:numPr>
        <w:spacing w:after="0" w:line="240" w:lineRule="auto"/>
        <w:ind w:right="62" w:hanging="360"/>
        <w:rPr>
          <w:color w:val="auto"/>
        </w:rPr>
      </w:pPr>
      <w:r w:rsidRPr="00640AFC">
        <w:rPr>
          <w:color w:val="auto"/>
        </w:rPr>
        <w:lastRenderedPageBreak/>
        <w:t>В коде реализовать отдельный модуль (</w:t>
      </w:r>
      <w:proofErr w:type="spellStart"/>
      <w:r w:rsidRPr="00640AFC">
        <w:rPr>
          <w:color w:val="auto"/>
        </w:rPr>
        <w:t>nhash.h</w:t>
      </w:r>
      <w:proofErr w:type="spellEnd"/>
      <w:r w:rsidRPr="00640AFC">
        <w:rPr>
          <w:color w:val="auto"/>
        </w:rPr>
        <w:t xml:space="preserve">, nhash.cpp), содержащий класс для алгоритма N-хэш (назвать класс - </w:t>
      </w:r>
      <w:proofErr w:type="spellStart"/>
      <w:r w:rsidRPr="00640AFC">
        <w:rPr>
          <w:color w:val="auto"/>
        </w:rPr>
        <w:t>NHash</w:t>
      </w:r>
      <w:proofErr w:type="spellEnd"/>
      <w:r w:rsidRPr="00640AFC">
        <w:rPr>
          <w:color w:val="auto"/>
        </w:rPr>
        <w:t xml:space="preserve">). Класс должен предусматривать ряд методов для работы. В частности, (1) должен быть предусмотрен механизм чтения исходного сообщения из потока (файла, памяти и пр.), (2) методы вычисления промежуточных функций должны быть скрытыми, (3) интерфейс класса должен быть максимально простым. </w:t>
      </w:r>
    </w:p>
    <w:p w14:paraId="76398646" w14:textId="77777777" w:rsidR="00361C8F" w:rsidRPr="00640AFC" w:rsidRDefault="00640AFC" w:rsidP="00684AF2">
      <w:pPr>
        <w:numPr>
          <w:ilvl w:val="0"/>
          <w:numId w:val="27"/>
        </w:numPr>
        <w:spacing w:after="0" w:line="240" w:lineRule="auto"/>
        <w:ind w:right="62" w:hanging="360"/>
        <w:rPr>
          <w:color w:val="auto"/>
        </w:rPr>
      </w:pPr>
      <w:bookmarkStart w:id="63" w:name="_Hlk187046669"/>
      <w:r w:rsidRPr="00640AFC">
        <w:rPr>
          <w:color w:val="auto"/>
        </w:rPr>
        <w:t xml:space="preserve">*Рассмотреть возможность настройки класса на использование произвольного числа этапов. </w:t>
      </w:r>
    </w:p>
    <w:p w14:paraId="17E12B09" w14:textId="77777777" w:rsidR="00361C8F" w:rsidRPr="00640AFC" w:rsidRDefault="00640AFC" w:rsidP="00684AF2">
      <w:pPr>
        <w:numPr>
          <w:ilvl w:val="0"/>
          <w:numId w:val="27"/>
        </w:numPr>
        <w:spacing w:after="0" w:line="240" w:lineRule="auto"/>
        <w:ind w:right="62" w:hanging="360"/>
        <w:rPr>
          <w:color w:val="auto"/>
        </w:rPr>
      </w:pPr>
      <w:r w:rsidRPr="00640AFC">
        <w:rPr>
          <w:color w:val="auto"/>
        </w:rPr>
        <w:t xml:space="preserve">Реализовать консольное приложение Win32, которое требует передачи параметра - входной файл, и выводит на экран соответствующее значение ХЭШ в шестнадцатеричном формате. Запуск приложения должен осуществляться из командной строки, например: "C:\lab04.exe infile.txt". Для передачи параметров используются параметры </w:t>
      </w:r>
      <w:proofErr w:type="spellStart"/>
      <w:r w:rsidRPr="00640AFC">
        <w:rPr>
          <w:color w:val="auto"/>
        </w:rPr>
        <w:t>argc</w:t>
      </w:r>
      <w:proofErr w:type="spellEnd"/>
      <w:r w:rsidRPr="00640AFC">
        <w:rPr>
          <w:color w:val="auto"/>
        </w:rPr>
        <w:t xml:space="preserve"> и </w:t>
      </w:r>
      <w:proofErr w:type="spellStart"/>
      <w:r w:rsidRPr="00640AFC">
        <w:rPr>
          <w:color w:val="auto"/>
        </w:rPr>
        <w:t>argv</w:t>
      </w:r>
      <w:proofErr w:type="spellEnd"/>
      <w:r w:rsidRPr="00640AFC">
        <w:rPr>
          <w:color w:val="auto"/>
        </w:rPr>
        <w:t xml:space="preserve"> функции </w:t>
      </w:r>
      <w:proofErr w:type="spellStart"/>
      <w:proofErr w:type="gramStart"/>
      <w:r w:rsidRPr="00640AFC">
        <w:rPr>
          <w:color w:val="auto"/>
        </w:rPr>
        <w:t>main</w:t>
      </w:r>
      <w:proofErr w:type="spellEnd"/>
      <w:r w:rsidRPr="00640AFC">
        <w:rPr>
          <w:color w:val="auto"/>
        </w:rPr>
        <w:t>(</w:t>
      </w:r>
      <w:proofErr w:type="gramEnd"/>
      <w:r w:rsidRPr="00640AFC">
        <w:rPr>
          <w:color w:val="auto"/>
        </w:rPr>
        <w:t xml:space="preserve">) программы. </w:t>
      </w:r>
    </w:p>
    <w:p w14:paraId="343CB8A2" w14:textId="77777777" w:rsidR="00361C8F" w:rsidRPr="00640AFC" w:rsidRDefault="00640AFC" w:rsidP="00684AF2">
      <w:pPr>
        <w:numPr>
          <w:ilvl w:val="0"/>
          <w:numId w:val="27"/>
        </w:numPr>
        <w:spacing w:after="0" w:line="240" w:lineRule="auto"/>
        <w:ind w:right="62" w:hanging="360"/>
        <w:rPr>
          <w:color w:val="auto"/>
        </w:rPr>
      </w:pPr>
      <w:r w:rsidRPr="00640AFC">
        <w:rPr>
          <w:color w:val="auto"/>
        </w:rPr>
        <w:t xml:space="preserve">Выполнить проверку работы алгоритма для нескольких входных файлов. </w:t>
      </w:r>
    </w:p>
    <w:bookmarkEnd w:id="63"/>
    <w:p w14:paraId="1883F9D1" w14:textId="77777777" w:rsidR="00361C8F" w:rsidRPr="00640AFC" w:rsidRDefault="00640AFC" w:rsidP="00684AF2">
      <w:pPr>
        <w:spacing w:after="0" w:line="240" w:lineRule="auto"/>
        <w:ind w:left="-5" w:right="62"/>
        <w:rPr>
          <w:color w:val="auto"/>
        </w:rPr>
      </w:pPr>
      <w:r w:rsidRPr="00640AFC">
        <w:rPr>
          <w:color w:val="auto"/>
        </w:rPr>
        <w:t xml:space="preserve">*Не является обязательным требованием. </w:t>
      </w:r>
    </w:p>
    <w:p w14:paraId="1A138E09" w14:textId="77777777" w:rsidR="00361C8F" w:rsidRPr="00640AFC" w:rsidRDefault="00640AFC" w:rsidP="00684AF2">
      <w:pPr>
        <w:spacing w:after="0" w:line="240" w:lineRule="auto"/>
        <w:ind w:left="-5" w:right="62"/>
        <w:rPr>
          <w:color w:val="auto"/>
        </w:rPr>
      </w:pPr>
      <w:r w:rsidRPr="00640AFC">
        <w:rPr>
          <w:b/>
          <w:color w:val="auto"/>
        </w:rPr>
        <w:t>Примечание.</w:t>
      </w:r>
      <w:r w:rsidRPr="00640AFC">
        <w:rPr>
          <w:color w:val="auto"/>
        </w:rPr>
        <w:t xml:space="preserve"> Если исходное сообщение и имеет длину не кратную 128</w:t>
      </w:r>
      <w:r w:rsidR="005B4A8E">
        <w:rPr>
          <w:color w:val="auto"/>
        </w:rPr>
        <w:t xml:space="preserve"> </w:t>
      </w:r>
      <w:r w:rsidRPr="00640AFC">
        <w:rPr>
          <w:color w:val="auto"/>
        </w:rPr>
        <w:t xml:space="preserve">разрядам (битам), то : (1) первоначально сообщение дополняется, что бы его длина стала меньше на 64 разряда, чем ближайшее число кратное 128 - для этого в конец добавляется единица и столько нулей, сколько необходимо, (2) последние 64 разряда заполняются 64 разрядным числом, равным длине исходного (до дополнения) сообщения. </w:t>
      </w:r>
    </w:p>
    <w:p w14:paraId="7B3CB134" w14:textId="77777777" w:rsidR="00361C8F" w:rsidRPr="00640AFC" w:rsidRDefault="00640AFC" w:rsidP="00684AF2">
      <w:pPr>
        <w:pStyle w:val="6"/>
        <w:spacing w:after="0" w:line="240" w:lineRule="auto"/>
        <w:ind w:left="-5" w:right="53"/>
        <w:rPr>
          <w:color w:val="auto"/>
        </w:rPr>
      </w:pPr>
      <w:r w:rsidRPr="00640AFC">
        <w:rPr>
          <w:color w:val="auto"/>
        </w:rPr>
        <w:t xml:space="preserve">Отчётные материалы </w:t>
      </w:r>
    </w:p>
    <w:p w14:paraId="62671219" w14:textId="77777777" w:rsidR="00361C8F" w:rsidRPr="00640AFC" w:rsidRDefault="00640AFC" w:rsidP="00684AF2">
      <w:pPr>
        <w:spacing w:after="0" w:line="240" w:lineRule="auto"/>
        <w:ind w:left="-5" w:right="62"/>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оформленный согласно </w:t>
      </w:r>
      <w:hyperlink r:id="rId87">
        <w:r w:rsidRPr="00640AFC">
          <w:rPr>
            <w:color w:val="auto"/>
          </w:rPr>
          <w:t>требованиям</w:t>
        </w:r>
      </w:hyperlink>
      <w:hyperlink r:id="rId88">
        <w:r w:rsidRPr="00640AFC">
          <w:rPr>
            <w:color w:val="auto"/>
          </w:rPr>
          <w:t xml:space="preserve"> </w:t>
        </w:r>
      </w:hyperlink>
      <w:r w:rsidRPr="00640AFC">
        <w:rPr>
          <w:color w:val="auto"/>
        </w:rPr>
        <w:t xml:space="preserve">код программы и несколько результатов работы программы. Студент должен объяснить принцип работы алгоритма при защите лабораторной работы. </w:t>
      </w:r>
    </w:p>
    <w:p w14:paraId="272E2CD0" w14:textId="77777777" w:rsidR="00361C8F" w:rsidRPr="00640AFC" w:rsidRDefault="00640AFC" w:rsidP="00684AF2">
      <w:pPr>
        <w:pStyle w:val="1"/>
        <w:spacing w:after="0" w:line="240" w:lineRule="auto"/>
        <w:ind w:left="-5" w:right="25"/>
        <w:jc w:val="both"/>
        <w:rPr>
          <w:color w:val="auto"/>
        </w:rPr>
      </w:pPr>
      <w:bookmarkStart w:id="64" w:name="_Toc186215939"/>
      <w:bookmarkStart w:id="65" w:name="_Toc77759"/>
      <w:r w:rsidRPr="00640AFC">
        <w:rPr>
          <w:color w:val="auto"/>
        </w:rPr>
        <w:t>Контрольные вопросы</w:t>
      </w:r>
      <w:bookmarkEnd w:id="64"/>
      <w:r w:rsidRPr="00640AFC">
        <w:rPr>
          <w:color w:val="auto"/>
        </w:rPr>
        <w:t xml:space="preserve"> </w:t>
      </w:r>
      <w:bookmarkEnd w:id="65"/>
    </w:p>
    <w:p w14:paraId="3179F856" w14:textId="77777777" w:rsidR="00361C8F" w:rsidRPr="00640AFC" w:rsidRDefault="00640AFC" w:rsidP="00684AF2">
      <w:pPr>
        <w:numPr>
          <w:ilvl w:val="0"/>
          <w:numId w:val="28"/>
        </w:numPr>
        <w:spacing w:after="0" w:line="240" w:lineRule="auto"/>
        <w:ind w:right="62" w:hanging="360"/>
        <w:rPr>
          <w:color w:val="auto"/>
        </w:rPr>
      </w:pPr>
      <w:r w:rsidRPr="00640AFC">
        <w:rPr>
          <w:color w:val="auto"/>
        </w:rPr>
        <w:t xml:space="preserve">Что из себя представляет хэш функция? </w:t>
      </w:r>
    </w:p>
    <w:p w14:paraId="2F38CDBD" w14:textId="77777777" w:rsidR="00361C8F" w:rsidRPr="00640AFC" w:rsidRDefault="00640AFC" w:rsidP="00684AF2">
      <w:pPr>
        <w:numPr>
          <w:ilvl w:val="0"/>
          <w:numId w:val="28"/>
        </w:numPr>
        <w:spacing w:after="0" w:line="240" w:lineRule="auto"/>
        <w:ind w:right="62" w:hanging="360"/>
        <w:rPr>
          <w:color w:val="auto"/>
        </w:rPr>
      </w:pPr>
      <w:r w:rsidRPr="00640AFC">
        <w:rPr>
          <w:color w:val="auto"/>
        </w:rPr>
        <w:t>Пояснить один цикл работы алгоритма N-</w:t>
      </w:r>
      <w:proofErr w:type="spellStart"/>
      <w:r w:rsidRPr="00640AFC">
        <w:rPr>
          <w:color w:val="auto"/>
        </w:rPr>
        <w:t>Hash</w:t>
      </w:r>
      <w:proofErr w:type="spellEnd"/>
      <w:r w:rsidRPr="00640AFC">
        <w:rPr>
          <w:color w:val="auto"/>
        </w:rPr>
        <w:t xml:space="preserve"> </w:t>
      </w:r>
    </w:p>
    <w:p w14:paraId="3139A4FA" w14:textId="77777777" w:rsidR="00361C8F" w:rsidRPr="00640AFC" w:rsidRDefault="00640AFC" w:rsidP="00684AF2">
      <w:pPr>
        <w:numPr>
          <w:ilvl w:val="0"/>
          <w:numId w:val="28"/>
        </w:numPr>
        <w:spacing w:after="0" w:line="240" w:lineRule="auto"/>
        <w:ind w:right="62" w:hanging="360"/>
        <w:rPr>
          <w:color w:val="auto"/>
        </w:rPr>
      </w:pPr>
      <w:r w:rsidRPr="00640AFC">
        <w:rPr>
          <w:color w:val="auto"/>
        </w:rPr>
        <w:t>Как формируется образующая функция для алгоритма N-</w:t>
      </w:r>
      <w:proofErr w:type="spellStart"/>
      <w:r w:rsidRPr="00640AFC">
        <w:rPr>
          <w:color w:val="auto"/>
        </w:rPr>
        <w:t>Hash</w:t>
      </w:r>
      <w:proofErr w:type="spellEnd"/>
      <w:r w:rsidRPr="00640AFC">
        <w:rPr>
          <w:color w:val="auto"/>
        </w:rPr>
        <w:t xml:space="preserve">? </w:t>
      </w:r>
    </w:p>
    <w:p w14:paraId="0B7AD215" w14:textId="77777777" w:rsidR="00361C8F" w:rsidRPr="00640AFC" w:rsidRDefault="00640AFC" w:rsidP="00684AF2">
      <w:pPr>
        <w:numPr>
          <w:ilvl w:val="0"/>
          <w:numId w:val="28"/>
        </w:numPr>
        <w:spacing w:after="0" w:line="240" w:lineRule="auto"/>
        <w:ind w:right="62" w:hanging="360"/>
        <w:rPr>
          <w:color w:val="auto"/>
        </w:rPr>
      </w:pPr>
      <w:r w:rsidRPr="00640AFC">
        <w:rPr>
          <w:color w:val="auto"/>
        </w:rPr>
        <w:t>Какое минимальное количество раундов рекомендуется использовать в алгоритме N-</w:t>
      </w:r>
      <w:proofErr w:type="spellStart"/>
      <w:r w:rsidRPr="00640AFC">
        <w:rPr>
          <w:color w:val="auto"/>
        </w:rPr>
        <w:t>Hash</w:t>
      </w:r>
      <w:proofErr w:type="spellEnd"/>
      <w:r w:rsidRPr="00640AFC">
        <w:rPr>
          <w:color w:val="auto"/>
        </w:rPr>
        <w:t xml:space="preserve">? </w:t>
      </w:r>
    </w:p>
    <w:p w14:paraId="01DA1925" w14:textId="77777777" w:rsidR="00361C8F" w:rsidRPr="00640AFC" w:rsidRDefault="00640AFC" w:rsidP="00684AF2">
      <w:pPr>
        <w:numPr>
          <w:ilvl w:val="0"/>
          <w:numId w:val="28"/>
        </w:numPr>
        <w:spacing w:after="0" w:line="240" w:lineRule="auto"/>
        <w:ind w:right="62" w:hanging="360"/>
        <w:rPr>
          <w:color w:val="auto"/>
        </w:rPr>
      </w:pPr>
      <w:r w:rsidRPr="00640AFC">
        <w:rPr>
          <w:color w:val="auto"/>
        </w:rPr>
        <w:t xml:space="preserve">На какие блоки делится открытое сообщение </w:t>
      </w:r>
      <w:proofErr w:type="gramStart"/>
      <w:r w:rsidRPr="00640AFC">
        <w:rPr>
          <w:color w:val="auto"/>
        </w:rPr>
        <w:t>во время</w:t>
      </w:r>
      <w:proofErr w:type="gramEnd"/>
      <w:r w:rsidRPr="00640AFC">
        <w:rPr>
          <w:color w:val="auto"/>
        </w:rPr>
        <w:t xml:space="preserve"> N-</w:t>
      </w:r>
      <w:proofErr w:type="spellStart"/>
      <w:r w:rsidRPr="00640AFC">
        <w:rPr>
          <w:color w:val="auto"/>
        </w:rPr>
        <w:t>Hash</w:t>
      </w:r>
      <w:proofErr w:type="spellEnd"/>
      <w:r w:rsidRPr="00640AFC">
        <w:rPr>
          <w:color w:val="auto"/>
        </w:rPr>
        <w:t xml:space="preserve"> шифрования? </w:t>
      </w:r>
    </w:p>
    <w:p w14:paraId="270345AF" w14:textId="77777777" w:rsidR="00361C8F" w:rsidRPr="00640AFC" w:rsidRDefault="00640AFC" w:rsidP="00684AF2">
      <w:pPr>
        <w:pStyle w:val="1"/>
        <w:spacing w:after="0" w:line="240" w:lineRule="auto"/>
        <w:ind w:left="-5" w:right="53"/>
        <w:jc w:val="both"/>
        <w:rPr>
          <w:color w:val="auto"/>
        </w:rPr>
      </w:pPr>
      <w:bookmarkStart w:id="66" w:name="_Toc186215940"/>
      <w:bookmarkStart w:id="67" w:name="_Toc77760"/>
      <w:bookmarkStart w:id="68" w:name="_Hlk187048105"/>
      <w:r w:rsidRPr="00640AFC">
        <w:rPr>
          <w:rFonts w:ascii="Times New Roman" w:eastAsia="Times New Roman" w:hAnsi="Times New Roman" w:cs="Times New Roman"/>
          <w:color w:val="auto"/>
        </w:rPr>
        <w:t>Лабораторная работа №</w:t>
      </w:r>
      <w:r w:rsidR="005B4A8E">
        <w:rPr>
          <w:rFonts w:ascii="Times New Roman" w:eastAsia="Times New Roman" w:hAnsi="Times New Roman" w:cs="Times New Roman"/>
          <w:color w:val="auto"/>
        </w:rPr>
        <w:t>8</w:t>
      </w:r>
      <w:r w:rsidRPr="00640AFC">
        <w:rPr>
          <w:rFonts w:ascii="Times New Roman" w:eastAsia="Times New Roman" w:hAnsi="Times New Roman" w:cs="Times New Roman"/>
          <w:color w:val="auto"/>
        </w:rPr>
        <w:t>. Алгоритм SHA</w:t>
      </w:r>
      <w:bookmarkEnd w:id="66"/>
      <w:r w:rsidRPr="00640AFC">
        <w:rPr>
          <w:rFonts w:ascii="Times New Roman" w:eastAsia="Times New Roman" w:hAnsi="Times New Roman" w:cs="Times New Roman"/>
          <w:color w:val="auto"/>
        </w:rPr>
        <w:t xml:space="preserve"> </w:t>
      </w:r>
      <w:bookmarkEnd w:id="67"/>
    </w:p>
    <w:p w14:paraId="4395089E" w14:textId="77777777" w:rsidR="00361C8F" w:rsidRPr="00640AFC" w:rsidRDefault="00640AFC" w:rsidP="00684AF2">
      <w:pPr>
        <w:pStyle w:val="3"/>
        <w:spacing w:after="0" w:line="240" w:lineRule="auto"/>
        <w:ind w:left="-5"/>
        <w:rPr>
          <w:color w:val="auto"/>
        </w:rPr>
      </w:pPr>
      <w:bookmarkStart w:id="69" w:name="_Toc186215941"/>
      <w:bookmarkStart w:id="70" w:name="_Toc77762"/>
      <w:bookmarkEnd w:id="68"/>
      <w:r w:rsidRPr="00640AFC">
        <w:rPr>
          <w:rFonts w:ascii="Trebuchet MS" w:eastAsia="Trebuchet MS" w:hAnsi="Trebuchet MS" w:cs="Trebuchet MS"/>
          <w:color w:val="auto"/>
          <w:sz w:val="26"/>
        </w:rPr>
        <w:t>Краткие теоретические сведения</w:t>
      </w:r>
      <w:bookmarkEnd w:id="69"/>
      <w:r w:rsidRPr="00640AFC">
        <w:rPr>
          <w:rFonts w:ascii="Trebuchet MS" w:eastAsia="Trebuchet MS" w:hAnsi="Trebuchet MS" w:cs="Trebuchet MS"/>
          <w:color w:val="auto"/>
          <w:sz w:val="26"/>
        </w:rPr>
        <w:t xml:space="preserve"> </w:t>
      </w:r>
      <w:bookmarkEnd w:id="70"/>
    </w:p>
    <w:p w14:paraId="47786F2A" w14:textId="77777777" w:rsidR="00361C8F" w:rsidRPr="00640AFC" w:rsidRDefault="00640AFC" w:rsidP="00684AF2">
      <w:pPr>
        <w:spacing w:after="0" w:line="240" w:lineRule="auto"/>
        <w:ind w:left="-5" w:right="62"/>
        <w:rPr>
          <w:color w:val="auto"/>
        </w:rPr>
      </w:pPr>
      <w:r w:rsidRPr="00640AFC">
        <w:rPr>
          <w:color w:val="auto"/>
        </w:rPr>
        <w:t xml:space="preserve">SHA-1 реализует </w:t>
      </w:r>
      <w:hyperlink r:id="rId89">
        <w:r w:rsidRPr="00640AFC">
          <w:rPr>
            <w:color w:val="auto"/>
          </w:rPr>
          <w:t>хеш</w:t>
        </w:r>
      </w:hyperlink>
      <w:hyperlink r:id="rId90">
        <w:r w:rsidRPr="00640AFC">
          <w:rPr>
            <w:color w:val="auto"/>
          </w:rPr>
          <w:t>-</w:t>
        </w:r>
      </w:hyperlink>
      <w:hyperlink r:id="rId91">
        <w:r w:rsidRPr="00640AFC">
          <w:rPr>
            <w:color w:val="auto"/>
          </w:rPr>
          <w:t>функцию</w:t>
        </w:r>
      </w:hyperlink>
      <w:hyperlink r:id="rId92">
        <w:r w:rsidRPr="00640AFC">
          <w:rPr>
            <w:color w:val="auto"/>
          </w:rPr>
          <w:t>,</w:t>
        </w:r>
      </w:hyperlink>
      <w:r w:rsidRPr="00640AFC">
        <w:rPr>
          <w:color w:val="auto"/>
        </w:rPr>
        <w:t xml:space="preserve"> построенную на идее функции сжатия. Входами функции сжатия являются блок сообщения длиной 512 бит и выход предыдущего блока сообщения. Выход представляет собой значение всех хеш-блоков до этого момента. Иными словами </w:t>
      </w:r>
      <w:proofErr w:type="spellStart"/>
      <w:r w:rsidRPr="00640AFC">
        <w:rPr>
          <w:color w:val="auto"/>
        </w:rPr>
        <w:t>хеш</w:t>
      </w:r>
      <w:proofErr w:type="spellEnd"/>
      <w:r w:rsidRPr="00640AFC">
        <w:rPr>
          <w:color w:val="auto"/>
        </w:rPr>
        <w:t xml:space="preserve"> блока </w:t>
      </w:r>
      <w:proofErr w:type="spellStart"/>
      <w:r w:rsidRPr="00640AFC">
        <w:rPr>
          <w:color w:val="auto"/>
        </w:rPr>
        <w:t>M</w:t>
      </w:r>
      <w:r w:rsidRPr="00640AFC">
        <w:rPr>
          <w:color w:val="auto"/>
          <w:vertAlign w:val="subscript"/>
        </w:rPr>
        <w:t>i</w:t>
      </w:r>
      <w:proofErr w:type="spellEnd"/>
      <w:r w:rsidRPr="00640AFC">
        <w:rPr>
          <w:color w:val="auto"/>
        </w:rPr>
        <w:t xml:space="preserve"> равен </w:t>
      </w:r>
      <w:proofErr w:type="spellStart"/>
      <w:r w:rsidRPr="00640AFC">
        <w:rPr>
          <w:color w:val="auto"/>
        </w:rPr>
        <w:t>h</w:t>
      </w:r>
      <w:r w:rsidRPr="00640AFC">
        <w:rPr>
          <w:color w:val="auto"/>
          <w:vertAlign w:val="subscript"/>
        </w:rPr>
        <w:t>i</w:t>
      </w:r>
      <w:proofErr w:type="spellEnd"/>
      <w:r w:rsidRPr="00640AFC">
        <w:rPr>
          <w:color w:val="auto"/>
        </w:rPr>
        <w:t>=</w:t>
      </w:r>
      <w:proofErr w:type="gramStart"/>
      <w:r w:rsidRPr="00640AFC">
        <w:rPr>
          <w:color w:val="auto"/>
        </w:rPr>
        <w:t>f(</w:t>
      </w:r>
      <w:proofErr w:type="spellStart"/>
      <w:proofErr w:type="gramEnd"/>
      <w:r w:rsidRPr="00640AFC">
        <w:rPr>
          <w:color w:val="auto"/>
        </w:rPr>
        <w:t>M</w:t>
      </w:r>
      <w:r w:rsidRPr="00640AFC">
        <w:rPr>
          <w:color w:val="auto"/>
          <w:vertAlign w:val="subscript"/>
        </w:rPr>
        <w:t>i</w:t>
      </w:r>
      <w:proofErr w:type="spellEnd"/>
      <w:r w:rsidRPr="00640AFC">
        <w:rPr>
          <w:color w:val="auto"/>
        </w:rPr>
        <w:t xml:space="preserve">, </w:t>
      </w:r>
      <w:proofErr w:type="spellStart"/>
      <w:r w:rsidRPr="00640AFC">
        <w:rPr>
          <w:color w:val="auto"/>
        </w:rPr>
        <w:t>h</w:t>
      </w:r>
      <w:r w:rsidRPr="00640AFC">
        <w:rPr>
          <w:color w:val="auto"/>
          <w:vertAlign w:val="subscript"/>
        </w:rPr>
        <w:t>i</w:t>
      </w:r>
      <w:proofErr w:type="spellEnd"/>
      <w:r w:rsidRPr="00640AFC">
        <w:rPr>
          <w:color w:val="auto"/>
          <w:vertAlign w:val="subscript"/>
        </w:rPr>
        <w:t>-</w:t>
      </w:r>
    </w:p>
    <w:p w14:paraId="724D68F5" w14:textId="77777777" w:rsidR="00361C8F" w:rsidRPr="00640AFC" w:rsidRDefault="00640AFC" w:rsidP="00684AF2">
      <w:pPr>
        <w:spacing w:after="0" w:line="240" w:lineRule="auto"/>
        <w:ind w:left="-5" w:right="62"/>
        <w:rPr>
          <w:color w:val="auto"/>
        </w:rPr>
      </w:pPr>
      <w:r w:rsidRPr="00640AFC">
        <w:rPr>
          <w:color w:val="auto"/>
          <w:sz w:val="18"/>
        </w:rPr>
        <w:t>1</w:t>
      </w:r>
      <w:r w:rsidRPr="00640AFC">
        <w:rPr>
          <w:color w:val="auto"/>
          <w:vertAlign w:val="subscript"/>
        </w:rPr>
        <w:t>,</w:t>
      </w:r>
      <w:proofErr w:type="gramStart"/>
      <w:r w:rsidRPr="00640AFC">
        <w:rPr>
          <w:color w:val="auto"/>
        </w:rPr>
        <w:t>)</w:t>
      </w:r>
      <w:r w:rsidRPr="00640AFC">
        <w:rPr>
          <w:color w:val="auto"/>
          <w:vertAlign w:val="subscript"/>
        </w:rPr>
        <w:t xml:space="preserve"> </w:t>
      </w:r>
      <w:r w:rsidRPr="00640AFC">
        <w:rPr>
          <w:color w:val="auto"/>
        </w:rPr>
        <w:t>.</w:t>
      </w:r>
      <w:proofErr w:type="gramEnd"/>
      <w:r w:rsidRPr="00640AFC">
        <w:rPr>
          <w:color w:val="auto"/>
        </w:rPr>
        <w:t xml:space="preserve"> Хеш-значением всего сообщения является выход последнего блока </w:t>
      </w:r>
    </w:p>
    <w:p w14:paraId="1EC082E1" w14:textId="77777777" w:rsidR="00361C8F" w:rsidRPr="00640AFC" w:rsidRDefault="00640AFC" w:rsidP="00684AF2">
      <w:pPr>
        <w:spacing w:after="0" w:line="240" w:lineRule="auto"/>
        <w:ind w:left="-5" w:right="62"/>
        <w:rPr>
          <w:color w:val="auto"/>
        </w:rPr>
      </w:pPr>
      <w:r w:rsidRPr="00640AFC">
        <w:rPr>
          <w:color w:val="auto"/>
        </w:rPr>
        <w:t xml:space="preserve">Описание алгоритма </w:t>
      </w:r>
    </w:p>
    <w:p w14:paraId="5A69BF96" w14:textId="77777777" w:rsidR="00361C8F" w:rsidRPr="00640AFC" w:rsidRDefault="00640AFC" w:rsidP="00684AF2">
      <w:pPr>
        <w:spacing w:after="0" w:line="240" w:lineRule="auto"/>
        <w:ind w:left="-5" w:right="283"/>
        <w:rPr>
          <w:color w:val="auto"/>
        </w:rPr>
      </w:pPr>
      <w:r w:rsidRPr="00640AFC">
        <w:rPr>
          <w:color w:val="auto"/>
        </w:rPr>
        <w:lastRenderedPageBreak/>
        <w:t xml:space="preserve">Для сообщения произвольной длины </w:t>
      </w:r>
      <w:r w:rsidRPr="00640AFC">
        <w:rPr>
          <w:i/>
          <w:color w:val="auto"/>
        </w:rPr>
        <w:t>l</w:t>
      </w:r>
      <w:r w:rsidRPr="00640AFC">
        <w:rPr>
          <w:color w:val="auto"/>
        </w:rPr>
        <w:t>, не превышающей 2</w:t>
      </w:r>
      <w:r w:rsidRPr="00640AFC">
        <w:rPr>
          <w:color w:val="auto"/>
          <w:vertAlign w:val="superscript"/>
        </w:rPr>
        <w:t xml:space="preserve">64 </w:t>
      </w:r>
      <w:r w:rsidRPr="00640AFC">
        <w:rPr>
          <w:color w:val="auto"/>
        </w:rPr>
        <w:t xml:space="preserve">бит, алгоритм </w:t>
      </w:r>
    </w:p>
    <w:p w14:paraId="25E7D322" w14:textId="77777777" w:rsidR="00361C8F" w:rsidRPr="00640AFC" w:rsidRDefault="00640AFC" w:rsidP="00684AF2">
      <w:pPr>
        <w:tabs>
          <w:tab w:val="center" w:pos="2885"/>
          <w:tab w:val="center" w:pos="5686"/>
          <w:tab w:val="center" w:pos="8482"/>
        </w:tabs>
        <w:spacing w:after="0" w:line="240" w:lineRule="auto"/>
        <w:ind w:left="-15" w:right="0" w:firstLine="0"/>
        <w:rPr>
          <w:color w:val="auto"/>
        </w:rPr>
      </w:pPr>
      <w:r w:rsidRPr="00640AFC">
        <w:rPr>
          <w:color w:val="auto"/>
        </w:rPr>
        <w:t xml:space="preserve">SHA-1 формирует 160-битный хеш-образ. </w:t>
      </w:r>
    </w:p>
    <w:p w14:paraId="499B7992" w14:textId="77777777" w:rsidR="00361C8F" w:rsidRPr="00640AFC" w:rsidRDefault="00640AFC" w:rsidP="00684AF2">
      <w:pPr>
        <w:spacing w:after="0" w:line="240" w:lineRule="auto"/>
        <w:ind w:left="-5" w:right="283"/>
        <w:rPr>
          <w:color w:val="auto"/>
        </w:rPr>
      </w:pPr>
      <w:r w:rsidRPr="00640AFC">
        <w:rPr>
          <w:color w:val="auto"/>
        </w:rPr>
        <w:t xml:space="preserve">Процедура формирования хеш-образа состоит из следующих шагов. </w:t>
      </w:r>
    </w:p>
    <w:p w14:paraId="6C93B50C" w14:textId="77777777" w:rsidR="00361C8F" w:rsidRPr="00640AFC" w:rsidRDefault="00640AFC" w:rsidP="00684AF2">
      <w:pPr>
        <w:numPr>
          <w:ilvl w:val="0"/>
          <w:numId w:val="29"/>
        </w:numPr>
        <w:spacing w:after="0" w:line="240" w:lineRule="auto"/>
        <w:ind w:right="62" w:firstLine="566"/>
        <w:rPr>
          <w:color w:val="auto"/>
        </w:rPr>
      </w:pPr>
      <w:r w:rsidRPr="00640AFC">
        <w:rPr>
          <w:color w:val="auto"/>
        </w:rPr>
        <w:t xml:space="preserve">Исходное сообщение разбивается на блоки по 512 бит в каждом. Последний блок дополняется до длины, кратной 512 бит. Сначала добавляется 1 (бит), а потом нули, чтобы длина блока стала равной (512 - 64 = 448) бит. В оставшиеся 64 бита записывается длина исходного сообщения в битах (в </w:t>
      </w:r>
      <w:proofErr w:type="spellStart"/>
      <w:r w:rsidRPr="00640AFC">
        <w:rPr>
          <w:color w:val="auto"/>
        </w:rPr>
        <w:t>big-endian</w:t>
      </w:r>
      <w:proofErr w:type="spellEnd"/>
      <w:r w:rsidRPr="00640AFC">
        <w:rPr>
          <w:color w:val="auto"/>
        </w:rPr>
        <w:t xml:space="preserve"> формате). Если последний блок имеет длину более 448, но менее 512 бит, то дополнение выполняется следующим образом: сначала добавляется 1 (бит), затем нули вплоть до конца 512-битного блока; после этого создается ещё один 512-битный блок, который заполняется вплоть до 448 бит нулями, после чего в оставшиеся 64 бита записывается длина исходного сообщения в битах (в </w:t>
      </w:r>
      <w:proofErr w:type="spellStart"/>
      <w:r w:rsidRPr="00640AFC">
        <w:rPr>
          <w:color w:val="auto"/>
        </w:rPr>
        <w:t>big-endian</w:t>
      </w:r>
      <w:proofErr w:type="spellEnd"/>
      <w:r w:rsidRPr="00640AFC">
        <w:rPr>
          <w:color w:val="auto"/>
        </w:rPr>
        <w:t xml:space="preserve"> формате). Дополнение последнего блока осуществляется всегда, даже если сообщение уже имеет нужную длину. </w:t>
      </w:r>
    </w:p>
    <w:p w14:paraId="7995737C" w14:textId="77777777" w:rsidR="00361C8F" w:rsidRPr="00640AFC" w:rsidRDefault="00640AFC" w:rsidP="00684AF2">
      <w:pPr>
        <w:numPr>
          <w:ilvl w:val="0"/>
          <w:numId w:val="29"/>
        </w:numPr>
        <w:spacing w:after="0" w:line="240" w:lineRule="auto"/>
        <w:ind w:right="62" w:firstLine="566"/>
        <w:rPr>
          <w:color w:val="auto"/>
        </w:rPr>
      </w:pPr>
      <w:r w:rsidRPr="00640AFC">
        <w:rPr>
          <w:color w:val="auto"/>
        </w:rPr>
        <w:t xml:space="preserve">Инициализируются пять 32-битовых переменных. </w:t>
      </w:r>
    </w:p>
    <w:p w14:paraId="757C4C10" w14:textId="77777777" w:rsidR="00361C8F" w:rsidRPr="00640AFC" w:rsidRDefault="00640AFC" w:rsidP="00684AF2">
      <w:pPr>
        <w:numPr>
          <w:ilvl w:val="0"/>
          <w:numId w:val="30"/>
        </w:numPr>
        <w:spacing w:after="0" w:line="240" w:lineRule="auto"/>
        <w:ind w:right="62" w:firstLine="360"/>
        <w:rPr>
          <w:color w:val="auto"/>
        </w:rPr>
      </w:pPr>
      <w:r w:rsidRPr="00640AFC">
        <w:rPr>
          <w:color w:val="auto"/>
        </w:rPr>
        <w:t xml:space="preserve">A = a = 0x67452301 </w:t>
      </w:r>
    </w:p>
    <w:p w14:paraId="3C7EF0EF" w14:textId="77777777" w:rsidR="00361C8F" w:rsidRPr="00640AFC" w:rsidRDefault="00640AFC" w:rsidP="00684AF2">
      <w:pPr>
        <w:numPr>
          <w:ilvl w:val="0"/>
          <w:numId w:val="30"/>
        </w:numPr>
        <w:spacing w:after="0" w:line="240" w:lineRule="auto"/>
        <w:ind w:right="62" w:firstLine="360"/>
        <w:rPr>
          <w:color w:val="auto"/>
        </w:rPr>
      </w:pPr>
      <w:r w:rsidRPr="00640AFC">
        <w:rPr>
          <w:color w:val="auto"/>
        </w:rPr>
        <w:t xml:space="preserve">B = b = 0xEFCDAB89 </w:t>
      </w:r>
    </w:p>
    <w:p w14:paraId="6CEDC2AF" w14:textId="77777777" w:rsidR="00361C8F" w:rsidRPr="00640AFC" w:rsidRDefault="00640AFC" w:rsidP="00684AF2">
      <w:pPr>
        <w:numPr>
          <w:ilvl w:val="0"/>
          <w:numId w:val="30"/>
        </w:numPr>
        <w:spacing w:after="0" w:line="240" w:lineRule="auto"/>
        <w:ind w:right="62" w:firstLine="360"/>
        <w:rPr>
          <w:color w:val="auto"/>
        </w:rPr>
      </w:pPr>
      <w:r w:rsidRPr="00640AFC">
        <w:rPr>
          <w:color w:val="auto"/>
        </w:rPr>
        <w:t xml:space="preserve">C = c = 0x98BADCFE </w:t>
      </w:r>
    </w:p>
    <w:p w14:paraId="7852A6D0" w14:textId="77777777" w:rsidR="00361C8F" w:rsidRPr="00640AFC" w:rsidRDefault="00640AFC" w:rsidP="00684AF2">
      <w:pPr>
        <w:numPr>
          <w:ilvl w:val="0"/>
          <w:numId w:val="30"/>
        </w:numPr>
        <w:spacing w:after="0" w:line="240" w:lineRule="auto"/>
        <w:ind w:right="62" w:firstLine="360"/>
        <w:rPr>
          <w:color w:val="auto"/>
        </w:rPr>
      </w:pPr>
      <w:r w:rsidRPr="00640AFC">
        <w:rPr>
          <w:color w:val="auto"/>
        </w:rPr>
        <w:t xml:space="preserve">D = d = 0x10325476 </w:t>
      </w:r>
    </w:p>
    <w:p w14:paraId="15D6617E" w14:textId="77777777" w:rsidR="00361C8F" w:rsidRPr="00640AFC" w:rsidRDefault="00640AFC" w:rsidP="00684AF2">
      <w:pPr>
        <w:numPr>
          <w:ilvl w:val="0"/>
          <w:numId w:val="30"/>
        </w:numPr>
        <w:spacing w:after="0" w:line="240" w:lineRule="auto"/>
        <w:ind w:right="62" w:firstLine="360"/>
        <w:rPr>
          <w:color w:val="auto"/>
        </w:rPr>
      </w:pPr>
      <w:r w:rsidRPr="00640AFC">
        <w:rPr>
          <w:color w:val="auto"/>
        </w:rPr>
        <w:t xml:space="preserve">E = e = 0xC3D2E1F0 </w:t>
      </w:r>
      <w:proofErr w:type="gramStart"/>
      <w:r w:rsidRPr="00640AFC">
        <w:rPr>
          <w:rFonts w:ascii="Courier New" w:eastAsia="Courier New" w:hAnsi="Courier New" w:cs="Courier New"/>
          <w:color w:val="auto"/>
          <w:sz w:val="20"/>
        </w:rPr>
        <w:t>o</w:t>
      </w:r>
      <w:r w:rsidRPr="00640AFC">
        <w:rPr>
          <w:rFonts w:ascii="Arial" w:eastAsia="Arial" w:hAnsi="Arial" w:cs="Arial"/>
          <w:color w:val="auto"/>
          <w:sz w:val="20"/>
        </w:rPr>
        <w:t xml:space="preserve"> </w:t>
      </w:r>
      <w:r w:rsidRPr="00640AFC">
        <w:rPr>
          <w:color w:val="auto"/>
        </w:rPr>
        <w:t>Выполняется</w:t>
      </w:r>
      <w:proofErr w:type="gramEnd"/>
      <w:r w:rsidRPr="00640AFC">
        <w:rPr>
          <w:color w:val="auto"/>
        </w:rPr>
        <w:t xml:space="preserve"> обработка очередных 512 бит исходного текста. Для этого значения переменных </w:t>
      </w:r>
      <w:r w:rsidRPr="00640AFC">
        <w:rPr>
          <w:i/>
          <w:color w:val="auto"/>
        </w:rPr>
        <w:t>A</w:t>
      </w:r>
      <w:r w:rsidRPr="00640AFC">
        <w:rPr>
          <w:color w:val="auto"/>
        </w:rPr>
        <w:t xml:space="preserve">, </w:t>
      </w:r>
      <w:r w:rsidRPr="00640AFC">
        <w:rPr>
          <w:i/>
          <w:color w:val="auto"/>
        </w:rPr>
        <w:t>B</w:t>
      </w:r>
      <w:r w:rsidRPr="00640AFC">
        <w:rPr>
          <w:color w:val="auto"/>
        </w:rPr>
        <w:t xml:space="preserve">, </w:t>
      </w:r>
      <w:r w:rsidRPr="00640AFC">
        <w:rPr>
          <w:i/>
          <w:color w:val="auto"/>
        </w:rPr>
        <w:t>C</w:t>
      </w:r>
      <w:r w:rsidRPr="00640AFC">
        <w:rPr>
          <w:color w:val="auto"/>
        </w:rPr>
        <w:t xml:space="preserve">, </w:t>
      </w:r>
      <w:r w:rsidRPr="00640AFC">
        <w:rPr>
          <w:i/>
          <w:color w:val="auto"/>
        </w:rPr>
        <w:t>D</w:t>
      </w:r>
      <w:r w:rsidRPr="00640AFC">
        <w:rPr>
          <w:color w:val="auto"/>
        </w:rPr>
        <w:t xml:space="preserve">, </w:t>
      </w:r>
      <w:r w:rsidRPr="00640AFC">
        <w:rPr>
          <w:i/>
          <w:color w:val="auto"/>
        </w:rPr>
        <w:t>E</w:t>
      </w:r>
      <w:r w:rsidRPr="00640AFC">
        <w:rPr>
          <w:color w:val="auto"/>
        </w:rPr>
        <w:t xml:space="preserve"> копируются в переменные </w:t>
      </w:r>
      <w:r w:rsidRPr="00640AFC">
        <w:rPr>
          <w:i/>
          <w:color w:val="auto"/>
        </w:rPr>
        <w:t>a</w:t>
      </w:r>
      <w:r w:rsidRPr="00640AFC">
        <w:rPr>
          <w:color w:val="auto"/>
        </w:rPr>
        <w:t xml:space="preserve">, </w:t>
      </w:r>
      <w:r w:rsidRPr="00640AFC">
        <w:rPr>
          <w:i/>
          <w:color w:val="auto"/>
        </w:rPr>
        <w:t>b</w:t>
      </w:r>
      <w:r w:rsidRPr="00640AFC">
        <w:rPr>
          <w:color w:val="auto"/>
        </w:rPr>
        <w:t xml:space="preserve">, </w:t>
      </w:r>
      <w:r w:rsidRPr="00640AFC">
        <w:rPr>
          <w:i/>
          <w:color w:val="auto"/>
        </w:rPr>
        <w:t>c</w:t>
      </w:r>
      <w:r w:rsidRPr="00640AFC">
        <w:rPr>
          <w:color w:val="auto"/>
        </w:rPr>
        <w:t xml:space="preserve">, </w:t>
      </w:r>
      <w:r w:rsidRPr="00640AFC">
        <w:rPr>
          <w:i/>
          <w:color w:val="auto"/>
        </w:rPr>
        <w:t>d</w:t>
      </w:r>
      <w:r w:rsidRPr="00640AFC">
        <w:rPr>
          <w:color w:val="auto"/>
        </w:rPr>
        <w:t xml:space="preserve">, </w:t>
      </w:r>
      <w:r w:rsidRPr="00640AFC">
        <w:rPr>
          <w:i/>
          <w:color w:val="auto"/>
        </w:rPr>
        <w:t>e</w:t>
      </w:r>
      <w:r w:rsidRPr="00640AFC">
        <w:rPr>
          <w:color w:val="auto"/>
        </w:rPr>
        <w:t xml:space="preserve"> и далее для </w:t>
      </w:r>
      <w:r w:rsidRPr="00640AFC">
        <w:rPr>
          <w:i/>
          <w:color w:val="auto"/>
        </w:rPr>
        <w:t>t</w:t>
      </w:r>
      <w:r w:rsidRPr="00640AFC">
        <w:rPr>
          <w:color w:val="auto"/>
        </w:rPr>
        <w:t xml:space="preserve"> от 1 до 80 выполняется преобразование значений данных переменных по схеме, изображенной на рис. 11. </w:t>
      </w:r>
    </w:p>
    <w:p w14:paraId="5C66CFDA" w14:textId="77777777" w:rsidR="00361C8F" w:rsidRPr="00640AFC" w:rsidRDefault="00640AFC" w:rsidP="00684AF2">
      <w:pPr>
        <w:spacing w:after="0" w:line="240" w:lineRule="auto"/>
        <w:ind w:left="0" w:right="1140" w:firstLine="0"/>
        <w:rPr>
          <w:color w:val="auto"/>
        </w:rPr>
      </w:pPr>
      <w:r w:rsidRPr="00640AFC">
        <w:rPr>
          <w:noProof/>
          <w:color w:val="auto"/>
        </w:rPr>
        <w:drawing>
          <wp:inline distT="0" distB="0" distL="0" distR="0" wp14:anchorId="1594CD80" wp14:editId="089C6612">
            <wp:extent cx="4562475" cy="3495675"/>
            <wp:effectExtent l="0" t="0" r="0" b="0"/>
            <wp:docPr id="8950" name="Picture 8950"/>
            <wp:cNvGraphicFramePr/>
            <a:graphic xmlns:a="http://schemas.openxmlformats.org/drawingml/2006/main">
              <a:graphicData uri="http://schemas.openxmlformats.org/drawingml/2006/picture">
                <pic:pic xmlns:pic="http://schemas.openxmlformats.org/drawingml/2006/picture">
                  <pic:nvPicPr>
                    <pic:cNvPr id="8950" name="Picture 8950"/>
                    <pic:cNvPicPr/>
                  </pic:nvPicPr>
                  <pic:blipFill>
                    <a:blip r:embed="rId93"/>
                    <a:stretch>
                      <a:fillRect/>
                    </a:stretch>
                  </pic:blipFill>
                  <pic:spPr>
                    <a:xfrm>
                      <a:off x="0" y="0"/>
                      <a:ext cx="4562475" cy="3495675"/>
                    </a:xfrm>
                    <a:prstGeom prst="rect">
                      <a:avLst/>
                    </a:prstGeom>
                  </pic:spPr>
                </pic:pic>
              </a:graphicData>
            </a:graphic>
          </wp:inline>
        </w:drawing>
      </w:r>
      <w:r w:rsidRPr="00640AFC">
        <w:rPr>
          <w:color w:val="auto"/>
        </w:rPr>
        <w:t xml:space="preserve"> </w:t>
      </w:r>
    </w:p>
    <w:p w14:paraId="6F40B70F" w14:textId="77777777" w:rsidR="00361C8F" w:rsidRPr="00640AFC" w:rsidRDefault="00640AFC" w:rsidP="00684AF2">
      <w:pPr>
        <w:spacing w:after="0" w:line="240" w:lineRule="auto"/>
        <w:ind w:left="63" w:right="274"/>
        <w:rPr>
          <w:color w:val="auto"/>
        </w:rPr>
      </w:pPr>
      <w:r w:rsidRPr="00640AFC">
        <w:rPr>
          <w:color w:val="auto"/>
        </w:rPr>
        <w:t xml:space="preserve">Рис. </w:t>
      </w:r>
      <w:proofErr w:type="gramStart"/>
      <w:r w:rsidRPr="00640AFC">
        <w:rPr>
          <w:color w:val="auto"/>
        </w:rPr>
        <w:t>11 .</w:t>
      </w:r>
      <w:proofErr w:type="gramEnd"/>
      <w:r w:rsidRPr="00640AFC">
        <w:rPr>
          <w:color w:val="auto"/>
        </w:rPr>
        <w:t xml:space="preserve"> Схема итерации алгоритма SHA-1 </w:t>
      </w:r>
    </w:p>
    <w:p w14:paraId="20BBA4A0" w14:textId="77777777" w:rsidR="00361C8F" w:rsidRPr="00640AFC" w:rsidRDefault="00640AFC" w:rsidP="00684AF2">
      <w:pPr>
        <w:spacing w:after="0" w:line="240" w:lineRule="auto"/>
        <w:ind w:left="-5" w:right="62"/>
        <w:rPr>
          <w:color w:val="auto"/>
        </w:rPr>
      </w:pPr>
      <w:r w:rsidRPr="00640AFC">
        <w:rPr>
          <w:color w:val="auto"/>
        </w:rPr>
        <w:lastRenderedPageBreak/>
        <w:t xml:space="preserve">Если t - номер операции (от 1 до 80), </w:t>
      </w:r>
      <w:proofErr w:type="spellStart"/>
      <w:r w:rsidRPr="00640AFC">
        <w:rPr>
          <w:color w:val="auto"/>
        </w:rPr>
        <w:t>W</w:t>
      </w:r>
      <w:r w:rsidRPr="00640AFC">
        <w:rPr>
          <w:color w:val="auto"/>
          <w:vertAlign w:val="subscript"/>
        </w:rPr>
        <w:t>t</w:t>
      </w:r>
      <w:proofErr w:type="spellEnd"/>
      <w:r w:rsidRPr="00640AFC">
        <w:rPr>
          <w:color w:val="auto"/>
        </w:rPr>
        <w:t xml:space="preserve"> представляет собой t-й подблок расширенного сообщения, а &lt;&lt;&lt;s - циклический сдвиг влево на s битов, то главный цикл выглядит следующим образом: </w:t>
      </w:r>
    </w:p>
    <w:p w14:paraId="59A7506F" w14:textId="77777777" w:rsidR="00361C8F" w:rsidRPr="00640AFC" w:rsidRDefault="00640AFC" w:rsidP="00684AF2">
      <w:pPr>
        <w:spacing w:after="0" w:line="240" w:lineRule="auto"/>
        <w:ind w:right="0"/>
        <w:rPr>
          <w:color w:val="auto"/>
          <w:lang w:val="en-US"/>
        </w:rPr>
      </w:pPr>
      <w:r w:rsidRPr="00640AFC">
        <w:rPr>
          <w:b/>
          <w:color w:val="auto"/>
          <w:sz w:val="24"/>
        </w:rPr>
        <w:t>для</w:t>
      </w:r>
      <w:r w:rsidRPr="00640AFC">
        <w:rPr>
          <w:color w:val="auto"/>
          <w:sz w:val="24"/>
          <w:lang w:val="en-US"/>
        </w:rPr>
        <w:t xml:space="preserve"> t </w:t>
      </w:r>
      <w:r w:rsidRPr="00640AFC">
        <w:rPr>
          <w:b/>
          <w:color w:val="auto"/>
          <w:sz w:val="24"/>
        </w:rPr>
        <w:t>от</w:t>
      </w:r>
      <w:r w:rsidRPr="00640AFC">
        <w:rPr>
          <w:color w:val="auto"/>
          <w:sz w:val="24"/>
          <w:lang w:val="en-US"/>
        </w:rPr>
        <w:t xml:space="preserve"> 0 </w:t>
      </w:r>
      <w:r w:rsidRPr="00640AFC">
        <w:rPr>
          <w:b/>
          <w:color w:val="auto"/>
          <w:sz w:val="24"/>
        </w:rPr>
        <w:t>до</w:t>
      </w:r>
      <w:r w:rsidRPr="00640AFC">
        <w:rPr>
          <w:color w:val="auto"/>
          <w:sz w:val="24"/>
          <w:lang w:val="en-US"/>
        </w:rPr>
        <w:t xml:space="preserve"> 79 </w:t>
      </w:r>
    </w:p>
    <w:p w14:paraId="02C5A904" w14:textId="77777777" w:rsidR="00361C8F" w:rsidRPr="00640AFC" w:rsidRDefault="00640AFC" w:rsidP="00684AF2">
      <w:pPr>
        <w:spacing w:after="0" w:line="240" w:lineRule="auto"/>
        <w:ind w:left="-5" w:right="5695"/>
        <w:rPr>
          <w:color w:val="auto"/>
          <w:lang w:val="en-US"/>
        </w:rPr>
      </w:pPr>
      <w:r w:rsidRPr="00640AFC">
        <w:rPr>
          <w:color w:val="auto"/>
          <w:sz w:val="24"/>
          <w:lang w:val="en-US"/>
        </w:rPr>
        <w:t xml:space="preserve">    temp = (a&lt;&lt;5) + </w:t>
      </w:r>
      <w:r w:rsidRPr="00640AFC">
        <w:rPr>
          <w:color w:val="auto"/>
          <w:lang w:val="en-US"/>
        </w:rPr>
        <w:t>f</w:t>
      </w:r>
      <w:r w:rsidRPr="00640AFC">
        <w:rPr>
          <w:color w:val="auto"/>
          <w:vertAlign w:val="subscript"/>
          <w:lang w:val="en-US"/>
        </w:rPr>
        <w:t>t</w:t>
      </w:r>
      <w:r w:rsidRPr="00640AFC">
        <w:rPr>
          <w:color w:val="auto"/>
          <w:sz w:val="24"/>
          <w:lang w:val="en-US"/>
        </w:rPr>
        <w:t xml:space="preserve"> (</w:t>
      </w:r>
      <w:proofErr w:type="spellStart"/>
      <w:proofErr w:type="gramStart"/>
      <w:r w:rsidRPr="00640AFC">
        <w:rPr>
          <w:color w:val="auto"/>
          <w:sz w:val="24"/>
          <w:lang w:val="en-US"/>
        </w:rPr>
        <w:t>b,c</w:t>
      </w:r>
      <w:proofErr w:type="gramEnd"/>
      <w:r w:rsidRPr="00640AFC">
        <w:rPr>
          <w:color w:val="auto"/>
          <w:sz w:val="24"/>
          <w:lang w:val="en-US"/>
        </w:rPr>
        <w:t>,d</w:t>
      </w:r>
      <w:proofErr w:type="spellEnd"/>
      <w:r w:rsidRPr="00640AFC">
        <w:rPr>
          <w:color w:val="auto"/>
          <w:sz w:val="24"/>
          <w:lang w:val="en-US"/>
        </w:rPr>
        <w:t>) + e +K</w:t>
      </w:r>
      <w:r w:rsidRPr="00640AFC">
        <w:rPr>
          <w:color w:val="auto"/>
          <w:sz w:val="24"/>
          <w:vertAlign w:val="subscript"/>
          <w:lang w:val="en-US"/>
        </w:rPr>
        <w:t>t</w:t>
      </w:r>
      <w:r w:rsidRPr="00640AFC">
        <w:rPr>
          <w:color w:val="auto"/>
          <w:sz w:val="24"/>
          <w:lang w:val="en-US"/>
        </w:rPr>
        <w:t xml:space="preserve">       e = d     </w:t>
      </w:r>
      <w:proofErr w:type="spellStart"/>
      <w:r w:rsidRPr="00640AFC">
        <w:rPr>
          <w:color w:val="auto"/>
          <w:sz w:val="24"/>
          <w:lang w:val="en-US"/>
        </w:rPr>
        <w:t>d</w:t>
      </w:r>
      <w:proofErr w:type="spellEnd"/>
      <w:r w:rsidRPr="00640AFC">
        <w:rPr>
          <w:color w:val="auto"/>
          <w:sz w:val="24"/>
          <w:lang w:val="en-US"/>
        </w:rPr>
        <w:t xml:space="preserve"> = c </w:t>
      </w:r>
    </w:p>
    <w:p w14:paraId="73F1A723" w14:textId="77777777" w:rsidR="00361C8F" w:rsidRPr="006B5C5B" w:rsidRDefault="00640AFC" w:rsidP="00684AF2">
      <w:pPr>
        <w:spacing w:after="0" w:line="240" w:lineRule="auto"/>
        <w:ind w:left="-5" w:right="7956"/>
        <w:rPr>
          <w:color w:val="auto"/>
        </w:rPr>
      </w:pPr>
      <w:r w:rsidRPr="00640AFC">
        <w:rPr>
          <w:color w:val="auto"/>
          <w:sz w:val="24"/>
          <w:lang w:val="en-US"/>
        </w:rPr>
        <w:t xml:space="preserve">    c</w:t>
      </w:r>
      <w:r w:rsidRPr="006B5C5B">
        <w:rPr>
          <w:color w:val="auto"/>
          <w:sz w:val="24"/>
        </w:rPr>
        <w:t xml:space="preserve"> = </w:t>
      </w:r>
      <w:r w:rsidRPr="00640AFC">
        <w:rPr>
          <w:color w:val="auto"/>
          <w:sz w:val="24"/>
          <w:lang w:val="en-US"/>
        </w:rPr>
        <w:t>b</w:t>
      </w:r>
      <w:r w:rsidRPr="006B5C5B">
        <w:rPr>
          <w:color w:val="auto"/>
          <w:sz w:val="24"/>
        </w:rPr>
        <w:t xml:space="preserve">&lt;&lt;30                     </w:t>
      </w:r>
      <w:r w:rsidRPr="00640AFC">
        <w:rPr>
          <w:color w:val="auto"/>
          <w:sz w:val="24"/>
          <w:lang w:val="en-US"/>
        </w:rPr>
        <w:t>b</w:t>
      </w:r>
      <w:r w:rsidRPr="006B5C5B">
        <w:rPr>
          <w:color w:val="auto"/>
          <w:sz w:val="24"/>
        </w:rPr>
        <w:t xml:space="preserve"> = </w:t>
      </w:r>
      <w:proofErr w:type="spellStart"/>
      <w:r w:rsidRPr="00640AFC">
        <w:rPr>
          <w:color w:val="auto"/>
          <w:sz w:val="24"/>
          <w:lang w:val="en-US"/>
        </w:rPr>
        <w:t>a</w:t>
      </w:r>
      <w:proofErr w:type="spellEnd"/>
      <w:r w:rsidRPr="006B5C5B">
        <w:rPr>
          <w:color w:val="auto"/>
          <w:sz w:val="24"/>
        </w:rPr>
        <w:t xml:space="preserve">     </w:t>
      </w:r>
      <w:proofErr w:type="spellStart"/>
      <w:r w:rsidRPr="00640AFC">
        <w:rPr>
          <w:color w:val="auto"/>
          <w:sz w:val="24"/>
          <w:lang w:val="en-US"/>
        </w:rPr>
        <w:t>a</w:t>
      </w:r>
      <w:proofErr w:type="spellEnd"/>
      <w:r w:rsidRPr="006B5C5B">
        <w:rPr>
          <w:color w:val="auto"/>
          <w:sz w:val="24"/>
        </w:rPr>
        <w:t xml:space="preserve"> = </w:t>
      </w:r>
      <w:r w:rsidRPr="00640AFC">
        <w:rPr>
          <w:color w:val="auto"/>
          <w:sz w:val="24"/>
          <w:lang w:val="en-US"/>
        </w:rPr>
        <w:t>temp</w:t>
      </w:r>
      <w:r w:rsidRPr="006B5C5B">
        <w:rPr>
          <w:color w:val="auto"/>
          <w:sz w:val="24"/>
        </w:rPr>
        <w:t xml:space="preserve"> </w:t>
      </w:r>
    </w:p>
    <w:p w14:paraId="18A5DBC3" w14:textId="77777777" w:rsidR="00361C8F" w:rsidRPr="00640AFC" w:rsidRDefault="00640AFC" w:rsidP="00684AF2">
      <w:pPr>
        <w:spacing w:after="0" w:line="240" w:lineRule="auto"/>
        <w:ind w:left="238" w:right="283"/>
        <w:rPr>
          <w:color w:val="auto"/>
        </w:rPr>
      </w:pPr>
      <w:r w:rsidRPr="00640AFC">
        <w:rPr>
          <w:color w:val="auto"/>
        </w:rPr>
        <w:t xml:space="preserve">где «+» – операция сложения по модулю 2, </w:t>
      </w:r>
      <w:proofErr w:type="spellStart"/>
      <w:proofErr w:type="gramStart"/>
      <w:r w:rsidRPr="00640AFC">
        <w:rPr>
          <w:i/>
          <w:color w:val="auto"/>
        </w:rPr>
        <w:t>f</w:t>
      </w:r>
      <w:r w:rsidRPr="00640AFC">
        <w:rPr>
          <w:i/>
          <w:color w:val="auto"/>
          <w:vertAlign w:val="subscript"/>
        </w:rPr>
        <w:t>t</w:t>
      </w:r>
      <w:proofErr w:type="spellEnd"/>
      <w:r w:rsidRPr="00640AFC">
        <w:rPr>
          <w:color w:val="auto"/>
        </w:rPr>
        <w:t>(</w:t>
      </w:r>
      <w:proofErr w:type="gramEnd"/>
      <w:r w:rsidRPr="00640AFC">
        <w:rPr>
          <w:i/>
          <w:color w:val="auto"/>
        </w:rPr>
        <w:t>X</w:t>
      </w:r>
      <w:r w:rsidRPr="00640AFC">
        <w:rPr>
          <w:color w:val="auto"/>
        </w:rPr>
        <w:t xml:space="preserve">, </w:t>
      </w:r>
      <w:r w:rsidRPr="00640AFC">
        <w:rPr>
          <w:i/>
          <w:color w:val="auto"/>
        </w:rPr>
        <w:t>Y</w:t>
      </w:r>
      <w:r w:rsidRPr="00640AFC">
        <w:rPr>
          <w:color w:val="auto"/>
        </w:rPr>
        <w:t xml:space="preserve">, </w:t>
      </w:r>
      <w:r w:rsidRPr="00640AFC">
        <w:rPr>
          <w:i/>
          <w:color w:val="auto"/>
        </w:rPr>
        <w:t>Z</w:t>
      </w:r>
      <w:r w:rsidRPr="00640AFC">
        <w:rPr>
          <w:color w:val="auto"/>
        </w:rPr>
        <w:t xml:space="preserve">) – нелинейная функция, имеющая следующий вид: </w:t>
      </w:r>
    </w:p>
    <w:p w14:paraId="2DEC7D91" w14:textId="77777777" w:rsidR="00361C8F" w:rsidRPr="00640AFC" w:rsidRDefault="00640AFC" w:rsidP="00684AF2">
      <w:pPr>
        <w:spacing w:after="0" w:line="240" w:lineRule="auto"/>
        <w:ind w:left="1938" w:right="0" w:firstLine="0"/>
        <w:rPr>
          <w:color w:val="auto"/>
        </w:rPr>
      </w:pPr>
      <w:r w:rsidRPr="00640AFC">
        <w:rPr>
          <w:noProof/>
          <w:color w:val="auto"/>
        </w:rPr>
        <w:drawing>
          <wp:inline distT="0" distB="0" distL="0" distR="0" wp14:anchorId="73046759" wp14:editId="0AFDC4FC">
            <wp:extent cx="3361944" cy="938784"/>
            <wp:effectExtent l="0" t="0" r="0" b="0"/>
            <wp:docPr id="76177" name="Picture 76177"/>
            <wp:cNvGraphicFramePr/>
            <a:graphic xmlns:a="http://schemas.openxmlformats.org/drawingml/2006/main">
              <a:graphicData uri="http://schemas.openxmlformats.org/drawingml/2006/picture">
                <pic:pic xmlns:pic="http://schemas.openxmlformats.org/drawingml/2006/picture">
                  <pic:nvPicPr>
                    <pic:cNvPr id="76177" name="Picture 76177"/>
                    <pic:cNvPicPr/>
                  </pic:nvPicPr>
                  <pic:blipFill>
                    <a:blip r:embed="rId94"/>
                    <a:stretch>
                      <a:fillRect/>
                    </a:stretch>
                  </pic:blipFill>
                  <pic:spPr>
                    <a:xfrm>
                      <a:off x="0" y="0"/>
                      <a:ext cx="3361944" cy="938784"/>
                    </a:xfrm>
                    <a:prstGeom prst="rect">
                      <a:avLst/>
                    </a:prstGeom>
                  </pic:spPr>
                </pic:pic>
              </a:graphicData>
            </a:graphic>
          </wp:inline>
        </w:drawing>
      </w:r>
      <w:r w:rsidRPr="00640AFC">
        <w:rPr>
          <w:color w:val="auto"/>
        </w:rPr>
        <w:t xml:space="preserve"> </w:t>
      </w:r>
    </w:p>
    <w:p w14:paraId="6499E037" w14:textId="77777777" w:rsidR="00361C8F" w:rsidRPr="00640AFC" w:rsidRDefault="00640AFC" w:rsidP="00684AF2">
      <w:pPr>
        <w:spacing w:after="0" w:line="240" w:lineRule="auto"/>
        <w:ind w:left="238" w:right="283"/>
        <w:rPr>
          <w:color w:val="auto"/>
        </w:rPr>
      </w:pPr>
      <w:r w:rsidRPr="00640AFC">
        <w:rPr>
          <w:color w:val="auto"/>
        </w:rPr>
        <w:t>где «&amp;» – побитовая операция «И», «|» – побитовая операция «ИЛИ», «!» – операция побитового инвертирования, «</w:t>
      </w:r>
      <w:r w:rsidRPr="00640AFC">
        <w:rPr>
          <w:noProof/>
          <w:color w:val="auto"/>
        </w:rPr>
        <w:drawing>
          <wp:inline distT="0" distB="0" distL="0" distR="0" wp14:anchorId="447AB091" wp14:editId="31D48D48">
            <wp:extent cx="140208" cy="143256"/>
            <wp:effectExtent l="0" t="0" r="0" b="0"/>
            <wp:docPr id="76178" name="Picture 76178"/>
            <wp:cNvGraphicFramePr/>
            <a:graphic xmlns:a="http://schemas.openxmlformats.org/drawingml/2006/main">
              <a:graphicData uri="http://schemas.openxmlformats.org/drawingml/2006/picture">
                <pic:pic xmlns:pic="http://schemas.openxmlformats.org/drawingml/2006/picture">
                  <pic:nvPicPr>
                    <pic:cNvPr id="76178" name="Picture 76178"/>
                    <pic:cNvPicPr/>
                  </pic:nvPicPr>
                  <pic:blipFill>
                    <a:blip r:embed="rId95"/>
                    <a:stretch>
                      <a:fillRect/>
                    </a:stretch>
                  </pic:blipFill>
                  <pic:spPr>
                    <a:xfrm>
                      <a:off x="0" y="0"/>
                      <a:ext cx="140208" cy="143256"/>
                    </a:xfrm>
                    <a:prstGeom prst="rect">
                      <a:avLst/>
                    </a:prstGeom>
                  </pic:spPr>
                </pic:pic>
              </a:graphicData>
            </a:graphic>
          </wp:inline>
        </w:drawing>
      </w:r>
      <w:r w:rsidRPr="00640AFC">
        <w:rPr>
          <w:color w:val="auto"/>
        </w:rPr>
        <w:t xml:space="preserve">» – операция побитового сложения по модулю 2. Параметр </w:t>
      </w:r>
      <w:proofErr w:type="spellStart"/>
      <w:r w:rsidRPr="00640AFC">
        <w:rPr>
          <w:i/>
          <w:color w:val="auto"/>
        </w:rPr>
        <w:t>K</w:t>
      </w:r>
      <w:r w:rsidRPr="00640AFC">
        <w:rPr>
          <w:i/>
          <w:color w:val="auto"/>
          <w:vertAlign w:val="subscript"/>
        </w:rPr>
        <w:t>t</w:t>
      </w:r>
      <w:proofErr w:type="spellEnd"/>
      <w:r w:rsidRPr="00640AFC">
        <w:rPr>
          <w:color w:val="auto"/>
          <w:vertAlign w:val="subscript"/>
        </w:rPr>
        <w:t xml:space="preserve"> </w:t>
      </w:r>
      <w:r w:rsidRPr="00640AFC">
        <w:rPr>
          <w:color w:val="auto"/>
        </w:rPr>
        <w:t xml:space="preserve">принимает четыре различных значения в зависимости от номера текущей итерации: </w:t>
      </w:r>
    </w:p>
    <w:p w14:paraId="7E3B9530" w14:textId="77777777" w:rsidR="00361C8F" w:rsidRPr="00640AFC" w:rsidRDefault="00640AFC" w:rsidP="00684AF2">
      <w:pPr>
        <w:spacing w:after="0" w:line="240" w:lineRule="auto"/>
        <w:ind w:left="236" w:right="283"/>
        <w:rPr>
          <w:color w:val="auto"/>
          <w:lang w:val="en-US"/>
        </w:rPr>
      </w:pPr>
      <w:r w:rsidRPr="00640AFC">
        <w:rPr>
          <w:i/>
          <w:color w:val="auto"/>
          <w:lang w:val="en-US"/>
        </w:rPr>
        <w:t>K</w:t>
      </w:r>
      <w:r w:rsidRPr="00640AFC">
        <w:rPr>
          <w:i/>
          <w:color w:val="auto"/>
          <w:vertAlign w:val="subscript"/>
          <w:lang w:val="en-US"/>
        </w:rPr>
        <w:t>t</w:t>
      </w:r>
      <w:r w:rsidRPr="00640AFC">
        <w:rPr>
          <w:color w:val="auto"/>
          <w:vertAlign w:val="subscript"/>
          <w:lang w:val="en-US"/>
        </w:rPr>
        <w:t xml:space="preserve"> </w:t>
      </w:r>
      <w:r w:rsidRPr="00640AFC">
        <w:rPr>
          <w:color w:val="auto"/>
          <w:lang w:val="en-US"/>
        </w:rPr>
        <w:t xml:space="preserve">= 5A82799916, </w:t>
      </w:r>
      <w:r w:rsidRPr="00640AFC">
        <w:rPr>
          <w:noProof/>
          <w:color w:val="auto"/>
        </w:rPr>
        <w:drawing>
          <wp:inline distT="0" distB="0" distL="0" distR="0" wp14:anchorId="423CDE7E" wp14:editId="343071B9">
            <wp:extent cx="630936" cy="173736"/>
            <wp:effectExtent l="0" t="0" r="0" b="0"/>
            <wp:docPr id="76179" name="Picture 76179"/>
            <wp:cNvGraphicFramePr/>
            <a:graphic xmlns:a="http://schemas.openxmlformats.org/drawingml/2006/main">
              <a:graphicData uri="http://schemas.openxmlformats.org/drawingml/2006/picture">
                <pic:pic xmlns:pic="http://schemas.openxmlformats.org/drawingml/2006/picture">
                  <pic:nvPicPr>
                    <pic:cNvPr id="76179" name="Picture 76179"/>
                    <pic:cNvPicPr/>
                  </pic:nvPicPr>
                  <pic:blipFill>
                    <a:blip r:embed="rId96"/>
                    <a:stretch>
                      <a:fillRect/>
                    </a:stretch>
                  </pic:blipFill>
                  <pic:spPr>
                    <a:xfrm>
                      <a:off x="0" y="0"/>
                      <a:ext cx="630936" cy="173736"/>
                    </a:xfrm>
                    <a:prstGeom prst="rect">
                      <a:avLst/>
                    </a:prstGeom>
                  </pic:spPr>
                </pic:pic>
              </a:graphicData>
            </a:graphic>
          </wp:inline>
        </w:drawing>
      </w:r>
      <w:r w:rsidRPr="00640AFC">
        <w:rPr>
          <w:color w:val="auto"/>
          <w:lang w:val="en-US"/>
        </w:rPr>
        <w:t xml:space="preserve">; </w:t>
      </w:r>
    </w:p>
    <w:p w14:paraId="4ED75244" w14:textId="77777777" w:rsidR="00361C8F" w:rsidRPr="00640AFC" w:rsidRDefault="00640AFC" w:rsidP="00684AF2">
      <w:pPr>
        <w:spacing w:after="0" w:line="240" w:lineRule="auto"/>
        <w:ind w:left="223" w:right="5317"/>
        <w:rPr>
          <w:color w:val="auto"/>
          <w:lang w:val="en-US"/>
        </w:rPr>
      </w:pPr>
      <w:r w:rsidRPr="00640AFC">
        <w:rPr>
          <w:i/>
          <w:color w:val="auto"/>
          <w:lang w:val="en-US"/>
        </w:rPr>
        <w:t>K</w:t>
      </w:r>
      <w:r w:rsidRPr="00640AFC">
        <w:rPr>
          <w:i/>
          <w:color w:val="auto"/>
          <w:vertAlign w:val="subscript"/>
          <w:lang w:val="en-US"/>
        </w:rPr>
        <w:t>t</w:t>
      </w:r>
      <w:r w:rsidRPr="00640AFC">
        <w:rPr>
          <w:color w:val="auto"/>
          <w:vertAlign w:val="subscript"/>
          <w:lang w:val="en-US"/>
        </w:rPr>
        <w:t xml:space="preserve"> </w:t>
      </w:r>
      <w:r w:rsidRPr="00640AFC">
        <w:rPr>
          <w:color w:val="auto"/>
          <w:lang w:val="en-US"/>
        </w:rPr>
        <w:t xml:space="preserve">= 6ED9EBA116, </w:t>
      </w:r>
      <w:r w:rsidRPr="00640AFC">
        <w:rPr>
          <w:noProof/>
          <w:color w:val="auto"/>
        </w:rPr>
        <w:drawing>
          <wp:inline distT="0" distB="0" distL="0" distR="0" wp14:anchorId="418799E7" wp14:editId="0A2808A4">
            <wp:extent cx="731520" cy="173736"/>
            <wp:effectExtent l="0" t="0" r="0" b="0"/>
            <wp:docPr id="76180" name="Picture 76180"/>
            <wp:cNvGraphicFramePr/>
            <a:graphic xmlns:a="http://schemas.openxmlformats.org/drawingml/2006/main">
              <a:graphicData uri="http://schemas.openxmlformats.org/drawingml/2006/picture">
                <pic:pic xmlns:pic="http://schemas.openxmlformats.org/drawingml/2006/picture">
                  <pic:nvPicPr>
                    <pic:cNvPr id="76180" name="Picture 76180"/>
                    <pic:cNvPicPr/>
                  </pic:nvPicPr>
                  <pic:blipFill>
                    <a:blip r:embed="rId97"/>
                    <a:stretch>
                      <a:fillRect/>
                    </a:stretch>
                  </pic:blipFill>
                  <pic:spPr>
                    <a:xfrm>
                      <a:off x="0" y="0"/>
                      <a:ext cx="731520" cy="173736"/>
                    </a:xfrm>
                    <a:prstGeom prst="rect">
                      <a:avLst/>
                    </a:prstGeom>
                  </pic:spPr>
                </pic:pic>
              </a:graphicData>
            </a:graphic>
          </wp:inline>
        </w:drawing>
      </w:r>
      <w:r w:rsidRPr="00640AFC">
        <w:rPr>
          <w:color w:val="auto"/>
          <w:lang w:val="en-US"/>
        </w:rPr>
        <w:t xml:space="preserve">; </w:t>
      </w:r>
      <w:r w:rsidRPr="00640AFC">
        <w:rPr>
          <w:i/>
          <w:color w:val="auto"/>
          <w:lang w:val="en-US"/>
        </w:rPr>
        <w:t>K</w:t>
      </w:r>
      <w:r w:rsidRPr="00640AFC">
        <w:rPr>
          <w:i/>
          <w:color w:val="auto"/>
          <w:vertAlign w:val="subscript"/>
          <w:lang w:val="en-US"/>
        </w:rPr>
        <w:t>t</w:t>
      </w:r>
      <w:r w:rsidRPr="00640AFC">
        <w:rPr>
          <w:color w:val="auto"/>
          <w:lang w:val="en-US"/>
        </w:rPr>
        <w:t xml:space="preserve"> = 8F1BBCDC16, </w:t>
      </w:r>
      <w:r w:rsidRPr="00640AFC">
        <w:rPr>
          <w:noProof/>
          <w:color w:val="auto"/>
        </w:rPr>
        <w:drawing>
          <wp:inline distT="0" distB="0" distL="0" distR="0" wp14:anchorId="3CE02743" wp14:editId="7E4F0B34">
            <wp:extent cx="731520" cy="173736"/>
            <wp:effectExtent l="0" t="0" r="0" b="0"/>
            <wp:docPr id="76181" name="Picture 76181"/>
            <wp:cNvGraphicFramePr/>
            <a:graphic xmlns:a="http://schemas.openxmlformats.org/drawingml/2006/main">
              <a:graphicData uri="http://schemas.openxmlformats.org/drawingml/2006/picture">
                <pic:pic xmlns:pic="http://schemas.openxmlformats.org/drawingml/2006/picture">
                  <pic:nvPicPr>
                    <pic:cNvPr id="76181" name="Picture 76181"/>
                    <pic:cNvPicPr/>
                  </pic:nvPicPr>
                  <pic:blipFill>
                    <a:blip r:embed="rId98"/>
                    <a:stretch>
                      <a:fillRect/>
                    </a:stretch>
                  </pic:blipFill>
                  <pic:spPr>
                    <a:xfrm>
                      <a:off x="0" y="0"/>
                      <a:ext cx="731520" cy="173736"/>
                    </a:xfrm>
                    <a:prstGeom prst="rect">
                      <a:avLst/>
                    </a:prstGeom>
                  </pic:spPr>
                </pic:pic>
              </a:graphicData>
            </a:graphic>
          </wp:inline>
        </w:drawing>
      </w:r>
      <w:r w:rsidRPr="00640AFC">
        <w:rPr>
          <w:color w:val="auto"/>
          <w:lang w:val="en-US"/>
        </w:rPr>
        <w:t xml:space="preserve">; </w:t>
      </w:r>
      <w:r w:rsidRPr="00640AFC">
        <w:rPr>
          <w:i/>
          <w:color w:val="auto"/>
          <w:lang w:val="en-US"/>
        </w:rPr>
        <w:t>K</w:t>
      </w:r>
      <w:r w:rsidRPr="00640AFC">
        <w:rPr>
          <w:i/>
          <w:color w:val="auto"/>
          <w:vertAlign w:val="subscript"/>
          <w:lang w:val="en-US"/>
        </w:rPr>
        <w:t>t</w:t>
      </w:r>
      <w:r w:rsidRPr="00640AFC">
        <w:rPr>
          <w:color w:val="auto"/>
          <w:lang w:val="en-US"/>
        </w:rPr>
        <w:t xml:space="preserve"> = CA62C1D616, </w:t>
      </w:r>
      <w:r w:rsidRPr="00640AFC">
        <w:rPr>
          <w:noProof/>
          <w:color w:val="auto"/>
        </w:rPr>
        <w:drawing>
          <wp:inline distT="0" distB="0" distL="0" distR="0" wp14:anchorId="396DD03D" wp14:editId="44DA81DC">
            <wp:extent cx="731520" cy="173736"/>
            <wp:effectExtent l="0" t="0" r="0" b="0"/>
            <wp:docPr id="76182" name="Picture 76182"/>
            <wp:cNvGraphicFramePr/>
            <a:graphic xmlns:a="http://schemas.openxmlformats.org/drawingml/2006/main">
              <a:graphicData uri="http://schemas.openxmlformats.org/drawingml/2006/picture">
                <pic:pic xmlns:pic="http://schemas.openxmlformats.org/drawingml/2006/picture">
                  <pic:nvPicPr>
                    <pic:cNvPr id="76182" name="Picture 76182"/>
                    <pic:cNvPicPr/>
                  </pic:nvPicPr>
                  <pic:blipFill>
                    <a:blip r:embed="rId99"/>
                    <a:stretch>
                      <a:fillRect/>
                    </a:stretch>
                  </pic:blipFill>
                  <pic:spPr>
                    <a:xfrm>
                      <a:off x="0" y="0"/>
                      <a:ext cx="731520" cy="173736"/>
                    </a:xfrm>
                    <a:prstGeom prst="rect">
                      <a:avLst/>
                    </a:prstGeom>
                  </pic:spPr>
                </pic:pic>
              </a:graphicData>
            </a:graphic>
          </wp:inline>
        </w:drawing>
      </w:r>
      <w:r w:rsidRPr="00640AFC">
        <w:rPr>
          <w:color w:val="auto"/>
          <w:lang w:val="en-US"/>
        </w:rPr>
        <w:t xml:space="preserve">. </w:t>
      </w:r>
    </w:p>
    <w:p w14:paraId="357BD00C" w14:textId="77777777" w:rsidR="00361C8F" w:rsidRPr="00640AFC" w:rsidRDefault="00640AFC" w:rsidP="00684AF2">
      <w:pPr>
        <w:spacing w:after="0" w:line="240" w:lineRule="auto"/>
        <w:ind w:left="228" w:right="0" w:firstLine="0"/>
        <w:rPr>
          <w:color w:val="auto"/>
          <w:lang w:val="en-US"/>
        </w:rPr>
      </w:pPr>
      <w:r w:rsidRPr="00640AFC">
        <w:rPr>
          <w:color w:val="auto"/>
          <w:lang w:val="en-US"/>
        </w:rPr>
        <w:t xml:space="preserve"> </w:t>
      </w:r>
    </w:p>
    <w:p w14:paraId="69E931ED" w14:textId="77777777" w:rsidR="00361C8F" w:rsidRPr="00640AFC" w:rsidRDefault="00640AFC" w:rsidP="00684AF2">
      <w:pPr>
        <w:spacing w:after="0" w:line="240" w:lineRule="auto"/>
        <w:ind w:left="238" w:right="283"/>
        <w:rPr>
          <w:color w:val="auto"/>
        </w:rPr>
      </w:pPr>
      <w:r w:rsidRPr="00640AFC">
        <w:rPr>
          <w:color w:val="auto"/>
        </w:rPr>
        <w:t xml:space="preserve">«&lt;&lt;&lt;» – операция циклического сдвига на 30 либо 5 бит влево, </w:t>
      </w:r>
      <w:proofErr w:type="spellStart"/>
      <w:r w:rsidRPr="00640AFC">
        <w:rPr>
          <w:i/>
          <w:color w:val="auto"/>
        </w:rPr>
        <w:t>W</w:t>
      </w:r>
      <w:r w:rsidRPr="00640AFC">
        <w:rPr>
          <w:i/>
          <w:color w:val="auto"/>
          <w:vertAlign w:val="subscript"/>
        </w:rPr>
        <w:t>t</w:t>
      </w:r>
      <w:proofErr w:type="spellEnd"/>
      <w:r w:rsidRPr="00640AFC">
        <w:rPr>
          <w:color w:val="auto"/>
          <w:vertAlign w:val="subscript"/>
        </w:rPr>
        <w:t xml:space="preserve"> </w:t>
      </w:r>
      <w:r w:rsidRPr="00640AFC">
        <w:rPr>
          <w:color w:val="auto"/>
        </w:rPr>
        <w:t xml:space="preserve">– одно из шестнадцати 32-битных слов 512-битного блока сообщения при </w:t>
      </w:r>
    </w:p>
    <w:p w14:paraId="322D3B92" w14:textId="77777777" w:rsidR="00361C8F" w:rsidRPr="00640AFC" w:rsidRDefault="00640AFC" w:rsidP="00684AF2">
      <w:pPr>
        <w:spacing w:after="0" w:line="240" w:lineRule="auto"/>
        <w:ind w:left="228" w:right="283" w:hanging="50"/>
        <w:rPr>
          <w:color w:val="auto"/>
        </w:rPr>
      </w:pPr>
      <w:r w:rsidRPr="00640AFC">
        <w:rPr>
          <w:noProof/>
          <w:color w:val="auto"/>
        </w:rPr>
        <w:drawing>
          <wp:inline distT="0" distB="0" distL="0" distR="0" wp14:anchorId="0DB4BCA0" wp14:editId="69B50896">
            <wp:extent cx="633984" cy="176784"/>
            <wp:effectExtent l="0" t="0" r="0" b="0"/>
            <wp:docPr id="76183" name="Picture 76183"/>
            <wp:cNvGraphicFramePr/>
            <a:graphic xmlns:a="http://schemas.openxmlformats.org/drawingml/2006/main">
              <a:graphicData uri="http://schemas.openxmlformats.org/drawingml/2006/picture">
                <pic:pic xmlns:pic="http://schemas.openxmlformats.org/drawingml/2006/picture">
                  <pic:nvPicPr>
                    <pic:cNvPr id="76183" name="Picture 76183"/>
                    <pic:cNvPicPr/>
                  </pic:nvPicPr>
                  <pic:blipFill>
                    <a:blip r:embed="rId100"/>
                    <a:stretch>
                      <a:fillRect/>
                    </a:stretch>
                  </pic:blipFill>
                  <pic:spPr>
                    <a:xfrm>
                      <a:off x="0" y="0"/>
                      <a:ext cx="633984" cy="176784"/>
                    </a:xfrm>
                    <a:prstGeom prst="rect">
                      <a:avLst/>
                    </a:prstGeom>
                  </pic:spPr>
                </pic:pic>
              </a:graphicData>
            </a:graphic>
          </wp:inline>
        </w:drawing>
      </w:r>
      <w:r w:rsidRPr="00640AFC">
        <w:rPr>
          <w:color w:val="auto"/>
        </w:rPr>
        <w:t xml:space="preserve">, либо значение, определяемое в соответствии со следующим выражением при </w:t>
      </w:r>
      <w:r w:rsidRPr="00640AFC">
        <w:rPr>
          <w:noProof/>
          <w:color w:val="auto"/>
        </w:rPr>
        <w:drawing>
          <wp:inline distT="0" distB="0" distL="0" distR="0" wp14:anchorId="611740C0" wp14:editId="541BF2EB">
            <wp:extent cx="731520" cy="173736"/>
            <wp:effectExtent l="0" t="0" r="0" b="0"/>
            <wp:docPr id="76184" name="Picture 76184"/>
            <wp:cNvGraphicFramePr/>
            <a:graphic xmlns:a="http://schemas.openxmlformats.org/drawingml/2006/main">
              <a:graphicData uri="http://schemas.openxmlformats.org/drawingml/2006/picture">
                <pic:pic xmlns:pic="http://schemas.openxmlformats.org/drawingml/2006/picture">
                  <pic:nvPicPr>
                    <pic:cNvPr id="76184" name="Picture 76184"/>
                    <pic:cNvPicPr/>
                  </pic:nvPicPr>
                  <pic:blipFill>
                    <a:blip r:embed="rId101"/>
                    <a:stretch>
                      <a:fillRect/>
                    </a:stretch>
                  </pic:blipFill>
                  <pic:spPr>
                    <a:xfrm>
                      <a:off x="0" y="0"/>
                      <a:ext cx="731520" cy="173736"/>
                    </a:xfrm>
                    <a:prstGeom prst="rect">
                      <a:avLst/>
                    </a:prstGeom>
                  </pic:spPr>
                </pic:pic>
              </a:graphicData>
            </a:graphic>
          </wp:inline>
        </w:drawing>
      </w:r>
      <w:r w:rsidRPr="00640AFC">
        <w:rPr>
          <w:color w:val="auto"/>
        </w:rPr>
        <w:t xml:space="preserve">: </w:t>
      </w:r>
    </w:p>
    <w:p w14:paraId="0C532E27" w14:textId="77777777" w:rsidR="00361C8F" w:rsidRPr="00640AFC" w:rsidRDefault="00640AFC" w:rsidP="00684AF2">
      <w:pPr>
        <w:spacing w:after="0" w:line="240" w:lineRule="auto"/>
        <w:ind w:left="188" w:right="283"/>
        <w:rPr>
          <w:color w:val="auto"/>
        </w:rPr>
      </w:pPr>
      <w:r w:rsidRPr="00640AFC">
        <w:rPr>
          <w:noProof/>
          <w:color w:val="auto"/>
        </w:rPr>
        <w:drawing>
          <wp:inline distT="0" distB="0" distL="0" distR="0" wp14:anchorId="4F431429" wp14:editId="5B694D39">
            <wp:extent cx="3919728" cy="170688"/>
            <wp:effectExtent l="0" t="0" r="0" b="0"/>
            <wp:docPr id="76185" name="Picture 76185"/>
            <wp:cNvGraphicFramePr/>
            <a:graphic xmlns:a="http://schemas.openxmlformats.org/drawingml/2006/main">
              <a:graphicData uri="http://schemas.openxmlformats.org/drawingml/2006/picture">
                <pic:pic xmlns:pic="http://schemas.openxmlformats.org/drawingml/2006/picture">
                  <pic:nvPicPr>
                    <pic:cNvPr id="76185" name="Picture 76185"/>
                    <pic:cNvPicPr/>
                  </pic:nvPicPr>
                  <pic:blipFill>
                    <a:blip r:embed="rId102"/>
                    <a:stretch>
                      <a:fillRect/>
                    </a:stretch>
                  </pic:blipFill>
                  <pic:spPr>
                    <a:xfrm>
                      <a:off x="0" y="0"/>
                      <a:ext cx="3919728" cy="170688"/>
                    </a:xfrm>
                    <a:prstGeom prst="rect">
                      <a:avLst/>
                    </a:prstGeom>
                  </pic:spPr>
                </pic:pic>
              </a:graphicData>
            </a:graphic>
          </wp:inline>
        </w:drawing>
      </w:r>
      <w:r w:rsidRPr="00640AFC">
        <w:rPr>
          <w:color w:val="auto"/>
        </w:rPr>
        <w:t xml:space="preserve">.       </w:t>
      </w:r>
    </w:p>
    <w:p w14:paraId="6E1E4709" w14:textId="77777777" w:rsidR="00361C8F" w:rsidRPr="00640AFC" w:rsidRDefault="00640AFC" w:rsidP="00684AF2">
      <w:pPr>
        <w:numPr>
          <w:ilvl w:val="0"/>
          <w:numId w:val="31"/>
        </w:numPr>
        <w:spacing w:after="0" w:line="240" w:lineRule="auto"/>
        <w:ind w:right="142"/>
        <w:rPr>
          <w:color w:val="auto"/>
        </w:rPr>
      </w:pPr>
      <w:r w:rsidRPr="00640AFC">
        <w:rPr>
          <w:color w:val="auto"/>
        </w:rPr>
        <w:t xml:space="preserve">Значения переменных </w:t>
      </w:r>
      <w:r w:rsidRPr="00640AFC">
        <w:rPr>
          <w:i/>
          <w:color w:val="auto"/>
        </w:rPr>
        <w:t>a</w:t>
      </w:r>
      <w:r w:rsidRPr="00640AFC">
        <w:rPr>
          <w:color w:val="auto"/>
        </w:rPr>
        <w:t xml:space="preserve">, </w:t>
      </w:r>
      <w:r w:rsidRPr="00640AFC">
        <w:rPr>
          <w:i/>
          <w:color w:val="auto"/>
        </w:rPr>
        <w:t>b</w:t>
      </w:r>
      <w:r w:rsidRPr="00640AFC">
        <w:rPr>
          <w:color w:val="auto"/>
        </w:rPr>
        <w:t xml:space="preserve">, </w:t>
      </w:r>
      <w:r w:rsidRPr="00640AFC">
        <w:rPr>
          <w:i/>
          <w:color w:val="auto"/>
        </w:rPr>
        <w:t>c</w:t>
      </w:r>
      <w:r w:rsidRPr="00640AFC">
        <w:rPr>
          <w:color w:val="auto"/>
        </w:rPr>
        <w:t xml:space="preserve">, </w:t>
      </w:r>
      <w:r w:rsidRPr="00640AFC">
        <w:rPr>
          <w:i/>
          <w:color w:val="auto"/>
        </w:rPr>
        <w:t>d</w:t>
      </w:r>
      <w:r w:rsidRPr="00640AFC">
        <w:rPr>
          <w:color w:val="auto"/>
        </w:rPr>
        <w:t xml:space="preserve">, </w:t>
      </w:r>
      <w:r w:rsidRPr="00640AFC">
        <w:rPr>
          <w:i/>
          <w:color w:val="auto"/>
        </w:rPr>
        <w:t>e</w:t>
      </w:r>
      <w:r w:rsidRPr="00640AFC">
        <w:rPr>
          <w:color w:val="auto"/>
        </w:rPr>
        <w:t xml:space="preserve"> независимо друг от друга складываются по модулю 2 со значениями переменных </w:t>
      </w:r>
      <w:r w:rsidRPr="00640AFC">
        <w:rPr>
          <w:i/>
          <w:color w:val="auto"/>
        </w:rPr>
        <w:t>A</w:t>
      </w:r>
      <w:r w:rsidRPr="00640AFC">
        <w:rPr>
          <w:color w:val="auto"/>
        </w:rPr>
        <w:t xml:space="preserve">, </w:t>
      </w:r>
      <w:r w:rsidRPr="00640AFC">
        <w:rPr>
          <w:i/>
          <w:color w:val="auto"/>
        </w:rPr>
        <w:t>B</w:t>
      </w:r>
      <w:r w:rsidRPr="00640AFC">
        <w:rPr>
          <w:color w:val="auto"/>
        </w:rPr>
        <w:t xml:space="preserve">, </w:t>
      </w:r>
      <w:r w:rsidRPr="00640AFC">
        <w:rPr>
          <w:i/>
          <w:color w:val="auto"/>
        </w:rPr>
        <w:t>C</w:t>
      </w:r>
      <w:r w:rsidRPr="00640AFC">
        <w:rPr>
          <w:color w:val="auto"/>
        </w:rPr>
        <w:t xml:space="preserve">, </w:t>
      </w:r>
      <w:r w:rsidRPr="00640AFC">
        <w:rPr>
          <w:i/>
          <w:color w:val="auto"/>
        </w:rPr>
        <w:t>D</w:t>
      </w:r>
      <w:r w:rsidRPr="00640AFC">
        <w:rPr>
          <w:color w:val="auto"/>
        </w:rPr>
        <w:t xml:space="preserve">, </w:t>
      </w:r>
      <w:r w:rsidRPr="00640AFC">
        <w:rPr>
          <w:i/>
          <w:color w:val="auto"/>
        </w:rPr>
        <w:t>E</w:t>
      </w:r>
      <w:r w:rsidRPr="00640AFC">
        <w:rPr>
          <w:color w:val="auto"/>
        </w:rPr>
        <w:t xml:space="preserve">, в которые затем и помещаются полученные результаты. </w:t>
      </w:r>
    </w:p>
    <w:p w14:paraId="1A981F4E" w14:textId="77777777" w:rsidR="00361C8F" w:rsidRPr="00640AFC" w:rsidRDefault="00640AFC" w:rsidP="00684AF2">
      <w:pPr>
        <w:numPr>
          <w:ilvl w:val="0"/>
          <w:numId w:val="31"/>
        </w:numPr>
        <w:spacing w:after="0" w:line="240" w:lineRule="auto"/>
        <w:ind w:right="142"/>
        <w:rPr>
          <w:color w:val="auto"/>
        </w:rPr>
      </w:pPr>
      <w:r w:rsidRPr="00640AFC">
        <w:rPr>
          <w:color w:val="auto"/>
        </w:rPr>
        <w:t xml:space="preserve">Шаги 3–4 выполняются до тех пор, пока не будет обработан весь текст. После обработки последнего блока текста значение хеш-образа формируется как </w:t>
      </w:r>
      <w:r w:rsidRPr="00640AFC">
        <w:rPr>
          <w:i/>
          <w:color w:val="auto"/>
        </w:rPr>
        <w:t>ABCDE</w:t>
      </w:r>
      <w:r w:rsidRPr="00640AFC">
        <w:rPr>
          <w:color w:val="auto"/>
        </w:rPr>
        <w:t xml:space="preserve">.[8] </w:t>
      </w:r>
    </w:p>
    <w:p w14:paraId="58F5B0B3" w14:textId="77777777" w:rsidR="00361C8F" w:rsidRPr="00640AFC" w:rsidRDefault="00640AFC" w:rsidP="00684AF2">
      <w:pPr>
        <w:pStyle w:val="3"/>
        <w:spacing w:after="0" w:line="240" w:lineRule="auto"/>
        <w:ind w:left="-5"/>
        <w:rPr>
          <w:color w:val="auto"/>
        </w:rPr>
      </w:pPr>
      <w:bookmarkStart w:id="71" w:name="_Toc186215942"/>
      <w:bookmarkStart w:id="72" w:name="_Toc77763"/>
      <w:r w:rsidRPr="00640AFC">
        <w:rPr>
          <w:rFonts w:ascii="Trebuchet MS" w:eastAsia="Trebuchet MS" w:hAnsi="Trebuchet MS" w:cs="Trebuchet MS"/>
          <w:color w:val="auto"/>
          <w:sz w:val="26"/>
        </w:rPr>
        <w:t>Выполнение работы</w:t>
      </w:r>
      <w:bookmarkEnd w:id="71"/>
      <w:r w:rsidRPr="00640AFC">
        <w:rPr>
          <w:rFonts w:ascii="Trebuchet MS" w:eastAsia="Trebuchet MS" w:hAnsi="Trebuchet MS" w:cs="Trebuchet MS"/>
          <w:color w:val="auto"/>
          <w:sz w:val="26"/>
        </w:rPr>
        <w:t xml:space="preserve"> </w:t>
      </w:r>
      <w:bookmarkEnd w:id="72"/>
    </w:p>
    <w:p w14:paraId="6488BA29" w14:textId="77777777" w:rsidR="00361C8F" w:rsidRPr="00640AFC" w:rsidRDefault="00640AFC" w:rsidP="00684AF2">
      <w:pPr>
        <w:spacing w:after="0" w:line="240" w:lineRule="auto"/>
        <w:ind w:left="-5" w:right="62"/>
        <w:rPr>
          <w:color w:val="auto"/>
        </w:rPr>
      </w:pPr>
      <w:r w:rsidRPr="00640AFC">
        <w:rPr>
          <w:color w:val="auto"/>
        </w:rPr>
        <w:t xml:space="preserve">Для выполнения работы необходимо: </w:t>
      </w:r>
    </w:p>
    <w:p w14:paraId="6C5AAFC0" w14:textId="77777777" w:rsidR="00361C8F" w:rsidRPr="00640AFC" w:rsidRDefault="00640AFC" w:rsidP="00684AF2">
      <w:pPr>
        <w:numPr>
          <w:ilvl w:val="0"/>
          <w:numId w:val="32"/>
        </w:numPr>
        <w:spacing w:after="0" w:line="240" w:lineRule="auto"/>
        <w:ind w:right="62" w:hanging="360"/>
        <w:rPr>
          <w:color w:val="auto"/>
        </w:rPr>
      </w:pPr>
      <w:r w:rsidRPr="00640AFC">
        <w:rPr>
          <w:color w:val="auto"/>
        </w:rPr>
        <w:t xml:space="preserve">В собственном рабочем пространстве создать проект с именем Lab04. </w:t>
      </w:r>
    </w:p>
    <w:p w14:paraId="6E15586D" w14:textId="77777777" w:rsidR="00361C8F" w:rsidRPr="00640AFC" w:rsidRDefault="00640AFC" w:rsidP="00684AF2">
      <w:pPr>
        <w:numPr>
          <w:ilvl w:val="0"/>
          <w:numId w:val="32"/>
        </w:numPr>
        <w:spacing w:after="0" w:line="240" w:lineRule="auto"/>
        <w:ind w:right="62" w:hanging="360"/>
        <w:rPr>
          <w:color w:val="auto"/>
        </w:rPr>
      </w:pPr>
      <w:r w:rsidRPr="00640AFC">
        <w:rPr>
          <w:color w:val="auto"/>
        </w:rPr>
        <w:t>В коде реализовать отдельный модуль (</w:t>
      </w:r>
      <w:proofErr w:type="spellStart"/>
      <w:r w:rsidRPr="00640AFC">
        <w:rPr>
          <w:color w:val="auto"/>
        </w:rPr>
        <w:t>SHA.h</w:t>
      </w:r>
      <w:proofErr w:type="spellEnd"/>
      <w:r w:rsidRPr="00640AFC">
        <w:rPr>
          <w:color w:val="auto"/>
        </w:rPr>
        <w:t xml:space="preserve">, SHA.cpp), содержащий класс для алгоритма SHA (назвать класс - SHA). Класс должен предусматривать ряд методов для работы. В частности, (1) должен быть предусмотрен механизм чтения исходного сообщения из потока (файла, памяти и пр.), (2) методы вычисления промежуточных функций должны быть скрытыми, (3) интерфейс класса должен быть максимально простым. </w:t>
      </w:r>
    </w:p>
    <w:p w14:paraId="43EE3B38" w14:textId="77777777" w:rsidR="00361C8F" w:rsidRPr="00640AFC" w:rsidRDefault="00640AFC" w:rsidP="00684AF2">
      <w:pPr>
        <w:numPr>
          <w:ilvl w:val="0"/>
          <w:numId w:val="32"/>
        </w:numPr>
        <w:spacing w:after="0" w:line="240" w:lineRule="auto"/>
        <w:ind w:right="62" w:hanging="360"/>
        <w:rPr>
          <w:color w:val="auto"/>
        </w:rPr>
      </w:pPr>
      <w:r w:rsidRPr="00640AFC">
        <w:rPr>
          <w:color w:val="auto"/>
        </w:rPr>
        <w:lastRenderedPageBreak/>
        <w:t xml:space="preserve">*Рассмотреть возможность настройки класса на использование произвольного числа этапов. </w:t>
      </w:r>
    </w:p>
    <w:p w14:paraId="2562A34B" w14:textId="77777777" w:rsidR="00361C8F" w:rsidRPr="00640AFC" w:rsidRDefault="00640AFC" w:rsidP="00684AF2">
      <w:pPr>
        <w:numPr>
          <w:ilvl w:val="0"/>
          <w:numId w:val="32"/>
        </w:numPr>
        <w:spacing w:after="0" w:line="240" w:lineRule="auto"/>
        <w:ind w:right="62" w:hanging="360"/>
        <w:rPr>
          <w:color w:val="auto"/>
        </w:rPr>
      </w:pPr>
      <w:r w:rsidRPr="00640AFC">
        <w:rPr>
          <w:color w:val="auto"/>
        </w:rPr>
        <w:t xml:space="preserve">Реализовать консольное приложение Win32, которое требует передачи параметра - входной файл, и выводит на экран соответствующее значение SHA в шестнадцатеричном формате. Запуск приложения должен осуществляться из командной строки, например: "C:\lab04.exe infile.txt". Для передачи параметров используются параметры </w:t>
      </w:r>
      <w:proofErr w:type="spellStart"/>
      <w:r w:rsidRPr="00640AFC">
        <w:rPr>
          <w:color w:val="auto"/>
        </w:rPr>
        <w:t>argc</w:t>
      </w:r>
      <w:proofErr w:type="spellEnd"/>
      <w:r w:rsidRPr="00640AFC">
        <w:rPr>
          <w:color w:val="auto"/>
        </w:rPr>
        <w:t xml:space="preserve"> и </w:t>
      </w:r>
      <w:proofErr w:type="spellStart"/>
      <w:r w:rsidRPr="00640AFC">
        <w:rPr>
          <w:color w:val="auto"/>
        </w:rPr>
        <w:t>argv</w:t>
      </w:r>
      <w:proofErr w:type="spellEnd"/>
      <w:r w:rsidRPr="00640AFC">
        <w:rPr>
          <w:color w:val="auto"/>
        </w:rPr>
        <w:t xml:space="preserve"> функции </w:t>
      </w:r>
      <w:proofErr w:type="spellStart"/>
      <w:proofErr w:type="gramStart"/>
      <w:r w:rsidRPr="00640AFC">
        <w:rPr>
          <w:color w:val="auto"/>
        </w:rPr>
        <w:t>main</w:t>
      </w:r>
      <w:proofErr w:type="spellEnd"/>
      <w:r w:rsidRPr="00640AFC">
        <w:rPr>
          <w:color w:val="auto"/>
        </w:rPr>
        <w:t>(</w:t>
      </w:r>
      <w:proofErr w:type="gramEnd"/>
      <w:r w:rsidRPr="00640AFC">
        <w:rPr>
          <w:color w:val="auto"/>
        </w:rPr>
        <w:t xml:space="preserve">) программы. </w:t>
      </w:r>
    </w:p>
    <w:p w14:paraId="541F46D1" w14:textId="77777777" w:rsidR="00361C8F" w:rsidRPr="00640AFC" w:rsidRDefault="00640AFC" w:rsidP="00684AF2">
      <w:pPr>
        <w:numPr>
          <w:ilvl w:val="0"/>
          <w:numId w:val="32"/>
        </w:numPr>
        <w:spacing w:after="0" w:line="240" w:lineRule="auto"/>
        <w:ind w:right="62" w:hanging="360"/>
        <w:rPr>
          <w:color w:val="auto"/>
        </w:rPr>
      </w:pPr>
      <w:r w:rsidRPr="00640AFC">
        <w:rPr>
          <w:color w:val="auto"/>
        </w:rPr>
        <w:t xml:space="preserve">Выполнить проверку работы алгоритма для нескольких входных файлов. </w:t>
      </w:r>
    </w:p>
    <w:p w14:paraId="4EECA035" w14:textId="77777777" w:rsidR="00361C8F" w:rsidRPr="00640AFC" w:rsidRDefault="00640AFC" w:rsidP="00684AF2">
      <w:pPr>
        <w:spacing w:after="0" w:line="240" w:lineRule="auto"/>
        <w:ind w:left="-5" w:right="62"/>
        <w:rPr>
          <w:color w:val="auto"/>
        </w:rPr>
      </w:pPr>
      <w:r w:rsidRPr="00640AFC">
        <w:rPr>
          <w:color w:val="auto"/>
        </w:rPr>
        <w:t xml:space="preserve">*Не является обязательным требованием. </w:t>
      </w:r>
    </w:p>
    <w:p w14:paraId="66CAFAC0" w14:textId="77777777" w:rsidR="00361C8F" w:rsidRPr="00640AFC" w:rsidRDefault="00640AFC" w:rsidP="00684AF2">
      <w:pPr>
        <w:spacing w:after="0" w:line="240" w:lineRule="auto"/>
        <w:ind w:left="-5" w:right="62"/>
        <w:rPr>
          <w:color w:val="auto"/>
        </w:rPr>
      </w:pPr>
      <w:r w:rsidRPr="00640AFC">
        <w:rPr>
          <w:b/>
          <w:color w:val="auto"/>
        </w:rPr>
        <w:t>Примечание.</w:t>
      </w:r>
      <w:r w:rsidRPr="00640AFC">
        <w:rPr>
          <w:color w:val="auto"/>
        </w:rPr>
        <w:t xml:space="preserve"> Если исходное сообщение и имеет длину не кратную 128разрядам (битам), то : (1) первоначально сообщение дополняется, что бы его длина стала меньше на 64 разряда, чем ближайшее число кратное 128 - для этого в конец добавляется единица и столько нулей, сколько необходимо, (2) последние 64 разряда заполняются 64 разрядным числом, равным длине исходного (до дополнения) сообщения. </w:t>
      </w:r>
    </w:p>
    <w:p w14:paraId="14028E5D" w14:textId="77777777" w:rsidR="00361C8F" w:rsidRPr="00640AFC" w:rsidRDefault="00640AFC" w:rsidP="00684AF2">
      <w:pPr>
        <w:spacing w:after="0" w:line="240" w:lineRule="auto"/>
        <w:ind w:left="0" w:right="0" w:firstLine="0"/>
        <w:rPr>
          <w:color w:val="auto"/>
        </w:rPr>
      </w:pPr>
      <w:r w:rsidRPr="00640AFC">
        <w:rPr>
          <w:b/>
          <w:color w:val="auto"/>
        </w:rPr>
        <w:t xml:space="preserve"> </w:t>
      </w:r>
    </w:p>
    <w:p w14:paraId="411C4DDE" w14:textId="77777777" w:rsidR="00361C8F" w:rsidRPr="00640AFC" w:rsidRDefault="00640AFC" w:rsidP="00684AF2">
      <w:pPr>
        <w:pStyle w:val="6"/>
        <w:spacing w:after="0" w:line="240" w:lineRule="auto"/>
        <w:ind w:left="-5" w:right="53"/>
        <w:rPr>
          <w:color w:val="auto"/>
        </w:rPr>
      </w:pPr>
      <w:r w:rsidRPr="00640AFC">
        <w:rPr>
          <w:color w:val="auto"/>
        </w:rPr>
        <w:t xml:space="preserve">Отчётные материалы </w:t>
      </w:r>
    </w:p>
    <w:p w14:paraId="75E40D72" w14:textId="77777777" w:rsidR="00361C8F" w:rsidRPr="00640AFC" w:rsidRDefault="00640AFC" w:rsidP="00684AF2">
      <w:pPr>
        <w:spacing w:after="0" w:line="240" w:lineRule="auto"/>
        <w:ind w:left="-5" w:right="62"/>
        <w:rPr>
          <w:color w:val="auto"/>
        </w:rPr>
      </w:pPr>
      <w:r w:rsidRPr="00640AFC">
        <w:rPr>
          <w:color w:val="auto"/>
        </w:rPr>
        <w:t xml:space="preserve">Преподавателю демонстрируется работающая программа и предоставляется печатный отчёт. Отчёт содержит оформленный согласно </w:t>
      </w:r>
      <w:hyperlink r:id="rId103">
        <w:r w:rsidRPr="00640AFC">
          <w:rPr>
            <w:color w:val="auto"/>
          </w:rPr>
          <w:t>требованиям</w:t>
        </w:r>
      </w:hyperlink>
      <w:hyperlink r:id="rId104">
        <w:r w:rsidRPr="00640AFC">
          <w:rPr>
            <w:color w:val="auto"/>
          </w:rPr>
          <w:t xml:space="preserve"> </w:t>
        </w:r>
      </w:hyperlink>
      <w:r w:rsidRPr="00640AFC">
        <w:rPr>
          <w:color w:val="auto"/>
        </w:rPr>
        <w:t xml:space="preserve">код программы и несколько результатов работы программы. Студент должен объяснить принцип работы алгоритма при защите лабораторной работы. </w:t>
      </w:r>
    </w:p>
    <w:p w14:paraId="48E4B969" w14:textId="77777777" w:rsidR="00361C8F" w:rsidRPr="00640AFC" w:rsidRDefault="00640AFC" w:rsidP="00684AF2">
      <w:pPr>
        <w:pStyle w:val="1"/>
        <w:spacing w:after="0" w:line="240" w:lineRule="auto"/>
        <w:ind w:left="-5" w:right="25"/>
        <w:jc w:val="both"/>
        <w:rPr>
          <w:color w:val="auto"/>
        </w:rPr>
      </w:pPr>
      <w:bookmarkStart w:id="73" w:name="_Toc186215943"/>
      <w:bookmarkStart w:id="74" w:name="_Toc77764"/>
      <w:r w:rsidRPr="00640AFC">
        <w:rPr>
          <w:color w:val="auto"/>
        </w:rPr>
        <w:t>Контрольные вопросы</w:t>
      </w:r>
      <w:bookmarkEnd w:id="73"/>
      <w:r w:rsidRPr="00640AFC">
        <w:rPr>
          <w:color w:val="auto"/>
        </w:rPr>
        <w:t xml:space="preserve"> </w:t>
      </w:r>
      <w:bookmarkEnd w:id="74"/>
    </w:p>
    <w:p w14:paraId="09A9D9AC" w14:textId="77777777" w:rsidR="00361C8F" w:rsidRPr="00640AFC" w:rsidRDefault="00640AFC" w:rsidP="00684AF2">
      <w:pPr>
        <w:numPr>
          <w:ilvl w:val="0"/>
          <w:numId w:val="33"/>
        </w:numPr>
        <w:spacing w:after="0" w:line="240" w:lineRule="auto"/>
        <w:ind w:right="62" w:hanging="778"/>
        <w:rPr>
          <w:color w:val="auto"/>
        </w:rPr>
      </w:pPr>
      <w:r w:rsidRPr="00640AFC">
        <w:rPr>
          <w:color w:val="auto"/>
        </w:rPr>
        <w:t xml:space="preserve">Каков размер блока для алгоритма SHA? </w:t>
      </w:r>
    </w:p>
    <w:p w14:paraId="54105DDF" w14:textId="77777777" w:rsidR="00361C8F" w:rsidRPr="00640AFC" w:rsidRDefault="00640AFC" w:rsidP="00684AF2">
      <w:pPr>
        <w:numPr>
          <w:ilvl w:val="0"/>
          <w:numId w:val="33"/>
        </w:numPr>
        <w:spacing w:after="0" w:line="240" w:lineRule="auto"/>
        <w:ind w:right="62" w:hanging="778"/>
        <w:rPr>
          <w:color w:val="auto"/>
        </w:rPr>
      </w:pPr>
      <w:r w:rsidRPr="00640AFC">
        <w:rPr>
          <w:color w:val="auto"/>
        </w:rPr>
        <w:t xml:space="preserve">Пояснить процедуру формирования хеш-образа? </w:t>
      </w:r>
    </w:p>
    <w:p w14:paraId="12EE0B4E" w14:textId="77777777" w:rsidR="00361C8F" w:rsidRPr="00640AFC" w:rsidRDefault="00640AFC" w:rsidP="00684AF2">
      <w:pPr>
        <w:numPr>
          <w:ilvl w:val="0"/>
          <w:numId w:val="33"/>
        </w:numPr>
        <w:spacing w:after="0" w:line="240" w:lineRule="auto"/>
        <w:ind w:right="62" w:hanging="778"/>
        <w:rPr>
          <w:color w:val="auto"/>
        </w:rPr>
      </w:pPr>
      <w:r w:rsidRPr="00640AFC">
        <w:rPr>
          <w:color w:val="auto"/>
        </w:rPr>
        <w:t xml:space="preserve">Пояснить схему итерации алгоритма SHA-1 </w:t>
      </w:r>
    </w:p>
    <w:p w14:paraId="51347A43" w14:textId="77777777" w:rsidR="00361C8F" w:rsidRPr="00640AFC" w:rsidRDefault="00640AFC" w:rsidP="00684AF2">
      <w:pPr>
        <w:numPr>
          <w:ilvl w:val="0"/>
          <w:numId w:val="33"/>
        </w:numPr>
        <w:spacing w:after="0" w:line="240" w:lineRule="auto"/>
        <w:ind w:right="62" w:hanging="778"/>
        <w:rPr>
          <w:color w:val="auto"/>
        </w:rPr>
      </w:pPr>
      <w:r w:rsidRPr="00640AFC">
        <w:rPr>
          <w:color w:val="auto"/>
        </w:rPr>
        <w:t xml:space="preserve">На чем основан алгоритм SHA-1? </w:t>
      </w:r>
    </w:p>
    <w:p w14:paraId="65434EC1" w14:textId="77777777" w:rsidR="00361C8F" w:rsidRPr="00640AFC" w:rsidRDefault="00640AFC" w:rsidP="00684AF2">
      <w:pPr>
        <w:numPr>
          <w:ilvl w:val="0"/>
          <w:numId w:val="33"/>
        </w:numPr>
        <w:spacing w:after="0" w:line="240" w:lineRule="auto"/>
        <w:ind w:right="62" w:hanging="778"/>
        <w:rPr>
          <w:color w:val="auto"/>
        </w:rPr>
      </w:pPr>
      <w:r w:rsidRPr="00640AFC">
        <w:rPr>
          <w:color w:val="auto"/>
        </w:rPr>
        <w:t xml:space="preserve">Какая образующая функция применяется в SHA-1? </w:t>
      </w:r>
    </w:p>
    <w:p w14:paraId="623129F6" w14:textId="77777777" w:rsidR="00361C8F" w:rsidRPr="00640AFC" w:rsidRDefault="00640AFC" w:rsidP="00684AF2">
      <w:pPr>
        <w:pStyle w:val="1"/>
        <w:spacing w:after="0" w:line="240" w:lineRule="auto"/>
        <w:ind w:left="-5" w:right="53"/>
        <w:jc w:val="both"/>
        <w:rPr>
          <w:color w:val="auto"/>
        </w:rPr>
      </w:pPr>
      <w:bookmarkStart w:id="75" w:name="_Toc186215944"/>
      <w:bookmarkStart w:id="76" w:name="_Toc77765"/>
      <w:r w:rsidRPr="00640AFC">
        <w:rPr>
          <w:rFonts w:ascii="Times New Roman" w:eastAsia="Times New Roman" w:hAnsi="Times New Roman" w:cs="Times New Roman"/>
          <w:color w:val="auto"/>
        </w:rPr>
        <w:t>Лабораторная работа №</w:t>
      </w:r>
      <w:r w:rsidR="005B4A8E">
        <w:rPr>
          <w:rFonts w:ascii="Times New Roman" w:eastAsia="Times New Roman" w:hAnsi="Times New Roman" w:cs="Times New Roman"/>
          <w:color w:val="auto"/>
        </w:rPr>
        <w:t>9</w:t>
      </w:r>
      <w:r w:rsidRPr="00640AFC">
        <w:rPr>
          <w:rFonts w:ascii="Times New Roman" w:eastAsia="Times New Roman" w:hAnsi="Times New Roman" w:cs="Times New Roman"/>
          <w:color w:val="auto"/>
        </w:rPr>
        <w:t>. Программирование криптографических провайдеров на платформе .NET: Алгоритмы хэширования SHA-1 и MD5</w:t>
      </w:r>
      <w:bookmarkEnd w:id="75"/>
      <w:r w:rsidRPr="00640AFC">
        <w:rPr>
          <w:rFonts w:ascii="Times New Roman" w:eastAsia="Times New Roman" w:hAnsi="Times New Roman" w:cs="Times New Roman"/>
          <w:color w:val="auto"/>
        </w:rPr>
        <w:t xml:space="preserve"> </w:t>
      </w:r>
      <w:bookmarkEnd w:id="76"/>
    </w:p>
    <w:p w14:paraId="1323B922" w14:textId="77777777" w:rsidR="00361C8F" w:rsidRPr="00640AFC" w:rsidRDefault="00640AFC" w:rsidP="00684AF2">
      <w:pPr>
        <w:pStyle w:val="3"/>
        <w:spacing w:after="0" w:line="240" w:lineRule="auto"/>
        <w:ind w:left="718" w:right="53"/>
        <w:rPr>
          <w:color w:val="auto"/>
        </w:rPr>
      </w:pPr>
      <w:bookmarkStart w:id="77" w:name="_Toc186215945"/>
      <w:bookmarkStart w:id="78" w:name="_Toc77767"/>
      <w:r w:rsidRPr="00640AFC">
        <w:rPr>
          <w:color w:val="auto"/>
        </w:rPr>
        <w:t>Краткие теоретические сведения</w:t>
      </w:r>
      <w:bookmarkEnd w:id="77"/>
      <w:r w:rsidRPr="00640AFC">
        <w:rPr>
          <w:color w:val="auto"/>
        </w:rPr>
        <w:t xml:space="preserve"> </w:t>
      </w:r>
      <w:bookmarkEnd w:id="78"/>
    </w:p>
    <w:p w14:paraId="5C81FD01" w14:textId="77777777" w:rsidR="00361C8F" w:rsidRPr="00640AFC" w:rsidRDefault="00640AFC" w:rsidP="00684AF2">
      <w:pPr>
        <w:spacing w:after="0" w:line="240" w:lineRule="auto"/>
        <w:ind w:left="-15" w:right="62" w:firstLine="708"/>
        <w:rPr>
          <w:color w:val="auto"/>
        </w:rPr>
      </w:pPr>
      <w:r w:rsidRPr="00640AFC">
        <w:rPr>
          <w:color w:val="auto"/>
        </w:rPr>
        <w:t xml:space="preserve">Пространство </w:t>
      </w:r>
      <w:proofErr w:type="spellStart"/>
      <w:r w:rsidRPr="00640AFC">
        <w:rPr>
          <w:i/>
          <w:color w:val="auto"/>
        </w:rPr>
        <w:t>System.Security.Cryptography</w:t>
      </w:r>
      <w:proofErr w:type="spellEnd"/>
      <w:r w:rsidRPr="00640AFC">
        <w:rPr>
          <w:color w:val="auto"/>
        </w:rPr>
        <w:t xml:space="preserve"> предоставляет набор примитивов, реализующих криптографические примитивы, включая шифры, хэш-функции, генераторы случайных чисел и др. </w:t>
      </w:r>
    </w:p>
    <w:p w14:paraId="01D3FD4A" w14:textId="77777777" w:rsidR="00361C8F" w:rsidRPr="00640AFC" w:rsidRDefault="00640AFC" w:rsidP="00684AF2">
      <w:pPr>
        <w:spacing w:after="0" w:line="240" w:lineRule="auto"/>
        <w:ind w:left="-15" w:right="62" w:firstLine="708"/>
        <w:rPr>
          <w:color w:val="auto"/>
        </w:rPr>
      </w:pPr>
      <w:r w:rsidRPr="00640AFC">
        <w:rPr>
          <w:color w:val="auto"/>
        </w:rPr>
        <w:t xml:space="preserve">На самом высоком уровне пространство имен </w:t>
      </w:r>
      <w:proofErr w:type="spellStart"/>
      <w:r w:rsidRPr="00640AFC">
        <w:rPr>
          <w:color w:val="auto"/>
        </w:rPr>
        <w:t>Cryptography</w:t>
      </w:r>
      <w:proofErr w:type="spellEnd"/>
      <w:r w:rsidRPr="00640AFC">
        <w:rPr>
          <w:color w:val="auto"/>
        </w:rPr>
        <w:t xml:space="preserve"> можно разбить на четыре основные части (табл. 1). Главное предназначение этого пространства — предоставлять классы с алгоритмами таких операций, как шифрование и создание хэшей. Эти </w:t>
      </w:r>
      <w:hyperlink r:id="rId105">
        <w:r w:rsidRPr="00640AFC">
          <w:rPr>
            <w:color w:val="auto"/>
          </w:rPr>
          <w:t>алгоритмы</w:t>
        </w:r>
      </w:hyperlink>
      <w:hyperlink r:id="rId106">
        <w:r w:rsidRPr="00640AFC">
          <w:rPr>
            <w:color w:val="auto"/>
          </w:rPr>
          <w:t xml:space="preserve"> </w:t>
        </w:r>
      </w:hyperlink>
      <w:r w:rsidRPr="00640AFC">
        <w:rPr>
          <w:color w:val="auto"/>
        </w:rPr>
        <w:t>реализуются на основе расширяемого шаблона (</w:t>
      </w:r>
      <w:proofErr w:type="spellStart"/>
      <w:r w:rsidRPr="00640AFC">
        <w:rPr>
          <w:color w:val="auto"/>
        </w:rPr>
        <w:t>pattern</w:t>
      </w:r>
      <w:proofErr w:type="spellEnd"/>
      <w:r w:rsidRPr="00640AFC">
        <w:rPr>
          <w:color w:val="auto"/>
        </w:rPr>
        <w:t xml:space="preserve">), включающего два уровня наследования. </w:t>
      </w:r>
    </w:p>
    <w:p w14:paraId="3CA89EE7" w14:textId="77777777" w:rsidR="00361C8F" w:rsidRPr="00640AFC" w:rsidRDefault="00640AFC" w:rsidP="00684AF2">
      <w:pPr>
        <w:spacing w:after="0" w:line="240" w:lineRule="auto"/>
        <w:ind w:left="-15" w:right="62" w:firstLine="708"/>
        <w:rPr>
          <w:color w:val="auto"/>
        </w:rPr>
      </w:pPr>
      <w:r w:rsidRPr="00640AFC">
        <w:rPr>
          <w:color w:val="auto"/>
        </w:rPr>
        <w:t xml:space="preserve">На вершине иерархии располагается абстрактный базовый класс (вроде </w:t>
      </w:r>
      <w:proofErr w:type="spellStart"/>
      <w:r w:rsidRPr="00640AFC">
        <w:rPr>
          <w:color w:val="auto"/>
        </w:rPr>
        <w:t>AsymmetricAlgorithm</w:t>
      </w:r>
      <w:proofErr w:type="spellEnd"/>
      <w:r w:rsidRPr="00640AFC">
        <w:rPr>
          <w:color w:val="auto"/>
        </w:rPr>
        <w:t xml:space="preserve"> или </w:t>
      </w:r>
      <w:proofErr w:type="spellStart"/>
      <w:r w:rsidRPr="00640AFC">
        <w:rPr>
          <w:color w:val="auto"/>
        </w:rPr>
        <w:t>HashAlgorithm</w:t>
      </w:r>
      <w:proofErr w:type="spellEnd"/>
      <w:r w:rsidRPr="00640AFC">
        <w:rPr>
          <w:color w:val="auto"/>
        </w:rPr>
        <w:t xml:space="preserve">), имя которого соответствует типу алгоритма. От такого класса наследует </w:t>
      </w:r>
      <w:hyperlink r:id="rId107">
        <w:r w:rsidRPr="00640AFC">
          <w:rPr>
            <w:color w:val="auto"/>
          </w:rPr>
          <w:t>абстрактный класс</w:t>
        </w:r>
      </w:hyperlink>
      <w:hyperlink r:id="rId108">
        <w:r w:rsidRPr="00640AFC">
          <w:rPr>
            <w:color w:val="auto"/>
          </w:rPr>
          <w:t xml:space="preserve"> </w:t>
        </w:r>
      </w:hyperlink>
      <w:r w:rsidRPr="00640AFC">
        <w:rPr>
          <w:color w:val="auto"/>
        </w:rPr>
        <w:t xml:space="preserve">второго уровня, предоставляющий открытый </w:t>
      </w:r>
      <w:hyperlink r:id="rId109">
        <w:r w:rsidRPr="00640AFC">
          <w:rPr>
            <w:color w:val="auto"/>
          </w:rPr>
          <w:t>интерфейс</w:t>
        </w:r>
      </w:hyperlink>
      <w:hyperlink r:id="rId110">
        <w:r w:rsidRPr="00640AFC">
          <w:rPr>
            <w:color w:val="auto"/>
          </w:rPr>
          <w:t xml:space="preserve"> </w:t>
        </w:r>
      </w:hyperlink>
      <w:r w:rsidRPr="00640AFC">
        <w:rPr>
          <w:color w:val="auto"/>
        </w:rPr>
        <w:t xml:space="preserve">для использования данного алгоритма. Например, SHA1 (Secure </w:t>
      </w:r>
      <w:proofErr w:type="spellStart"/>
      <w:r w:rsidRPr="00640AFC">
        <w:rPr>
          <w:color w:val="auto"/>
        </w:rPr>
        <w:t>Hash</w:t>
      </w:r>
      <w:proofErr w:type="spellEnd"/>
      <w:r w:rsidRPr="00640AFC">
        <w:rPr>
          <w:color w:val="auto"/>
        </w:rPr>
        <w:t xml:space="preserve"> </w:t>
      </w:r>
      <w:proofErr w:type="spellStart"/>
      <w:r w:rsidRPr="00640AFC">
        <w:rPr>
          <w:color w:val="auto"/>
        </w:rPr>
        <w:t>Algorithm</w:t>
      </w:r>
      <w:proofErr w:type="spellEnd"/>
      <w:r w:rsidRPr="00640AFC">
        <w:rPr>
          <w:color w:val="auto"/>
        </w:rPr>
        <w:t xml:space="preserve">) представляет собой </w:t>
      </w:r>
      <w:r w:rsidRPr="00640AFC">
        <w:rPr>
          <w:color w:val="auto"/>
        </w:rPr>
        <w:lastRenderedPageBreak/>
        <w:t xml:space="preserve">производный от </w:t>
      </w:r>
      <w:proofErr w:type="spellStart"/>
      <w:r w:rsidRPr="00640AFC">
        <w:rPr>
          <w:color w:val="auto"/>
        </w:rPr>
        <w:t>HashAlgorithm</w:t>
      </w:r>
      <w:proofErr w:type="spellEnd"/>
      <w:r w:rsidRPr="00640AFC">
        <w:rPr>
          <w:color w:val="auto"/>
        </w:rPr>
        <w:t xml:space="preserve"> </w:t>
      </w:r>
      <w:hyperlink r:id="rId111">
        <w:r w:rsidRPr="00640AFC">
          <w:rPr>
            <w:color w:val="auto"/>
          </w:rPr>
          <w:t>класс</w:t>
        </w:r>
      </w:hyperlink>
      <w:hyperlink r:id="rId112">
        <w:r w:rsidRPr="00640AFC">
          <w:rPr>
            <w:color w:val="auto"/>
          </w:rPr>
          <w:t xml:space="preserve"> </w:t>
        </w:r>
      </w:hyperlink>
      <w:r w:rsidRPr="00640AFC">
        <w:rPr>
          <w:color w:val="auto"/>
        </w:rPr>
        <w:t xml:space="preserve">и содержит методы и свойства, специфичные для алгоритма SHA1. Наконец, сама реализация алгоритма является производной от класса второго уровня; именно её </w:t>
      </w:r>
      <w:hyperlink r:id="rId113">
        <w:r w:rsidRPr="00640AFC">
          <w:rPr>
            <w:color w:val="auto"/>
          </w:rPr>
          <w:t>экземпляр</w:t>
        </w:r>
      </w:hyperlink>
      <w:hyperlink r:id="rId114">
        <w:r w:rsidRPr="00640AFC">
          <w:rPr>
            <w:color w:val="auto"/>
          </w:rPr>
          <w:t xml:space="preserve"> </w:t>
        </w:r>
      </w:hyperlink>
      <w:r w:rsidRPr="00640AFC">
        <w:rPr>
          <w:color w:val="auto"/>
        </w:rPr>
        <w:t xml:space="preserve">создается и используется клиентским приложением. На этом уровне реализация может быть управляемой, неуправляемой или и той и другой. </w:t>
      </w:r>
    </w:p>
    <w:p w14:paraId="2BE4E567" w14:textId="77777777" w:rsidR="00361C8F" w:rsidRPr="00640AFC" w:rsidRDefault="00640AFC" w:rsidP="00684AF2">
      <w:pPr>
        <w:spacing w:after="0" w:line="240" w:lineRule="auto"/>
        <w:ind w:right="57"/>
        <w:rPr>
          <w:color w:val="auto"/>
        </w:rPr>
      </w:pPr>
      <w:r w:rsidRPr="00640AFC">
        <w:rPr>
          <w:color w:val="auto"/>
          <w:sz w:val="24"/>
        </w:rPr>
        <w:t xml:space="preserve">Таблица 10. Основные элементы пространства имен </w:t>
      </w:r>
      <w:proofErr w:type="spellStart"/>
      <w:r w:rsidRPr="00640AFC">
        <w:rPr>
          <w:color w:val="auto"/>
          <w:sz w:val="24"/>
        </w:rPr>
        <w:t>Cryptography</w:t>
      </w:r>
      <w:proofErr w:type="spellEnd"/>
      <w:r w:rsidRPr="00640AFC">
        <w:rPr>
          <w:color w:val="auto"/>
          <w:sz w:val="24"/>
        </w:rPr>
        <w:t xml:space="preserve"> </w:t>
      </w:r>
    </w:p>
    <w:tbl>
      <w:tblPr>
        <w:tblStyle w:val="TableGrid"/>
        <w:tblW w:w="9573" w:type="dxa"/>
        <w:tblInd w:w="-108" w:type="dxa"/>
        <w:tblCellMar>
          <w:top w:w="54" w:type="dxa"/>
          <w:left w:w="108" w:type="dxa"/>
          <w:right w:w="51" w:type="dxa"/>
        </w:tblCellMar>
        <w:tblLook w:val="04A0" w:firstRow="1" w:lastRow="0" w:firstColumn="1" w:lastColumn="0" w:noHBand="0" w:noVBand="1"/>
      </w:tblPr>
      <w:tblGrid>
        <w:gridCol w:w="2321"/>
        <w:gridCol w:w="7252"/>
      </w:tblGrid>
      <w:tr w:rsidR="00640AFC" w:rsidRPr="00640AFC" w14:paraId="6CA41181" w14:textId="77777777">
        <w:trPr>
          <w:trHeight w:val="286"/>
        </w:trPr>
        <w:tc>
          <w:tcPr>
            <w:tcW w:w="2321" w:type="dxa"/>
            <w:tcBorders>
              <w:top w:val="single" w:sz="4" w:space="0" w:color="000000"/>
              <w:left w:val="single" w:sz="4" w:space="0" w:color="000000"/>
              <w:bottom w:val="single" w:sz="4" w:space="0" w:color="000000"/>
              <w:right w:val="single" w:sz="4" w:space="0" w:color="000000"/>
            </w:tcBorders>
          </w:tcPr>
          <w:p w14:paraId="074176F7" w14:textId="77777777" w:rsidR="00361C8F" w:rsidRPr="00640AFC" w:rsidRDefault="00640AFC" w:rsidP="00684AF2">
            <w:pPr>
              <w:spacing w:after="0" w:line="240" w:lineRule="auto"/>
              <w:ind w:left="207" w:right="0" w:firstLine="0"/>
              <w:rPr>
                <w:color w:val="auto"/>
              </w:rPr>
            </w:pPr>
            <w:r w:rsidRPr="00640AFC">
              <w:rPr>
                <w:b/>
                <w:color w:val="auto"/>
                <w:sz w:val="24"/>
              </w:rPr>
              <w:t xml:space="preserve">Элемент </w:t>
            </w:r>
          </w:p>
        </w:tc>
        <w:tc>
          <w:tcPr>
            <w:tcW w:w="7252" w:type="dxa"/>
            <w:tcBorders>
              <w:top w:val="single" w:sz="4" w:space="0" w:color="000000"/>
              <w:left w:val="single" w:sz="4" w:space="0" w:color="000000"/>
              <w:bottom w:val="single" w:sz="4" w:space="0" w:color="000000"/>
              <w:right w:val="single" w:sz="4" w:space="0" w:color="000000"/>
            </w:tcBorders>
          </w:tcPr>
          <w:p w14:paraId="757D8D56" w14:textId="77777777" w:rsidR="00361C8F" w:rsidRPr="00640AFC" w:rsidRDefault="00640AFC" w:rsidP="00684AF2">
            <w:pPr>
              <w:spacing w:after="0" w:line="240" w:lineRule="auto"/>
              <w:ind w:left="721" w:right="0" w:firstLine="0"/>
              <w:rPr>
                <w:color w:val="auto"/>
              </w:rPr>
            </w:pPr>
            <w:r w:rsidRPr="00640AFC">
              <w:rPr>
                <w:b/>
                <w:color w:val="auto"/>
                <w:sz w:val="24"/>
              </w:rPr>
              <w:t xml:space="preserve">Описание </w:t>
            </w:r>
          </w:p>
        </w:tc>
      </w:tr>
      <w:tr w:rsidR="00640AFC" w:rsidRPr="00640AFC" w14:paraId="02546610" w14:textId="77777777">
        <w:trPr>
          <w:trHeight w:val="840"/>
        </w:trPr>
        <w:tc>
          <w:tcPr>
            <w:tcW w:w="2321" w:type="dxa"/>
            <w:tcBorders>
              <w:top w:val="single" w:sz="4" w:space="0" w:color="000000"/>
              <w:left w:val="single" w:sz="4" w:space="0" w:color="000000"/>
              <w:bottom w:val="single" w:sz="4" w:space="0" w:color="000000"/>
              <w:right w:val="single" w:sz="4" w:space="0" w:color="000000"/>
            </w:tcBorders>
          </w:tcPr>
          <w:p w14:paraId="6D40660A" w14:textId="77777777" w:rsidR="00361C8F" w:rsidRPr="00640AFC" w:rsidRDefault="00640AFC" w:rsidP="00684AF2">
            <w:pPr>
              <w:spacing w:after="0" w:line="240" w:lineRule="auto"/>
              <w:ind w:left="0" w:right="0" w:firstLine="0"/>
              <w:rPr>
                <w:color w:val="auto"/>
              </w:rPr>
            </w:pPr>
            <w:r w:rsidRPr="00640AFC">
              <w:rPr>
                <w:color w:val="auto"/>
                <w:sz w:val="24"/>
              </w:rPr>
              <w:t xml:space="preserve">Алгоритмы шифрования </w:t>
            </w:r>
          </w:p>
        </w:tc>
        <w:tc>
          <w:tcPr>
            <w:tcW w:w="7252" w:type="dxa"/>
            <w:tcBorders>
              <w:top w:val="single" w:sz="4" w:space="0" w:color="000000"/>
              <w:left w:val="single" w:sz="4" w:space="0" w:color="000000"/>
              <w:bottom w:val="single" w:sz="4" w:space="0" w:color="000000"/>
              <w:right w:val="single" w:sz="4" w:space="0" w:color="000000"/>
            </w:tcBorders>
          </w:tcPr>
          <w:p w14:paraId="5A97884A" w14:textId="77777777" w:rsidR="00361C8F" w:rsidRPr="00640AFC" w:rsidRDefault="00640AFC" w:rsidP="00684AF2">
            <w:pPr>
              <w:spacing w:after="0" w:line="240" w:lineRule="auto"/>
              <w:ind w:left="1" w:right="0" w:firstLine="720"/>
              <w:rPr>
                <w:color w:val="auto"/>
              </w:rPr>
            </w:pPr>
            <w:r w:rsidRPr="00640AFC">
              <w:rPr>
                <w:color w:val="auto"/>
                <w:sz w:val="24"/>
              </w:rPr>
              <w:t xml:space="preserve">Набор классов, применяемых для реализации алгоритмов симметричного и асимметричного шифрования, а также хэширования </w:t>
            </w:r>
          </w:p>
        </w:tc>
      </w:tr>
      <w:tr w:rsidR="00640AFC" w:rsidRPr="00640AFC" w14:paraId="5EAE5A4F" w14:textId="77777777">
        <w:trPr>
          <w:trHeight w:val="838"/>
        </w:trPr>
        <w:tc>
          <w:tcPr>
            <w:tcW w:w="2321" w:type="dxa"/>
            <w:tcBorders>
              <w:top w:val="single" w:sz="4" w:space="0" w:color="000000"/>
              <w:left w:val="single" w:sz="4" w:space="0" w:color="000000"/>
              <w:bottom w:val="single" w:sz="4" w:space="0" w:color="000000"/>
              <w:right w:val="single" w:sz="4" w:space="0" w:color="000000"/>
            </w:tcBorders>
          </w:tcPr>
          <w:p w14:paraId="7ADC2BDB" w14:textId="77777777" w:rsidR="00361C8F" w:rsidRPr="00640AFC" w:rsidRDefault="00640AFC" w:rsidP="00684AF2">
            <w:pPr>
              <w:spacing w:after="0" w:line="240" w:lineRule="auto"/>
              <w:ind w:left="0" w:right="0" w:firstLine="0"/>
              <w:rPr>
                <w:color w:val="auto"/>
              </w:rPr>
            </w:pPr>
            <w:r w:rsidRPr="00640AFC">
              <w:rPr>
                <w:color w:val="auto"/>
                <w:sz w:val="24"/>
              </w:rPr>
              <w:t xml:space="preserve">Вспомогательные классы </w:t>
            </w:r>
          </w:p>
        </w:tc>
        <w:tc>
          <w:tcPr>
            <w:tcW w:w="7252" w:type="dxa"/>
            <w:tcBorders>
              <w:top w:val="single" w:sz="4" w:space="0" w:color="000000"/>
              <w:left w:val="single" w:sz="4" w:space="0" w:color="000000"/>
              <w:bottom w:val="single" w:sz="4" w:space="0" w:color="000000"/>
              <w:right w:val="single" w:sz="4" w:space="0" w:color="000000"/>
            </w:tcBorders>
          </w:tcPr>
          <w:p w14:paraId="6B8B6BAA" w14:textId="77777777" w:rsidR="00361C8F" w:rsidRPr="00640AFC" w:rsidRDefault="00640AFC" w:rsidP="00684AF2">
            <w:pPr>
              <w:spacing w:after="0" w:line="240" w:lineRule="auto"/>
              <w:ind w:left="1" w:right="0" w:firstLine="720"/>
              <w:rPr>
                <w:color w:val="auto"/>
              </w:rPr>
            </w:pPr>
            <w:r w:rsidRPr="00640AFC">
              <w:rPr>
                <w:color w:val="auto"/>
                <w:sz w:val="24"/>
              </w:rPr>
              <w:t xml:space="preserve">Классы, обеспечивающие генерацию случайных чисел, выполнение преобразований, взаимодействие с хранилищем </w:t>
            </w:r>
            <w:hyperlink r:id="rId115">
              <w:proofErr w:type="spellStart"/>
              <w:r w:rsidRPr="00640AFC">
                <w:rPr>
                  <w:color w:val="auto"/>
                  <w:sz w:val="24"/>
                </w:rPr>
                <w:t>CryptoAPI</w:t>
              </w:r>
              <w:proofErr w:type="spellEnd"/>
            </w:hyperlink>
            <w:hyperlink r:id="rId116">
              <w:r w:rsidRPr="00640AFC">
                <w:rPr>
                  <w:color w:val="auto"/>
                  <w:sz w:val="24"/>
                </w:rPr>
                <w:t xml:space="preserve"> </w:t>
              </w:r>
            </w:hyperlink>
            <w:r w:rsidRPr="00640AFC">
              <w:rPr>
                <w:color w:val="auto"/>
                <w:sz w:val="24"/>
              </w:rPr>
              <w:t xml:space="preserve">и само шифрование на основе потоковой модели </w:t>
            </w:r>
          </w:p>
        </w:tc>
      </w:tr>
      <w:tr w:rsidR="00640AFC" w:rsidRPr="00640AFC" w14:paraId="36D15E61" w14:textId="77777777">
        <w:trPr>
          <w:trHeight w:val="838"/>
        </w:trPr>
        <w:tc>
          <w:tcPr>
            <w:tcW w:w="2321" w:type="dxa"/>
            <w:tcBorders>
              <w:top w:val="single" w:sz="4" w:space="0" w:color="000000"/>
              <w:left w:val="single" w:sz="4" w:space="0" w:color="000000"/>
              <w:bottom w:val="single" w:sz="4" w:space="0" w:color="000000"/>
              <w:right w:val="single" w:sz="4" w:space="0" w:color="000000"/>
            </w:tcBorders>
          </w:tcPr>
          <w:p w14:paraId="61CB64C9" w14:textId="77777777" w:rsidR="00361C8F" w:rsidRPr="00640AFC" w:rsidRDefault="00640AFC" w:rsidP="00684AF2">
            <w:pPr>
              <w:spacing w:after="0" w:line="240" w:lineRule="auto"/>
              <w:ind w:left="0" w:right="48" w:firstLine="0"/>
              <w:rPr>
                <w:color w:val="auto"/>
              </w:rPr>
            </w:pPr>
            <w:r w:rsidRPr="00640AFC">
              <w:rPr>
                <w:color w:val="auto"/>
                <w:sz w:val="24"/>
              </w:rPr>
              <w:t xml:space="preserve">Сертификат ы Х.509 </w:t>
            </w:r>
          </w:p>
        </w:tc>
        <w:tc>
          <w:tcPr>
            <w:tcW w:w="7252" w:type="dxa"/>
            <w:tcBorders>
              <w:top w:val="single" w:sz="4" w:space="0" w:color="000000"/>
              <w:left w:val="single" w:sz="4" w:space="0" w:color="000000"/>
              <w:bottom w:val="single" w:sz="4" w:space="0" w:color="000000"/>
              <w:right w:val="single" w:sz="4" w:space="0" w:color="000000"/>
            </w:tcBorders>
          </w:tcPr>
          <w:p w14:paraId="52E655ED" w14:textId="77777777" w:rsidR="00361C8F" w:rsidRPr="00640AFC" w:rsidRDefault="00640AFC" w:rsidP="00684AF2">
            <w:pPr>
              <w:tabs>
                <w:tab w:val="center" w:pos="1130"/>
                <w:tab w:val="center" w:pos="2778"/>
                <w:tab w:val="center" w:pos="4073"/>
                <w:tab w:val="center" w:pos="5324"/>
                <w:tab w:val="right" w:pos="7093"/>
              </w:tabs>
              <w:spacing w:after="0" w:line="240" w:lineRule="auto"/>
              <w:ind w:left="0" w:right="0" w:firstLine="0"/>
              <w:rPr>
                <w:color w:val="auto"/>
              </w:rPr>
            </w:pPr>
            <w:r w:rsidRPr="00640AFC">
              <w:rPr>
                <w:rFonts w:ascii="Calibri" w:eastAsia="Calibri" w:hAnsi="Calibri" w:cs="Calibri"/>
                <w:color w:val="auto"/>
                <w:sz w:val="22"/>
              </w:rPr>
              <w:t xml:space="preserve"> </w:t>
            </w:r>
            <w:r w:rsidRPr="00640AFC">
              <w:rPr>
                <w:color w:val="auto"/>
                <w:sz w:val="24"/>
              </w:rPr>
              <w:t xml:space="preserve">Классы, определенные в пространстве имен </w:t>
            </w:r>
          </w:p>
          <w:p w14:paraId="697B35F1" w14:textId="77777777" w:rsidR="00361C8F" w:rsidRPr="00640AFC" w:rsidRDefault="00640AFC" w:rsidP="00684AF2">
            <w:pPr>
              <w:spacing w:after="0" w:line="240" w:lineRule="auto"/>
              <w:ind w:left="1" w:right="0" w:firstLine="0"/>
              <w:rPr>
                <w:color w:val="auto"/>
              </w:rPr>
            </w:pPr>
            <w:proofErr w:type="spellStart"/>
            <w:r w:rsidRPr="00640AFC">
              <w:rPr>
                <w:color w:val="auto"/>
                <w:sz w:val="24"/>
              </w:rPr>
              <w:t>System.Security.Сryptographу</w:t>
            </w:r>
            <w:proofErr w:type="spellEnd"/>
            <w:r w:rsidRPr="00640AFC">
              <w:rPr>
                <w:color w:val="auto"/>
                <w:sz w:val="24"/>
              </w:rPr>
              <w:t xml:space="preserve">. Х509Certificates и представляющие цифровые сертификаты </w:t>
            </w:r>
          </w:p>
        </w:tc>
      </w:tr>
      <w:tr w:rsidR="00640AFC" w:rsidRPr="00640AFC" w14:paraId="4DDE1C6B" w14:textId="77777777">
        <w:trPr>
          <w:trHeight w:val="838"/>
        </w:trPr>
        <w:tc>
          <w:tcPr>
            <w:tcW w:w="2321" w:type="dxa"/>
            <w:tcBorders>
              <w:top w:val="single" w:sz="4" w:space="0" w:color="000000"/>
              <w:left w:val="single" w:sz="4" w:space="0" w:color="000000"/>
              <w:bottom w:val="single" w:sz="4" w:space="0" w:color="000000"/>
              <w:right w:val="single" w:sz="4" w:space="0" w:color="000000"/>
            </w:tcBorders>
          </w:tcPr>
          <w:p w14:paraId="191E846F" w14:textId="77777777" w:rsidR="00361C8F" w:rsidRPr="00640AFC" w:rsidRDefault="00640AFC" w:rsidP="00684AF2">
            <w:pPr>
              <w:spacing w:after="0" w:line="240" w:lineRule="auto"/>
              <w:ind w:left="0" w:right="0" w:firstLine="0"/>
              <w:rPr>
                <w:color w:val="auto"/>
              </w:rPr>
            </w:pPr>
            <w:r w:rsidRPr="00640AFC">
              <w:rPr>
                <w:color w:val="auto"/>
                <w:sz w:val="24"/>
              </w:rPr>
              <w:t xml:space="preserve">Цифровые подписи </w:t>
            </w:r>
            <w:hyperlink r:id="rId117">
              <w:r w:rsidRPr="00640AFC">
                <w:rPr>
                  <w:color w:val="auto"/>
                  <w:sz w:val="24"/>
                </w:rPr>
                <w:t>XML</w:t>
              </w:r>
            </w:hyperlink>
            <w:hyperlink r:id="rId118">
              <w:r w:rsidRPr="00640AFC">
                <w:rPr>
                  <w:color w:val="auto"/>
                  <w:sz w:val="24"/>
                </w:rPr>
                <w:t xml:space="preserve"> </w:t>
              </w:r>
            </w:hyperlink>
          </w:p>
        </w:tc>
        <w:tc>
          <w:tcPr>
            <w:tcW w:w="7252" w:type="dxa"/>
            <w:tcBorders>
              <w:top w:val="single" w:sz="4" w:space="0" w:color="000000"/>
              <w:left w:val="single" w:sz="4" w:space="0" w:color="000000"/>
              <w:bottom w:val="single" w:sz="4" w:space="0" w:color="000000"/>
              <w:right w:val="single" w:sz="4" w:space="0" w:color="000000"/>
            </w:tcBorders>
          </w:tcPr>
          <w:p w14:paraId="42CB5DF5" w14:textId="77777777" w:rsidR="00361C8F" w:rsidRPr="00640AFC" w:rsidRDefault="00640AFC" w:rsidP="00684AF2">
            <w:pPr>
              <w:tabs>
                <w:tab w:val="center" w:pos="1130"/>
                <w:tab w:val="center" w:pos="2779"/>
                <w:tab w:val="center" w:pos="4074"/>
                <w:tab w:val="center" w:pos="5324"/>
                <w:tab w:val="right" w:pos="7093"/>
              </w:tabs>
              <w:spacing w:after="0" w:line="240" w:lineRule="auto"/>
              <w:ind w:left="0" w:right="0" w:firstLine="0"/>
              <w:rPr>
                <w:color w:val="auto"/>
              </w:rPr>
            </w:pPr>
            <w:r w:rsidRPr="00640AFC">
              <w:rPr>
                <w:rFonts w:ascii="Calibri" w:eastAsia="Calibri" w:hAnsi="Calibri" w:cs="Calibri"/>
                <w:color w:val="auto"/>
                <w:sz w:val="22"/>
              </w:rPr>
              <w:t xml:space="preserve"> </w:t>
            </w:r>
            <w:hyperlink r:id="rId119">
              <w:r w:rsidRPr="00640AFC">
                <w:rPr>
                  <w:color w:val="auto"/>
                  <w:sz w:val="24"/>
                </w:rPr>
                <w:t>Классы</w:t>
              </w:r>
            </w:hyperlink>
            <w:hyperlink r:id="rId120">
              <w:r w:rsidRPr="00640AFC">
                <w:rPr>
                  <w:color w:val="auto"/>
                  <w:sz w:val="24"/>
                </w:rPr>
                <w:t>,</w:t>
              </w:r>
            </w:hyperlink>
            <w:r w:rsidRPr="00640AFC">
              <w:rPr>
                <w:color w:val="auto"/>
                <w:sz w:val="24"/>
              </w:rPr>
              <w:t xml:space="preserve"> определенные в пространстве имен </w:t>
            </w:r>
          </w:p>
          <w:p w14:paraId="0EE04C5C" w14:textId="77777777" w:rsidR="00361C8F" w:rsidRPr="00640AFC" w:rsidRDefault="00640AFC" w:rsidP="00684AF2">
            <w:pPr>
              <w:spacing w:after="0" w:line="240" w:lineRule="auto"/>
              <w:ind w:left="1" w:right="0" w:firstLine="0"/>
              <w:rPr>
                <w:color w:val="auto"/>
              </w:rPr>
            </w:pPr>
            <w:proofErr w:type="spellStart"/>
            <w:r w:rsidRPr="00640AFC">
              <w:rPr>
                <w:color w:val="auto"/>
                <w:sz w:val="24"/>
              </w:rPr>
              <w:t>System.Cryptography.Xml</w:t>
            </w:r>
            <w:proofErr w:type="spellEnd"/>
            <w:r w:rsidRPr="00640AFC">
              <w:rPr>
                <w:color w:val="auto"/>
                <w:sz w:val="24"/>
              </w:rPr>
              <w:t xml:space="preserve"> и представляющие цифровые подписи в </w:t>
            </w:r>
            <w:hyperlink r:id="rId121">
              <w:r w:rsidRPr="00640AFC">
                <w:rPr>
                  <w:color w:val="auto"/>
                  <w:sz w:val="24"/>
                </w:rPr>
                <w:t>XML</w:t>
              </w:r>
            </w:hyperlink>
            <w:hyperlink r:id="rId122">
              <w:r w:rsidRPr="00640AFC">
                <w:rPr>
                  <w:color w:val="auto"/>
                  <w:sz w:val="24"/>
                </w:rPr>
                <w:t>-</w:t>
              </w:r>
            </w:hyperlink>
            <w:r w:rsidRPr="00640AFC">
              <w:rPr>
                <w:color w:val="auto"/>
                <w:sz w:val="24"/>
              </w:rPr>
              <w:t xml:space="preserve">документах </w:t>
            </w:r>
          </w:p>
        </w:tc>
      </w:tr>
    </w:tbl>
    <w:p w14:paraId="5CF51B26" w14:textId="77777777" w:rsidR="00361C8F" w:rsidRPr="00640AFC" w:rsidRDefault="00640AFC" w:rsidP="00684AF2">
      <w:pPr>
        <w:spacing w:after="0" w:line="240" w:lineRule="auto"/>
        <w:ind w:left="-15" w:right="62" w:firstLine="708"/>
        <w:rPr>
          <w:color w:val="auto"/>
        </w:rPr>
      </w:pPr>
      <w:r w:rsidRPr="00640AFC">
        <w:rPr>
          <w:color w:val="auto"/>
        </w:rPr>
        <w:t xml:space="preserve">Пространство имен </w:t>
      </w:r>
      <w:proofErr w:type="spellStart"/>
      <w:r w:rsidRPr="00640AFC">
        <w:rPr>
          <w:color w:val="auto"/>
        </w:rPr>
        <w:t>Cryptography</w:t>
      </w:r>
      <w:proofErr w:type="spellEnd"/>
      <w:r w:rsidRPr="00640AFC">
        <w:rPr>
          <w:color w:val="auto"/>
        </w:rPr>
        <w:t xml:space="preserve"> содержит базовый класс </w:t>
      </w:r>
      <w:proofErr w:type="spellStart"/>
      <w:r w:rsidRPr="00640AFC">
        <w:rPr>
          <w:color w:val="auto"/>
        </w:rPr>
        <w:t>HashAlgorithm</w:t>
      </w:r>
      <w:proofErr w:type="spellEnd"/>
      <w:r w:rsidRPr="00640AFC">
        <w:rPr>
          <w:color w:val="auto"/>
        </w:rPr>
        <w:t xml:space="preserve"> и производные классы, поддерживающие алгоритмы </w:t>
      </w:r>
      <w:hyperlink r:id="rId123">
        <w:r w:rsidRPr="00640AFC">
          <w:rPr>
            <w:color w:val="auto"/>
          </w:rPr>
          <w:t>MD5</w:t>
        </w:r>
      </w:hyperlink>
      <w:hyperlink r:id="rId124">
        <w:r w:rsidRPr="00640AFC">
          <w:rPr>
            <w:color w:val="auto"/>
          </w:rPr>
          <w:t>,</w:t>
        </w:r>
      </w:hyperlink>
      <w:r w:rsidRPr="00640AFC">
        <w:rPr>
          <w:color w:val="auto"/>
        </w:rPr>
        <w:t xml:space="preserve"> </w:t>
      </w:r>
      <w:hyperlink r:id="rId125">
        <w:r w:rsidRPr="00640AFC">
          <w:rPr>
            <w:color w:val="auto"/>
          </w:rPr>
          <w:t>SHA1</w:t>
        </w:r>
      </w:hyperlink>
      <w:hyperlink r:id="rId126">
        <w:r w:rsidRPr="00640AFC">
          <w:rPr>
            <w:color w:val="auto"/>
          </w:rPr>
          <w:t>,</w:t>
        </w:r>
      </w:hyperlink>
      <w:hyperlink r:id="rId127">
        <w:r w:rsidRPr="00640AFC">
          <w:rPr>
            <w:color w:val="auto"/>
          </w:rPr>
          <w:t xml:space="preserve"> </w:t>
        </w:r>
      </w:hyperlink>
      <w:hyperlink r:id="rId128">
        <w:r w:rsidRPr="00640AFC">
          <w:rPr>
            <w:color w:val="auto"/>
          </w:rPr>
          <w:t>SHA256</w:t>
        </w:r>
      </w:hyperlink>
      <w:hyperlink r:id="rId129">
        <w:r w:rsidRPr="00640AFC">
          <w:rPr>
            <w:color w:val="auto"/>
          </w:rPr>
          <w:t>,</w:t>
        </w:r>
      </w:hyperlink>
      <w:hyperlink r:id="rId130">
        <w:r w:rsidRPr="00640AFC">
          <w:rPr>
            <w:color w:val="auto"/>
          </w:rPr>
          <w:t xml:space="preserve"> </w:t>
        </w:r>
      </w:hyperlink>
      <w:hyperlink r:id="rId131">
        <w:r w:rsidRPr="00640AFC">
          <w:rPr>
            <w:color w:val="auto"/>
          </w:rPr>
          <w:t>SHA384</w:t>
        </w:r>
      </w:hyperlink>
      <w:hyperlink r:id="rId132">
        <w:r w:rsidRPr="00640AFC">
          <w:rPr>
            <w:color w:val="auto"/>
          </w:rPr>
          <w:t xml:space="preserve"> </w:t>
        </w:r>
      </w:hyperlink>
      <w:r w:rsidRPr="00640AFC">
        <w:rPr>
          <w:color w:val="auto"/>
        </w:rPr>
        <w:t xml:space="preserve">и </w:t>
      </w:r>
      <w:hyperlink r:id="rId133">
        <w:r w:rsidRPr="00640AFC">
          <w:rPr>
            <w:color w:val="auto"/>
          </w:rPr>
          <w:t>SHA512</w:t>
        </w:r>
      </w:hyperlink>
      <w:hyperlink r:id="rId134">
        <w:r w:rsidRPr="00640AFC">
          <w:rPr>
            <w:color w:val="auto"/>
          </w:rPr>
          <w:t>.</w:t>
        </w:r>
      </w:hyperlink>
      <w:hyperlink r:id="rId135">
        <w:r w:rsidRPr="00640AFC">
          <w:rPr>
            <w:color w:val="auto"/>
          </w:rPr>
          <w:t xml:space="preserve"> </w:t>
        </w:r>
      </w:hyperlink>
      <w:hyperlink r:id="rId136">
        <w:r w:rsidRPr="00640AFC">
          <w:rPr>
            <w:color w:val="auto"/>
          </w:rPr>
          <w:t>Алгоритм</w:t>
        </w:r>
      </w:hyperlink>
      <w:hyperlink r:id="rId137">
        <w:r w:rsidRPr="00640AFC">
          <w:rPr>
            <w:color w:val="auto"/>
          </w:rPr>
          <w:t xml:space="preserve"> </w:t>
        </w:r>
      </w:hyperlink>
      <w:hyperlink r:id="rId138">
        <w:r w:rsidRPr="00640AFC">
          <w:rPr>
            <w:color w:val="auto"/>
          </w:rPr>
          <w:t>MD5</w:t>
        </w:r>
      </w:hyperlink>
      <w:hyperlink r:id="rId139">
        <w:r w:rsidRPr="00640AFC">
          <w:rPr>
            <w:color w:val="auto"/>
          </w:rPr>
          <w:t xml:space="preserve"> </w:t>
        </w:r>
      </w:hyperlink>
      <w:r w:rsidRPr="00640AFC">
        <w:rPr>
          <w:color w:val="auto"/>
        </w:rPr>
        <w:t xml:space="preserve">дает 128 битный </w:t>
      </w:r>
      <w:hyperlink r:id="rId140">
        <w:r w:rsidRPr="00640AFC">
          <w:rPr>
            <w:color w:val="auto"/>
          </w:rPr>
          <w:t>хэш</w:t>
        </w:r>
      </w:hyperlink>
      <w:hyperlink r:id="rId141">
        <w:r w:rsidRPr="00640AFC">
          <w:rPr>
            <w:color w:val="auto"/>
          </w:rPr>
          <w:t>,</w:t>
        </w:r>
      </w:hyperlink>
      <w:r w:rsidRPr="00640AFC">
        <w:rPr>
          <w:color w:val="auto"/>
        </w:rPr>
        <w:t xml:space="preserve"> a </w:t>
      </w:r>
      <w:hyperlink r:id="rId142">
        <w:r w:rsidRPr="00640AFC">
          <w:rPr>
            <w:color w:val="auto"/>
          </w:rPr>
          <w:t>SHA1</w:t>
        </w:r>
      </w:hyperlink>
      <w:hyperlink r:id="rId143">
        <w:r w:rsidRPr="00640AFC">
          <w:rPr>
            <w:color w:val="auto"/>
          </w:rPr>
          <w:t xml:space="preserve"> </w:t>
        </w:r>
      </w:hyperlink>
      <w:r w:rsidRPr="00640AFC">
        <w:rPr>
          <w:color w:val="auto"/>
        </w:rPr>
        <w:t xml:space="preserve">— 160 битный. Числа в названиях других версий SHA-алгоритмов соответствуют длине создаваемых ими хэшей. Чем больше </w:t>
      </w:r>
      <w:hyperlink r:id="rId144">
        <w:r w:rsidRPr="00640AFC">
          <w:rPr>
            <w:color w:val="auto"/>
          </w:rPr>
          <w:t>хэш</w:t>
        </w:r>
      </w:hyperlink>
      <w:hyperlink r:id="rId145">
        <w:r w:rsidRPr="00640AFC">
          <w:rPr>
            <w:color w:val="auto"/>
          </w:rPr>
          <w:t>,</w:t>
        </w:r>
      </w:hyperlink>
      <w:r w:rsidRPr="00640AFC">
        <w:rPr>
          <w:color w:val="auto"/>
        </w:rPr>
        <w:t xml:space="preserve"> тем надежнее алгоритм и тем труднее его взломать. Все эти </w:t>
      </w:r>
      <w:hyperlink r:id="rId146">
        <w:r w:rsidRPr="00640AFC">
          <w:rPr>
            <w:color w:val="auto"/>
          </w:rPr>
          <w:t>алгоритмы</w:t>
        </w:r>
      </w:hyperlink>
      <w:hyperlink r:id="rId147">
        <w:r w:rsidRPr="00640AFC">
          <w:rPr>
            <w:color w:val="auto"/>
          </w:rPr>
          <w:t xml:space="preserve"> </w:t>
        </w:r>
      </w:hyperlink>
      <w:r w:rsidRPr="00640AFC">
        <w:rPr>
          <w:color w:val="auto"/>
        </w:rPr>
        <w:t xml:space="preserve">реализованы в двух версиях: на основе управляемого и неуправляемого кода. </w:t>
      </w:r>
    </w:p>
    <w:p w14:paraId="421F5852" w14:textId="77777777" w:rsidR="00361C8F" w:rsidRPr="00640AFC" w:rsidRDefault="00640AFC" w:rsidP="00684AF2">
      <w:pPr>
        <w:spacing w:after="0" w:line="240" w:lineRule="auto"/>
        <w:ind w:left="-5" w:right="62"/>
        <w:rPr>
          <w:color w:val="auto"/>
        </w:rPr>
      </w:pPr>
      <w:proofErr w:type="spellStart"/>
      <w:r w:rsidRPr="00640AFC">
        <w:rPr>
          <w:color w:val="auto"/>
        </w:rPr>
        <w:t>HashAlqorithm</w:t>
      </w:r>
      <w:proofErr w:type="spellEnd"/>
      <w:r w:rsidRPr="00640AFC">
        <w:rPr>
          <w:color w:val="auto"/>
        </w:rPr>
        <w:t xml:space="preserve"> </w:t>
      </w:r>
    </w:p>
    <w:p w14:paraId="478C219F" w14:textId="77777777" w:rsidR="00361C8F" w:rsidRPr="00640AFC" w:rsidRDefault="00640AFC" w:rsidP="00684AF2">
      <w:pPr>
        <w:spacing w:after="0" w:line="240" w:lineRule="auto"/>
        <w:ind w:left="-5" w:right="62"/>
        <w:rPr>
          <w:color w:val="auto"/>
        </w:rPr>
      </w:pPr>
      <w:r w:rsidRPr="00640AFC">
        <w:rPr>
          <w:color w:val="auto"/>
        </w:rPr>
        <w:t xml:space="preserve">|— </w:t>
      </w:r>
      <w:proofErr w:type="spellStart"/>
      <w:r w:rsidRPr="00640AFC">
        <w:rPr>
          <w:color w:val="auto"/>
        </w:rPr>
        <w:t>KeyedHashAlgorithm</w:t>
      </w:r>
      <w:proofErr w:type="spellEnd"/>
      <w:r w:rsidRPr="00640AFC">
        <w:rPr>
          <w:color w:val="auto"/>
        </w:rPr>
        <w:t xml:space="preserve"> </w:t>
      </w:r>
    </w:p>
    <w:p w14:paraId="65F2B6D0" w14:textId="77777777" w:rsidR="00361C8F" w:rsidRPr="00640AFC" w:rsidRDefault="00640AFC" w:rsidP="00684AF2">
      <w:pPr>
        <w:spacing w:after="0" w:line="240" w:lineRule="auto"/>
        <w:ind w:left="-5" w:right="62"/>
        <w:rPr>
          <w:color w:val="auto"/>
        </w:rPr>
      </w:pPr>
      <w:r w:rsidRPr="00640AFC">
        <w:rPr>
          <w:color w:val="auto"/>
        </w:rPr>
        <w:t xml:space="preserve">|   |— HMACSHA1 </w:t>
      </w:r>
    </w:p>
    <w:p w14:paraId="2B5C328A" w14:textId="77777777" w:rsidR="00361C8F" w:rsidRPr="00640AFC" w:rsidRDefault="00640AFC" w:rsidP="00684AF2">
      <w:pPr>
        <w:spacing w:after="0" w:line="240" w:lineRule="auto"/>
        <w:ind w:left="-5" w:right="62"/>
        <w:rPr>
          <w:color w:val="auto"/>
        </w:rPr>
      </w:pPr>
      <w:r w:rsidRPr="00640AFC">
        <w:rPr>
          <w:color w:val="auto"/>
        </w:rPr>
        <w:t xml:space="preserve">|   |— </w:t>
      </w:r>
      <w:proofErr w:type="spellStart"/>
      <w:r w:rsidRPr="00640AFC">
        <w:rPr>
          <w:color w:val="auto"/>
        </w:rPr>
        <w:t>MACTripleDES</w:t>
      </w:r>
      <w:proofErr w:type="spellEnd"/>
      <w:r w:rsidRPr="00640AFC">
        <w:rPr>
          <w:color w:val="auto"/>
        </w:rPr>
        <w:t xml:space="preserve"> </w:t>
      </w:r>
    </w:p>
    <w:p w14:paraId="0B0B9DF8" w14:textId="77777777" w:rsidR="00361C8F" w:rsidRPr="00640AFC" w:rsidRDefault="00640AFC" w:rsidP="00684AF2">
      <w:pPr>
        <w:spacing w:after="0" w:line="240" w:lineRule="auto"/>
        <w:ind w:left="-5" w:right="62"/>
        <w:rPr>
          <w:color w:val="auto"/>
        </w:rPr>
      </w:pPr>
      <w:r w:rsidRPr="00640AFC">
        <w:rPr>
          <w:color w:val="auto"/>
        </w:rPr>
        <w:t xml:space="preserve">|— MD5 </w:t>
      </w:r>
    </w:p>
    <w:p w14:paraId="57B7F1A8" w14:textId="77777777" w:rsidR="00361C8F" w:rsidRPr="00640AFC" w:rsidRDefault="00640AFC" w:rsidP="00684AF2">
      <w:pPr>
        <w:spacing w:after="0" w:line="240" w:lineRule="auto"/>
        <w:ind w:left="-5" w:right="62"/>
        <w:rPr>
          <w:color w:val="auto"/>
        </w:rPr>
      </w:pPr>
      <w:r w:rsidRPr="00640AFC">
        <w:rPr>
          <w:color w:val="auto"/>
        </w:rPr>
        <w:t xml:space="preserve">|   |— MD5CryptoServiceProvider </w:t>
      </w:r>
    </w:p>
    <w:p w14:paraId="46BEAD92"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SHA1 </w:t>
      </w:r>
    </w:p>
    <w:p w14:paraId="1C159754"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 SHA1CryptoServiceProvider </w:t>
      </w:r>
    </w:p>
    <w:p w14:paraId="035B2A77"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 SHA1Managed </w:t>
      </w:r>
    </w:p>
    <w:p w14:paraId="5B78CC81"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SHA256 </w:t>
      </w:r>
    </w:p>
    <w:p w14:paraId="444A5052"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 SHA256Managed </w:t>
      </w:r>
    </w:p>
    <w:p w14:paraId="71F8435C"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SHA384 </w:t>
      </w:r>
    </w:p>
    <w:p w14:paraId="5C3D1E00"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 SHA384Managed </w:t>
      </w:r>
    </w:p>
    <w:p w14:paraId="2FB4D053"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SHA512 </w:t>
      </w:r>
    </w:p>
    <w:p w14:paraId="46A8D053" w14:textId="77777777" w:rsidR="00361C8F" w:rsidRPr="00640AFC" w:rsidRDefault="00640AFC" w:rsidP="00684AF2">
      <w:pPr>
        <w:spacing w:after="0" w:line="240" w:lineRule="auto"/>
        <w:ind w:left="-5" w:right="62"/>
        <w:rPr>
          <w:color w:val="auto"/>
          <w:lang w:val="en-US"/>
        </w:rPr>
      </w:pPr>
      <w:r w:rsidRPr="00640AFC">
        <w:rPr>
          <w:color w:val="auto"/>
          <w:lang w:val="en-US"/>
        </w:rPr>
        <w:t xml:space="preserve">|   |— SHA512Managed </w:t>
      </w:r>
    </w:p>
    <w:p w14:paraId="554CE7A1" w14:textId="77777777" w:rsidR="00361C8F" w:rsidRPr="00640AFC" w:rsidRDefault="00640AFC" w:rsidP="00684AF2">
      <w:pPr>
        <w:spacing w:after="0" w:line="240" w:lineRule="auto"/>
        <w:ind w:left="0" w:right="0" w:firstLine="0"/>
        <w:rPr>
          <w:color w:val="auto"/>
          <w:lang w:val="en-US"/>
        </w:rPr>
      </w:pPr>
      <w:r w:rsidRPr="00640AFC">
        <w:rPr>
          <w:color w:val="auto"/>
          <w:lang w:val="en-US"/>
        </w:rPr>
        <w:t xml:space="preserve"> </w:t>
      </w:r>
    </w:p>
    <w:p w14:paraId="025EDF69" w14:textId="77777777" w:rsidR="00361C8F" w:rsidRPr="00640AFC" w:rsidRDefault="00640AFC" w:rsidP="00684AF2">
      <w:pPr>
        <w:spacing w:after="0" w:line="240" w:lineRule="auto"/>
        <w:ind w:left="-5" w:right="0"/>
        <w:rPr>
          <w:color w:val="auto"/>
          <w:lang w:val="en-US"/>
        </w:rPr>
      </w:pPr>
      <w:r w:rsidRPr="00640AFC">
        <w:rPr>
          <w:color w:val="auto"/>
          <w:sz w:val="24"/>
        </w:rPr>
        <w:t>Рис</w:t>
      </w:r>
      <w:r w:rsidRPr="00640AFC">
        <w:rPr>
          <w:color w:val="auto"/>
          <w:sz w:val="24"/>
          <w:lang w:val="en-US"/>
        </w:rPr>
        <w:t xml:space="preserve">. 12. </w:t>
      </w:r>
      <w:r w:rsidRPr="00640AFC">
        <w:rPr>
          <w:color w:val="auto"/>
          <w:sz w:val="24"/>
        </w:rPr>
        <w:t>Иерархия</w:t>
      </w:r>
      <w:r w:rsidRPr="00640AFC">
        <w:rPr>
          <w:color w:val="auto"/>
          <w:sz w:val="24"/>
          <w:lang w:val="en-US"/>
        </w:rPr>
        <w:t xml:space="preserve"> </w:t>
      </w:r>
      <w:proofErr w:type="spellStart"/>
      <w:r w:rsidRPr="00640AFC">
        <w:rPr>
          <w:color w:val="auto"/>
          <w:sz w:val="24"/>
        </w:rPr>
        <w:t>хэширующих</w:t>
      </w:r>
      <w:proofErr w:type="spellEnd"/>
      <w:r w:rsidRPr="00640AFC">
        <w:rPr>
          <w:color w:val="auto"/>
          <w:sz w:val="24"/>
          <w:lang w:val="en-US"/>
        </w:rPr>
        <w:t xml:space="preserve"> </w:t>
      </w:r>
      <w:r w:rsidRPr="00640AFC">
        <w:rPr>
          <w:color w:val="auto"/>
          <w:sz w:val="24"/>
        </w:rPr>
        <w:t>алгоритмов</w:t>
      </w:r>
      <w:r w:rsidRPr="00640AFC">
        <w:rPr>
          <w:color w:val="auto"/>
          <w:lang w:val="en-US"/>
        </w:rPr>
        <w:t xml:space="preserve"> </w:t>
      </w:r>
    </w:p>
    <w:p w14:paraId="0CAD8368" w14:textId="77777777" w:rsidR="00361C8F" w:rsidRPr="00640AFC" w:rsidRDefault="00640AFC" w:rsidP="00684AF2">
      <w:pPr>
        <w:spacing w:after="0" w:line="240" w:lineRule="auto"/>
        <w:ind w:left="-15" w:right="62" w:firstLine="708"/>
        <w:rPr>
          <w:color w:val="auto"/>
        </w:rPr>
      </w:pPr>
      <w:r w:rsidRPr="00640AFC">
        <w:rPr>
          <w:color w:val="auto"/>
        </w:rPr>
        <w:t xml:space="preserve">Чтобы вычислить </w:t>
      </w:r>
      <w:hyperlink r:id="rId148">
        <w:r w:rsidRPr="00640AFC">
          <w:rPr>
            <w:color w:val="auto"/>
          </w:rPr>
          <w:t>дайджест</w:t>
        </w:r>
      </w:hyperlink>
      <w:hyperlink r:id="rId149">
        <w:r w:rsidRPr="00640AFC">
          <w:rPr>
            <w:color w:val="auto"/>
          </w:rPr>
          <w:t>,</w:t>
        </w:r>
      </w:hyperlink>
      <w:r w:rsidRPr="00640AFC">
        <w:rPr>
          <w:color w:val="auto"/>
        </w:rPr>
        <w:t xml:space="preserve"> нужно просто создать экземпляр класса алгоритма хэширования и вызвать его перегруженный метод </w:t>
      </w:r>
      <w:proofErr w:type="spellStart"/>
      <w:r w:rsidRPr="00640AFC">
        <w:rPr>
          <w:color w:val="auto"/>
        </w:rPr>
        <w:t>ComputeHash</w:t>
      </w:r>
      <w:proofErr w:type="spellEnd"/>
      <w:r w:rsidRPr="00640AFC">
        <w:rPr>
          <w:color w:val="auto"/>
        </w:rPr>
        <w:t xml:space="preserve">, наследуемый от </w:t>
      </w:r>
      <w:proofErr w:type="spellStart"/>
      <w:r w:rsidRPr="00640AFC">
        <w:rPr>
          <w:color w:val="auto"/>
        </w:rPr>
        <w:t>HashAlgorithm</w:t>
      </w:r>
      <w:proofErr w:type="spellEnd"/>
      <w:r w:rsidRPr="00640AFC">
        <w:rPr>
          <w:color w:val="auto"/>
        </w:rPr>
        <w:t xml:space="preserve">: </w:t>
      </w:r>
    </w:p>
    <w:p w14:paraId="7796F277" w14:textId="77777777" w:rsidR="00361C8F" w:rsidRPr="00640AFC" w:rsidRDefault="00640AFC" w:rsidP="00684AF2">
      <w:pPr>
        <w:spacing w:after="0" w:line="240" w:lineRule="auto"/>
        <w:ind w:left="-5" w:right="500"/>
        <w:rPr>
          <w:color w:val="auto"/>
          <w:lang w:val="en-US"/>
        </w:rPr>
      </w:pPr>
      <w:proofErr w:type="spellStart"/>
      <w:r w:rsidRPr="00640AFC">
        <w:rPr>
          <w:color w:val="auto"/>
          <w:sz w:val="24"/>
          <w:lang w:val="en-US"/>
        </w:rPr>
        <w:lastRenderedPageBreak/>
        <w:t>FileStream</w:t>
      </w:r>
      <w:proofErr w:type="spellEnd"/>
      <w:r w:rsidRPr="00640AFC">
        <w:rPr>
          <w:color w:val="auto"/>
          <w:sz w:val="24"/>
          <w:lang w:val="en-US"/>
        </w:rPr>
        <w:t xml:space="preserve"> </w:t>
      </w:r>
      <w:proofErr w:type="spellStart"/>
      <w:r w:rsidRPr="00640AFC">
        <w:rPr>
          <w:color w:val="auto"/>
          <w:sz w:val="24"/>
          <w:lang w:val="en-US"/>
        </w:rPr>
        <w:t>fsData</w:t>
      </w:r>
      <w:proofErr w:type="spellEnd"/>
      <w:r w:rsidRPr="00640AFC">
        <w:rPr>
          <w:color w:val="auto"/>
          <w:sz w:val="24"/>
          <w:lang w:val="en-US"/>
        </w:rPr>
        <w:t xml:space="preserve"> = new </w:t>
      </w:r>
      <w:proofErr w:type="spellStart"/>
      <w:proofErr w:type="gramStart"/>
      <w:r w:rsidRPr="00640AFC">
        <w:rPr>
          <w:color w:val="auto"/>
          <w:sz w:val="24"/>
          <w:lang w:val="en-US"/>
        </w:rPr>
        <w:t>FileStream</w:t>
      </w:r>
      <w:proofErr w:type="spellEnd"/>
      <w:r w:rsidRPr="00640AFC">
        <w:rPr>
          <w:color w:val="auto"/>
          <w:sz w:val="24"/>
          <w:lang w:val="en-US"/>
        </w:rPr>
        <w:t>(</w:t>
      </w:r>
      <w:proofErr w:type="gramEnd"/>
      <w:r w:rsidRPr="00640AFC">
        <w:rPr>
          <w:color w:val="auto"/>
          <w:sz w:val="24"/>
          <w:lang w:val="en-US"/>
        </w:rPr>
        <w:t>«mydata.txt»,</w:t>
      </w:r>
      <w:proofErr w:type="spellStart"/>
      <w:r w:rsidRPr="00640AFC">
        <w:rPr>
          <w:color w:val="auto"/>
          <w:sz w:val="24"/>
          <w:lang w:val="en-US"/>
        </w:rPr>
        <w:t>FileHode.Open</w:t>
      </w:r>
      <w:proofErr w:type="spellEnd"/>
      <w:r w:rsidRPr="00640AFC">
        <w:rPr>
          <w:color w:val="auto"/>
          <w:sz w:val="24"/>
          <w:lang w:val="en-US"/>
        </w:rPr>
        <w:t xml:space="preserve">, </w:t>
      </w:r>
      <w:proofErr w:type="spellStart"/>
      <w:r w:rsidRPr="00640AFC">
        <w:rPr>
          <w:color w:val="auto"/>
          <w:sz w:val="24"/>
          <w:lang w:val="en-US"/>
        </w:rPr>
        <w:t>FileAccess.Read</w:t>
      </w:r>
      <w:proofErr w:type="spellEnd"/>
      <w:r w:rsidRPr="00640AFC">
        <w:rPr>
          <w:color w:val="auto"/>
          <w:sz w:val="24"/>
          <w:lang w:val="en-US"/>
        </w:rPr>
        <w:t xml:space="preserve">); Byte[] digest; </w:t>
      </w:r>
    </w:p>
    <w:p w14:paraId="74E0AD3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SHA512Managed </w:t>
      </w:r>
      <w:proofErr w:type="spellStart"/>
      <w:r w:rsidRPr="00640AFC">
        <w:rPr>
          <w:color w:val="auto"/>
          <w:sz w:val="24"/>
          <w:lang w:val="en-US"/>
        </w:rPr>
        <w:t>oSHA</w:t>
      </w:r>
      <w:proofErr w:type="spellEnd"/>
      <w:r w:rsidRPr="00640AFC">
        <w:rPr>
          <w:color w:val="auto"/>
          <w:sz w:val="24"/>
          <w:lang w:val="en-US"/>
        </w:rPr>
        <w:t xml:space="preserve"> = new SHA512</w:t>
      </w:r>
      <w:proofErr w:type="gramStart"/>
      <w:r w:rsidRPr="00640AFC">
        <w:rPr>
          <w:color w:val="auto"/>
          <w:sz w:val="24"/>
          <w:lang w:val="en-US"/>
        </w:rPr>
        <w:t>Managed(</w:t>
      </w:r>
      <w:proofErr w:type="gramEnd"/>
      <w:r w:rsidRPr="00640AFC">
        <w:rPr>
          <w:color w:val="auto"/>
          <w:sz w:val="24"/>
          <w:lang w:val="en-US"/>
        </w:rPr>
        <w:t xml:space="preserve">digest — </w:t>
      </w:r>
      <w:proofErr w:type="spellStart"/>
      <w:r w:rsidRPr="00640AFC">
        <w:rPr>
          <w:color w:val="auto"/>
          <w:sz w:val="24"/>
          <w:lang w:val="en-US"/>
        </w:rPr>
        <w:t>oSHA.ComputeHash</w:t>
      </w:r>
      <w:proofErr w:type="spellEnd"/>
      <w:r w:rsidRPr="00640AFC">
        <w:rPr>
          <w:color w:val="auto"/>
          <w:sz w:val="24"/>
          <w:lang w:val="en-US"/>
        </w:rPr>
        <w:t>(</w:t>
      </w:r>
      <w:proofErr w:type="spellStart"/>
      <w:r w:rsidRPr="00640AFC">
        <w:rPr>
          <w:color w:val="auto"/>
          <w:sz w:val="24"/>
          <w:lang w:val="en-US"/>
        </w:rPr>
        <w:t>fsData</w:t>
      </w:r>
      <w:proofErr w:type="spellEnd"/>
      <w:r w:rsidRPr="00640AFC">
        <w:rPr>
          <w:color w:val="auto"/>
          <w:sz w:val="24"/>
          <w:lang w:val="en-US"/>
        </w:rPr>
        <w:t xml:space="preserve">)); </w:t>
      </w:r>
      <w:proofErr w:type="spellStart"/>
      <w:r w:rsidRPr="00640AFC">
        <w:rPr>
          <w:color w:val="auto"/>
          <w:sz w:val="24"/>
          <w:lang w:val="en-US"/>
        </w:rPr>
        <w:t>fsKey.Close</w:t>
      </w:r>
      <w:proofErr w:type="spellEnd"/>
      <w:r w:rsidRPr="00640AFC">
        <w:rPr>
          <w:color w:val="auto"/>
          <w:sz w:val="24"/>
          <w:lang w:val="en-US"/>
        </w:rPr>
        <w:t xml:space="preserve">() </w:t>
      </w:r>
    </w:p>
    <w:p w14:paraId="6A61FA8F" w14:textId="77777777" w:rsidR="00361C8F" w:rsidRPr="00640AFC" w:rsidRDefault="00640AFC" w:rsidP="00684AF2">
      <w:pPr>
        <w:spacing w:after="0" w:line="240" w:lineRule="auto"/>
        <w:ind w:left="-15" w:right="62" w:firstLine="708"/>
        <w:rPr>
          <w:color w:val="auto"/>
        </w:rPr>
      </w:pPr>
      <w:r w:rsidRPr="00640AFC">
        <w:rPr>
          <w:color w:val="auto"/>
        </w:rPr>
        <w:t xml:space="preserve">Здесь методу </w:t>
      </w:r>
      <w:proofErr w:type="spellStart"/>
      <w:r w:rsidRPr="00640AFC">
        <w:rPr>
          <w:color w:val="auto"/>
        </w:rPr>
        <w:t>ComputeHash</w:t>
      </w:r>
      <w:proofErr w:type="spellEnd"/>
      <w:r w:rsidRPr="00640AFC">
        <w:rPr>
          <w:color w:val="auto"/>
        </w:rPr>
        <w:t xml:space="preserve"> передается объект Stream, но он принимает и байтовый массив. В пространстве имен </w:t>
      </w:r>
      <w:proofErr w:type="spellStart"/>
      <w:r w:rsidRPr="00640AFC">
        <w:rPr>
          <w:color w:val="auto"/>
        </w:rPr>
        <w:t>Cryptography</w:t>
      </w:r>
      <w:proofErr w:type="spellEnd"/>
      <w:r w:rsidRPr="00640AFC">
        <w:rPr>
          <w:color w:val="auto"/>
        </w:rPr>
        <w:t xml:space="preserve"> также имеется </w:t>
      </w:r>
      <w:hyperlink r:id="rId150">
        <w:r w:rsidRPr="00640AFC">
          <w:rPr>
            <w:color w:val="auto"/>
          </w:rPr>
          <w:t>абстрактный класс</w:t>
        </w:r>
      </w:hyperlink>
      <w:hyperlink r:id="rId151">
        <w:r w:rsidRPr="00640AFC">
          <w:rPr>
            <w:color w:val="auto"/>
          </w:rPr>
          <w:t xml:space="preserve"> </w:t>
        </w:r>
      </w:hyperlink>
      <w:proofErr w:type="spellStart"/>
      <w:r w:rsidRPr="00640AFC">
        <w:rPr>
          <w:color w:val="auto"/>
        </w:rPr>
        <w:t>KeyedHashAlgorithm</w:t>
      </w:r>
      <w:proofErr w:type="spellEnd"/>
      <w:r w:rsidRPr="00640AFC">
        <w:rPr>
          <w:color w:val="auto"/>
        </w:rPr>
        <w:t xml:space="preserve">. </w:t>
      </w:r>
      <w:hyperlink r:id="rId152">
        <w:r w:rsidRPr="00640AFC">
          <w:rPr>
            <w:color w:val="auto"/>
          </w:rPr>
          <w:t>Алгоритмы</w:t>
        </w:r>
      </w:hyperlink>
      <w:hyperlink r:id="rId153">
        <w:r w:rsidRPr="00640AFC">
          <w:rPr>
            <w:color w:val="auto"/>
          </w:rPr>
          <w:t>,</w:t>
        </w:r>
      </w:hyperlink>
      <w:r w:rsidRPr="00640AFC">
        <w:rPr>
          <w:color w:val="auto"/>
        </w:rPr>
        <w:t xml:space="preserve"> реализованные в классах HMACSHA1 и </w:t>
      </w:r>
      <w:proofErr w:type="spellStart"/>
      <w:r w:rsidRPr="00640AFC">
        <w:rPr>
          <w:color w:val="auto"/>
        </w:rPr>
        <w:t>MACTripleDES</w:t>
      </w:r>
      <w:proofErr w:type="spellEnd"/>
      <w:r w:rsidRPr="00640AFC">
        <w:rPr>
          <w:color w:val="auto"/>
        </w:rPr>
        <w:t xml:space="preserve">, производных от </w:t>
      </w:r>
      <w:proofErr w:type="spellStart"/>
      <w:r w:rsidRPr="00640AFC">
        <w:rPr>
          <w:color w:val="auto"/>
        </w:rPr>
        <w:t>KeyedHashAlgorithm</w:t>
      </w:r>
      <w:proofErr w:type="spellEnd"/>
      <w:r w:rsidRPr="00640AFC">
        <w:rPr>
          <w:color w:val="auto"/>
        </w:rPr>
        <w:t xml:space="preserve">, позволяют генерировать Message </w:t>
      </w:r>
      <w:proofErr w:type="spellStart"/>
      <w:r w:rsidRPr="00640AFC">
        <w:rPr>
          <w:color w:val="auto"/>
        </w:rPr>
        <w:t>Authentication</w:t>
      </w:r>
      <w:proofErr w:type="spellEnd"/>
      <w:r w:rsidRPr="00640AFC">
        <w:rPr>
          <w:color w:val="auto"/>
        </w:rPr>
        <w:t xml:space="preserve"> </w:t>
      </w:r>
      <w:proofErr w:type="spellStart"/>
      <w:r w:rsidRPr="00640AFC">
        <w:rPr>
          <w:color w:val="auto"/>
        </w:rPr>
        <w:t>Codes</w:t>
      </w:r>
      <w:proofErr w:type="spellEnd"/>
      <w:r w:rsidRPr="00640AFC">
        <w:rPr>
          <w:color w:val="auto"/>
        </w:rPr>
        <w:t xml:space="preserve"> (</w:t>
      </w:r>
      <w:hyperlink r:id="rId154">
        <w:r w:rsidRPr="00640AFC">
          <w:rPr>
            <w:color w:val="auto"/>
          </w:rPr>
          <w:t>MAC</w:t>
        </w:r>
      </w:hyperlink>
      <w:hyperlink r:id="rId155">
        <w:r w:rsidRPr="00640AFC">
          <w:rPr>
            <w:color w:val="auto"/>
          </w:rPr>
          <w:t>)</w:t>
        </w:r>
      </w:hyperlink>
      <w:r w:rsidRPr="00640AFC">
        <w:rPr>
          <w:color w:val="auto"/>
        </w:rPr>
        <w:t xml:space="preserve">. С помощью MAC можно определить, были ли модифицированы данные, переданные по незащищенному каналу связи, — при условии, что и отправитель, и получатель используют общий секретный ключ. [6] </w:t>
      </w:r>
    </w:p>
    <w:p w14:paraId="4BD62939" w14:textId="77777777" w:rsidR="00361C8F" w:rsidRPr="00640AFC" w:rsidRDefault="00640AFC" w:rsidP="00684AF2">
      <w:pPr>
        <w:spacing w:after="0" w:line="240" w:lineRule="auto"/>
        <w:ind w:left="-15" w:right="62" w:firstLine="708"/>
        <w:rPr>
          <w:color w:val="auto"/>
        </w:rPr>
      </w:pPr>
      <w:r w:rsidRPr="00640AFC">
        <w:rPr>
          <w:color w:val="auto"/>
        </w:rPr>
        <w:t xml:space="preserve">.NET Framework предоставляет следующие классы для вычисления хэш-значений: </w:t>
      </w:r>
    </w:p>
    <w:p w14:paraId="71F85169" w14:textId="77777777" w:rsidR="00361C8F" w:rsidRPr="00640AFC" w:rsidRDefault="00640AFC" w:rsidP="00684AF2">
      <w:pPr>
        <w:numPr>
          <w:ilvl w:val="0"/>
          <w:numId w:val="34"/>
        </w:numPr>
        <w:spacing w:after="0" w:line="240" w:lineRule="auto"/>
        <w:ind w:right="62" w:hanging="696"/>
        <w:rPr>
          <w:color w:val="auto"/>
        </w:rPr>
      </w:pPr>
      <w:r w:rsidRPr="00640AFC">
        <w:rPr>
          <w:color w:val="auto"/>
        </w:rPr>
        <w:t xml:space="preserve">MD5CryptoServiceProvider </w:t>
      </w:r>
    </w:p>
    <w:p w14:paraId="5E5823F3" w14:textId="77777777" w:rsidR="00361C8F" w:rsidRPr="00640AFC" w:rsidRDefault="00640AFC" w:rsidP="00684AF2">
      <w:pPr>
        <w:numPr>
          <w:ilvl w:val="0"/>
          <w:numId w:val="34"/>
        </w:numPr>
        <w:spacing w:after="0" w:line="240" w:lineRule="auto"/>
        <w:ind w:right="62" w:hanging="696"/>
        <w:rPr>
          <w:color w:val="auto"/>
        </w:rPr>
      </w:pPr>
      <w:r w:rsidRPr="00640AFC">
        <w:rPr>
          <w:color w:val="auto"/>
        </w:rPr>
        <w:t xml:space="preserve">SHA1CryptoServiceProvider и др. [7] </w:t>
      </w:r>
    </w:p>
    <w:p w14:paraId="76681663" w14:textId="77777777" w:rsidR="00361C8F" w:rsidRPr="00640AFC" w:rsidRDefault="00640AFC" w:rsidP="00684AF2">
      <w:pPr>
        <w:spacing w:after="0" w:line="240" w:lineRule="auto"/>
        <w:ind w:left="-15" w:right="62" w:firstLine="708"/>
        <w:rPr>
          <w:color w:val="auto"/>
        </w:rPr>
      </w:pPr>
      <w:r w:rsidRPr="00640AFC">
        <w:rPr>
          <w:color w:val="auto"/>
        </w:rPr>
        <w:t xml:space="preserve">Следующий код демонстрирует использование данных провайдеров для вычисления хэш-значений для файла: </w:t>
      </w:r>
    </w:p>
    <w:p w14:paraId="122FD080" w14:textId="77777777" w:rsidR="00361C8F" w:rsidRPr="00640AFC" w:rsidRDefault="00640AFC" w:rsidP="00684AF2">
      <w:pPr>
        <w:spacing w:after="0" w:line="240" w:lineRule="auto"/>
        <w:ind w:left="-5" w:right="5825"/>
        <w:rPr>
          <w:color w:val="auto"/>
          <w:lang w:val="en-US"/>
        </w:rPr>
      </w:pPr>
      <w:r w:rsidRPr="00640AFC">
        <w:rPr>
          <w:color w:val="auto"/>
          <w:sz w:val="24"/>
          <w:lang w:val="en-US"/>
        </w:rPr>
        <w:t xml:space="preserve">using System.IO; using </w:t>
      </w:r>
      <w:proofErr w:type="spellStart"/>
      <w:proofErr w:type="gramStart"/>
      <w:r w:rsidRPr="00640AFC">
        <w:rPr>
          <w:color w:val="auto"/>
          <w:sz w:val="24"/>
          <w:lang w:val="en-US"/>
        </w:rPr>
        <w:t>System.Security.Cryptography</w:t>
      </w:r>
      <w:proofErr w:type="spellEnd"/>
      <w:proofErr w:type="gramEnd"/>
      <w:r w:rsidRPr="00640AFC">
        <w:rPr>
          <w:color w:val="auto"/>
          <w:sz w:val="24"/>
          <w:lang w:val="en-US"/>
        </w:rPr>
        <w:t xml:space="preserve">; </w:t>
      </w:r>
    </w:p>
    <w:p w14:paraId="4F5E6DC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74A65CBB"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вычисление</w:t>
      </w:r>
      <w:r w:rsidRPr="00640AFC">
        <w:rPr>
          <w:color w:val="auto"/>
          <w:sz w:val="24"/>
          <w:lang w:val="en-US"/>
        </w:rPr>
        <w:t xml:space="preserve"> MD5 </w:t>
      </w:r>
    </w:p>
    <w:p w14:paraId="2D40724A"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FileStream</w:t>
      </w:r>
      <w:proofErr w:type="spellEnd"/>
      <w:r w:rsidRPr="00640AFC">
        <w:rPr>
          <w:color w:val="auto"/>
          <w:sz w:val="24"/>
          <w:lang w:val="en-US"/>
        </w:rPr>
        <w:t xml:space="preserve"> fs = new </w:t>
      </w:r>
      <w:proofErr w:type="spellStart"/>
      <w:proofErr w:type="gramStart"/>
      <w:r w:rsidRPr="00640AFC">
        <w:rPr>
          <w:color w:val="auto"/>
          <w:sz w:val="24"/>
          <w:lang w:val="en-US"/>
        </w:rPr>
        <w:t>FileStream</w:t>
      </w:r>
      <w:proofErr w:type="spellEnd"/>
      <w:r w:rsidRPr="00640AFC">
        <w:rPr>
          <w:color w:val="auto"/>
          <w:sz w:val="24"/>
          <w:lang w:val="en-US"/>
        </w:rPr>
        <w:t>(</w:t>
      </w:r>
      <w:proofErr w:type="gramEnd"/>
      <w:r w:rsidRPr="00640AFC">
        <w:rPr>
          <w:color w:val="auto"/>
          <w:sz w:val="24"/>
          <w:lang w:val="en-US"/>
        </w:rPr>
        <w:t>"</w:t>
      </w:r>
      <w:proofErr w:type="spellStart"/>
      <w:r w:rsidRPr="00640AFC">
        <w:rPr>
          <w:color w:val="auto"/>
          <w:sz w:val="24"/>
          <w:lang w:val="en-US"/>
        </w:rPr>
        <w:t>filename.ext</w:t>
      </w:r>
      <w:proofErr w:type="spellEnd"/>
      <w:r w:rsidRPr="00640AFC">
        <w:rPr>
          <w:color w:val="auto"/>
          <w:sz w:val="24"/>
          <w:lang w:val="en-US"/>
        </w:rPr>
        <w:t xml:space="preserve">", </w:t>
      </w:r>
      <w:proofErr w:type="spellStart"/>
      <w:r w:rsidRPr="00640AFC">
        <w:rPr>
          <w:color w:val="auto"/>
          <w:sz w:val="24"/>
          <w:lang w:val="en-US"/>
        </w:rPr>
        <w:t>FileMode.Open</w:t>
      </w:r>
      <w:proofErr w:type="spellEnd"/>
      <w:r w:rsidRPr="00640AFC">
        <w:rPr>
          <w:color w:val="auto"/>
          <w:sz w:val="24"/>
          <w:lang w:val="en-US"/>
        </w:rPr>
        <w:t xml:space="preserve">, </w:t>
      </w:r>
      <w:proofErr w:type="spellStart"/>
      <w:r w:rsidRPr="00640AFC">
        <w:rPr>
          <w:color w:val="auto"/>
          <w:sz w:val="24"/>
          <w:lang w:val="en-US"/>
        </w:rPr>
        <w:t>FileAccess.Read</w:t>
      </w:r>
      <w:proofErr w:type="spellEnd"/>
      <w:r w:rsidRPr="00640AFC">
        <w:rPr>
          <w:color w:val="auto"/>
          <w:sz w:val="24"/>
          <w:lang w:val="en-US"/>
        </w:rPr>
        <w:t xml:space="preserve">); </w:t>
      </w:r>
    </w:p>
    <w:p w14:paraId="1C6D3A35" w14:textId="77777777" w:rsidR="00361C8F" w:rsidRPr="00640AFC" w:rsidRDefault="00640AFC" w:rsidP="00684AF2">
      <w:pPr>
        <w:spacing w:after="0" w:line="240" w:lineRule="auto"/>
        <w:ind w:left="-5" w:right="4141"/>
        <w:rPr>
          <w:color w:val="auto"/>
          <w:lang w:val="en-US"/>
        </w:rPr>
      </w:pPr>
      <w:r w:rsidRPr="00640AFC">
        <w:rPr>
          <w:color w:val="auto"/>
          <w:sz w:val="24"/>
          <w:lang w:val="en-US"/>
        </w:rPr>
        <w:t xml:space="preserve">MD5 </w:t>
      </w:r>
      <w:proofErr w:type="spellStart"/>
      <w:r w:rsidRPr="00640AFC">
        <w:rPr>
          <w:color w:val="auto"/>
          <w:sz w:val="24"/>
          <w:lang w:val="en-US"/>
        </w:rPr>
        <w:t>md5</w:t>
      </w:r>
      <w:proofErr w:type="spellEnd"/>
      <w:r w:rsidRPr="00640AFC">
        <w:rPr>
          <w:color w:val="auto"/>
          <w:sz w:val="24"/>
          <w:lang w:val="en-US"/>
        </w:rPr>
        <w:t xml:space="preserve"> = new MD5</w:t>
      </w:r>
      <w:proofErr w:type="gramStart"/>
      <w:r w:rsidRPr="00640AFC">
        <w:rPr>
          <w:color w:val="auto"/>
          <w:sz w:val="24"/>
          <w:lang w:val="en-US"/>
        </w:rPr>
        <w:t>CryptoServiceProvider(</w:t>
      </w:r>
      <w:proofErr w:type="gramEnd"/>
      <w:r w:rsidRPr="00640AFC">
        <w:rPr>
          <w:color w:val="auto"/>
          <w:sz w:val="24"/>
          <w:lang w:val="en-US"/>
        </w:rPr>
        <w:t xml:space="preserve">); byte[] md5res = md5.ComputeHash(fs); </w:t>
      </w:r>
      <w:proofErr w:type="spellStart"/>
      <w:r w:rsidRPr="00640AFC">
        <w:rPr>
          <w:color w:val="auto"/>
          <w:sz w:val="24"/>
          <w:lang w:val="en-US"/>
        </w:rPr>
        <w:t>Console.WriteLine</w:t>
      </w:r>
      <w:proofErr w:type="spellEnd"/>
      <w:r w:rsidRPr="00640AFC">
        <w:rPr>
          <w:color w:val="auto"/>
          <w:sz w:val="24"/>
          <w:lang w:val="en-US"/>
        </w:rPr>
        <w:t>(</w:t>
      </w:r>
      <w:proofErr w:type="spellStart"/>
      <w:r w:rsidRPr="00640AFC">
        <w:rPr>
          <w:color w:val="auto"/>
          <w:sz w:val="24"/>
          <w:lang w:val="en-US"/>
        </w:rPr>
        <w:t>ByteArrayToString</w:t>
      </w:r>
      <w:proofErr w:type="spellEnd"/>
      <w:r w:rsidRPr="00640AFC">
        <w:rPr>
          <w:color w:val="auto"/>
          <w:sz w:val="24"/>
          <w:lang w:val="en-US"/>
        </w:rPr>
        <w:t xml:space="preserve">(md5res)); </w:t>
      </w:r>
      <w:proofErr w:type="spellStart"/>
      <w:r w:rsidRPr="00640AFC">
        <w:rPr>
          <w:color w:val="auto"/>
          <w:sz w:val="24"/>
          <w:lang w:val="en-US"/>
        </w:rPr>
        <w:t>fs.Close</w:t>
      </w:r>
      <w:proofErr w:type="spellEnd"/>
      <w:r w:rsidRPr="00640AFC">
        <w:rPr>
          <w:color w:val="auto"/>
          <w:sz w:val="24"/>
          <w:lang w:val="en-US"/>
        </w:rPr>
        <w:t xml:space="preserve">(); </w:t>
      </w:r>
    </w:p>
    <w:p w14:paraId="255EB502"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3D52D895"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вычисление</w:t>
      </w:r>
      <w:r w:rsidRPr="00640AFC">
        <w:rPr>
          <w:color w:val="auto"/>
          <w:sz w:val="24"/>
          <w:lang w:val="en-US"/>
        </w:rPr>
        <w:t xml:space="preserve"> SHA1 </w:t>
      </w:r>
    </w:p>
    <w:p w14:paraId="2E4B9137"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FileStream</w:t>
      </w:r>
      <w:proofErr w:type="spellEnd"/>
      <w:r w:rsidRPr="00640AFC">
        <w:rPr>
          <w:color w:val="auto"/>
          <w:sz w:val="24"/>
          <w:lang w:val="en-US"/>
        </w:rPr>
        <w:t xml:space="preserve"> fs = new </w:t>
      </w:r>
      <w:proofErr w:type="spellStart"/>
      <w:proofErr w:type="gramStart"/>
      <w:r w:rsidRPr="00640AFC">
        <w:rPr>
          <w:color w:val="auto"/>
          <w:sz w:val="24"/>
          <w:lang w:val="en-US"/>
        </w:rPr>
        <w:t>FileStream</w:t>
      </w:r>
      <w:proofErr w:type="spellEnd"/>
      <w:r w:rsidRPr="00640AFC">
        <w:rPr>
          <w:color w:val="auto"/>
          <w:sz w:val="24"/>
          <w:lang w:val="en-US"/>
        </w:rPr>
        <w:t>(</w:t>
      </w:r>
      <w:proofErr w:type="gramEnd"/>
      <w:r w:rsidRPr="00640AFC">
        <w:rPr>
          <w:color w:val="auto"/>
          <w:sz w:val="24"/>
          <w:lang w:val="en-US"/>
        </w:rPr>
        <w:t>"</w:t>
      </w:r>
      <w:proofErr w:type="spellStart"/>
      <w:r w:rsidRPr="00640AFC">
        <w:rPr>
          <w:color w:val="auto"/>
          <w:sz w:val="24"/>
          <w:lang w:val="en-US"/>
        </w:rPr>
        <w:t>filename.ext</w:t>
      </w:r>
      <w:proofErr w:type="spellEnd"/>
      <w:r w:rsidRPr="00640AFC">
        <w:rPr>
          <w:color w:val="auto"/>
          <w:sz w:val="24"/>
          <w:lang w:val="en-US"/>
        </w:rPr>
        <w:t xml:space="preserve">", </w:t>
      </w:r>
      <w:proofErr w:type="spellStart"/>
      <w:r w:rsidRPr="00640AFC">
        <w:rPr>
          <w:color w:val="auto"/>
          <w:sz w:val="24"/>
          <w:lang w:val="en-US"/>
        </w:rPr>
        <w:t>FileMode.Open</w:t>
      </w:r>
      <w:proofErr w:type="spellEnd"/>
      <w:r w:rsidRPr="00640AFC">
        <w:rPr>
          <w:color w:val="auto"/>
          <w:sz w:val="24"/>
          <w:lang w:val="en-US"/>
        </w:rPr>
        <w:t xml:space="preserve">, </w:t>
      </w:r>
      <w:proofErr w:type="spellStart"/>
      <w:r w:rsidRPr="00640AFC">
        <w:rPr>
          <w:color w:val="auto"/>
          <w:sz w:val="24"/>
          <w:lang w:val="en-US"/>
        </w:rPr>
        <w:t>FileAccess.Read</w:t>
      </w:r>
      <w:proofErr w:type="spellEnd"/>
      <w:r w:rsidRPr="00640AFC">
        <w:rPr>
          <w:color w:val="auto"/>
          <w:sz w:val="24"/>
          <w:lang w:val="en-US"/>
        </w:rPr>
        <w:t xml:space="preserve">); </w:t>
      </w:r>
    </w:p>
    <w:p w14:paraId="240EB097" w14:textId="77777777" w:rsidR="00361C8F" w:rsidRPr="00640AFC" w:rsidRDefault="00640AFC" w:rsidP="00684AF2">
      <w:pPr>
        <w:spacing w:after="0" w:line="240" w:lineRule="auto"/>
        <w:ind w:left="-5" w:right="3942"/>
        <w:rPr>
          <w:color w:val="auto"/>
          <w:lang w:val="en-US"/>
        </w:rPr>
      </w:pPr>
      <w:r w:rsidRPr="00640AFC">
        <w:rPr>
          <w:color w:val="auto"/>
          <w:sz w:val="24"/>
          <w:lang w:val="en-US"/>
        </w:rPr>
        <w:t xml:space="preserve">SHA1 </w:t>
      </w:r>
      <w:proofErr w:type="spellStart"/>
      <w:r w:rsidRPr="00640AFC">
        <w:rPr>
          <w:color w:val="auto"/>
          <w:sz w:val="24"/>
          <w:lang w:val="en-US"/>
        </w:rPr>
        <w:t>sha1</w:t>
      </w:r>
      <w:proofErr w:type="spellEnd"/>
      <w:r w:rsidRPr="00640AFC">
        <w:rPr>
          <w:color w:val="auto"/>
          <w:sz w:val="24"/>
          <w:lang w:val="en-US"/>
        </w:rPr>
        <w:t xml:space="preserve"> = new SHA1</w:t>
      </w:r>
      <w:proofErr w:type="gramStart"/>
      <w:r w:rsidRPr="00640AFC">
        <w:rPr>
          <w:color w:val="auto"/>
          <w:sz w:val="24"/>
          <w:lang w:val="en-US"/>
        </w:rPr>
        <w:t>CryptoServiceProvider(</w:t>
      </w:r>
      <w:proofErr w:type="gramEnd"/>
      <w:r w:rsidRPr="00640AFC">
        <w:rPr>
          <w:color w:val="auto"/>
          <w:sz w:val="24"/>
          <w:lang w:val="en-US"/>
        </w:rPr>
        <w:t xml:space="preserve">); byte[] sha1res = sha1.ComputeHash(fs); textBoxSHA1.Text = </w:t>
      </w:r>
      <w:proofErr w:type="spellStart"/>
      <w:r w:rsidRPr="00640AFC">
        <w:rPr>
          <w:color w:val="auto"/>
          <w:sz w:val="24"/>
          <w:lang w:val="en-US"/>
        </w:rPr>
        <w:t>ByteArrayToString</w:t>
      </w:r>
      <w:proofErr w:type="spellEnd"/>
      <w:r w:rsidRPr="00640AFC">
        <w:rPr>
          <w:color w:val="auto"/>
          <w:sz w:val="24"/>
          <w:lang w:val="en-US"/>
        </w:rPr>
        <w:t xml:space="preserve">(sha1res); </w:t>
      </w:r>
      <w:proofErr w:type="spellStart"/>
      <w:r w:rsidRPr="00640AFC">
        <w:rPr>
          <w:color w:val="auto"/>
          <w:sz w:val="24"/>
          <w:lang w:val="en-US"/>
        </w:rPr>
        <w:t>fs.Close</w:t>
      </w:r>
      <w:proofErr w:type="spellEnd"/>
      <w:r w:rsidRPr="00640AFC">
        <w:rPr>
          <w:color w:val="auto"/>
          <w:sz w:val="24"/>
          <w:lang w:val="en-US"/>
        </w:rPr>
        <w:t xml:space="preserve">(); </w:t>
      </w:r>
    </w:p>
    <w:p w14:paraId="629960E1" w14:textId="77777777" w:rsidR="00361C8F" w:rsidRPr="00640AFC" w:rsidRDefault="00640AFC" w:rsidP="00684AF2">
      <w:pPr>
        <w:spacing w:after="0" w:line="240" w:lineRule="auto"/>
        <w:ind w:left="-5" w:right="0"/>
        <w:rPr>
          <w:color w:val="auto"/>
          <w:lang w:val="en-US"/>
        </w:rPr>
      </w:pPr>
      <w:r w:rsidRPr="00640AFC">
        <w:rPr>
          <w:color w:val="auto"/>
          <w:sz w:val="24"/>
        </w:rPr>
        <w:t>Следующий</w:t>
      </w:r>
      <w:r w:rsidRPr="00640AFC">
        <w:rPr>
          <w:color w:val="auto"/>
          <w:sz w:val="24"/>
          <w:lang w:val="en-US"/>
        </w:rPr>
        <w:t xml:space="preserve"> </w:t>
      </w:r>
      <w:r w:rsidRPr="00640AFC">
        <w:rPr>
          <w:color w:val="auto"/>
          <w:sz w:val="24"/>
        </w:rPr>
        <w:t>код</w:t>
      </w:r>
      <w:r w:rsidRPr="00640AFC">
        <w:rPr>
          <w:color w:val="auto"/>
          <w:sz w:val="24"/>
          <w:lang w:val="en-US"/>
        </w:rPr>
        <w:t xml:space="preserve"> </w:t>
      </w:r>
      <w:r w:rsidRPr="00640AFC">
        <w:rPr>
          <w:color w:val="auto"/>
          <w:sz w:val="24"/>
        </w:rPr>
        <w:t>реализует</w:t>
      </w:r>
      <w:r w:rsidRPr="00640AFC">
        <w:rPr>
          <w:color w:val="auto"/>
          <w:sz w:val="24"/>
          <w:lang w:val="en-US"/>
        </w:rPr>
        <w:t xml:space="preserve"> </w:t>
      </w:r>
      <w:proofErr w:type="spellStart"/>
      <w:proofErr w:type="gramStart"/>
      <w:r w:rsidRPr="00640AFC">
        <w:rPr>
          <w:color w:val="auto"/>
          <w:sz w:val="24"/>
          <w:lang w:val="en-US"/>
        </w:rPr>
        <w:t>ByteArrayToString</w:t>
      </w:r>
      <w:proofErr w:type="spellEnd"/>
      <w:r w:rsidRPr="00640AFC">
        <w:rPr>
          <w:color w:val="auto"/>
          <w:sz w:val="24"/>
          <w:lang w:val="en-US"/>
        </w:rPr>
        <w:t>(</w:t>
      </w:r>
      <w:proofErr w:type="gramEnd"/>
      <w:r w:rsidRPr="00640AFC">
        <w:rPr>
          <w:color w:val="auto"/>
          <w:sz w:val="24"/>
          <w:lang w:val="en-US"/>
        </w:rPr>
        <w:t xml:space="preserve">): </w:t>
      </w:r>
    </w:p>
    <w:p w14:paraId="3126714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using </w:t>
      </w:r>
      <w:proofErr w:type="spellStart"/>
      <w:r w:rsidRPr="00640AFC">
        <w:rPr>
          <w:color w:val="auto"/>
          <w:sz w:val="24"/>
          <w:lang w:val="en-US"/>
        </w:rPr>
        <w:t>System.Text</w:t>
      </w:r>
      <w:proofErr w:type="spellEnd"/>
      <w:r w:rsidRPr="00640AFC">
        <w:rPr>
          <w:color w:val="auto"/>
          <w:sz w:val="24"/>
          <w:lang w:val="en-US"/>
        </w:rPr>
        <w:t xml:space="preserve">; </w:t>
      </w:r>
    </w:p>
    <w:p w14:paraId="2AD48CF5"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37305684" w14:textId="77777777" w:rsidR="00361C8F" w:rsidRPr="00640AFC" w:rsidRDefault="00640AFC" w:rsidP="00684AF2">
      <w:pPr>
        <w:spacing w:after="0" w:line="240" w:lineRule="auto"/>
        <w:ind w:left="-5" w:right="0"/>
        <w:rPr>
          <w:color w:val="auto"/>
        </w:rPr>
      </w:pPr>
      <w:r w:rsidRPr="00640AFC">
        <w:rPr>
          <w:color w:val="auto"/>
          <w:sz w:val="24"/>
        </w:rPr>
        <w:t xml:space="preserve">// вспомогательная функция перевода байтового массива в шестнадцатеричную строку </w:t>
      </w:r>
      <w:proofErr w:type="spellStart"/>
      <w:r w:rsidRPr="00640AFC">
        <w:rPr>
          <w:color w:val="auto"/>
          <w:sz w:val="24"/>
        </w:rPr>
        <w:t>static</w:t>
      </w:r>
      <w:proofErr w:type="spellEnd"/>
      <w:r w:rsidRPr="00640AFC">
        <w:rPr>
          <w:color w:val="auto"/>
          <w:sz w:val="24"/>
        </w:rPr>
        <w:t xml:space="preserve"> </w:t>
      </w:r>
      <w:proofErr w:type="spellStart"/>
      <w:r w:rsidRPr="00640AFC">
        <w:rPr>
          <w:color w:val="auto"/>
          <w:sz w:val="24"/>
        </w:rPr>
        <w:t>string</w:t>
      </w:r>
      <w:proofErr w:type="spellEnd"/>
      <w:r w:rsidRPr="00640AFC">
        <w:rPr>
          <w:color w:val="auto"/>
          <w:sz w:val="24"/>
        </w:rPr>
        <w:t xml:space="preserve"> </w:t>
      </w:r>
      <w:proofErr w:type="spellStart"/>
      <w:r w:rsidRPr="00640AFC">
        <w:rPr>
          <w:color w:val="auto"/>
          <w:sz w:val="24"/>
        </w:rPr>
        <w:t>ByteArrayToString</w:t>
      </w:r>
      <w:proofErr w:type="spellEnd"/>
      <w:r w:rsidRPr="00640AFC">
        <w:rPr>
          <w:color w:val="auto"/>
          <w:sz w:val="24"/>
        </w:rPr>
        <w:t>(</w:t>
      </w:r>
      <w:proofErr w:type="spellStart"/>
      <w:proofErr w:type="gramStart"/>
      <w:r w:rsidRPr="00640AFC">
        <w:rPr>
          <w:color w:val="auto"/>
          <w:sz w:val="24"/>
        </w:rPr>
        <w:t>byte</w:t>
      </w:r>
      <w:proofErr w:type="spellEnd"/>
      <w:r w:rsidRPr="00640AFC">
        <w:rPr>
          <w:color w:val="auto"/>
          <w:sz w:val="24"/>
        </w:rPr>
        <w:t>[</w:t>
      </w:r>
      <w:proofErr w:type="gramEnd"/>
      <w:r w:rsidRPr="00640AFC">
        <w:rPr>
          <w:color w:val="auto"/>
          <w:sz w:val="24"/>
        </w:rPr>
        <w:t xml:space="preserve">] </w:t>
      </w:r>
      <w:proofErr w:type="spellStart"/>
      <w:r w:rsidRPr="00640AFC">
        <w:rPr>
          <w:color w:val="auto"/>
          <w:sz w:val="24"/>
        </w:rPr>
        <w:t>arrInput</w:t>
      </w:r>
      <w:proofErr w:type="spellEnd"/>
      <w:r w:rsidRPr="00640AFC">
        <w:rPr>
          <w:color w:val="auto"/>
          <w:sz w:val="24"/>
        </w:rPr>
        <w:t xml:space="preserve">) </w:t>
      </w:r>
    </w:p>
    <w:p w14:paraId="5473D2AE"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7A66370C"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int </w:t>
      </w:r>
      <w:proofErr w:type="spellStart"/>
      <w:r w:rsidRPr="00640AFC">
        <w:rPr>
          <w:color w:val="auto"/>
          <w:sz w:val="24"/>
          <w:lang w:val="en-US"/>
        </w:rPr>
        <w:t>i</w:t>
      </w:r>
      <w:proofErr w:type="spellEnd"/>
      <w:r w:rsidRPr="00640AFC">
        <w:rPr>
          <w:color w:val="auto"/>
          <w:sz w:val="24"/>
          <w:lang w:val="en-US"/>
        </w:rPr>
        <w:t xml:space="preserve">; </w:t>
      </w:r>
    </w:p>
    <w:p w14:paraId="3E5ABF65" w14:textId="77777777" w:rsidR="00361C8F" w:rsidRPr="00640AFC" w:rsidRDefault="00640AFC" w:rsidP="00684AF2">
      <w:pPr>
        <w:spacing w:after="0" w:line="240" w:lineRule="auto"/>
        <w:ind w:left="-5" w:right="3077"/>
        <w:rPr>
          <w:color w:val="auto"/>
          <w:lang w:val="en-US"/>
        </w:rPr>
      </w:pPr>
      <w:r w:rsidRPr="00640AFC">
        <w:rPr>
          <w:color w:val="auto"/>
          <w:sz w:val="24"/>
          <w:lang w:val="en-US"/>
        </w:rPr>
        <w:t xml:space="preserve"> StringBuilder </w:t>
      </w:r>
      <w:proofErr w:type="spellStart"/>
      <w:r w:rsidRPr="00640AFC">
        <w:rPr>
          <w:color w:val="auto"/>
          <w:sz w:val="24"/>
          <w:lang w:val="en-US"/>
        </w:rPr>
        <w:t>sOutput</w:t>
      </w:r>
      <w:proofErr w:type="spellEnd"/>
      <w:r w:rsidRPr="00640AFC">
        <w:rPr>
          <w:color w:val="auto"/>
          <w:sz w:val="24"/>
          <w:lang w:val="en-US"/>
        </w:rPr>
        <w:t xml:space="preserve"> = new </w:t>
      </w:r>
      <w:proofErr w:type="gramStart"/>
      <w:r w:rsidRPr="00640AFC">
        <w:rPr>
          <w:color w:val="auto"/>
          <w:sz w:val="24"/>
          <w:lang w:val="en-US"/>
        </w:rPr>
        <w:t>StringBuilder(</w:t>
      </w:r>
      <w:proofErr w:type="spellStart"/>
      <w:proofErr w:type="gramEnd"/>
      <w:r w:rsidRPr="00640AFC">
        <w:rPr>
          <w:color w:val="auto"/>
          <w:sz w:val="24"/>
          <w:lang w:val="en-US"/>
        </w:rPr>
        <w:t>arrInput.Length</w:t>
      </w:r>
      <w:proofErr w:type="spellEnd"/>
      <w:r w:rsidRPr="00640AFC">
        <w:rPr>
          <w:color w:val="auto"/>
          <w:sz w:val="24"/>
          <w:lang w:val="en-US"/>
        </w:rPr>
        <w:t>);  for (</w:t>
      </w:r>
      <w:proofErr w:type="spellStart"/>
      <w:r w:rsidRPr="00640AFC">
        <w:rPr>
          <w:color w:val="auto"/>
          <w:sz w:val="24"/>
          <w:lang w:val="en-US"/>
        </w:rPr>
        <w:t>i</w:t>
      </w:r>
      <w:proofErr w:type="spellEnd"/>
      <w:r w:rsidRPr="00640AFC">
        <w:rPr>
          <w:color w:val="auto"/>
          <w:sz w:val="24"/>
          <w:lang w:val="en-US"/>
        </w:rPr>
        <w:t xml:space="preserve">=0;i &lt; </w:t>
      </w:r>
      <w:proofErr w:type="spellStart"/>
      <w:r w:rsidRPr="00640AFC">
        <w:rPr>
          <w:color w:val="auto"/>
          <w:sz w:val="24"/>
          <w:lang w:val="en-US"/>
        </w:rPr>
        <w:t>arrInput.Length</w:t>
      </w:r>
      <w:proofErr w:type="spellEnd"/>
      <w:r w:rsidRPr="00640AFC">
        <w:rPr>
          <w:color w:val="auto"/>
          <w:sz w:val="24"/>
          <w:lang w:val="en-US"/>
        </w:rPr>
        <w:t xml:space="preserve"> -1; </w:t>
      </w:r>
      <w:proofErr w:type="spellStart"/>
      <w:r w:rsidRPr="00640AFC">
        <w:rPr>
          <w:color w:val="auto"/>
          <w:sz w:val="24"/>
          <w:lang w:val="en-US"/>
        </w:rPr>
        <w:t>i</w:t>
      </w:r>
      <w:proofErr w:type="spellEnd"/>
      <w:r w:rsidRPr="00640AFC">
        <w:rPr>
          <w:color w:val="auto"/>
          <w:sz w:val="24"/>
          <w:lang w:val="en-US"/>
        </w:rPr>
        <w:t xml:space="preserve">++) </w:t>
      </w:r>
    </w:p>
    <w:p w14:paraId="3A6D5F3B"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 </w:t>
      </w:r>
    </w:p>
    <w:p w14:paraId="10EB3699"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roofErr w:type="spellStart"/>
      <w:r w:rsidRPr="00640AFC">
        <w:rPr>
          <w:color w:val="auto"/>
          <w:sz w:val="24"/>
          <w:lang w:val="en-US"/>
        </w:rPr>
        <w:t>sOutput.Append</w:t>
      </w:r>
      <w:proofErr w:type="spellEnd"/>
      <w:r w:rsidRPr="00640AFC">
        <w:rPr>
          <w:color w:val="auto"/>
          <w:sz w:val="24"/>
          <w:lang w:val="en-US"/>
        </w:rPr>
        <w:t>(</w:t>
      </w:r>
      <w:proofErr w:type="spellStart"/>
      <w:r w:rsidRPr="00640AFC">
        <w:rPr>
          <w:color w:val="auto"/>
          <w:sz w:val="24"/>
          <w:lang w:val="en-US"/>
        </w:rPr>
        <w:t>arrInput</w:t>
      </w:r>
      <w:proofErr w:type="spellEnd"/>
      <w:r w:rsidRPr="00640AFC">
        <w:rPr>
          <w:color w:val="auto"/>
          <w:sz w:val="24"/>
          <w:lang w:val="en-US"/>
        </w:rPr>
        <w:t>[</w:t>
      </w:r>
      <w:proofErr w:type="spellStart"/>
      <w:r w:rsidRPr="00640AFC">
        <w:rPr>
          <w:color w:val="auto"/>
          <w:sz w:val="24"/>
          <w:lang w:val="en-US"/>
        </w:rPr>
        <w:t>i</w:t>
      </w:r>
      <w:proofErr w:type="spellEnd"/>
      <w:proofErr w:type="gramStart"/>
      <w:r w:rsidRPr="00640AFC">
        <w:rPr>
          <w:color w:val="auto"/>
          <w:sz w:val="24"/>
          <w:lang w:val="en-US"/>
        </w:rPr>
        <w:t>].</w:t>
      </w:r>
      <w:proofErr w:type="spellStart"/>
      <w:r w:rsidRPr="00640AFC">
        <w:rPr>
          <w:color w:val="auto"/>
          <w:sz w:val="24"/>
          <w:lang w:val="en-US"/>
        </w:rPr>
        <w:t>ToString</w:t>
      </w:r>
      <w:proofErr w:type="spellEnd"/>
      <w:proofErr w:type="gramEnd"/>
      <w:r w:rsidRPr="00640AFC">
        <w:rPr>
          <w:color w:val="auto"/>
          <w:sz w:val="24"/>
          <w:lang w:val="en-US"/>
        </w:rPr>
        <w:t xml:space="preserve">("X2")); </w:t>
      </w:r>
    </w:p>
    <w:p w14:paraId="2A9A4F18" w14:textId="77777777" w:rsidR="00361C8F" w:rsidRPr="00640AFC" w:rsidRDefault="00640AFC" w:rsidP="00684AF2">
      <w:pPr>
        <w:spacing w:after="0" w:line="240" w:lineRule="auto"/>
        <w:ind w:left="-5" w:right="0"/>
        <w:rPr>
          <w:color w:val="auto"/>
        </w:rPr>
      </w:pPr>
      <w:r w:rsidRPr="00640AFC">
        <w:rPr>
          <w:color w:val="auto"/>
          <w:sz w:val="24"/>
          <w:lang w:val="en-US"/>
        </w:rPr>
        <w:t xml:space="preserve"> </w:t>
      </w:r>
      <w:r w:rsidRPr="00640AFC">
        <w:rPr>
          <w:color w:val="auto"/>
          <w:sz w:val="24"/>
        </w:rPr>
        <w:t xml:space="preserve">} </w:t>
      </w:r>
    </w:p>
    <w:p w14:paraId="7CD91871" w14:textId="77777777" w:rsidR="00361C8F" w:rsidRPr="00640AFC" w:rsidRDefault="00640AFC" w:rsidP="00684AF2">
      <w:pPr>
        <w:spacing w:after="0" w:line="240" w:lineRule="auto"/>
        <w:ind w:left="-5" w:right="0"/>
        <w:rPr>
          <w:color w:val="auto"/>
        </w:rPr>
      </w:pPr>
      <w:r w:rsidRPr="00640AFC">
        <w:rPr>
          <w:color w:val="auto"/>
          <w:sz w:val="24"/>
        </w:rPr>
        <w:t xml:space="preserve"> </w:t>
      </w:r>
      <w:proofErr w:type="spellStart"/>
      <w:r w:rsidRPr="00640AFC">
        <w:rPr>
          <w:color w:val="auto"/>
          <w:sz w:val="24"/>
        </w:rPr>
        <w:t>return</w:t>
      </w:r>
      <w:proofErr w:type="spellEnd"/>
      <w:r w:rsidRPr="00640AFC">
        <w:rPr>
          <w:color w:val="auto"/>
          <w:sz w:val="24"/>
        </w:rPr>
        <w:t xml:space="preserve"> </w:t>
      </w:r>
      <w:proofErr w:type="spellStart"/>
      <w:r w:rsidRPr="00640AFC">
        <w:rPr>
          <w:color w:val="auto"/>
          <w:sz w:val="24"/>
        </w:rPr>
        <w:t>sOutput.ToString</w:t>
      </w:r>
      <w:proofErr w:type="spellEnd"/>
      <w:r w:rsidRPr="00640AFC">
        <w:rPr>
          <w:color w:val="auto"/>
          <w:sz w:val="24"/>
        </w:rPr>
        <w:t xml:space="preserve">(); </w:t>
      </w:r>
    </w:p>
    <w:p w14:paraId="2F8BA741"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1B9C3A5D" w14:textId="77777777" w:rsidR="00361C8F" w:rsidRPr="00640AFC" w:rsidRDefault="00640AFC" w:rsidP="00684AF2">
      <w:pPr>
        <w:pStyle w:val="3"/>
        <w:spacing w:after="0" w:line="240" w:lineRule="auto"/>
        <w:ind w:left="718" w:right="53"/>
        <w:rPr>
          <w:color w:val="auto"/>
        </w:rPr>
      </w:pPr>
      <w:bookmarkStart w:id="79" w:name="_Toc186215946"/>
      <w:bookmarkStart w:id="80" w:name="_Toc77768"/>
      <w:r w:rsidRPr="00640AFC">
        <w:rPr>
          <w:color w:val="auto"/>
        </w:rPr>
        <w:lastRenderedPageBreak/>
        <w:t>Выполнение работы</w:t>
      </w:r>
      <w:bookmarkEnd w:id="79"/>
      <w:r w:rsidRPr="00640AFC">
        <w:rPr>
          <w:color w:val="auto"/>
        </w:rPr>
        <w:t xml:space="preserve"> </w:t>
      </w:r>
      <w:bookmarkEnd w:id="80"/>
    </w:p>
    <w:p w14:paraId="5377BBC7" w14:textId="77777777" w:rsidR="00361C8F" w:rsidRPr="00640AFC" w:rsidRDefault="00640AFC" w:rsidP="00684AF2">
      <w:pPr>
        <w:spacing w:after="0" w:line="240" w:lineRule="auto"/>
        <w:ind w:left="-15" w:right="62" w:firstLine="708"/>
        <w:rPr>
          <w:color w:val="auto"/>
        </w:rPr>
      </w:pPr>
      <w:r w:rsidRPr="00640AFC">
        <w:rPr>
          <w:color w:val="auto"/>
        </w:rPr>
        <w:t xml:space="preserve">Реализовать консольное приложение с меню, в котором пользователь выбирает функцию и файл для вычисления хэш-значения. </w:t>
      </w:r>
    </w:p>
    <w:p w14:paraId="336BB1C3" w14:textId="77777777" w:rsidR="00361C8F" w:rsidRPr="00640AFC" w:rsidRDefault="00640AFC" w:rsidP="00684AF2">
      <w:pPr>
        <w:spacing w:after="0" w:line="240" w:lineRule="auto"/>
        <w:ind w:left="718" w:right="62"/>
        <w:rPr>
          <w:color w:val="auto"/>
        </w:rPr>
      </w:pPr>
      <w:r w:rsidRPr="00640AFC">
        <w:rPr>
          <w:color w:val="auto"/>
        </w:rPr>
        <w:t>Исследовать</w:t>
      </w:r>
      <w:r w:rsidRPr="00640AFC">
        <w:rPr>
          <w:i/>
          <w:color w:val="auto"/>
        </w:rPr>
        <w:t xml:space="preserve"> </w:t>
      </w:r>
      <w:r w:rsidRPr="00640AFC">
        <w:rPr>
          <w:color w:val="auto"/>
        </w:rPr>
        <w:t xml:space="preserve">пространство имён </w:t>
      </w:r>
      <w:proofErr w:type="spellStart"/>
      <w:r w:rsidRPr="00640AFC">
        <w:rPr>
          <w:i/>
          <w:color w:val="auto"/>
        </w:rPr>
        <w:t>System.Security.Cryptography</w:t>
      </w:r>
      <w:proofErr w:type="spellEnd"/>
      <w:r w:rsidRPr="00640AFC">
        <w:rPr>
          <w:i/>
          <w:color w:val="auto"/>
        </w:rPr>
        <w:t>.</w:t>
      </w:r>
      <w:r w:rsidRPr="00640AFC">
        <w:rPr>
          <w:color w:val="auto"/>
        </w:rPr>
        <w:t xml:space="preserve"> </w:t>
      </w:r>
    </w:p>
    <w:p w14:paraId="458F51F8" w14:textId="77777777" w:rsidR="00361C8F" w:rsidRPr="00640AFC" w:rsidRDefault="00640AFC" w:rsidP="00684AF2">
      <w:pPr>
        <w:pStyle w:val="1"/>
        <w:spacing w:after="0" w:line="240" w:lineRule="auto"/>
        <w:ind w:left="718" w:right="25"/>
        <w:jc w:val="both"/>
        <w:rPr>
          <w:color w:val="auto"/>
        </w:rPr>
      </w:pPr>
      <w:bookmarkStart w:id="81" w:name="_Toc186215947"/>
      <w:bookmarkStart w:id="82" w:name="_Toc77769"/>
      <w:r w:rsidRPr="00640AFC">
        <w:rPr>
          <w:color w:val="auto"/>
        </w:rPr>
        <w:t>Контрольные вопросы</w:t>
      </w:r>
      <w:bookmarkEnd w:id="81"/>
      <w:r w:rsidRPr="00640AFC">
        <w:rPr>
          <w:color w:val="auto"/>
        </w:rPr>
        <w:t xml:space="preserve"> </w:t>
      </w:r>
      <w:bookmarkEnd w:id="82"/>
    </w:p>
    <w:p w14:paraId="26485F8D" w14:textId="77777777" w:rsidR="00361C8F" w:rsidRPr="00640AFC" w:rsidRDefault="00640AFC" w:rsidP="00684AF2">
      <w:pPr>
        <w:numPr>
          <w:ilvl w:val="0"/>
          <w:numId w:val="35"/>
        </w:numPr>
        <w:spacing w:after="0" w:line="240" w:lineRule="auto"/>
        <w:ind w:right="62" w:firstLine="708"/>
        <w:rPr>
          <w:color w:val="auto"/>
        </w:rPr>
      </w:pPr>
      <w:r w:rsidRPr="00640AFC">
        <w:rPr>
          <w:color w:val="auto"/>
        </w:rPr>
        <w:t xml:space="preserve">Какие классы для вычисления хэш-значений предоставляет .NET </w:t>
      </w:r>
      <w:proofErr w:type="gramStart"/>
      <w:r w:rsidRPr="00640AFC">
        <w:rPr>
          <w:color w:val="auto"/>
        </w:rPr>
        <w:t>Framework ?</w:t>
      </w:r>
      <w:proofErr w:type="gramEnd"/>
      <w:r w:rsidRPr="00640AFC">
        <w:rPr>
          <w:color w:val="auto"/>
        </w:rPr>
        <w:t xml:space="preserve"> </w:t>
      </w:r>
    </w:p>
    <w:p w14:paraId="41867080" w14:textId="77777777" w:rsidR="00361C8F" w:rsidRPr="00640AFC" w:rsidRDefault="00640AFC" w:rsidP="00684AF2">
      <w:pPr>
        <w:numPr>
          <w:ilvl w:val="0"/>
          <w:numId w:val="35"/>
        </w:numPr>
        <w:spacing w:after="0" w:line="240" w:lineRule="auto"/>
        <w:ind w:right="62" w:firstLine="708"/>
        <w:rPr>
          <w:color w:val="auto"/>
        </w:rPr>
      </w:pPr>
      <w:r w:rsidRPr="00640AFC">
        <w:rPr>
          <w:color w:val="auto"/>
        </w:rPr>
        <w:t xml:space="preserve">Перечислить основные элементы пространства имен </w:t>
      </w:r>
    </w:p>
    <w:p w14:paraId="5D96B4E4" w14:textId="77777777" w:rsidR="00361C8F" w:rsidRPr="00640AFC" w:rsidRDefault="00640AFC" w:rsidP="00684AF2">
      <w:pPr>
        <w:spacing w:after="0" w:line="240" w:lineRule="auto"/>
        <w:ind w:left="730" w:right="62"/>
        <w:rPr>
          <w:color w:val="auto"/>
        </w:rPr>
      </w:pPr>
      <w:proofErr w:type="spellStart"/>
      <w:r w:rsidRPr="00640AFC">
        <w:rPr>
          <w:color w:val="auto"/>
        </w:rPr>
        <w:t>Cryptography</w:t>
      </w:r>
      <w:proofErr w:type="spellEnd"/>
      <w:r w:rsidRPr="00640AFC">
        <w:rPr>
          <w:color w:val="auto"/>
        </w:rPr>
        <w:t xml:space="preserve">. </w:t>
      </w:r>
    </w:p>
    <w:p w14:paraId="79A67939" w14:textId="77777777" w:rsidR="00361C8F" w:rsidRPr="00640AFC" w:rsidRDefault="00640AFC" w:rsidP="00684AF2">
      <w:pPr>
        <w:numPr>
          <w:ilvl w:val="0"/>
          <w:numId w:val="35"/>
        </w:numPr>
        <w:spacing w:after="0" w:line="240" w:lineRule="auto"/>
        <w:ind w:right="62" w:firstLine="708"/>
        <w:rPr>
          <w:color w:val="auto"/>
        </w:rPr>
      </w:pPr>
      <w:r w:rsidRPr="00640AFC">
        <w:rPr>
          <w:color w:val="auto"/>
        </w:rPr>
        <w:t xml:space="preserve">Как вычислить </w:t>
      </w:r>
      <w:hyperlink r:id="rId156">
        <w:r w:rsidRPr="00640AFC">
          <w:rPr>
            <w:color w:val="auto"/>
          </w:rPr>
          <w:t>дайджест</w:t>
        </w:r>
      </w:hyperlink>
      <w:hyperlink r:id="rId157">
        <w:r w:rsidRPr="00640AFC">
          <w:rPr>
            <w:color w:val="auto"/>
          </w:rPr>
          <w:t>?</w:t>
        </w:r>
      </w:hyperlink>
      <w:r w:rsidRPr="00640AFC">
        <w:rPr>
          <w:color w:val="auto"/>
        </w:rPr>
        <w:t xml:space="preserve"> </w:t>
      </w:r>
    </w:p>
    <w:p w14:paraId="02857D37" w14:textId="77777777" w:rsidR="00361C8F" w:rsidRPr="00640AFC" w:rsidRDefault="00640AFC" w:rsidP="00684AF2">
      <w:pPr>
        <w:numPr>
          <w:ilvl w:val="0"/>
          <w:numId w:val="35"/>
        </w:numPr>
        <w:spacing w:after="0" w:line="240" w:lineRule="auto"/>
        <w:ind w:right="62" w:firstLine="708"/>
        <w:rPr>
          <w:color w:val="auto"/>
        </w:rPr>
      </w:pPr>
      <w:r w:rsidRPr="00640AFC">
        <w:rPr>
          <w:color w:val="auto"/>
        </w:rPr>
        <w:t xml:space="preserve">Пояснить иерархию </w:t>
      </w:r>
      <w:proofErr w:type="spellStart"/>
      <w:r w:rsidRPr="00640AFC">
        <w:rPr>
          <w:color w:val="auto"/>
        </w:rPr>
        <w:t>хэширующих</w:t>
      </w:r>
      <w:proofErr w:type="spellEnd"/>
      <w:r w:rsidRPr="00640AFC">
        <w:rPr>
          <w:color w:val="auto"/>
        </w:rPr>
        <w:t xml:space="preserve"> алгоритмов? </w:t>
      </w:r>
    </w:p>
    <w:p w14:paraId="5621640C" w14:textId="77777777" w:rsidR="00361C8F" w:rsidRPr="00640AFC" w:rsidRDefault="00640AFC" w:rsidP="00684AF2">
      <w:pPr>
        <w:pStyle w:val="1"/>
        <w:spacing w:after="0" w:line="240" w:lineRule="auto"/>
        <w:ind w:left="-15" w:right="25" w:firstLine="708"/>
        <w:jc w:val="both"/>
        <w:rPr>
          <w:color w:val="auto"/>
        </w:rPr>
      </w:pPr>
      <w:bookmarkStart w:id="83" w:name="_Toc186215948"/>
      <w:bookmarkStart w:id="84" w:name="_Toc77770"/>
      <w:r w:rsidRPr="00640AFC">
        <w:rPr>
          <w:color w:val="auto"/>
        </w:rPr>
        <w:t>Лабораторная работа №</w:t>
      </w:r>
      <w:r w:rsidR="005B4A8E">
        <w:rPr>
          <w:color w:val="auto"/>
        </w:rPr>
        <w:t>9.</w:t>
      </w:r>
      <w:r w:rsidRPr="00640AFC">
        <w:rPr>
          <w:color w:val="auto"/>
        </w:rPr>
        <w:t xml:space="preserve"> Программирование криптографических провайдеров на платформе .NET: Алгоритм цифровой подписи DSA</w:t>
      </w:r>
      <w:bookmarkEnd w:id="83"/>
      <w:r w:rsidRPr="00640AFC">
        <w:rPr>
          <w:color w:val="auto"/>
        </w:rPr>
        <w:t xml:space="preserve"> </w:t>
      </w:r>
      <w:bookmarkEnd w:id="84"/>
    </w:p>
    <w:p w14:paraId="5A07FBA0" w14:textId="77777777" w:rsidR="00361C8F" w:rsidRPr="00640AFC" w:rsidRDefault="00640AFC" w:rsidP="00684AF2">
      <w:pPr>
        <w:pStyle w:val="3"/>
        <w:spacing w:after="0" w:line="240" w:lineRule="auto"/>
        <w:ind w:left="718" w:right="53"/>
        <w:rPr>
          <w:color w:val="auto"/>
        </w:rPr>
      </w:pPr>
      <w:bookmarkStart w:id="85" w:name="_Toc186215949"/>
      <w:bookmarkStart w:id="86" w:name="_Toc77772"/>
      <w:r w:rsidRPr="00640AFC">
        <w:rPr>
          <w:color w:val="auto"/>
        </w:rPr>
        <w:t>Краткие теоретические сведения</w:t>
      </w:r>
      <w:bookmarkEnd w:id="85"/>
      <w:r w:rsidRPr="00640AFC">
        <w:rPr>
          <w:color w:val="auto"/>
        </w:rPr>
        <w:t xml:space="preserve"> </w:t>
      </w:r>
      <w:bookmarkEnd w:id="86"/>
    </w:p>
    <w:p w14:paraId="7F4CFCBE" w14:textId="77777777" w:rsidR="00361C8F" w:rsidRPr="00640AFC" w:rsidRDefault="00640AFC" w:rsidP="00684AF2">
      <w:pPr>
        <w:spacing w:after="0" w:line="240" w:lineRule="auto"/>
        <w:ind w:left="-15" w:right="62" w:firstLine="708"/>
        <w:rPr>
          <w:color w:val="auto"/>
        </w:rPr>
      </w:pPr>
      <w:r w:rsidRPr="00640AFC">
        <w:rPr>
          <w:color w:val="auto"/>
        </w:rPr>
        <w:t xml:space="preserve">Электронная цифровая подпись (ЭЦП), как и обычная, позволяет установить некую отметку, указывающую на принадлежность электронного сообщения конкретному автору. Алгоритмы цифровой подписи тесно связаны с асимметричными шифрами. Например, алгоритм цифровой подписи RSA – это практически шифр RSA, но шифруется не само сообщение, а его дайджест, и шифрование производится не на открытом ключе, а на закрытом. В этом случае любой получатель, имеющий открытый ключ автора, может расшифровать дайджест и проверить его правильность. </w:t>
      </w:r>
    </w:p>
    <w:p w14:paraId="4788FA23" w14:textId="77777777" w:rsidR="00361C8F" w:rsidRPr="00640AFC" w:rsidRDefault="00640AFC" w:rsidP="00684AF2">
      <w:pPr>
        <w:spacing w:after="0" w:line="240" w:lineRule="auto"/>
        <w:ind w:left="-5" w:right="62"/>
        <w:rPr>
          <w:color w:val="auto"/>
        </w:rPr>
      </w:pPr>
      <w:r w:rsidRPr="00640AFC">
        <w:rPr>
          <w:color w:val="auto"/>
        </w:rPr>
        <w:t xml:space="preserve">[7] </w:t>
      </w:r>
    </w:p>
    <w:p w14:paraId="6CF0E6F4" w14:textId="77777777" w:rsidR="00361C8F" w:rsidRPr="00640AFC" w:rsidRDefault="00640AFC" w:rsidP="00684AF2">
      <w:pPr>
        <w:tabs>
          <w:tab w:val="center" w:pos="1436"/>
          <w:tab w:val="center" w:pos="3444"/>
          <w:tab w:val="center" w:pos="5619"/>
          <w:tab w:val="right" w:pos="9427"/>
        </w:tabs>
        <w:spacing w:after="0" w:line="240" w:lineRule="auto"/>
        <w:ind w:left="0" w:right="0" w:firstLine="0"/>
        <w:rPr>
          <w:color w:val="auto"/>
        </w:rPr>
      </w:pPr>
      <w:r w:rsidRPr="00640AFC">
        <w:rPr>
          <w:rFonts w:ascii="Calibri" w:eastAsia="Calibri" w:hAnsi="Calibri" w:cs="Calibri"/>
          <w:color w:val="auto"/>
          <w:sz w:val="22"/>
        </w:rPr>
        <w:t xml:space="preserve"> </w:t>
      </w:r>
      <w:r w:rsidRPr="00640AFC">
        <w:rPr>
          <w:color w:val="auto"/>
        </w:rPr>
        <w:t xml:space="preserve">Следующий код демонстрирует использование </w:t>
      </w:r>
    </w:p>
    <w:p w14:paraId="70D92176" w14:textId="77777777" w:rsidR="00361C8F" w:rsidRPr="00640AFC" w:rsidRDefault="00640AFC" w:rsidP="00684AF2">
      <w:pPr>
        <w:spacing w:after="0" w:line="240" w:lineRule="auto"/>
        <w:ind w:left="-5" w:right="62"/>
        <w:rPr>
          <w:color w:val="auto"/>
        </w:rPr>
      </w:pPr>
      <w:proofErr w:type="spellStart"/>
      <w:r w:rsidRPr="00640AFC">
        <w:rPr>
          <w:color w:val="auto"/>
        </w:rPr>
        <w:t>DSACryptoServiceProvider</w:t>
      </w:r>
      <w:proofErr w:type="spellEnd"/>
      <w:r w:rsidRPr="00640AFC">
        <w:rPr>
          <w:color w:val="auto"/>
        </w:rPr>
        <w:t xml:space="preserve">: </w:t>
      </w:r>
    </w:p>
    <w:p w14:paraId="54E5B1C3"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using System; </w:t>
      </w:r>
    </w:p>
    <w:p w14:paraId="0AE17676" w14:textId="77777777" w:rsidR="00361C8F" w:rsidRPr="00640AFC" w:rsidRDefault="00640AFC" w:rsidP="00684AF2">
      <w:pPr>
        <w:spacing w:after="0" w:line="240" w:lineRule="auto"/>
        <w:ind w:left="-5" w:right="6105"/>
        <w:rPr>
          <w:color w:val="auto"/>
          <w:lang w:val="en-US"/>
        </w:rPr>
      </w:pPr>
      <w:r w:rsidRPr="00640AFC">
        <w:rPr>
          <w:color w:val="auto"/>
          <w:sz w:val="24"/>
          <w:lang w:val="en-US"/>
        </w:rPr>
        <w:t xml:space="preserve">using </w:t>
      </w:r>
      <w:proofErr w:type="spellStart"/>
      <w:proofErr w:type="gramStart"/>
      <w:r w:rsidRPr="00640AFC">
        <w:rPr>
          <w:color w:val="auto"/>
          <w:sz w:val="24"/>
          <w:lang w:val="en-US"/>
        </w:rPr>
        <w:t>System.Collections.Generic</w:t>
      </w:r>
      <w:proofErr w:type="spellEnd"/>
      <w:proofErr w:type="gramEnd"/>
      <w:r w:rsidRPr="00640AFC">
        <w:rPr>
          <w:color w:val="auto"/>
          <w:sz w:val="24"/>
          <w:lang w:val="en-US"/>
        </w:rPr>
        <w:t xml:space="preserve">; using </w:t>
      </w:r>
      <w:proofErr w:type="spellStart"/>
      <w:r w:rsidRPr="00640AFC">
        <w:rPr>
          <w:color w:val="auto"/>
          <w:sz w:val="24"/>
          <w:lang w:val="en-US"/>
        </w:rPr>
        <w:t>System.Text</w:t>
      </w:r>
      <w:proofErr w:type="spellEnd"/>
      <w:r w:rsidRPr="00640AFC">
        <w:rPr>
          <w:color w:val="auto"/>
          <w:sz w:val="24"/>
          <w:lang w:val="en-US"/>
        </w:rPr>
        <w:t xml:space="preserve">; using System.IO; </w:t>
      </w:r>
    </w:p>
    <w:p w14:paraId="068A4092"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using </w:t>
      </w:r>
      <w:proofErr w:type="spellStart"/>
      <w:proofErr w:type="gramStart"/>
      <w:r w:rsidRPr="00640AFC">
        <w:rPr>
          <w:color w:val="auto"/>
          <w:sz w:val="24"/>
          <w:lang w:val="en-US"/>
        </w:rPr>
        <w:t>System.Security.Cryptography</w:t>
      </w:r>
      <w:proofErr w:type="spellEnd"/>
      <w:proofErr w:type="gramEnd"/>
      <w:r w:rsidRPr="00640AFC">
        <w:rPr>
          <w:color w:val="auto"/>
          <w:sz w:val="24"/>
          <w:lang w:val="en-US"/>
        </w:rPr>
        <w:t xml:space="preserve">; </w:t>
      </w:r>
    </w:p>
    <w:p w14:paraId="00DBE142"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0E5D47A5"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namespace </w:t>
      </w:r>
      <w:proofErr w:type="spellStart"/>
      <w:r w:rsidRPr="00640AFC">
        <w:rPr>
          <w:color w:val="auto"/>
          <w:sz w:val="24"/>
          <w:lang w:val="en-US"/>
        </w:rPr>
        <w:t>DSAApp</w:t>
      </w:r>
      <w:proofErr w:type="spellEnd"/>
      <w:r w:rsidRPr="00640AFC">
        <w:rPr>
          <w:color w:val="auto"/>
          <w:sz w:val="24"/>
          <w:lang w:val="en-US"/>
        </w:rPr>
        <w:t xml:space="preserve"> </w:t>
      </w:r>
    </w:p>
    <w:p w14:paraId="2B922DEE"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21F8D02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class Program </w:t>
      </w:r>
    </w:p>
    <w:p w14:paraId="61562B5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41C98F85" w14:textId="77777777" w:rsidR="00361C8F" w:rsidRPr="00640AFC" w:rsidRDefault="00640AFC" w:rsidP="00684AF2">
      <w:pPr>
        <w:spacing w:after="0" w:line="240" w:lineRule="auto"/>
        <w:ind w:left="-5" w:right="6364"/>
        <w:rPr>
          <w:color w:val="auto"/>
          <w:lang w:val="en-US"/>
        </w:rPr>
      </w:pPr>
      <w:r w:rsidRPr="00640AFC">
        <w:rPr>
          <w:color w:val="auto"/>
          <w:sz w:val="24"/>
          <w:lang w:val="en-US"/>
        </w:rPr>
        <w:t>static void Main(</w:t>
      </w:r>
      <w:proofErr w:type="gramStart"/>
      <w:r w:rsidRPr="00640AFC">
        <w:rPr>
          <w:color w:val="auto"/>
          <w:sz w:val="24"/>
          <w:lang w:val="en-US"/>
        </w:rPr>
        <w:t>string[</w:t>
      </w:r>
      <w:proofErr w:type="gramEnd"/>
      <w:r w:rsidRPr="00640AFC">
        <w:rPr>
          <w:color w:val="auto"/>
          <w:sz w:val="24"/>
          <w:lang w:val="en-US"/>
        </w:rPr>
        <w:t xml:space="preserve">] </w:t>
      </w:r>
      <w:proofErr w:type="spellStart"/>
      <w:r w:rsidRPr="00640AFC">
        <w:rPr>
          <w:color w:val="auto"/>
          <w:sz w:val="24"/>
          <w:lang w:val="en-US"/>
        </w:rPr>
        <w:t>args</w:t>
      </w:r>
      <w:proofErr w:type="spellEnd"/>
      <w:r w:rsidRPr="00640AFC">
        <w:rPr>
          <w:color w:val="auto"/>
          <w:sz w:val="24"/>
          <w:lang w:val="en-US"/>
        </w:rPr>
        <w:t xml:space="preserve">) { </w:t>
      </w:r>
    </w:p>
    <w:p w14:paraId="6C93BA7B" w14:textId="77777777" w:rsidR="00361C8F" w:rsidRPr="00640AFC" w:rsidRDefault="00640AFC" w:rsidP="00684AF2">
      <w:pPr>
        <w:spacing w:after="0" w:line="240" w:lineRule="auto"/>
        <w:ind w:left="-5" w:right="0"/>
        <w:rPr>
          <w:color w:val="auto"/>
        </w:rPr>
      </w:pPr>
      <w:r w:rsidRPr="00640AFC">
        <w:rPr>
          <w:color w:val="auto"/>
          <w:sz w:val="24"/>
        </w:rPr>
        <w:t xml:space="preserve">// Экземпляр </w:t>
      </w:r>
      <w:proofErr w:type="spellStart"/>
      <w:r w:rsidRPr="00640AFC">
        <w:rPr>
          <w:color w:val="auto"/>
          <w:sz w:val="24"/>
        </w:rPr>
        <w:t>DSACryptoServiceProvider</w:t>
      </w:r>
      <w:proofErr w:type="spellEnd"/>
      <w:r w:rsidRPr="00640AFC">
        <w:rPr>
          <w:color w:val="auto"/>
          <w:sz w:val="24"/>
        </w:rPr>
        <w:t xml:space="preserve"> будет использоваться для </w:t>
      </w:r>
    </w:p>
    <w:p w14:paraId="7A65E05D" w14:textId="77777777" w:rsidR="00361C8F" w:rsidRPr="00640AFC" w:rsidRDefault="00640AFC" w:rsidP="00684AF2">
      <w:pPr>
        <w:spacing w:after="0" w:line="240" w:lineRule="auto"/>
        <w:ind w:left="-5" w:right="0"/>
        <w:rPr>
          <w:color w:val="auto"/>
        </w:rPr>
      </w:pPr>
      <w:r w:rsidRPr="00640AFC">
        <w:rPr>
          <w:color w:val="auto"/>
          <w:sz w:val="24"/>
        </w:rPr>
        <w:t xml:space="preserve">// начальной генерации и как контейнер ключей подписи и проверки </w:t>
      </w:r>
    </w:p>
    <w:p w14:paraId="315D4E57"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DSACryptoServiceProvider</w:t>
      </w:r>
      <w:proofErr w:type="spellEnd"/>
      <w:r w:rsidRPr="00640AFC">
        <w:rPr>
          <w:color w:val="auto"/>
          <w:sz w:val="24"/>
          <w:lang w:val="en-US"/>
        </w:rPr>
        <w:t xml:space="preserve"> key = new </w:t>
      </w:r>
      <w:proofErr w:type="spellStart"/>
      <w:proofErr w:type="gramStart"/>
      <w:r w:rsidRPr="00640AFC">
        <w:rPr>
          <w:color w:val="auto"/>
          <w:sz w:val="24"/>
          <w:lang w:val="en-US"/>
        </w:rPr>
        <w:t>DSACryptoServiceProvider</w:t>
      </w:r>
      <w:proofErr w:type="spellEnd"/>
      <w:r w:rsidRPr="00640AFC">
        <w:rPr>
          <w:color w:val="auto"/>
          <w:sz w:val="24"/>
          <w:lang w:val="en-US"/>
        </w:rPr>
        <w:t>(</w:t>
      </w:r>
      <w:proofErr w:type="gramEnd"/>
      <w:r w:rsidRPr="00640AFC">
        <w:rPr>
          <w:color w:val="auto"/>
          <w:sz w:val="24"/>
          <w:lang w:val="en-US"/>
        </w:rPr>
        <w:t xml:space="preserve">); </w:t>
      </w:r>
    </w:p>
    <w:p w14:paraId="63933180"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20DEE9CC"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Массив</w:t>
      </w:r>
      <w:r w:rsidRPr="00640AFC">
        <w:rPr>
          <w:color w:val="auto"/>
          <w:sz w:val="24"/>
          <w:lang w:val="en-US"/>
        </w:rPr>
        <w:t xml:space="preserve"> </w:t>
      </w:r>
      <w:r w:rsidRPr="00640AFC">
        <w:rPr>
          <w:color w:val="auto"/>
          <w:sz w:val="24"/>
        </w:rPr>
        <w:t>с</w:t>
      </w:r>
      <w:r w:rsidRPr="00640AFC">
        <w:rPr>
          <w:color w:val="auto"/>
          <w:sz w:val="24"/>
          <w:lang w:val="en-US"/>
        </w:rPr>
        <w:t xml:space="preserve"> </w:t>
      </w:r>
      <w:r w:rsidRPr="00640AFC">
        <w:rPr>
          <w:color w:val="auto"/>
          <w:sz w:val="24"/>
        </w:rPr>
        <w:t>данными</w:t>
      </w:r>
      <w:r w:rsidRPr="00640AFC">
        <w:rPr>
          <w:color w:val="auto"/>
          <w:sz w:val="24"/>
          <w:lang w:val="en-US"/>
        </w:rPr>
        <w:t xml:space="preserve"> </w:t>
      </w:r>
      <w:r w:rsidRPr="00640AFC">
        <w:rPr>
          <w:color w:val="auto"/>
          <w:sz w:val="24"/>
        </w:rPr>
        <w:t>для</w:t>
      </w:r>
      <w:r w:rsidRPr="00640AFC">
        <w:rPr>
          <w:color w:val="auto"/>
          <w:sz w:val="24"/>
          <w:lang w:val="en-US"/>
        </w:rPr>
        <w:t xml:space="preserve"> </w:t>
      </w:r>
      <w:r w:rsidRPr="00640AFC">
        <w:rPr>
          <w:color w:val="auto"/>
          <w:sz w:val="24"/>
        </w:rPr>
        <w:t>подписи</w:t>
      </w:r>
      <w:r w:rsidRPr="00640AFC">
        <w:rPr>
          <w:color w:val="auto"/>
          <w:sz w:val="24"/>
          <w:lang w:val="en-US"/>
        </w:rPr>
        <w:t xml:space="preserve"> </w:t>
      </w:r>
    </w:p>
    <w:p w14:paraId="22BBF8F9" w14:textId="77777777" w:rsidR="00361C8F" w:rsidRPr="00640AFC" w:rsidRDefault="00640AFC" w:rsidP="00684AF2">
      <w:pPr>
        <w:spacing w:after="0" w:line="240" w:lineRule="auto"/>
        <w:ind w:left="-5" w:right="0"/>
        <w:rPr>
          <w:color w:val="auto"/>
          <w:lang w:val="en-US"/>
        </w:rPr>
      </w:pPr>
      <w:proofErr w:type="gramStart"/>
      <w:r w:rsidRPr="00640AFC">
        <w:rPr>
          <w:color w:val="auto"/>
          <w:sz w:val="24"/>
          <w:lang w:val="en-US"/>
        </w:rPr>
        <w:t>byte[</w:t>
      </w:r>
      <w:proofErr w:type="gramEnd"/>
      <w:r w:rsidRPr="00640AFC">
        <w:rPr>
          <w:color w:val="auto"/>
          <w:sz w:val="24"/>
          <w:lang w:val="en-US"/>
        </w:rPr>
        <w:t xml:space="preserve">] </w:t>
      </w:r>
      <w:proofErr w:type="spellStart"/>
      <w:r w:rsidRPr="00640AFC">
        <w:rPr>
          <w:color w:val="auto"/>
          <w:sz w:val="24"/>
          <w:lang w:val="en-US"/>
        </w:rPr>
        <w:t>dataToSign</w:t>
      </w:r>
      <w:proofErr w:type="spellEnd"/>
      <w:r w:rsidRPr="00640AFC">
        <w:rPr>
          <w:color w:val="auto"/>
          <w:sz w:val="24"/>
          <w:lang w:val="en-US"/>
        </w:rPr>
        <w:t xml:space="preserve"> = </w:t>
      </w:r>
    </w:p>
    <w:p w14:paraId="204B3556" w14:textId="77777777" w:rsidR="00361C8F" w:rsidRPr="00640AFC" w:rsidRDefault="00640AFC" w:rsidP="00684AF2">
      <w:pPr>
        <w:spacing w:after="0" w:line="240" w:lineRule="auto"/>
        <w:ind w:left="-5" w:right="0"/>
        <w:rPr>
          <w:color w:val="auto"/>
          <w:lang w:val="en-US"/>
        </w:rPr>
      </w:pPr>
      <w:proofErr w:type="gramStart"/>
      <w:r w:rsidRPr="00640AFC">
        <w:rPr>
          <w:color w:val="auto"/>
          <w:sz w:val="24"/>
          <w:lang w:val="en-US"/>
        </w:rPr>
        <w:t>{ 0</w:t>
      </w:r>
      <w:proofErr w:type="gramEnd"/>
      <w:r w:rsidRPr="00640AFC">
        <w:rPr>
          <w:color w:val="auto"/>
          <w:sz w:val="24"/>
          <w:lang w:val="en-US"/>
        </w:rPr>
        <w:t xml:space="preserve">, 1, 2, 3, 4, 5, 6, 7, 8, 9, 10, 11, 12, 13, 14, 15, </w:t>
      </w:r>
    </w:p>
    <w:p w14:paraId="0049E5A9"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16, 17, 18, 19, 20, 21, 22, 23, 24, 25, 26, 27, 28, 29, 30, </w:t>
      </w:r>
      <w:proofErr w:type="gramStart"/>
      <w:r w:rsidRPr="00640AFC">
        <w:rPr>
          <w:color w:val="auto"/>
          <w:sz w:val="24"/>
          <w:lang w:val="en-US"/>
        </w:rPr>
        <w:t>31 }</w:t>
      </w:r>
      <w:proofErr w:type="gramEnd"/>
      <w:r w:rsidRPr="00640AFC">
        <w:rPr>
          <w:color w:val="auto"/>
          <w:sz w:val="24"/>
          <w:lang w:val="en-US"/>
        </w:rPr>
        <w:t xml:space="preserve">; </w:t>
      </w:r>
    </w:p>
    <w:p w14:paraId="2DFC2776"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3D82B402"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Console.WriteLine</w:t>
      </w:r>
      <w:proofErr w:type="spellEnd"/>
      <w:r w:rsidRPr="00640AFC">
        <w:rPr>
          <w:color w:val="auto"/>
          <w:sz w:val="24"/>
          <w:lang w:val="en-US"/>
        </w:rPr>
        <w:t>("</w:t>
      </w:r>
      <w:r w:rsidRPr="00640AFC">
        <w:rPr>
          <w:color w:val="auto"/>
          <w:sz w:val="24"/>
        </w:rPr>
        <w:t>Подписывается</w:t>
      </w:r>
      <w:r w:rsidRPr="00640AFC">
        <w:rPr>
          <w:color w:val="auto"/>
          <w:sz w:val="24"/>
          <w:lang w:val="en-US"/>
        </w:rPr>
        <w:t xml:space="preserve"> </w:t>
      </w:r>
      <w:r w:rsidRPr="00640AFC">
        <w:rPr>
          <w:color w:val="auto"/>
          <w:sz w:val="24"/>
        </w:rPr>
        <w:t>массив</w:t>
      </w:r>
      <w:r w:rsidRPr="00640AFC">
        <w:rPr>
          <w:color w:val="auto"/>
          <w:sz w:val="24"/>
          <w:lang w:val="en-US"/>
        </w:rPr>
        <w:t xml:space="preserve">:"); </w:t>
      </w:r>
    </w:p>
    <w:p w14:paraId="5A40864B"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lastRenderedPageBreak/>
        <w:t>Console.WriteLine</w:t>
      </w:r>
      <w:proofErr w:type="spellEnd"/>
      <w:r w:rsidRPr="00640AFC">
        <w:rPr>
          <w:color w:val="auto"/>
          <w:sz w:val="24"/>
          <w:lang w:val="en-US"/>
        </w:rPr>
        <w:t>(</w:t>
      </w:r>
      <w:proofErr w:type="spellStart"/>
      <w:r w:rsidRPr="00640AFC">
        <w:rPr>
          <w:color w:val="auto"/>
          <w:sz w:val="24"/>
          <w:lang w:val="en-US"/>
        </w:rPr>
        <w:t>ByteArrayToString</w:t>
      </w:r>
      <w:proofErr w:type="spellEnd"/>
      <w:r w:rsidRPr="00640AFC">
        <w:rPr>
          <w:color w:val="auto"/>
          <w:sz w:val="24"/>
          <w:lang w:val="en-US"/>
        </w:rPr>
        <w:t>(</w:t>
      </w:r>
      <w:proofErr w:type="spellStart"/>
      <w:r w:rsidRPr="00640AFC">
        <w:rPr>
          <w:color w:val="auto"/>
          <w:sz w:val="24"/>
          <w:lang w:val="en-US"/>
        </w:rPr>
        <w:t>dataToSign</w:t>
      </w:r>
      <w:proofErr w:type="spellEnd"/>
      <w:r w:rsidRPr="00640AFC">
        <w:rPr>
          <w:color w:val="auto"/>
          <w:sz w:val="24"/>
          <w:lang w:val="en-US"/>
        </w:rPr>
        <w:t xml:space="preserve">)); </w:t>
      </w:r>
    </w:p>
    <w:p w14:paraId="786CD5B7"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024FD1F5" w14:textId="77777777" w:rsidR="00361C8F" w:rsidRPr="006B5C5B" w:rsidRDefault="00640AFC" w:rsidP="00684AF2">
      <w:pPr>
        <w:spacing w:after="0" w:line="240" w:lineRule="auto"/>
        <w:ind w:left="-5" w:right="0"/>
        <w:rPr>
          <w:color w:val="auto"/>
        </w:rPr>
      </w:pPr>
      <w:r w:rsidRPr="006B5C5B">
        <w:rPr>
          <w:color w:val="auto"/>
          <w:sz w:val="24"/>
        </w:rPr>
        <w:t xml:space="preserve">// </w:t>
      </w:r>
      <w:r w:rsidRPr="00640AFC">
        <w:rPr>
          <w:color w:val="auto"/>
          <w:sz w:val="24"/>
        </w:rPr>
        <w:t>Вызов</w:t>
      </w:r>
      <w:r w:rsidRPr="006B5C5B">
        <w:rPr>
          <w:color w:val="auto"/>
          <w:sz w:val="24"/>
        </w:rPr>
        <w:t xml:space="preserve"> </w:t>
      </w:r>
      <w:r w:rsidRPr="00640AFC">
        <w:rPr>
          <w:color w:val="auto"/>
          <w:sz w:val="24"/>
        </w:rPr>
        <w:t>функции</w:t>
      </w:r>
      <w:r w:rsidRPr="006B5C5B">
        <w:rPr>
          <w:color w:val="auto"/>
          <w:sz w:val="24"/>
        </w:rPr>
        <w:t xml:space="preserve"> </w:t>
      </w:r>
      <w:proofErr w:type="gramStart"/>
      <w:r w:rsidRPr="00640AFC">
        <w:rPr>
          <w:color w:val="auto"/>
          <w:sz w:val="24"/>
          <w:lang w:val="en-US"/>
        </w:rPr>
        <w:t>Sign</w:t>
      </w:r>
      <w:r w:rsidRPr="006B5C5B">
        <w:rPr>
          <w:color w:val="auto"/>
          <w:sz w:val="24"/>
        </w:rPr>
        <w:t>(</w:t>
      </w:r>
      <w:proofErr w:type="gramEnd"/>
      <w:r w:rsidRPr="006B5C5B">
        <w:rPr>
          <w:color w:val="auto"/>
          <w:sz w:val="24"/>
        </w:rPr>
        <w:t xml:space="preserve">) </w:t>
      </w:r>
      <w:r w:rsidRPr="00640AFC">
        <w:rPr>
          <w:color w:val="auto"/>
          <w:sz w:val="24"/>
        </w:rPr>
        <w:t>для</w:t>
      </w:r>
      <w:r w:rsidRPr="006B5C5B">
        <w:rPr>
          <w:color w:val="auto"/>
          <w:sz w:val="24"/>
        </w:rPr>
        <w:t xml:space="preserve"> </w:t>
      </w:r>
      <w:r w:rsidRPr="00640AFC">
        <w:rPr>
          <w:color w:val="auto"/>
          <w:sz w:val="24"/>
        </w:rPr>
        <w:t>получения</w:t>
      </w:r>
      <w:r w:rsidRPr="006B5C5B">
        <w:rPr>
          <w:color w:val="auto"/>
          <w:sz w:val="24"/>
        </w:rPr>
        <w:t xml:space="preserve"> </w:t>
      </w:r>
      <w:r w:rsidRPr="00640AFC">
        <w:rPr>
          <w:color w:val="auto"/>
          <w:sz w:val="24"/>
        </w:rPr>
        <w:t>подписи</w:t>
      </w:r>
      <w:r w:rsidRPr="006B5C5B">
        <w:rPr>
          <w:color w:val="auto"/>
          <w:sz w:val="24"/>
        </w:rPr>
        <w:t xml:space="preserve"> </w:t>
      </w:r>
    </w:p>
    <w:p w14:paraId="4B365CE0" w14:textId="77777777" w:rsidR="00361C8F" w:rsidRPr="00640AFC" w:rsidRDefault="00640AFC" w:rsidP="00684AF2">
      <w:pPr>
        <w:spacing w:after="0" w:line="240" w:lineRule="auto"/>
        <w:ind w:left="-5" w:right="0"/>
        <w:rPr>
          <w:color w:val="auto"/>
        </w:rPr>
      </w:pPr>
      <w:r w:rsidRPr="00640AFC">
        <w:rPr>
          <w:color w:val="auto"/>
          <w:sz w:val="24"/>
        </w:rPr>
        <w:t xml:space="preserve">// </w:t>
      </w:r>
      <w:proofErr w:type="spellStart"/>
      <w:r w:rsidRPr="00640AFC">
        <w:rPr>
          <w:color w:val="auto"/>
          <w:sz w:val="24"/>
        </w:rPr>
        <w:t>dataToSign</w:t>
      </w:r>
      <w:proofErr w:type="spellEnd"/>
      <w:r w:rsidRPr="00640AFC">
        <w:rPr>
          <w:color w:val="auto"/>
          <w:sz w:val="24"/>
        </w:rPr>
        <w:t xml:space="preserve"> - массив байт, для которого вычисляется подпись </w:t>
      </w:r>
    </w:p>
    <w:p w14:paraId="7F95D20B"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roofErr w:type="spellStart"/>
      <w:proofErr w:type="gramStart"/>
      <w:r w:rsidRPr="00640AFC">
        <w:rPr>
          <w:color w:val="auto"/>
          <w:sz w:val="24"/>
          <w:lang w:val="en-US"/>
        </w:rPr>
        <w:t>key.ExportParameters</w:t>
      </w:r>
      <w:proofErr w:type="spellEnd"/>
      <w:proofErr w:type="gramEnd"/>
      <w:r w:rsidRPr="00640AFC">
        <w:rPr>
          <w:color w:val="auto"/>
          <w:sz w:val="24"/>
          <w:lang w:val="en-US"/>
        </w:rPr>
        <w:t xml:space="preserve">(true) - </w:t>
      </w:r>
      <w:r w:rsidRPr="00640AFC">
        <w:rPr>
          <w:color w:val="auto"/>
          <w:sz w:val="24"/>
        </w:rPr>
        <w:t>извлекает</w:t>
      </w:r>
      <w:r w:rsidRPr="00640AFC">
        <w:rPr>
          <w:color w:val="auto"/>
          <w:sz w:val="24"/>
          <w:lang w:val="en-US"/>
        </w:rPr>
        <w:t xml:space="preserve"> </w:t>
      </w:r>
      <w:r w:rsidRPr="00640AFC">
        <w:rPr>
          <w:color w:val="auto"/>
          <w:sz w:val="24"/>
        </w:rPr>
        <w:t>структуру</w:t>
      </w:r>
      <w:r w:rsidRPr="00640AFC">
        <w:rPr>
          <w:color w:val="auto"/>
          <w:sz w:val="24"/>
          <w:lang w:val="en-US"/>
        </w:rPr>
        <w:t xml:space="preserve"> </w:t>
      </w:r>
      <w:proofErr w:type="spellStart"/>
      <w:r w:rsidRPr="00640AFC">
        <w:rPr>
          <w:color w:val="auto"/>
          <w:sz w:val="24"/>
          <w:lang w:val="en-US"/>
        </w:rPr>
        <w:t>DSAParameters</w:t>
      </w:r>
      <w:proofErr w:type="spellEnd"/>
      <w:r w:rsidRPr="00640AFC">
        <w:rPr>
          <w:color w:val="auto"/>
          <w:sz w:val="24"/>
          <w:lang w:val="en-US"/>
        </w:rPr>
        <w:t xml:space="preserve"> c </w:t>
      </w:r>
    </w:p>
    <w:p w14:paraId="31A7EA94" w14:textId="77777777" w:rsidR="00361C8F" w:rsidRPr="00640AFC" w:rsidRDefault="00640AFC" w:rsidP="00684AF2">
      <w:pPr>
        <w:spacing w:after="0" w:line="240" w:lineRule="auto"/>
        <w:ind w:left="-5" w:right="3107"/>
        <w:rPr>
          <w:color w:val="auto"/>
          <w:lang w:val="en-US"/>
        </w:rPr>
      </w:pPr>
      <w:r w:rsidRPr="00640AFC">
        <w:rPr>
          <w:color w:val="auto"/>
          <w:sz w:val="24"/>
          <w:lang w:val="en-US"/>
        </w:rPr>
        <w:t xml:space="preserve">// </w:t>
      </w:r>
      <w:r w:rsidRPr="00640AFC">
        <w:rPr>
          <w:color w:val="auto"/>
          <w:sz w:val="24"/>
        </w:rPr>
        <w:t>включением</w:t>
      </w:r>
      <w:r w:rsidRPr="00640AFC">
        <w:rPr>
          <w:color w:val="auto"/>
          <w:sz w:val="24"/>
          <w:lang w:val="en-US"/>
        </w:rPr>
        <w:t xml:space="preserve"> </w:t>
      </w:r>
      <w:r w:rsidRPr="00640AFC">
        <w:rPr>
          <w:color w:val="auto"/>
          <w:sz w:val="24"/>
        </w:rPr>
        <w:t>информации</w:t>
      </w:r>
      <w:r w:rsidRPr="00640AFC">
        <w:rPr>
          <w:color w:val="auto"/>
          <w:sz w:val="24"/>
          <w:lang w:val="en-US"/>
        </w:rPr>
        <w:t xml:space="preserve"> </w:t>
      </w:r>
      <w:r w:rsidRPr="00640AFC">
        <w:rPr>
          <w:color w:val="auto"/>
          <w:sz w:val="24"/>
        </w:rPr>
        <w:t>секретного</w:t>
      </w:r>
      <w:r w:rsidRPr="00640AFC">
        <w:rPr>
          <w:color w:val="auto"/>
          <w:sz w:val="24"/>
          <w:lang w:val="en-US"/>
        </w:rPr>
        <w:t xml:space="preserve"> </w:t>
      </w:r>
      <w:r w:rsidRPr="00640AFC">
        <w:rPr>
          <w:color w:val="auto"/>
          <w:sz w:val="24"/>
        </w:rPr>
        <w:t>ключа</w:t>
      </w:r>
      <w:r w:rsidRPr="00640AFC">
        <w:rPr>
          <w:color w:val="auto"/>
          <w:sz w:val="24"/>
          <w:lang w:val="en-US"/>
        </w:rPr>
        <w:t xml:space="preserve"> </w:t>
      </w:r>
      <w:r w:rsidRPr="00640AFC">
        <w:rPr>
          <w:color w:val="auto"/>
          <w:sz w:val="24"/>
        </w:rPr>
        <w:t>подписи</w:t>
      </w:r>
      <w:r w:rsidRPr="00640AFC">
        <w:rPr>
          <w:color w:val="auto"/>
          <w:sz w:val="24"/>
          <w:lang w:val="en-US"/>
        </w:rPr>
        <w:t xml:space="preserve"> </w:t>
      </w:r>
      <w:proofErr w:type="gramStart"/>
      <w:r w:rsidRPr="00640AFC">
        <w:rPr>
          <w:color w:val="auto"/>
          <w:sz w:val="24"/>
          <w:lang w:val="en-US"/>
        </w:rPr>
        <w:t>byte[</w:t>
      </w:r>
      <w:proofErr w:type="gramEnd"/>
      <w:r w:rsidRPr="00640AFC">
        <w:rPr>
          <w:color w:val="auto"/>
          <w:sz w:val="24"/>
          <w:lang w:val="en-US"/>
        </w:rPr>
        <w:t>] signature = Sign(</w:t>
      </w:r>
      <w:proofErr w:type="spellStart"/>
      <w:r w:rsidRPr="00640AFC">
        <w:rPr>
          <w:color w:val="auto"/>
          <w:sz w:val="24"/>
          <w:lang w:val="en-US"/>
        </w:rPr>
        <w:t>dataToSign</w:t>
      </w:r>
      <w:proofErr w:type="spellEnd"/>
      <w:r w:rsidRPr="00640AFC">
        <w:rPr>
          <w:color w:val="auto"/>
          <w:sz w:val="24"/>
          <w:lang w:val="en-US"/>
        </w:rPr>
        <w:t xml:space="preserve">, </w:t>
      </w:r>
      <w:proofErr w:type="spellStart"/>
      <w:r w:rsidRPr="00640AFC">
        <w:rPr>
          <w:color w:val="auto"/>
          <w:sz w:val="24"/>
          <w:lang w:val="en-US"/>
        </w:rPr>
        <w:t>key.ExportParameters</w:t>
      </w:r>
      <w:proofErr w:type="spellEnd"/>
      <w:r w:rsidRPr="00640AFC">
        <w:rPr>
          <w:color w:val="auto"/>
          <w:sz w:val="24"/>
          <w:lang w:val="en-US"/>
        </w:rPr>
        <w:t xml:space="preserve">(true)); </w:t>
      </w:r>
    </w:p>
    <w:p w14:paraId="11DF0FE7"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3571C61E"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Console.WriteLine</w:t>
      </w:r>
      <w:proofErr w:type="spellEnd"/>
      <w:r w:rsidRPr="00640AFC">
        <w:rPr>
          <w:color w:val="auto"/>
          <w:sz w:val="24"/>
          <w:lang w:val="en-US"/>
        </w:rPr>
        <w:t>("</w:t>
      </w:r>
      <w:r w:rsidRPr="00640AFC">
        <w:rPr>
          <w:color w:val="auto"/>
          <w:sz w:val="24"/>
        </w:rPr>
        <w:t>Подпись</w:t>
      </w:r>
      <w:r w:rsidRPr="00640AFC">
        <w:rPr>
          <w:color w:val="auto"/>
          <w:sz w:val="24"/>
          <w:lang w:val="en-US"/>
        </w:rPr>
        <w:t xml:space="preserve">:"); </w:t>
      </w:r>
    </w:p>
    <w:p w14:paraId="68CA4563"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Console.WriteLine</w:t>
      </w:r>
      <w:proofErr w:type="spellEnd"/>
      <w:r w:rsidRPr="00640AFC">
        <w:rPr>
          <w:color w:val="auto"/>
          <w:sz w:val="24"/>
          <w:lang w:val="en-US"/>
        </w:rPr>
        <w:t>(</w:t>
      </w:r>
      <w:proofErr w:type="spellStart"/>
      <w:r w:rsidRPr="00640AFC">
        <w:rPr>
          <w:color w:val="auto"/>
          <w:sz w:val="24"/>
          <w:lang w:val="en-US"/>
        </w:rPr>
        <w:t>ByteArrayToString</w:t>
      </w:r>
      <w:proofErr w:type="spellEnd"/>
      <w:r w:rsidRPr="00640AFC">
        <w:rPr>
          <w:color w:val="auto"/>
          <w:sz w:val="24"/>
          <w:lang w:val="en-US"/>
        </w:rPr>
        <w:t xml:space="preserve">(signature)); </w:t>
      </w:r>
    </w:p>
    <w:p w14:paraId="32D4D4A9"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29EF2E3D" w14:textId="77777777" w:rsidR="00361C8F" w:rsidRPr="00640AFC" w:rsidRDefault="00640AFC" w:rsidP="00684AF2">
      <w:pPr>
        <w:spacing w:after="0" w:line="240" w:lineRule="auto"/>
        <w:ind w:left="-5" w:right="0"/>
        <w:rPr>
          <w:color w:val="auto"/>
        </w:rPr>
      </w:pPr>
      <w:proofErr w:type="spellStart"/>
      <w:r w:rsidRPr="00640AFC">
        <w:rPr>
          <w:color w:val="auto"/>
          <w:sz w:val="24"/>
        </w:rPr>
        <w:t>Console.Write</w:t>
      </w:r>
      <w:proofErr w:type="spellEnd"/>
      <w:r w:rsidRPr="00640AFC">
        <w:rPr>
          <w:color w:val="auto"/>
          <w:sz w:val="24"/>
        </w:rPr>
        <w:t xml:space="preserve">("Проверка подписи ... "); </w:t>
      </w:r>
    </w:p>
    <w:p w14:paraId="57CDA1A4" w14:textId="77777777" w:rsidR="00361C8F" w:rsidRPr="00640AFC" w:rsidRDefault="00640AFC" w:rsidP="00684AF2">
      <w:pPr>
        <w:spacing w:after="0" w:line="240" w:lineRule="auto"/>
        <w:ind w:left="0" w:right="0" w:firstLine="0"/>
        <w:rPr>
          <w:color w:val="auto"/>
        </w:rPr>
      </w:pPr>
      <w:r w:rsidRPr="00640AFC">
        <w:rPr>
          <w:color w:val="auto"/>
          <w:sz w:val="24"/>
        </w:rPr>
        <w:t xml:space="preserve"> </w:t>
      </w:r>
    </w:p>
    <w:p w14:paraId="06BEF55C" w14:textId="77777777" w:rsidR="00361C8F" w:rsidRPr="00640AFC" w:rsidRDefault="00640AFC" w:rsidP="00684AF2">
      <w:pPr>
        <w:spacing w:after="0" w:line="240" w:lineRule="auto"/>
        <w:ind w:left="-5" w:right="0"/>
        <w:rPr>
          <w:color w:val="auto"/>
        </w:rPr>
      </w:pPr>
      <w:r w:rsidRPr="00640AFC">
        <w:rPr>
          <w:color w:val="auto"/>
          <w:sz w:val="24"/>
        </w:rPr>
        <w:t xml:space="preserve">// Вызов функции </w:t>
      </w:r>
      <w:proofErr w:type="spellStart"/>
      <w:r w:rsidRPr="00640AFC">
        <w:rPr>
          <w:color w:val="auto"/>
          <w:sz w:val="24"/>
        </w:rPr>
        <w:t>VerifySignature</w:t>
      </w:r>
      <w:proofErr w:type="spellEnd"/>
      <w:r w:rsidRPr="00640AFC">
        <w:rPr>
          <w:color w:val="auto"/>
          <w:sz w:val="24"/>
        </w:rPr>
        <w:t xml:space="preserve"> для проверки подписи </w:t>
      </w:r>
    </w:p>
    <w:p w14:paraId="66D789A9" w14:textId="77777777" w:rsidR="00361C8F" w:rsidRPr="00640AFC" w:rsidRDefault="00640AFC" w:rsidP="00684AF2">
      <w:pPr>
        <w:spacing w:after="0" w:line="240" w:lineRule="auto"/>
        <w:ind w:left="-5" w:right="0"/>
        <w:rPr>
          <w:color w:val="auto"/>
        </w:rPr>
      </w:pPr>
      <w:r w:rsidRPr="00640AFC">
        <w:rPr>
          <w:color w:val="auto"/>
          <w:sz w:val="24"/>
        </w:rPr>
        <w:t xml:space="preserve">// </w:t>
      </w:r>
      <w:proofErr w:type="spellStart"/>
      <w:r w:rsidRPr="00640AFC">
        <w:rPr>
          <w:color w:val="auto"/>
          <w:sz w:val="24"/>
        </w:rPr>
        <w:t>dataToSign</w:t>
      </w:r>
      <w:proofErr w:type="spellEnd"/>
      <w:r w:rsidRPr="00640AFC">
        <w:rPr>
          <w:color w:val="auto"/>
          <w:sz w:val="24"/>
        </w:rPr>
        <w:t xml:space="preserve"> - массив байт, для которого проверяется подпись </w:t>
      </w:r>
    </w:p>
    <w:p w14:paraId="75C8FDEB" w14:textId="77777777" w:rsidR="00361C8F" w:rsidRPr="00640AFC" w:rsidRDefault="00640AFC" w:rsidP="00684AF2">
      <w:pPr>
        <w:spacing w:after="0" w:line="240" w:lineRule="auto"/>
        <w:ind w:left="-5" w:right="0"/>
        <w:rPr>
          <w:color w:val="auto"/>
        </w:rPr>
      </w:pPr>
      <w:r w:rsidRPr="00640AFC">
        <w:rPr>
          <w:color w:val="auto"/>
          <w:sz w:val="24"/>
        </w:rPr>
        <w:t xml:space="preserve">// </w:t>
      </w:r>
      <w:proofErr w:type="spellStart"/>
      <w:r w:rsidRPr="00640AFC">
        <w:rPr>
          <w:color w:val="auto"/>
          <w:sz w:val="24"/>
        </w:rPr>
        <w:t>signature</w:t>
      </w:r>
      <w:proofErr w:type="spellEnd"/>
      <w:r w:rsidRPr="00640AFC">
        <w:rPr>
          <w:color w:val="auto"/>
          <w:sz w:val="24"/>
        </w:rPr>
        <w:t xml:space="preserve"> - массив байт, содержащий подпись </w:t>
      </w:r>
    </w:p>
    <w:p w14:paraId="3AC2254B" w14:textId="77777777" w:rsidR="00361C8F" w:rsidRPr="006B5C5B" w:rsidRDefault="00640AFC" w:rsidP="00684AF2">
      <w:pPr>
        <w:spacing w:after="0" w:line="240" w:lineRule="auto"/>
        <w:ind w:left="-5" w:right="0"/>
        <w:rPr>
          <w:color w:val="auto"/>
          <w:lang w:val="en-US"/>
        </w:rPr>
      </w:pPr>
      <w:r w:rsidRPr="006B5C5B">
        <w:rPr>
          <w:color w:val="auto"/>
          <w:sz w:val="24"/>
          <w:lang w:val="en-US"/>
        </w:rPr>
        <w:t xml:space="preserve">// </w:t>
      </w:r>
      <w:proofErr w:type="spellStart"/>
      <w:proofErr w:type="gramStart"/>
      <w:r w:rsidRPr="006B5C5B">
        <w:rPr>
          <w:color w:val="auto"/>
          <w:sz w:val="24"/>
          <w:lang w:val="en-US"/>
        </w:rPr>
        <w:t>key.ExportParameters</w:t>
      </w:r>
      <w:proofErr w:type="spellEnd"/>
      <w:proofErr w:type="gramEnd"/>
      <w:r w:rsidRPr="006B5C5B">
        <w:rPr>
          <w:color w:val="auto"/>
          <w:sz w:val="24"/>
          <w:lang w:val="en-US"/>
        </w:rPr>
        <w:t xml:space="preserve">(false) - </w:t>
      </w:r>
      <w:r w:rsidRPr="00640AFC">
        <w:rPr>
          <w:color w:val="auto"/>
          <w:sz w:val="24"/>
        </w:rPr>
        <w:t>извлекает</w:t>
      </w:r>
      <w:r w:rsidRPr="006B5C5B">
        <w:rPr>
          <w:color w:val="auto"/>
          <w:sz w:val="24"/>
          <w:lang w:val="en-US"/>
        </w:rPr>
        <w:t xml:space="preserve"> </w:t>
      </w:r>
      <w:r w:rsidRPr="00640AFC">
        <w:rPr>
          <w:color w:val="auto"/>
          <w:sz w:val="24"/>
        </w:rPr>
        <w:t>структуру</w:t>
      </w:r>
      <w:r w:rsidRPr="006B5C5B">
        <w:rPr>
          <w:color w:val="auto"/>
          <w:sz w:val="24"/>
          <w:lang w:val="en-US"/>
        </w:rPr>
        <w:t xml:space="preserve"> </w:t>
      </w:r>
      <w:proofErr w:type="spellStart"/>
      <w:r w:rsidRPr="006B5C5B">
        <w:rPr>
          <w:color w:val="auto"/>
          <w:sz w:val="24"/>
          <w:lang w:val="en-US"/>
        </w:rPr>
        <w:t>DSAParameters</w:t>
      </w:r>
      <w:proofErr w:type="spellEnd"/>
      <w:r w:rsidRPr="006B5C5B">
        <w:rPr>
          <w:color w:val="auto"/>
          <w:sz w:val="24"/>
          <w:lang w:val="en-US"/>
        </w:rPr>
        <w:t xml:space="preserve"> </w:t>
      </w:r>
      <w:r w:rsidRPr="00640AFC">
        <w:rPr>
          <w:color w:val="auto"/>
          <w:sz w:val="24"/>
        </w:rPr>
        <w:t>с</w:t>
      </w:r>
      <w:r w:rsidRPr="006B5C5B">
        <w:rPr>
          <w:color w:val="auto"/>
          <w:sz w:val="24"/>
          <w:lang w:val="en-US"/>
        </w:rPr>
        <w:t xml:space="preserve"> </w:t>
      </w:r>
    </w:p>
    <w:p w14:paraId="451D9114" w14:textId="77777777" w:rsidR="00361C8F" w:rsidRPr="00640AFC" w:rsidRDefault="00640AFC" w:rsidP="00684AF2">
      <w:pPr>
        <w:spacing w:after="0" w:line="240" w:lineRule="auto"/>
        <w:ind w:left="-5" w:right="0"/>
        <w:rPr>
          <w:color w:val="auto"/>
        </w:rPr>
      </w:pPr>
      <w:r w:rsidRPr="00640AFC">
        <w:rPr>
          <w:color w:val="auto"/>
          <w:sz w:val="24"/>
        </w:rPr>
        <w:t xml:space="preserve">// включением ТОЛЬКО информации открытого ключа проверки подписи </w:t>
      </w:r>
    </w:p>
    <w:p w14:paraId="1A537626" w14:textId="77777777" w:rsidR="00361C8F" w:rsidRPr="00640AFC" w:rsidRDefault="00640AFC" w:rsidP="00684AF2">
      <w:pPr>
        <w:spacing w:after="0" w:line="240" w:lineRule="auto"/>
        <w:ind w:left="-5" w:right="416"/>
        <w:rPr>
          <w:color w:val="auto"/>
          <w:lang w:val="en-US"/>
        </w:rPr>
      </w:pPr>
      <w:r w:rsidRPr="00640AFC">
        <w:rPr>
          <w:color w:val="auto"/>
          <w:sz w:val="24"/>
          <w:lang w:val="en-US"/>
        </w:rPr>
        <w:t xml:space="preserve">bool </w:t>
      </w:r>
      <w:proofErr w:type="spellStart"/>
      <w:r w:rsidRPr="00640AFC">
        <w:rPr>
          <w:color w:val="auto"/>
          <w:sz w:val="24"/>
          <w:lang w:val="en-US"/>
        </w:rPr>
        <w:t>acceptSignature</w:t>
      </w:r>
      <w:proofErr w:type="spellEnd"/>
      <w:r w:rsidRPr="00640AFC">
        <w:rPr>
          <w:color w:val="auto"/>
          <w:sz w:val="24"/>
          <w:lang w:val="en-US"/>
        </w:rPr>
        <w:t xml:space="preserve"> = </w:t>
      </w:r>
      <w:proofErr w:type="spellStart"/>
      <w:proofErr w:type="gramStart"/>
      <w:r w:rsidRPr="00640AFC">
        <w:rPr>
          <w:color w:val="auto"/>
          <w:sz w:val="24"/>
          <w:lang w:val="en-US"/>
        </w:rPr>
        <w:t>VerifySignature</w:t>
      </w:r>
      <w:proofErr w:type="spellEnd"/>
      <w:r w:rsidRPr="00640AFC">
        <w:rPr>
          <w:color w:val="auto"/>
          <w:sz w:val="24"/>
          <w:lang w:val="en-US"/>
        </w:rPr>
        <w:t>(</w:t>
      </w:r>
      <w:proofErr w:type="spellStart"/>
      <w:proofErr w:type="gramEnd"/>
      <w:r w:rsidRPr="00640AFC">
        <w:rPr>
          <w:color w:val="auto"/>
          <w:sz w:val="24"/>
          <w:lang w:val="en-US"/>
        </w:rPr>
        <w:t>dataToSign</w:t>
      </w:r>
      <w:proofErr w:type="spellEnd"/>
      <w:r w:rsidRPr="00640AFC">
        <w:rPr>
          <w:color w:val="auto"/>
          <w:sz w:val="24"/>
          <w:lang w:val="en-US"/>
        </w:rPr>
        <w:t xml:space="preserve">, signature, </w:t>
      </w:r>
      <w:proofErr w:type="spellStart"/>
      <w:r w:rsidRPr="00640AFC">
        <w:rPr>
          <w:color w:val="auto"/>
          <w:sz w:val="24"/>
          <w:lang w:val="en-US"/>
        </w:rPr>
        <w:t>key.ExportParameters</w:t>
      </w:r>
      <w:proofErr w:type="spellEnd"/>
      <w:r w:rsidRPr="00640AFC">
        <w:rPr>
          <w:color w:val="auto"/>
          <w:sz w:val="24"/>
          <w:lang w:val="en-US"/>
        </w:rPr>
        <w:t>(false)); if (</w:t>
      </w:r>
      <w:proofErr w:type="spellStart"/>
      <w:r w:rsidRPr="00640AFC">
        <w:rPr>
          <w:color w:val="auto"/>
          <w:sz w:val="24"/>
          <w:lang w:val="en-US"/>
        </w:rPr>
        <w:t>acceptSignature</w:t>
      </w:r>
      <w:proofErr w:type="spellEnd"/>
      <w:r w:rsidRPr="00640AFC">
        <w:rPr>
          <w:color w:val="auto"/>
          <w:sz w:val="24"/>
          <w:lang w:val="en-US"/>
        </w:rPr>
        <w:t xml:space="preserve">) { </w:t>
      </w:r>
    </w:p>
    <w:p w14:paraId="0EE84708"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Console.WriteLine</w:t>
      </w:r>
      <w:proofErr w:type="spellEnd"/>
      <w:r w:rsidRPr="00640AFC">
        <w:rPr>
          <w:color w:val="auto"/>
          <w:sz w:val="24"/>
          <w:lang w:val="en-US"/>
        </w:rPr>
        <w:t>("</w:t>
      </w:r>
      <w:r w:rsidRPr="00640AFC">
        <w:rPr>
          <w:color w:val="auto"/>
          <w:sz w:val="24"/>
        </w:rPr>
        <w:t>УСПЕШНО</w:t>
      </w:r>
      <w:r w:rsidRPr="00640AFC">
        <w:rPr>
          <w:color w:val="auto"/>
          <w:sz w:val="24"/>
          <w:lang w:val="en-US"/>
        </w:rPr>
        <w:t xml:space="preserve">!"); </w:t>
      </w:r>
    </w:p>
    <w:p w14:paraId="7FF9AC5C" w14:textId="77777777" w:rsidR="00361C8F" w:rsidRPr="00640AFC" w:rsidRDefault="00640AFC" w:rsidP="00684AF2">
      <w:pPr>
        <w:spacing w:after="0" w:line="240" w:lineRule="auto"/>
        <w:ind w:left="-5" w:right="8880"/>
        <w:rPr>
          <w:color w:val="auto"/>
          <w:lang w:val="en-US"/>
        </w:rPr>
      </w:pPr>
      <w:r w:rsidRPr="00640AFC">
        <w:rPr>
          <w:color w:val="auto"/>
          <w:sz w:val="24"/>
          <w:lang w:val="en-US"/>
        </w:rPr>
        <w:t xml:space="preserve">} else { </w:t>
      </w:r>
    </w:p>
    <w:p w14:paraId="285636F1"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Console.WriteLine</w:t>
      </w:r>
      <w:proofErr w:type="spellEnd"/>
      <w:r w:rsidRPr="00640AFC">
        <w:rPr>
          <w:color w:val="auto"/>
          <w:sz w:val="24"/>
          <w:lang w:val="en-US"/>
        </w:rPr>
        <w:t>("</w:t>
      </w:r>
      <w:r w:rsidRPr="00640AFC">
        <w:rPr>
          <w:color w:val="auto"/>
          <w:sz w:val="24"/>
        </w:rPr>
        <w:t>ОШИБКА</w:t>
      </w:r>
      <w:r w:rsidRPr="00640AFC">
        <w:rPr>
          <w:color w:val="auto"/>
          <w:sz w:val="24"/>
          <w:lang w:val="en-US"/>
        </w:rPr>
        <w:t xml:space="preserve">."); </w:t>
      </w:r>
    </w:p>
    <w:p w14:paraId="0E867639"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577224CC"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50FA99DF"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Console.ReadLine</w:t>
      </w:r>
      <w:proofErr w:type="spellEnd"/>
      <w:r w:rsidRPr="00640AFC">
        <w:rPr>
          <w:color w:val="auto"/>
          <w:sz w:val="24"/>
          <w:lang w:val="en-US"/>
        </w:rPr>
        <w:t xml:space="preserve">(); </w:t>
      </w:r>
    </w:p>
    <w:p w14:paraId="38EDF234"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1B7187D7"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6D74F980"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3B949EC2"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Функция</w:t>
      </w:r>
      <w:r w:rsidRPr="00640AFC">
        <w:rPr>
          <w:color w:val="auto"/>
          <w:sz w:val="24"/>
          <w:lang w:val="en-US"/>
        </w:rPr>
        <w:t xml:space="preserve"> </w:t>
      </w:r>
      <w:r w:rsidRPr="00640AFC">
        <w:rPr>
          <w:color w:val="auto"/>
          <w:sz w:val="24"/>
        </w:rPr>
        <w:t>вычисляет</w:t>
      </w:r>
      <w:r w:rsidRPr="00640AFC">
        <w:rPr>
          <w:color w:val="auto"/>
          <w:sz w:val="24"/>
          <w:lang w:val="en-US"/>
        </w:rPr>
        <w:t xml:space="preserve"> </w:t>
      </w:r>
      <w:r w:rsidRPr="00640AFC">
        <w:rPr>
          <w:color w:val="auto"/>
          <w:sz w:val="24"/>
        </w:rPr>
        <w:t>цифровую</w:t>
      </w:r>
      <w:r w:rsidRPr="00640AFC">
        <w:rPr>
          <w:color w:val="auto"/>
          <w:sz w:val="24"/>
          <w:lang w:val="en-US"/>
        </w:rPr>
        <w:t xml:space="preserve"> </w:t>
      </w:r>
      <w:r w:rsidRPr="00640AFC">
        <w:rPr>
          <w:color w:val="auto"/>
          <w:sz w:val="24"/>
        </w:rPr>
        <w:t>подпись</w:t>
      </w:r>
      <w:r w:rsidRPr="00640AFC">
        <w:rPr>
          <w:color w:val="auto"/>
          <w:sz w:val="24"/>
          <w:lang w:val="en-US"/>
        </w:rPr>
        <w:t xml:space="preserve"> DSA </w:t>
      </w:r>
      <w:r w:rsidRPr="00640AFC">
        <w:rPr>
          <w:color w:val="auto"/>
          <w:sz w:val="24"/>
        </w:rPr>
        <w:t>для</w:t>
      </w:r>
      <w:r w:rsidRPr="00640AFC">
        <w:rPr>
          <w:color w:val="auto"/>
          <w:sz w:val="24"/>
          <w:lang w:val="en-US"/>
        </w:rPr>
        <w:t xml:space="preserve"> </w:t>
      </w:r>
      <w:r w:rsidRPr="00640AFC">
        <w:rPr>
          <w:color w:val="auto"/>
          <w:sz w:val="24"/>
        </w:rPr>
        <w:t>массива</w:t>
      </w:r>
      <w:r w:rsidRPr="00640AFC">
        <w:rPr>
          <w:color w:val="auto"/>
          <w:sz w:val="24"/>
          <w:lang w:val="en-US"/>
        </w:rPr>
        <w:t xml:space="preserve"> </w:t>
      </w:r>
      <w:r w:rsidRPr="00640AFC">
        <w:rPr>
          <w:color w:val="auto"/>
          <w:sz w:val="24"/>
        </w:rPr>
        <w:t>байт</w:t>
      </w:r>
      <w:r w:rsidRPr="00640AFC">
        <w:rPr>
          <w:color w:val="auto"/>
          <w:sz w:val="24"/>
          <w:lang w:val="en-US"/>
        </w:rPr>
        <w:t xml:space="preserve"> data c </w:t>
      </w:r>
      <w:r w:rsidRPr="00640AFC">
        <w:rPr>
          <w:color w:val="auto"/>
          <w:sz w:val="24"/>
        </w:rPr>
        <w:t>ключом</w:t>
      </w:r>
      <w:r w:rsidRPr="00640AFC">
        <w:rPr>
          <w:color w:val="auto"/>
          <w:sz w:val="24"/>
          <w:lang w:val="en-US"/>
        </w:rPr>
        <w:t xml:space="preserve"> </w:t>
      </w:r>
      <w:proofErr w:type="spellStart"/>
      <w:r w:rsidRPr="00640AFC">
        <w:rPr>
          <w:color w:val="auto"/>
          <w:sz w:val="24"/>
          <w:lang w:val="en-US"/>
        </w:rPr>
        <w:t>privateKey</w:t>
      </w:r>
      <w:proofErr w:type="spellEnd"/>
      <w:r w:rsidRPr="00640AFC">
        <w:rPr>
          <w:color w:val="auto"/>
          <w:sz w:val="24"/>
          <w:lang w:val="en-US"/>
        </w:rPr>
        <w:t xml:space="preserve"> </w:t>
      </w:r>
    </w:p>
    <w:p w14:paraId="4F9B4AAC"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138C8C4B" w14:textId="77777777" w:rsidR="00361C8F" w:rsidRPr="00640AFC" w:rsidRDefault="00640AFC" w:rsidP="00684AF2">
      <w:pPr>
        <w:spacing w:after="0" w:line="240" w:lineRule="auto"/>
        <w:ind w:left="-5" w:right="3628"/>
        <w:rPr>
          <w:color w:val="auto"/>
          <w:lang w:val="en-US"/>
        </w:rPr>
      </w:pPr>
      <w:r w:rsidRPr="00640AFC">
        <w:rPr>
          <w:color w:val="auto"/>
          <w:sz w:val="24"/>
          <w:lang w:val="en-US"/>
        </w:rPr>
        <w:t xml:space="preserve">static </w:t>
      </w:r>
      <w:proofErr w:type="gramStart"/>
      <w:r w:rsidRPr="00640AFC">
        <w:rPr>
          <w:color w:val="auto"/>
          <w:sz w:val="24"/>
          <w:lang w:val="en-US"/>
        </w:rPr>
        <w:t>byte[</w:t>
      </w:r>
      <w:proofErr w:type="gramEnd"/>
      <w:r w:rsidRPr="00640AFC">
        <w:rPr>
          <w:color w:val="auto"/>
          <w:sz w:val="24"/>
          <w:lang w:val="en-US"/>
        </w:rPr>
        <w:t xml:space="preserve">] Sign(byte[] data, </w:t>
      </w:r>
      <w:proofErr w:type="spellStart"/>
      <w:r w:rsidRPr="00640AFC">
        <w:rPr>
          <w:color w:val="auto"/>
          <w:sz w:val="24"/>
          <w:lang w:val="en-US"/>
        </w:rPr>
        <w:t>DSAParameters</w:t>
      </w:r>
      <w:proofErr w:type="spellEnd"/>
      <w:r w:rsidRPr="00640AFC">
        <w:rPr>
          <w:color w:val="auto"/>
          <w:sz w:val="24"/>
          <w:lang w:val="en-US"/>
        </w:rPr>
        <w:t xml:space="preserve"> </w:t>
      </w:r>
      <w:proofErr w:type="spellStart"/>
      <w:r w:rsidRPr="00640AFC">
        <w:rPr>
          <w:color w:val="auto"/>
          <w:sz w:val="24"/>
          <w:lang w:val="en-US"/>
        </w:rPr>
        <w:t>privateKey</w:t>
      </w:r>
      <w:proofErr w:type="spellEnd"/>
      <w:r w:rsidRPr="00640AFC">
        <w:rPr>
          <w:color w:val="auto"/>
          <w:sz w:val="24"/>
          <w:lang w:val="en-US"/>
        </w:rPr>
        <w:t xml:space="preserve">) { </w:t>
      </w:r>
    </w:p>
    <w:p w14:paraId="11EECAA1"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Экземпляр</w:t>
      </w:r>
      <w:r w:rsidRPr="00640AFC">
        <w:rPr>
          <w:color w:val="auto"/>
          <w:sz w:val="24"/>
          <w:lang w:val="en-US"/>
        </w:rPr>
        <w:t xml:space="preserve"> </w:t>
      </w:r>
      <w:r w:rsidRPr="00640AFC">
        <w:rPr>
          <w:color w:val="auto"/>
          <w:sz w:val="24"/>
        </w:rPr>
        <w:t>провайдера</w:t>
      </w:r>
      <w:r w:rsidRPr="00640AFC">
        <w:rPr>
          <w:color w:val="auto"/>
          <w:sz w:val="24"/>
          <w:lang w:val="en-US"/>
        </w:rPr>
        <w:t xml:space="preserve"> DSA </w:t>
      </w:r>
    </w:p>
    <w:p w14:paraId="10E02A81"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DSACryptoServiceProvider</w:t>
      </w:r>
      <w:proofErr w:type="spellEnd"/>
      <w:r w:rsidRPr="00640AFC">
        <w:rPr>
          <w:color w:val="auto"/>
          <w:sz w:val="24"/>
          <w:lang w:val="en-US"/>
        </w:rPr>
        <w:t xml:space="preserve"> </w:t>
      </w:r>
      <w:proofErr w:type="spellStart"/>
      <w:r w:rsidRPr="00640AFC">
        <w:rPr>
          <w:color w:val="auto"/>
          <w:sz w:val="24"/>
          <w:lang w:val="en-US"/>
        </w:rPr>
        <w:t>dsa</w:t>
      </w:r>
      <w:proofErr w:type="spellEnd"/>
      <w:r w:rsidRPr="00640AFC">
        <w:rPr>
          <w:color w:val="auto"/>
          <w:sz w:val="24"/>
          <w:lang w:val="en-US"/>
        </w:rPr>
        <w:t xml:space="preserve"> = new </w:t>
      </w:r>
      <w:proofErr w:type="spellStart"/>
      <w:proofErr w:type="gramStart"/>
      <w:r w:rsidRPr="00640AFC">
        <w:rPr>
          <w:color w:val="auto"/>
          <w:sz w:val="24"/>
          <w:lang w:val="en-US"/>
        </w:rPr>
        <w:t>DSACryptoServiceProvider</w:t>
      </w:r>
      <w:proofErr w:type="spellEnd"/>
      <w:r w:rsidRPr="00640AFC">
        <w:rPr>
          <w:color w:val="auto"/>
          <w:sz w:val="24"/>
          <w:lang w:val="en-US"/>
        </w:rPr>
        <w:t>(</w:t>
      </w:r>
      <w:proofErr w:type="gramEnd"/>
      <w:r w:rsidRPr="00640AFC">
        <w:rPr>
          <w:color w:val="auto"/>
          <w:sz w:val="24"/>
          <w:lang w:val="en-US"/>
        </w:rPr>
        <w:t xml:space="preserve">); </w:t>
      </w:r>
    </w:p>
    <w:p w14:paraId="02CB4A31"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4BE9FD89" w14:textId="77777777" w:rsidR="00361C8F" w:rsidRPr="00640AFC" w:rsidRDefault="00640AFC" w:rsidP="00684AF2">
      <w:pPr>
        <w:spacing w:after="0" w:line="240" w:lineRule="auto"/>
        <w:ind w:left="-5" w:right="1666"/>
        <w:rPr>
          <w:color w:val="auto"/>
          <w:lang w:val="en-US"/>
        </w:rPr>
      </w:pPr>
      <w:r w:rsidRPr="00640AFC">
        <w:rPr>
          <w:color w:val="auto"/>
          <w:sz w:val="24"/>
          <w:lang w:val="en-US"/>
        </w:rPr>
        <w:t xml:space="preserve">// </w:t>
      </w:r>
      <w:r w:rsidRPr="00640AFC">
        <w:rPr>
          <w:color w:val="auto"/>
          <w:sz w:val="24"/>
        </w:rPr>
        <w:t>Импорт</w:t>
      </w:r>
      <w:r w:rsidRPr="00640AFC">
        <w:rPr>
          <w:color w:val="auto"/>
          <w:sz w:val="24"/>
          <w:lang w:val="en-US"/>
        </w:rPr>
        <w:t xml:space="preserve"> </w:t>
      </w:r>
      <w:r w:rsidRPr="00640AFC">
        <w:rPr>
          <w:color w:val="auto"/>
          <w:sz w:val="24"/>
        </w:rPr>
        <w:t>ключа</w:t>
      </w:r>
      <w:r w:rsidRPr="00640AFC">
        <w:rPr>
          <w:color w:val="auto"/>
          <w:sz w:val="24"/>
          <w:lang w:val="en-US"/>
        </w:rPr>
        <w:t xml:space="preserve"> </w:t>
      </w:r>
      <w:r w:rsidRPr="00640AFC">
        <w:rPr>
          <w:color w:val="auto"/>
          <w:sz w:val="24"/>
        </w:rPr>
        <w:t>для</w:t>
      </w:r>
      <w:r w:rsidRPr="00640AFC">
        <w:rPr>
          <w:color w:val="auto"/>
          <w:sz w:val="24"/>
          <w:lang w:val="en-US"/>
        </w:rPr>
        <w:t xml:space="preserve"> </w:t>
      </w:r>
      <w:r w:rsidRPr="00640AFC">
        <w:rPr>
          <w:color w:val="auto"/>
          <w:sz w:val="24"/>
        </w:rPr>
        <w:t>вычисления</w:t>
      </w:r>
      <w:r w:rsidRPr="00640AFC">
        <w:rPr>
          <w:color w:val="auto"/>
          <w:sz w:val="24"/>
          <w:lang w:val="en-US"/>
        </w:rPr>
        <w:t xml:space="preserve"> </w:t>
      </w:r>
      <w:r w:rsidRPr="00640AFC">
        <w:rPr>
          <w:color w:val="auto"/>
          <w:sz w:val="24"/>
        </w:rPr>
        <w:t>подписи</w:t>
      </w:r>
      <w:r w:rsidRPr="00640AFC">
        <w:rPr>
          <w:color w:val="auto"/>
          <w:sz w:val="24"/>
          <w:lang w:val="en-US"/>
        </w:rPr>
        <w:t xml:space="preserve"> </w:t>
      </w:r>
      <w:proofErr w:type="spellStart"/>
      <w:proofErr w:type="gramStart"/>
      <w:r w:rsidRPr="00640AFC">
        <w:rPr>
          <w:color w:val="auto"/>
          <w:sz w:val="24"/>
          <w:lang w:val="en-US"/>
        </w:rPr>
        <w:t>dsa.ImportParameters</w:t>
      </w:r>
      <w:proofErr w:type="spellEnd"/>
      <w:proofErr w:type="gramEnd"/>
      <w:r w:rsidRPr="00640AFC">
        <w:rPr>
          <w:color w:val="auto"/>
          <w:sz w:val="24"/>
          <w:lang w:val="en-US"/>
        </w:rPr>
        <w:t>(</w:t>
      </w:r>
      <w:proofErr w:type="spellStart"/>
      <w:r w:rsidRPr="00640AFC">
        <w:rPr>
          <w:color w:val="auto"/>
          <w:sz w:val="24"/>
          <w:lang w:val="en-US"/>
        </w:rPr>
        <w:t>privateKey</w:t>
      </w:r>
      <w:proofErr w:type="spellEnd"/>
      <w:r w:rsidRPr="00640AFC">
        <w:rPr>
          <w:color w:val="auto"/>
          <w:sz w:val="24"/>
          <w:lang w:val="en-US"/>
        </w:rPr>
        <w:t xml:space="preserve">); </w:t>
      </w:r>
    </w:p>
    <w:p w14:paraId="6AB05267"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09561DE7" w14:textId="77777777" w:rsidR="00361C8F" w:rsidRPr="00640AFC" w:rsidRDefault="00640AFC" w:rsidP="00684AF2">
      <w:pPr>
        <w:spacing w:after="0" w:line="240" w:lineRule="auto"/>
        <w:ind w:left="-5" w:right="0"/>
        <w:rPr>
          <w:color w:val="auto"/>
        </w:rPr>
      </w:pPr>
      <w:r w:rsidRPr="00640AFC">
        <w:rPr>
          <w:color w:val="auto"/>
          <w:sz w:val="24"/>
        </w:rPr>
        <w:t xml:space="preserve">// Вычисление и возврат массива байт подписи </w:t>
      </w:r>
    </w:p>
    <w:p w14:paraId="47C5CA49" w14:textId="77777777" w:rsidR="00361C8F" w:rsidRPr="00640AFC" w:rsidRDefault="00640AFC" w:rsidP="00684AF2">
      <w:pPr>
        <w:spacing w:after="0" w:line="240" w:lineRule="auto"/>
        <w:ind w:left="-5" w:right="0"/>
        <w:rPr>
          <w:color w:val="auto"/>
        </w:rPr>
      </w:pPr>
      <w:proofErr w:type="spellStart"/>
      <w:r w:rsidRPr="00640AFC">
        <w:rPr>
          <w:color w:val="auto"/>
          <w:sz w:val="24"/>
        </w:rPr>
        <w:t>return</w:t>
      </w:r>
      <w:proofErr w:type="spellEnd"/>
      <w:r w:rsidRPr="00640AFC">
        <w:rPr>
          <w:color w:val="auto"/>
          <w:sz w:val="24"/>
        </w:rPr>
        <w:t xml:space="preserve"> </w:t>
      </w:r>
      <w:proofErr w:type="spellStart"/>
      <w:proofErr w:type="gramStart"/>
      <w:r w:rsidRPr="00640AFC">
        <w:rPr>
          <w:color w:val="auto"/>
          <w:sz w:val="24"/>
        </w:rPr>
        <w:t>dsa.SignData</w:t>
      </w:r>
      <w:proofErr w:type="spellEnd"/>
      <w:proofErr w:type="gramEnd"/>
      <w:r w:rsidRPr="00640AFC">
        <w:rPr>
          <w:color w:val="auto"/>
          <w:sz w:val="24"/>
        </w:rPr>
        <w:t>(</w:t>
      </w:r>
      <w:proofErr w:type="spellStart"/>
      <w:r w:rsidRPr="00640AFC">
        <w:rPr>
          <w:color w:val="auto"/>
          <w:sz w:val="24"/>
        </w:rPr>
        <w:t>data</w:t>
      </w:r>
      <w:proofErr w:type="spellEnd"/>
      <w:r w:rsidRPr="00640AFC">
        <w:rPr>
          <w:color w:val="auto"/>
          <w:sz w:val="24"/>
        </w:rPr>
        <w:t xml:space="preserve">); </w:t>
      </w:r>
    </w:p>
    <w:p w14:paraId="09EE222C"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0FA1A8AF" w14:textId="77777777" w:rsidR="00361C8F" w:rsidRPr="00640AFC" w:rsidRDefault="00640AFC" w:rsidP="00684AF2">
      <w:pPr>
        <w:spacing w:after="0" w:line="240" w:lineRule="auto"/>
        <w:ind w:left="0" w:right="0" w:firstLine="0"/>
        <w:rPr>
          <w:color w:val="auto"/>
        </w:rPr>
      </w:pPr>
      <w:r w:rsidRPr="00640AFC">
        <w:rPr>
          <w:color w:val="auto"/>
          <w:sz w:val="24"/>
        </w:rPr>
        <w:t xml:space="preserve"> </w:t>
      </w:r>
    </w:p>
    <w:p w14:paraId="47D10BFA"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39C55DD2" w14:textId="77777777" w:rsidR="00361C8F" w:rsidRPr="00640AFC" w:rsidRDefault="00640AFC" w:rsidP="00684AF2">
      <w:pPr>
        <w:spacing w:after="0" w:line="240" w:lineRule="auto"/>
        <w:ind w:left="-5" w:right="0"/>
        <w:rPr>
          <w:color w:val="auto"/>
        </w:rPr>
      </w:pPr>
      <w:r w:rsidRPr="00640AFC">
        <w:rPr>
          <w:color w:val="auto"/>
          <w:sz w:val="24"/>
        </w:rPr>
        <w:t xml:space="preserve">// Функция проверяет цифровую подпись </w:t>
      </w:r>
      <w:proofErr w:type="spellStart"/>
      <w:r w:rsidRPr="00640AFC">
        <w:rPr>
          <w:color w:val="auto"/>
          <w:sz w:val="24"/>
        </w:rPr>
        <w:t>signature</w:t>
      </w:r>
      <w:proofErr w:type="spellEnd"/>
      <w:r w:rsidRPr="00640AFC">
        <w:rPr>
          <w:color w:val="auto"/>
          <w:sz w:val="24"/>
        </w:rPr>
        <w:t xml:space="preserve"> для </w:t>
      </w:r>
      <w:proofErr w:type="spellStart"/>
      <w:r w:rsidRPr="00640AFC">
        <w:rPr>
          <w:color w:val="auto"/>
          <w:sz w:val="24"/>
        </w:rPr>
        <w:t>data</w:t>
      </w:r>
      <w:proofErr w:type="spellEnd"/>
      <w:r w:rsidRPr="00640AFC">
        <w:rPr>
          <w:color w:val="auto"/>
          <w:sz w:val="24"/>
        </w:rPr>
        <w:t xml:space="preserve"> с ключом </w:t>
      </w:r>
      <w:proofErr w:type="spellStart"/>
      <w:r w:rsidRPr="00640AFC">
        <w:rPr>
          <w:color w:val="auto"/>
          <w:sz w:val="24"/>
        </w:rPr>
        <w:t>publicKey</w:t>
      </w:r>
      <w:proofErr w:type="spellEnd"/>
      <w:r w:rsidRPr="00640AFC">
        <w:rPr>
          <w:color w:val="auto"/>
          <w:sz w:val="24"/>
        </w:rPr>
        <w:t xml:space="preserve"> </w:t>
      </w:r>
    </w:p>
    <w:p w14:paraId="63AD1F9F"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03A30AE8" w14:textId="77777777" w:rsidR="00361C8F" w:rsidRPr="00640AFC" w:rsidRDefault="00640AFC" w:rsidP="00684AF2">
      <w:pPr>
        <w:spacing w:after="0" w:line="240" w:lineRule="auto"/>
        <w:ind w:left="-5" w:right="1100"/>
        <w:rPr>
          <w:color w:val="auto"/>
          <w:lang w:val="en-US"/>
        </w:rPr>
      </w:pPr>
      <w:r w:rsidRPr="00640AFC">
        <w:rPr>
          <w:color w:val="auto"/>
          <w:sz w:val="24"/>
          <w:lang w:val="en-US"/>
        </w:rPr>
        <w:t xml:space="preserve">static bool </w:t>
      </w:r>
      <w:proofErr w:type="spellStart"/>
      <w:r w:rsidRPr="00640AFC">
        <w:rPr>
          <w:color w:val="auto"/>
          <w:sz w:val="24"/>
          <w:lang w:val="en-US"/>
        </w:rPr>
        <w:t>VerifySignature</w:t>
      </w:r>
      <w:proofErr w:type="spellEnd"/>
      <w:r w:rsidRPr="00640AFC">
        <w:rPr>
          <w:color w:val="auto"/>
          <w:sz w:val="24"/>
          <w:lang w:val="en-US"/>
        </w:rPr>
        <w:t>(</w:t>
      </w:r>
      <w:proofErr w:type="gramStart"/>
      <w:r w:rsidRPr="00640AFC">
        <w:rPr>
          <w:color w:val="auto"/>
          <w:sz w:val="24"/>
          <w:lang w:val="en-US"/>
        </w:rPr>
        <w:t>byte[</w:t>
      </w:r>
      <w:proofErr w:type="gramEnd"/>
      <w:r w:rsidRPr="00640AFC">
        <w:rPr>
          <w:color w:val="auto"/>
          <w:sz w:val="24"/>
          <w:lang w:val="en-US"/>
        </w:rPr>
        <w:t xml:space="preserve">] data, byte[] signature, </w:t>
      </w:r>
      <w:proofErr w:type="spellStart"/>
      <w:r w:rsidRPr="00640AFC">
        <w:rPr>
          <w:color w:val="auto"/>
          <w:sz w:val="24"/>
          <w:lang w:val="en-US"/>
        </w:rPr>
        <w:t>DSAParameters</w:t>
      </w:r>
      <w:proofErr w:type="spellEnd"/>
      <w:r w:rsidRPr="00640AFC">
        <w:rPr>
          <w:color w:val="auto"/>
          <w:sz w:val="24"/>
          <w:lang w:val="en-US"/>
        </w:rPr>
        <w:t xml:space="preserve"> </w:t>
      </w:r>
      <w:proofErr w:type="spellStart"/>
      <w:r w:rsidRPr="00640AFC">
        <w:rPr>
          <w:color w:val="auto"/>
          <w:sz w:val="24"/>
          <w:lang w:val="en-US"/>
        </w:rPr>
        <w:t>publicKey</w:t>
      </w:r>
      <w:proofErr w:type="spellEnd"/>
      <w:r w:rsidRPr="00640AFC">
        <w:rPr>
          <w:color w:val="auto"/>
          <w:sz w:val="24"/>
          <w:lang w:val="en-US"/>
        </w:rPr>
        <w:t xml:space="preserve">) { </w:t>
      </w:r>
    </w:p>
    <w:p w14:paraId="20E6083A"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r w:rsidRPr="00640AFC">
        <w:rPr>
          <w:color w:val="auto"/>
          <w:sz w:val="24"/>
        </w:rPr>
        <w:t>Экземпляр</w:t>
      </w:r>
      <w:r w:rsidRPr="00640AFC">
        <w:rPr>
          <w:color w:val="auto"/>
          <w:sz w:val="24"/>
          <w:lang w:val="en-US"/>
        </w:rPr>
        <w:t xml:space="preserve"> </w:t>
      </w:r>
      <w:r w:rsidRPr="00640AFC">
        <w:rPr>
          <w:color w:val="auto"/>
          <w:sz w:val="24"/>
        </w:rPr>
        <w:t>провайдера</w:t>
      </w:r>
      <w:r w:rsidRPr="00640AFC">
        <w:rPr>
          <w:color w:val="auto"/>
          <w:sz w:val="24"/>
          <w:lang w:val="en-US"/>
        </w:rPr>
        <w:t xml:space="preserve"> DSA </w:t>
      </w:r>
    </w:p>
    <w:p w14:paraId="33D65769"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DSACryptoServiceProvider</w:t>
      </w:r>
      <w:proofErr w:type="spellEnd"/>
      <w:r w:rsidRPr="00640AFC">
        <w:rPr>
          <w:color w:val="auto"/>
          <w:sz w:val="24"/>
          <w:lang w:val="en-US"/>
        </w:rPr>
        <w:t xml:space="preserve"> </w:t>
      </w:r>
      <w:proofErr w:type="spellStart"/>
      <w:r w:rsidRPr="00640AFC">
        <w:rPr>
          <w:color w:val="auto"/>
          <w:sz w:val="24"/>
          <w:lang w:val="en-US"/>
        </w:rPr>
        <w:t>dsa</w:t>
      </w:r>
      <w:proofErr w:type="spellEnd"/>
      <w:r w:rsidRPr="00640AFC">
        <w:rPr>
          <w:color w:val="auto"/>
          <w:sz w:val="24"/>
          <w:lang w:val="en-US"/>
        </w:rPr>
        <w:t xml:space="preserve"> = new </w:t>
      </w:r>
      <w:proofErr w:type="spellStart"/>
      <w:proofErr w:type="gramStart"/>
      <w:r w:rsidRPr="00640AFC">
        <w:rPr>
          <w:color w:val="auto"/>
          <w:sz w:val="24"/>
          <w:lang w:val="en-US"/>
        </w:rPr>
        <w:t>DSACryptoServiceProvider</w:t>
      </w:r>
      <w:proofErr w:type="spellEnd"/>
      <w:r w:rsidRPr="00640AFC">
        <w:rPr>
          <w:color w:val="auto"/>
          <w:sz w:val="24"/>
          <w:lang w:val="en-US"/>
        </w:rPr>
        <w:t>(</w:t>
      </w:r>
      <w:proofErr w:type="gramEnd"/>
      <w:r w:rsidRPr="00640AFC">
        <w:rPr>
          <w:color w:val="auto"/>
          <w:sz w:val="24"/>
          <w:lang w:val="en-US"/>
        </w:rPr>
        <w:t xml:space="preserve">); </w:t>
      </w:r>
    </w:p>
    <w:p w14:paraId="40E435C7" w14:textId="77777777" w:rsidR="00361C8F" w:rsidRPr="00640AFC" w:rsidRDefault="00640AFC" w:rsidP="00684AF2">
      <w:pPr>
        <w:spacing w:after="0" w:line="240" w:lineRule="auto"/>
        <w:ind w:left="0" w:right="0" w:firstLine="0"/>
        <w:rPr>
          <w:color w:val="auto"/>
          <w:lang w:val="en-US"/>
        </w:rPr>
      </w:pPr>
      <w:r w:rsidRPr="00640AFC">
        <w:rPr>
          <w:color w:val="auto"/>
          <w:sz w:val="24"/>
          <w:lang w:val="en-US"/>
        </w:rPr>
        <w:t xml:space="preserve"> </w:t>
      </w:r>
    </w:p>
    <w:p w14:paraId="0DEFFCF2" w14:textId="77777777" w:rsidR="00361C8F" w:rsidRPr="006B5C5B" w:rsidRDefault="00640AFC" w:rsidP="00684AF2">
      <w:pPr>
        <w:spacing w:after="0" w:line="240" w:lineRule="auto"/>
        <w:ind w:left="-5" w:right="2000"/>
        <w:rPr>
          <w:color w:val="auto"/>
          <w:lang w:val="en-US"/>
        </w:rPr>
      </w:pPr>
      <w:r w:rsidRPr="006B5C5B">
        <w:rPr>
          <w:color w:val="auto"/>
          <w:sz w:val="24"/>
          <w:lang w:val="en-US"/>
        </w:rPr>
        <w:t xml:space="preserve">// </w:t>
      </w:r>
      <w:r w:rsidRPr="00640AFC">
        <w:rPr>
          <w:color w:val="auto"/>
          <w:sz w:val="24"/>
        </w:rPr>
        <w:t>Импорт</w:t>
      </w:r>
      <w:r w:rsidRPr="006B5C5B">
        <w:rPr>
          <w:color w:val="auto"/>
          <w:sz w:val="24"/>
          <w:lang w:val="en-US"/>
        </w:rPr>
        <w:t xml:space="preserve"> </w:t>
      </w:r>
      <w:r w:rsidRPr="00640AFC">
        <w:rPr>
          <w:color w:val="auto"/>
          <w:sz w:val="24"/>
        </w:rPr>
        <w:t>ключа</w:t>
      </w:r>
      <w:r w:rsidRPr="006B5C5B">
        <w:rPr>
          <w:color w:val="auto"/>
          <w:sz w:val="24"/>
          <w:lang w:val="en-US"/>
        </w:rPr>
        <w:t xml:space="preserve"> </w:t>
      </w:r>
      <w:r w:rsidRPr="00640AFC">
        <w:rPr>
          <w:color w:val="auto"/>
          <w:sz w:val="24"/>
        </w:rPr>
        <w:t>для</w:t>
      </w:r>
      <w:r w:rsidRPr="006B5C5B">
        <w:rPr>
          <w:color w:val="auto"/>
          <w:sz w:val="24"/>
          <w:lang w:val="en-US"/>
        </w:rPr>
        <w:t xml:space="preserve"> </w:t>
      </w:r>
      <w:r w:rsidRPr="00640AFC">
        <w:rPr>
          <w:color w:val="auto"/>
          <w:sz w:val="24"/>
        </w:rPr>
        <w:t>проверки</w:t>
      </w:r>
      <w:r w:rsidRPr="006B5C5B">
        <w:rPr>
          <w:color w:val="auto"/>
          <w:sz w:val="24"/>
          <w:lang w:val="en-US"/>
        </w:rPr>
        <w:t xml:space="preserve"> </w:t>
      </w:r>
      <w:r w:rsidRPr="00640AFC">
        <w:rPr>
          <w:color w:val="auto"/>
          <w:sz w:val="24"/>
        </w:rPr>
        <w:t>подписи</w:t>
      </w:r>
      <w:r w:rsidRPr="006B5C5B">
        <w:rPr>
          <w:color w:val="auto"/>
          <w:sz w:val="24"/>
          <w:lang w:val="en-US"/>
        </w:rPr>
        <w:t xml:space="preserve"> </w:t>
      </w:r>
      <w:proofErr w:type="spellStart"/>
      <w:proofErr w:type="gramStart"/>
      <w:r w:rsidRPr="006B5C5B">
        <w:rPr>
          <w:color w:val="auto"/>
          <w:sz w:val="24"/>
          <w:lang w:val="en-US"/>
        </w:rPr>
        <w:t>dsa.ImportParameters</w:t>
      </w:r>
      <w:proofErr w:type="spellEnd"/>
      <w:proofErr w:type="gramEnd"/>
      <w:r w:rsidRPr="006B5C5B">
        <w:rPr>
          <w:color w:val="auto"/>
          <w:sz w:val="24"/>
          <w:lang w:val="en-US"/>
        </w:rPr>
        <w:t>(</w:t>
      </w:r>
      <w:proofErr w:type="spellStart"/>
      <w:r w:rsidRPr="006B5C5B">
        <w:rPr>
          <w:color w:val="auto"/>
          <w:sz w:val="24"/>
          <w:lang w:val="en-US"/>
        </w:rPr>
        <w:t>publicKey</w:t>
      </w:r>
      <w:proofErr w:type="spellEnd"/>
      <w:r w:rsidRPr="006B5C5B">
        <w:rPr>
          <w:color w:val="auto"/>
          <w:sz w:val="24"/>
          <w:lang w:val="en-US"/>
        </w:rPr>
        <w:t xml:space="preserve">); </w:t>
      </w:r>
    </w:p>
    <w:p w14:paraId="4AC787BC" w14:textId="77777777" w:rsidR="00361C8F" w:rsidRPr="006B5C5B" w:rsidRDefault="00640AFC" w:rsidP="00684AF2">
      <w:pPr>
        <w:spacing w:after="0" w:line="240" w:lineRule="auto"/>
        <w:ind w:left="0" w:right="0" w:firstLine="0"/>
        <w:rPr>
          <w:color w:val="auto"/>
          <w:lang w:val="en-US"/>
        </w:rPr>
      </w:pPr>
      <w:r w:rsidRPr="006B5C5B">
        <w:rPr>
          <w:color w:val="auto"/>
          <w:sz w:val="24"/>
          <w:lang w:val="en-US"/>
        </w:rPr>
        <w:lastRenderedPageBreak/>
        <w:t xml:space="preserve"> </w:t>
      </w:r>
    </w:p>
    <w:p w14:paraId="63AF1D7F" w14:textId="77777777" w:rsidR="00361C8F" w:rsidRPr="006B5C5B" w:rsidRDefault="00640AFC" w:rsidP="00684AF2">
      <w:pPr>
        <w:spacing w:after="0" w:line="240" w:lineRule="auto"/>
        <w:ind w:left="-5" w:right="5029"/>
        <w:rPr>
          <w:color w:val="auto"/>
          <w:lang w:val="en-US"/>
        </w:rPr>
      </w:pPr>
      <w:r w:rsidRPr="006B5C5B">
        <w:rPr>
          <w:color w:val="auto"/>
          <w:sz w:val="24"/>
          <w:lang w:val="en-US"/>
        </w:rPr>
        <w:t xml:space="preserve">// </w:t>
      </w:r>
      <w:r w:rsidRPr="00640AFC">
        <w:rPr>
          <w:color w:val="auto"/>
          <w:sz w:val="24"/>
        </w:rPr>
        <w:t>Возврат</w:t>
      </w:r>
      <w:r w:rsidRPr="006B5C5B">
        <w:rPr>
          <w:color w:val="auto"/>
          <w:sz w:val="24"/>
          <w:lang w:val="en-US"/>
        </w:rPr>
        <w:t xml:space="preserve"> </w:t>
      </w:r>
      <w:r w:rsidRPr="00640AFC">
        <w:rPr>
          <w:color w:val="auto"/>
          <w:sz w:val="24"/>
        </w:rPr>
        <w:t>статуса</w:t>
      </w:r>
      <w:r w:rsidRPr="006B5C5B">
        <w:rPr>
          <w:color w:val="auto"/>
          <w:sz w:val="24"/>
          <w:lang w:val="en-US"/>
        </w:rPr>
        <w:t xml:space="preserve"> </w:t>
      </w:r>
      <w:r w:rsidRPr="00640AFC">
        <w:rPr>
          <w:color w:val="auto"/>
          <w:sz w:val="24"/>
        </w:rPr>
        <w:t>проверки</w:t>
      </w:r>
      <w:r w:rsidRPr="006B5C5B">
        <w:rPr>
          <w:color w:val="auto"/>
          <w:sz w:val="24"/>
          <w:lang w:val="en-US"/>
        </w:rPr>
        <w:t xml:space="preserve"> </w:t>
      </w:r>
      <w:r w:rsidRPr="00640AFC">
        <w:rPr>
          <w:color w:val="auto"/>
          <w:sz w:val="24"/>
        </w:rPr>
        <w:t>подписи</w:t>
      </w:r>
      <w:r w:rsidRPr="006B5C5B">
        <w:rPr>
          <w:color w:val="auto"/>
          <w:sz w:val="24"/>
          <w:lang w:val="en-US"/>
        </w:rPr>
        <w:t xml:space="preserve"> return </w:t>
      </w:r>
      <w:proofErr w:type="spellStart"/>
      <w:proofErr w:type="gramStart"/>
      <w:r w:rsidRPr="006B5C5B">
        <w:rPr>
          <w:color w:val="auto"/>
          <w:sz w:val="24"/>
          <w:lang w:val="en-US"/>
        </w:rPr>
        <w:t>dsa.VerifyData</w:t>
      </w:r>
      <w:proofErr w:type="spellEnd"/>
      <w:proofErr w:type="gramEnd"/>
      <w:r w:rsidRPr="006B5C5B">
        <w:rPr>
          <w:color w:val="auto"/>
          <w:sz w:val="24"/>
          <w:lang w:val="en-US"/>
        </w:rPr>
        <w:t xml:space="preserve">(data, signature); </w:t>
      </w:r>
    </w:p>
    <w:p w14:paraId="500B880C"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656F1850" w14:textId="77777777" w:rsidR="00361C8F" w:rsidRPr="00640AFC" w:rsidRDefault="00640AFC" w:rsidP="00684AF2">
      <w:pPr>
        <w:spacing w:after="0" w:line="240" w:lineRule="auto"/>
        <w:ind w:left="0" w:right="0" w:firstLine="0"/>
        <w:rPr>
          <w:color w:val="auto"/>
        </w:rPr>
      </w:pPr>
      <w:r w:rsidRPr="00640AFC">
        <w:rPr>
          <w:color w:val="auto"/>
          <w:sz w:val="24"/>
        </w:rPr>
        <w:t xml:space="preserve"> </w:t>
      </w:r>
    </w:p>
    <w:p w14:paraId="72049ABD"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35B13128" w14:textId="77777777" w:rsidR="00361C8F" w:rsidRPr="00640AFC" w:rsidRDefault="00640AFC" w:rsidP="00684AF2">
      <w:pPr>
        <w:spacing w:after="0" w:line="240" w:lineRule="auto"/>
        <w:ind w:left="-5" w:right="0"/>
        <w:rPr>
          <w:color w:val="auto"/>
        </w:rPr>
      </w:pPr>
      <w:r w:rsidRPr="00640AFC">
        <w:rPr>
          <w:color w:val="auto"/>
          <w:sz w:val="24"/>
        </w:rPr>
        <w:t xml:space="preserve">// Функция преобразует байтовый массив в шестнадцатеричную строку </w:t>
      </w:r>
    </w:p>
    <w:p w14:paraId="69B7A5F8"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4566FE26"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static string </w:t>
      </w:r>
      <w:proofErr w:type="spellStart"/>
      <w:r w:rsidRPr="00640AFC">
        <w:rPr>
          <w:color w:val="auto"/>
          <w:sz w:val="24"/>
          <w:lang w:val="en-US"/>
        </w:rPr>
        <w:t>ByteArrayToString</w:t>
      </w:r>
      <w:proofErr w:type="spellEnd"/>
      <w:r w:rsidRPr="00640AFC">
        <w:rPr>
          <w:color w:val="auto"/>
          <w:sz w:val="24"/>
          <w:lang w:val="en-US"/>
        </w:rPr>
        <w:t>(</w:t>
      </w:r>
      <w:proofErr w:type="gramStart"/>
      <w:r w:rsidRPr="00640AFC">
        <w:rPr>
          <w:color w:val="auto"/>
          <w:sz w:val="24"/>
          <w:lang w:val="en-US"/>
        </w:rPr>
        <w:t>byte[</w:t>
      </w:r>
      <w:proofErr w:type="gramEnd"/>
      <w:r w:rsidRPr="00640AFC">
        <w:rPr>
          <w:color w:val="auto"/>
          <w:sz w:val="24"/>
          <w:lang w:val="en-US"/>
        </w:rPr>
        <w:t xml:space="preserve">] </w:t>
      </w:r>
      <w:proofErr w:type="spellStart"/>
      <w:r w:rsidRPr="00640AFC">
        <w:rPr>
          <w:color w:val="auto"/>
          <w:sz w:val="24"/>
          <w:lang w:val="en-US"/>
        </w:rPr>
        <w:t>arrInput</w:t>
      </w:r>
      <w:proofErr w:type="spellEnd"/>
      <w:r w:rsidRPr="00640AFC">
        <w:rPr>
          <w:color w:val="auto"/>
          <w:sz w:val="24"/>
          <w:lang w:val="en-US"/>
        </w:rPr>
        <w:t xml:space="preserve">) </w:t>
      </w:r>
    </w:p>
    <w:p w14:paraId="1B30D697"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3BA53014"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int </w:t>
      </w:r>
      <w:proofErr w:type="spellStart"/>
      <w:r w:rsidRPr="00640AFC">
        <w:rPr>
          <w:color w:val="auto"/>
          <w:sz w:val="24"/>
          <w:lang w:val="en-US"/>
        </w:rPr>
        <w:t>i</w:t>
      </w:r>
      <w:proofErr w:type="spellEnd"/>
      <w:r w:rsidRPr="00640AFC">
        <w:rPr>
          <w:color w:val="auto"/>
          <w:sz w:val="24"/>
          <w:lang w:val="en-US"/>
        </w:rPr>
        <w:t xml:space="preserve">; </w:t>
      </w:r>
    </w:p>
    <w:p w14:paraId="4B324535"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StringBuilder </w:t>
      </w:r>
      <w:proofErr w:type="spellStart"/>
      <w:r w:rsidRPr="00640AFC">
        <w:rPr>
          <w:color w:val="auto"/>
          <w:sz w:val="24"/>
          <w:lang w:val="en-US"/>
        </w:rPr>
        <w:t>sOutput</w:t>
      </w:r>
      <w:proofErr w:type="spellEnd"/>
      <w:r w:rsidRPr="00640AFC">
        <w:rPr>
          <w:color w:val="auto"/>
          <w:sz w:val="24"/>
          <w:lang w:val="en-US"/>
        </w:rPr>
        <w:t xml:space="preserve"> = new </w:t>
      </w:r>
      <w:proofErr w:type="gramStart"/>
      <w:r w:rsidRPr="00640AFC">
        <w:rPr>
          <w:color w:val="auto"/>
          <w:sz w:val="24"/>
          <w:lang w:val="en-US"/>
        </w:rPr>
        <w:t>StringBuilder(</w:t>
      </w:r>
      <w:proofErr w:type="spellStart"/>
      <w:proofErr w:type="gramEnd"/>
      <w:r w:rsidRPr="00640AFC">
        <w:rPr>
          <w:color w:val="auto"/>
          <w:sz w:val="24"/>
          <w:lang w:val="en-US"/>
        </w:rPr>
        <w:t>arrInput.Length</w:t>
      </w:r>
      <w:proofErr w:type="spellEnd"/>
      <w:r w:rsidRPr="00640AFC">
        <w:rPr>
          <w:color w:val="auto"/>
          <w:sz w:val="24"/>
          <w:lang w:val="en-US"/>
        </w:rPr>
        <w:t xml:space="preserve">); </w:t>
      </w:r>
    </w:p>
    <w:p w14:paraId="6295E934" w14:textId="77777777" w:rsidR="00361C8F" w:rsidRPr="00640AFC" w:rsidRDefault="00640AFC" w:rsidP="00684AF2">
      <w:pPr>
        <w:spacing w:after="0" w:line="240" w:lineRule="auto"/>
        <w:ind w:left="-5" w:right="0"/>
        <w:rPr>
          <w:color w:val="auto"/>
          <w:lang w:val="en-US"/>
        </w:rPr>
      </w:pPr>
      <w:r w:rsidRPr="00640AFC">
        <w:rPr>
          <w:color w:val="auto"/>
          <w:sz w:val="24"/>
          <w:lang w:val="en-US"/>
        </w:rPr>
        <w:t>for (</w:t>
      </w:r>
      <w:proofErr w:type="spellStart"/>
      <w:r w:rsidRPr="00640AFC">
        <w:rPr>
          <w:color w:val="auto"/>
          <w:sz w:val="24"/>
          <w:lang w:val="en-US"/>
        </w:rPr>
        <w:t>i</w:t>
      </w:r>
      <w:proofErr w:type="spellEnd"/>
      <w:r w:rsidRPr="00640AFC">
        <w:rPr>
          <w:color w:val="auto"/>
          <w:sz w:val="24"/>
          <w:lang w:val="en-US"/>
        </w:rPr>
        <w:t xml:space="preserve"> = 0; </w:t>
      </w:r>
      <w:proofErr w:type="spellStart"/>
      <w:r w:rsidRPr="00640AFC">
        <w:rPr>
          <w:color w:val="auto"/>
          <w:sz w:val="24"/>
          <w:lang w:val="en-US"/>
        </w:rPr>
        <w:t>i</w:t>
      </w:r>
      <w:proofErr w:type="spellEnd"/>
      <w:r w:rsidRPr="00640AFC">
        <w:rPr>
          <w:color w:val="auto"/>
          <w:sz w:val="24"/>
          <w:lang w:val="en-US"/>
        </w:rPr>
        <w:t xml:space="preserve"> &lt; </w:t>
      </w:r>
      <w:proofErr w:type="spellStart"/>
      <w:r w:rsidRPr="00640AFC">
        <w:rPr>
          <w:color w:val="auto"/>
          <w:sz w:val="24"/>
          <w:lang w:val="en-US"/>
        </w:rPr>
        <w:t>arrInput.Length</w:t>
      </w:r>
      <w:proofErr w:type="spellEnd"/>
      <w:r w:rsidRPr="00640AFC">
        <w:rPr>
          <w:color w:val="auto"/>
          <w:sz w:val="24"/>
          <w:lang w:val="en-US"/>
        </w:rPr>
        <w:t xml:space="preserve"> - 1; </w:t>
      </w:r>
      <w:proofErr w:type="spellStart"/>
      <w:r w:rsidRPr="00640AFC">
        <w:rPr>
          <w:color w:val="auto"/>
          <w:sz w:val="24"/>
          <w:lang w:val="en-US"/>
        </w:rPr>
        <w:t>i</w:t>
      </w:r>
      <w:proofErr w:type="spellEnd"/>
      <w:r w:rsidRPr="00640AFC">
        <w:rPr>
          <w:color w:val="auto"/>
          <w:sz w:val="24"/>
          <w:lang w:val="en-US"/>
        </w:rPr>
        <w:t xml:space="preserve">++) </w:t>
      </w:r>
    </w:p>
    <w:p w14:paraId="2C205FC3" w14:textId="77777777" w:rsidR="00361C8F" w:rsidRPr="00640AFC" w:rsidRDefault="00640AFC" w:rsidP="00684AF2">
      <w:pPr>
        <w:spacing w:after="0" w:line="240" w:lineRule="auto"/>
        <w:ind w:left="-5" w:right="0"/>
        <w:rPr>
          <w:color w:val="auto"/>
          <w:lang w:val="en-US"/>
        </w:rPr>
      </w:pPr>
      <w:r w:rsidRPr="00640AFC">
        <w:rPr>
          <w:color w:val="auto"/>
          <w:sz w:val="24"/>
          <w:lang w:val="en-US"/>
        </w:rPr>
        <w:t xml:space="preserve">{ </w:t>
      </w:r>
    </w:p>
    <w:p w14:paraId="71067695" w14:textId="77777777" w:rsidR="00361C8F" w:rsidRPr="00640AFC" w:rsidRDefault="00640AFC" w:rsidP="00684AF2">
      <w:pPr>
        <w:spacing w:after="0" w:line="240" w:lineRule="auto"/>
        <w:ind w:left="-5" w:right="0"/>
        <w:rPr>
          <w:color w:val="auto"/>
          <w:lang w:val="en-US"/>
        </w:rPr>
      </w:pPr>
      <w:proofErr w:type="spellStart"/>
      <w:r w:rsidRPr="00640AFC">
        <w:rPr>
          <w:color w:val="auto"/>
          <w:sz w:val="24"/>
          <w:lang w:val="en-US"/>
        </w:rPr>
        <w:t>sOutput.Append</w:t>
      </w:r>
      <w:proofErr w:type="spellEnd"/>
      <w:r w:rsidRPr="00640AFC">
        <w:rPr>
          <w:color w:val="auto"/>
          <w:sz w:val="24"/>
          <w:lang w:val="en-US"/>
        </w:rPr>
        <w:t>(</w:t>
      </w:r>
      <w:proofErr w:type="spellStart"/>
      <w:r w:rsidRPr="00640AFC">
        <w:rPr>
          <w:color w:val="auto"/>
          <w:sz w:val="24"/>
          <w:lang w:val="en-US"/>
        </w:rPr>
        <w:t>arrInput</w:t>
      </w:r>
      <w:proofErr w:type="spellEnd"/>
      <w:r w:rsidRPr="00640AFC">
        <w:rPr>
          <w:color w:val="auto"/>
          <w:sz w:val="24"/>
          <w:lang w:val="en-US"/>
        </w:rPr>
        <w:t>[</w:t>
      </w:r>
      <w:proofErr w:type="spellStart"/>
      <w:r w:rsidRPr="00640AFC">
        <w:rPr>
          <w:color w:val="auto"/>
          <w:sz w:val="24"/>
          <w:lang w:val="en-US"/>
        </w:rPr>
        <w:t>i</w:t>
      </w:r>
      <w:proofErr w:type="spellEnd"/>
      <w:proofErr w:type="gramStart"/>
      <w:r w:rsidRPr="00640AFC">
        <w:rPr>
          <w:color w:val="auto"/>
          <w:sz w:val="24"/>
          <w:lang w:val="en-US"/>
        </w:rPr>
        <w:t>].</w:t>
      </w:r>
      <w:proofErr w:type="spellStart"/>
      <w:r w:rsidRPr="00640AFC">
        <w:rPr>
          <w:color w:val="auto"/>
          <w:sz w:val="24"/>
          <w:lang w:val="en-US"/>
        </w:rPr>
        <w:t>ToString</w:t>
      </w:r>
      <w:proofErr w:type="spellEnd"/>
      <w:proofErr w:type="gramEnd"/>
      <w:r w:rsidRPr="00640AFC">
        <w:rPr>
          <w:color w:val="auto"/>
          <w:sz w:val="24"/>
          <w:lang w:val="en-US"/>
        </w:rPr>
        <w:t xml:space="preserve">("X2")); </w:t>
      </w:r>
    </w:p>
    <w:p w14:paraId="20001B8E"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3F2DDFF1" w14:textId="77777777" w:rsidR="00361C8F" w:rsidRPr="00640AFC" w:rsidRDefault="00640AFC" w:rsidP="00684AF2">
      <w:pPr>
        <w:spacing w:after="0" w:line="240" w:lineRule="auto"/>
        <w:ind w:left="-5" w:right="0"/>
        <w:rPr>
          <w:color w:val="auto"/>
        </w:rPr>
      </w:pPr>
      <w:proofErr w:type="spellStart"/>
      <w:r w:rsidRPr="00640AFC">
        <w:rPr>
          <w:color w:val="auto"/>
          <w:sz w:val="24"/>
        </w:rPr>
        <w:t>return</w:t>
      </w:r>
      <w:proofErr w:type="spellEnd"/>
      <w:r w:rsidRPr="00640AFC">
        <w:rPr>
          <w:color w:val="auto"/>
          <w:sz w:val="24"/>
        </w:rPr>
        <w:t xml:space="preserve"> </w:t>
      </w:r>
      <w:proofErr w:type="spellStart"/>
      <w:r w:rsidRPr="00640AFC">
        <w:rPr>
          <w:color w:val="auto"/>
          <w:sz w:val="24"/>
        </w:rPr>
        <w:t>sOutput.ToString</w:t>
      </w:r>
      <w:proofErr w:type="spellEnd"/>
      <w:r w:rsidRPr="00640AFC">
        <w:rPr>
          <w:color w:val="auto"/>
          <w:sz w:val="24"/>
        </w:rPr>
        <w:t xml:space="preserve">(); </w:t>
      </w:r>
    </w:p>
    <w:p w14:paraId="5DF4F3B8"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1936CB83" w14:textId="77777777" w:rsidR="00361C8F" w:rsidRPr="00640AFC" w:rsidRDefault="00640AFC" w:rsidP="00684AF2">
      <w:pPr>
        <w:spacing w:after="0" w:line="240" w:lineRule="auto"/>
        <w:ind w:left="0" w:right="0" w:firstLine="0"/>
        <w:rPr>
          <w:color w:val="auto"/>
        </w:rPr>
      </w:pPr>
      <w:r w:rsidRPr="00640AFC">
        <w:rPr>
          <w:color w:val="auto"/>
          <w:sz w:val="24"/>
        </w:rPr>
        <w:t xml:space="preserve"> </w:t>
      </w:r>
    </w:p>
    <w:p w14:paraId="662A291E"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7A785D81" w14:textId="77777777" w:rsidR="00361C8F" w:rsidRPr="00640AFC" w:rsidRDefault="00640AFC" w:rsidP="00684AF2">
      <w:pPr>
        <w:spacing w:after="0" w:line="240" w:lineRule="auto"/>
        <w:ind w:left="-5" w:right="0"/>
        <w:rPr>
          <w:color w:val="auto"/>
        </w:rPr>
      </w:pPr>
      <w:r w:rsidRPr="00640AFC">
        <w:rPr>
          <w:color w:val="auto"/>
          <w:sz w:val="24"/>
        </w:rPr>
        <w:t xml:space="preserve">} </w:t>
      </w:r>
    </w:p>
    <w:p w14:paraId="76A8167F" w14:textId="77777777" w:rsidR="00361C8F" w:rsidRPr="00640AFC" w:rsidRDefault="00640AFC" w:rsidP="00684AF2">
      <w:pPr>
        <w:pStyle w:val="3"/>
        <w:spacing w:after="0" w:line="240" w:lineRule="auto"/>
        <w:ind w:left="-5"/>
        <w:rPr>
          <w:color w:val="auto"/>
        </w:rPr>
      </w:pPr>
      <w:bookmarkStart w:id="87" w:name="_Toc186215950"/>
      <w:bookmarkStart w:id="88" w:name="_Toc77773"/>
      <w:r w:rsidRPr="00640AFC">
        <w:rPr>
          <w:rFonts w:ascii="Cambria" w:eastAsia="Cambria" w:hAnsi="Cambria" w:cs="Cambria"/>
          <w:color w:val="auto"/>
          <w:sz w:val="26"/>
        </w:rPr>
        <w:t>Выполнение работы</w:t>
      </w:r>
      <w:bookmarkEnd w:id="87"/>
      <w:r w:rsidRPr="00640AFC">
        <w:rPr>
          <w:rFonts w:ascii="Cambria" w:eastAsia="Cambria" w:hAnsi="Cambria" w:cs="Cambria"/>
          <w:color w:val="auto"/>
          <w:sz w:val="26"/>
        </w:rPr>
        <w:t xml:space="preserve"> </w:t>
      </w:r>
      <w:bookmarkEnd w:id="88"/>
    </w:p>
    <w:p w14:paraId="2973F110" w14:textId="77777777" w:rsidR="00361C8F" w:rsidRPr="00640AFC" w:rsidRDefault="00640AFC" w:rsidP="00684AF2">
      <w:pPr>
        <w:spacing w:after="0" w:line="240" w:lineRule="auto"/>
        <w:ind w:left="-5" w:right="62"/>
        <w:rPr>
          <w:color w:val="auto"/>
        </w:rPr>
      </w:pPr>
      <w:r w:rsidRPr="00640AFC">
        <w:rPr>
          <w:color w:val="auto"/>
        </w:rPr>
        <w:t xml:space="preserve">Изучить представленный код и запустить программу. </w:t>
      </w:r>
    </w:p>
    <w:p w14:paraId="5FF3AE14" w14:textId="77777777" w:rsidR="00361C8F" w:rsidRPr="00640AFC" w:rsidRDefault="00640AFC" w:rsidP="00684AF2">
      <w:pPr>
        <w:tabs>
          <w:tab w:val="left" w:pos="3119"/>
        </w:tabs>
        <w:spacing w:after="0" w:line="240" w:lineRule="auto"/>
        <w:ind w:left="-5" w:right="71"/>
        <w:rPr>
          <w:color w:val="auto"/>
        </w:rPr>
      </w:pPr>
      <w:r w:rsidRPr="00640AFC">
        <w:rPr>
          <w:b/>
          <w:color w:val="auto"/>
        </w:rPr>
        <w:t xml:space="preserve">Отчётные материалы </w:t>
      </w:r>
      <w:r w:rsidR="00684AF2">
        <w:rPr>
          <w:color w:val="auto"/>
        </w:rPr>
        <w:t>скриншоты запуска</w:t>
      </w:r>
    </w:p>
    <w:p w14:paraId="226A291B" w14:textId="77777777" w:rsidR="00361C8F" w:rsidRPr="00640AFC" w:rsidRDefault="00640AFC" w:rsidP="00684AF2">
      <w:pPr>
        <w:pStyle w:val="1"/>
        <w:spacing w:after="0" w:line="240" w:lineRule="auto"/>
        <w:ind w:left="-5" w:right="25"/>
        <w:jc w:val="both"/>
        <w:rPr>
          <w:color w:val="auto"/>
        </w:rPr>
      </w:pPr>
      <w:bookmarkStart w:id="89" w:name="_Toc186215951"/>
      <w:bookmarkStart w:id="90" w:name="_Toc77774"/>
      <w:r w:rsidRPr="00640AFC">
        <w:rPr>
          <w:color w:val="auto"/>
        </w:rPr>
        <w:t>Контрольные вопросы</w:t>
      </w:r>
      <w:bookmarkEnd w:id="89"/>
      <w:r w:rsidRPr="00640AFC">
        <w:rPr>
          <w:color w:val="auto"/>
        </w:rPr>
        <w:t xml:space="preserve"> </w:t>
      </w:r>
      <w:bookmarkEnd w:id="90"/>
    </w:p>
    <w:p w14:paraId="5DB7C39A" w14:textId="77777777" w:rsidR="00361C8F" w:rsidRPr="00640AFC" w:rsidRDefault="00640AFC" w:rsidP="00684AF2">
      <w:pPr>
        <w:spacing w:after="0" w:line="240" w:lineRule="auto"/>
        <w:ind w:left="-5" w:right="62"/>
        <w:rPr>
          <w:color w:val="auto"/>
        </w:rPr>
      </w:pPr>
      <w:proofErr w:type="gramStart"/>
      <w:r w:rsidRPr="00640AFC">
        <w:rPr>
          <w:color w:val="auto"/>
        </w:rPr>
        <w:t>1 .</w:t>
      </w:r>
      <w:proofErr w:type="gramEnd"/>
      <w:r w:rsidRPr="00640AFC">
        <w:rPr>
          <w:color w:val="auto"/>
        </w:rPr>
        <w:t xml:space="preserve"> Что такое ЭЦП? </w:t>
      </w:r>
    </w:p>
    <w:p w14:paraId="6DD7E021" w14:textId="77777777" w:rsidR="00361C8F" w:rsidRPr="00640AFC" w:rsidRDefault="00640AFC" w:rsidP="00684AF2">
      <w:pPr>
        <w:numPr>
          <w:ilvl w:val="0"/>
          <w:numId w:val="36"/>
        </w:numPr>
        <w:spacing w:after="0" w:line="240" w:lineRule="auto"/>
        <w:ind w:right="62" w:hanging="350"/>
        <w:rPr>
          <w:color w:val="auto"/>
        </w:rPr>
      </w:pPr>
      <w:r w:rsidRPr="00640AFC">
        <w:rPr>
          <w:color w:val="auto"/>
        </w:rPr>
        <w:t xml:space="preserve">Какие существуют алгоритмы формирования ЭЦП? </w:t>
      </w:r>
    </w:p>
    <w:p w14:paraId="0DBE557E" w14:textId="77777777" w:rsidR="00361C8F" w:rsidRPr="00640AFC" w:rsidRDefault="00640AFC" w:rsidP="00684AF2">
      <w:pPr>
        <w:numPr>
          <w:ilvl w:val="0"/>
          <w:numId w:val="36"/>
        </w:numPr>
        <w:spacing w:after="0" w:line="240" w:lineRule="auto"/>
        <w:ind w:right="62" w:hanging="350"/>
        <w:rPr>
          <w:color w:val="auto"/>
        </w:rPr>
      </w:pPr>
      <w:r w:rsidRPr="00640AFC">
        <w:rPr>
          <w:color w:val="auto"/>
        </w:rPr>
        <w:t xml:space="preserve">Как может использоваться экземпляр </w:t>
      </w:r>
      <w:proofErr w:type="spellStart"/>
      <w:r w:rsidRPr="00640AFC">
        <w:rPr>
          <w:color w:val="auto"/>
        </w:rPr>
        <w:t>DSACryptoServiceProvider</w:t>
      </w:r>
      <w:proofErr w:type="spellEnd"/>
      <w:r w:rsidRPr="00640AFC">
        <w:rPr>
          <w:color w:val="auto"/>
        </w:rPr>
        <w:t xml:space="preserve">? </w:t>
      </w:r>
    </w:p>
    <w:p w14:paraId="59E26DDB" w14:textId="77777777" w:rsidR="00361C8F" w:rsidRPr="00640AFC" w:rsidRDefault="00640AFC" w:rsidP="00684AF2">
      <w:pPr>
        <w:numPr>
          <w:ilvl w:val="0"/>
          <w:numId w:val="36"/>
        </w:numPr>
        <w:spacing w:after="0" w:line="240" w:lineRule="auto"/>
        <w:ind w:right="62" w:hanging="350"/>
        <w:rPr>
          <w:color w:val="auto"/>
        </w:rPr>
      </w:pPr>
      <w:r w:rsidRPr="00640AFC">
        <w:rPr>
          <w:color w:val="auto"/>
        </w:rPr>
        <w:t xml:space="preserve">Как проверяется подпись? </w:t>
      </w:r>
    </w:p>
    <w:p w14:paraId="5E9D5568" w14:textId="77777777" w:rsidR="00361C8F" w:rsidRPr="00640AFC" w:rsidRDefault="00640AFC" w:rsidP="00684AF2">
      <w:pPr>
        <w:spacing w:after="0" w:line="240" w:lineRule="auto"/>
        <w:ind w:left="0" w:right="0" w:firstLine="0"/>
        <w:rPr>
          <w:color w:val="auto"/>
        </w:rPr>
      </w:pPr>
      <w:r w:rsidRPr="00640AFC">
        <w:rPr>
          <w:rFonts w:ascii="Calibri" w:eastAsia="Calibri" w:hAnsi="Calibri" w:cs="Calibri"/>
          <w:color w:val="auto"/>
          <w:sz w:val="22"/>
        </w:rPr>
        <w:t xml:space="preserve"> </w:t>
      </w:r>
    </w:p>
    <w:p w14:paraId="54E2515E" w14:textId="77777777" w:rsidR="00361C8F" w:rsidRDefault="00684AF2" w:rsidP="00684AF2">
      <w:pPr>
        <w:spacing w:after="0" w:line="240" w:lineRule="auto"/>
        <w:ind w:left="0" w:right="0" w:firstLine="0"/>
        <w:rPr>
          <w:rFonts w:ascii="Calibri" w:eastAsia="Calibri" w:hAnsi="Calibri" w:cs="Calibri"/>
          <w:color w:val="auto"/>
          <w:sz w:val="22"/>
        </w:rPr>
      </w:pPr>
      <w:r>
        <w:rPr>
          <w:rFonts w:ascii="Calibri" w:eastAsia="Calibri" w:hAnsi="Calibri" w:cs="Calibri"/>
          <w:color w:val="auto"/>
          <w:sz w:val="22"/>
        </w:rPr>
        <w:t xml:space="preserve">+ </w:t>
      </w:r>
      <w:hyperlink r:id="rId158" w:history="1">
        <w:r w:rsidRPr="00A706C3">
          <w:rPr>
            <w:rStyle w:val="a4"/>
            <w:rFonts w:ascii="Calibri" w:eastAsia="Calibri" w:hAnsi="Calibri" w:cs="Calibri"/>
            <w:sz w:val="22"/>
          </w:rPr>
          <w:t>https://xn--80aqobguv5e.xn--p1ai/%D0%BE%D0%B8%D0%B1/index.html</w:t>
        </w:r>
      </w:hyperlink>
      <w:r>
        <w:rPr>
          <w:rFonts w:ascii="Calibri" w:eastAsia="Calibri" w:hAnsi="Calibri" w:cs="Calibri"/>
          <w:color w:val="auto"/>
          <w:sz w:val="22"/>
        </w:rPr>
        <w:t xml:space="preserve"> </w:t>
      </w:r>
    </w:p>
    <w:p w14:paraId="09587425" w14:textId="77777777" w:rsidR="00684AF2" w:rsidRPr="00640AFC" w:rsidRDefault="00684AF2" w:rsidP="00684AF2">
      <w:pPr>
        <w:spacing w:after="0" w:line="240" w:lineRule="auto"/>
        <w:ind w:left="0" w:right="0" w:firstLine="0"/>
        <w:rPr>
          <w:color w:val="auto"/>
        </w:rPr>
      </w:pPr>
    </w:p>
    <w:sectPr w:rsidR="00684AF2" w:rsidRPr="00640AFC">
      <w:pgSz w:w="11906" w:h="16838"/>
      <w:pgMar w:top="1120" w:right="777" w:bottom="115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7F2"/>
    <w:multiLevelType w:val="hybridMultilevel"/>
    <w:tmpl w:val="C4D6B93E"/>
    <w:lvl w:ilvl="0" w:tplc="1882AF9C">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08C684">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D6F100">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C89568">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C8934A">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2E4BAE">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ACD214">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0813A2">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78B066">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603B36"/>
    <w:multiLevelType w:val="hybridMultilevel"/>
    <w:tmpl w:val="B26A199A"/>
    <w:lvl w:ilvl="0" w:tplc="8B802906">
      <w:start w:val="1"/>
      <w:numFmt w:val="decimal"/>
      <w:lvlText w:val="%1."/>
      <w:lvlJc w:val="left"/>
      <w:pPr>
        <w:ind w:left="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FA365E">
      <w:start w:val="1"/>
      <w:numFmt w:val="bullet"/>
      <w:lvlText w:val="•"/>
      <w:lvlJc w:val="left"/>
      <w:pPr>
        <w:ind w:left="11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B58170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C091C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34A9A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5A2296">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104934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6A6F66">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DF0A2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3B97556"/>
    <w:multiLevelType w:val="hybridMultilevel"/>
    <w:tmpl w:val="532063A8"/>
    <w:lvl w:ilvl="0" w:tplc="83B8BF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34E9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AC75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6405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A70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3EFA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A426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D259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FC86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275D6B"/>
    <w:multiLevelType w:val="hybridMultilevel"/>
    <w:tmpl w:val="4C9C8046"/>
    <w:lvl w:ilvl="0" w:tplc="A6769512">
      <w:start w:val="1"/>
      <w:numFmt w:val="bullet"/>
      <w:lvlText w:val="•"/>
      <w:lvlJc w:val="left"/>
      <w:pPr>
        <w:ind w:left="21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22CD0">
      <w:start w:val="1"/>
      <w:numFmt w:val="bullet"/>
      <w:lvlText w:val="o"/>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7ADAD4">
      <w:start w:val="1"/>
      <w:numFmt w:val="bullet"/>
      <w:lvlText w:val="▪"/>
      <w:lvlJc w:val="left"/>
      <w:pPr>
        <w:ind w:left="3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054C">
      <w:start w:val="1"/>
      <w:numFmt w:val="bullet"/>
      <w:lvlText w:val="•"/>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D83536">
      <w:start w:val="1"/>
      <w:numFmt w:val="bullet"/>
      <w:lvlText w:val="o"/>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D87BE4">
      <w:start w:val="1"/>
      <w:numFmt w:val="bullet"/>
      <w:lvlText w:val="▪"/>
      <w:lvlJc w:val="left"/>
      <w:pPr>
        <w:ind w:left="5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24C682">
      <w:start w:val="1"/>
      <w:numFmt w:val="bullet"/>
      <w:lvlText w:val="•"/>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123568">
      <w:start w:val="1"/>
      <w:numFmt w:val="bullet"/>
      <w:lvlText w:val="o"/>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8A448C">
      <w:start w:val="1"/>
      <w:numFmt w:val="bullet"/>
      <w:lvlText w:val="▪"/>
      <w:lvlJc w:val="left"/>
      <w:pPr>
        <w:ind w:left="7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5942A18"/>
    <w:multiLevelType w:val="hybridMultilevel"/>
    <w:tmpl w:val="1176618A"/>
    <w:lvl w:ilvl="0" w:tplc="6B620C3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AC303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6E44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84155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FA48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4EE46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64821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E0B4F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F23C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5A246A7"/>
    <w:multiLevelType w:val="hybridMultilevel"/>
    <w:tmpl w:val="5944EFF0"/>
    <w:lvl w:ilvl="0" w:tplc="60029424">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86C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AA269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FA51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060F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DAA6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76348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D2F4B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39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8205F66"/>
    <w:multiLevelType w:val="hybridMultilevel"/>
    <w:tmpl w:val="2D3CBC04"/>
    <w:lvl w:ilvl="0" w:tplc="904C53E0">
      <w:start w:val="2"/>
      <w:numFmt w:val="decimal"/>
      <w:lvlText w:val="%1."/>
      <w:lvlJc w:val="left"/>
      <w:pPr>
        <w:ind w:left="28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2626794">
      <w:start w:val="1"/>
      <w:numFmt w:val="lowerLetter"/>
      <w:lvlText w:val="%2"/>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17F8FD6A">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73888F82">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07D60724">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643E19FA">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04BC0C0E">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D6D2DF1C">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BCD4A93C">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9343620"/>
    <w:multiLevelType w:val="hybridMultilevel"/>
    <w:tmpl w:val="59C2F622"/>
    <w:lvl w:ilvl="0" w:tplc="2D1A82E2">
      <w:start w:val="1"/>
      <w:numFmt w:val="decimal"/>
      <w:lvlText w:val="%1."/>
      <w:lvlJc w:val="left"/>
      <w:pPr>
        <w:ind w:left="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BA736C">
      <w:start w:val="1"/>
      <w:numFmt w:val="lowerLetter"/>
      <w:lvlText w:val="%2"/>
      <w:lvlJc w:val="left"/>
      <w:pPr>
        <w:ind w:left="1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847C0A">
      <w:start w:val="1"/>
      <w:numFmt w:val="lowerRoman"/>
      <w:lvlText w:val="%3"/>
      <w:lvlJc w:val="left"/>
      <w:pPr>
        <w:ind w:left="2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96C712">
      <w:start w:val="1"/>
      <w:numFmt w:val="decimal"/>
      <w:lvlText w:val="%4"/>
      <w:lvlJc w:val="left"/>
      <w:pPr>
        <w:ind w:left="2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EA0C68">
      <w:start w:val="1"/>
      <w:numFmt w:val="lowerLetter"/>
      <w:lvlText w:val="%5"/>
      <w:lvlJc w:val="left"/>
      <w:pPr>
        <w:ind w:left="3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0096AA">
      <w:start w:val="1"/>
      <w:numFmt w:val="lowerRoman"/>
      <w:lvlText w:val="%6"/>
      <w:lvlJc w:val="left"/>
      <w:pPr>
        <w:ind w:left="4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583BC2">
      <w:start w:val="1"/>
      <w:numFmt w:val="decimal"/>
      <w:lvlText w:val="%7"/>
      <w:lvlJc w:val="left"/>
      <w:pPr>
        <w:ind w:left="5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A4D144">
      <w:start w:val="1"/>
      <w:numFmt w:val="lowerLetter"/>
      <w:lvlText w:val="%8"/>
      <w:lvlJc w:val="left"/>
      <w:pPr>
        <w:ind w:left="5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44C210">
      <w:start w:val="1"/>
      <w:numFmt w:val="lowerRoman"/>
      <w:lvlText w:val="%9"/>
      <w:lvlJc w:val="left"/>
      <w:pPr>
        <w:ind w:left="6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F708CE"/>
    <w:multiLevelType w:val="hybridMultilevel"/>
    <w:tmpl w:val="D2360818"/>
    <w:lvl w:ilvl="0" w:tplc="E29623B6">
      <w:start w:val="1"/>
      <w:numFmt w:val="bullet"/>
      <w:lvlText w:val="•"/>
      <w:lvlJc w:val="left"/>
      <w:pPr>
        <w:ind w:left="16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4E42C2">
      <w:start w:val="1"/>
      <w:numFmt w:val="bullet"/>
      <w:lvlText w:val="o"/>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32B96A">
      <w:start w:val="1"/>
      <w:numFmt w:val="bullet"/>
      <w:lvlText w:val="▪"/>
      <w:lvlJc w:val="left"/>
      <w:pPr>
        <w:ind w:left="34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D2256DC">
      <w:start w:val="1"/>
      <w:numFmt w:val="bullet"/>
      <w:lvlText w:val="•"/>
      <w:lvlJc w:val="left"/>
      <w:pPr>
        <w:ind w:left="4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CC9D10">
      <w:start w:val="1"/>
      <w:numFmt w:val="bullet"/>
      <w:lvlText w:val="o"/>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D09E9E">
      <w:start w:val="1"/>
      <w:numFmt w:val="bullet"/>
      <w:lvlText w:val="▪"/>
      <w:lvlJc w:val="left"/>
      <w:pPr>
        <w:ind w:left="56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20A9638">
      <w:start w:val="1"/>
      <w:numFmt w:val="bullet"/>
      <w:lvlText w:val="•"/>
      <w:lvlJc w:val="left"/>
      <w:pPr>
        <w:ind w:left="6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746A8E">
      <w:start w:val="1"/>
      <w:numFmt w:val="bullet"/>
      <w:lvlText w:val="o"/>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CF4AB40">
      <w:start w:val="1"/>
      <w:numFmt w:val="bullet"/>
      <w:lvlText w:val="▪"/>
      <w:lvlJc w:val="left"/>
      <w:pPr>
        <w:ind w:left="77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D011F7E"/>
    <w:multiLevelType w:val="hybridMultilevel"/>
    <w:tmpl w:val="BF886626"/>
    <w:lvl w:ilvl="0" w:tplc="541647B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70CD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E867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229D7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D01F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489BB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D4C72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CC660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A747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F1A1AE8"/>
    <w:multiLevelType w:val="hybridMultilevel"/>
    <w:tmpl w:val="B7F00D5C"/>
    <w:lvl w:ilvl="0" w:tplc="F81CF1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AF7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1030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3A30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22DE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AB4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D837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E26A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F65A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3460AD4"/>
    <w:multiLevelType w:val="hybridMultilevel"/>
    <w:tmpl w:val="20A4962E"/>
    <w:lvl w:ilvl="0" w:tplc="F53CB2AA">
      <w:start w:val="1"/>
      <w:numFmt w:val="decimal"/>
      <w:lvlText w:val="%1."/>
      <w:lvlJc w:val="left"/>
      <w:pPr>
        <w:ind w:left="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16AE1C">
      <w:start w:val="1"/>
      <w:numFmt w:val="lowerLetter"/>
      <w:lvlText w:val="%2"/>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F6551C">
      <w:start w:val="1"/>
      <w:numFmt w:val="lowerRoman"/>
      <w:lvlText w:val="%3"/>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822102">
      <w:start w:val="1"/>
      <w:numFmt w:val="decimal"/>
      <w:lvlText w:val="%4"/>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94197A">
      <w:start w:val="1"/>
      <w:numFmt w:val="lowerLetter"/>
      <w:lvlText w:val="%5"/>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689238">
      <w:start w:val="1"/>
      <w:numFmt w:val="lowerRoman"/>
      <w:lvlText w:val="%6"/>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D4F11A">
      <w:start w:val="1"/>
      <w:numFmt w:val="decimal"/>
      <w:lvlText w:val="%7"/>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A4C89A">
      <w:start w:val="1"/>
      <w:numFmt w:val="lowerLetter"/>
      <w:lvlText w:val="%8"/>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188786">
      <w:start w:val="1"/>
      <w:numFmt w:val="lowerRoman"/>
      <w:lvlText w:val="%9"/>
      <w:lvlJc w:val="left"/>
      <w:pPr>
        <w:ind w:left="7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C483E73"/>
    <w:multiLevelType w:val="hybridMultilevel"/>
    <w:tmpl w:val="08D8B478"/>
    <w:lvl w:ilvl="0" w:tplc="EF34322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BA76C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A284A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3C47B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92DFD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80D2A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ACF48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CAA4F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B065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2DA4DB2"/>
    <w:multiLevelType w:val="hybridMultilevel"/>
    <w:tmpl w:val="CBECC47E"/>
    <w:lvl w:ilvl="0" w:tplc="8A74EE0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20EA7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A21DC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DEFCA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740E8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AC9C3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AC8BF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D683A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0652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50C661F"/>
    <w:multiLevelType w:val="hybridMultilevel"/>
    <w:tmpl w:val="EF841E20"/>
    <w:lvl w:ilvl="0" w:tplc="F69688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B8DA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8EF8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8834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24F4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80DA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9EE1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CA1E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2EEA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6053FF6"/>
    <w:multiLevelType w:val="hybridMultilevel"/>
    <w:tmpl w:val="FE7EDDB8"/>
    <w:lvl w:ilvl="0" w:tplc="745C5A2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D48266">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F2E1C6">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B2320C">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6E337A">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348D72">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2438B0">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84C5E">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8C78BA">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B6B517E"/>
    <w:multiLevelType w:val="hybridMultilevel"/>
    <w:tmpl w:val="18028694"/>
    <w:lvl w:ilvl="0" w:tplc="81148452">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3EF4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66FC7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425A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4810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62942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4225E5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DC94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D6646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DB6634E"/>
    <w:multiLevelType w:val="hybridMultilevel"/>
    <w:tmpl w:val="C8921F7E"/>
    <w:lvl w:ilvl="0" w:tplc="A83233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1639C0">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AECC2A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BD88C7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F41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F6C0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BE3ED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60343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3C9C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FBD28DD"/>
    <w:multiLevelType w:val="hybridMultilevel"/>
    <w:tmpl w:val="C3E4AC22"/>
    <w:lvl w:ilvl="0" w:tplc="351493E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C838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A0F4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6427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CC259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E087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0A9A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A05D6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16DB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FEB07F6"/>
    <w:multiLevelType w:val="hybridMultilevel"/>
    <w:tmpl w:val="28AE1C2E"/>
    <w:lvl w:ilvl="0" w:tplc="66CC13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2A5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09E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687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96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6443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484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230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1427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32130FB"/>
    <w:multiLevelType w:val="hybridMultilevel"/>
    <w:tmpl w:val="B29CB448"/>
    <w:lvl w:ilvl="0" w:tplc="E59C4374">
      <w:start w:val="1"/>
      <w:numFmt w:val="bullet"/>
      <w:lvlText w:val="•"/>
      <w:lvlJc w:val="left"/>
      <w:pPr>
        <w:ind w:left="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6095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AE7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9AA7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025E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B09B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52A2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FA2C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3A4F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5362962"/>
    <w:multiLevelType w:val="multilevel"/>
    <w:tmpl w:val="C2CA35CA"/>
    <w:lvl w:ilvl="0">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F6964AD"/>
    <w:multiLevelType w:val="hybridMultilevel"/>
    <w:tmpl w:val="3E70DBDA"/>
    <w:lvl w:ilvl="0" w:tplc="CE58AF8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66A72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D2FAF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527CB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B49C4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D61C9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9AF42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F2889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80AF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9324BEA"/>
    <w:multiLevelType w:val="hybridMultilevel"/>
    <w:tmpl w:val="29D6616A"/>
    <w:lvl w:ilvl="0" w:tplc="AEEE8A18">
      <w:start w:val="1"/>
      <w:numFmt w:val="decimal"/>
      <w:lvlText w:val="%1)"/>
      <w:lvlJc w:val="left"/>
      <w:pPr>
        <w:ind w:left="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6CB5B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FC99A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10666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1A4F4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C4079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AAF3B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A5C6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22A85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AB70CC8"/>
    <w:multiLevelType w:val="hybridMultilevel"/>
    <w:tmpl w:val="2016673C"/>
    <w:lvl w:ilvl="0" w:tplc="C6A67A2A">
      <w:start w:val="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B8139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DCAC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CAF9A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2669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D8ADB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4A52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5454C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7EBC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C0C1DD9"/>
    <w:multiLevelType w:val="hybridMultilevel"/>
    <w:tmpl w:val="AF48D44C"/>
    <w:lvl w:ilvl="0" w:tplc="E954EE5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183EA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8C72A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A6D5A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96711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C20E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220B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F42C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DA83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08B298B"/>
    <w:multiLevelType w:val="hybridMultilevel"/>
    <w:tmpl w:val="C60AFCCC"/>
    <w:lvl w:ilvl="0" w:tplc="B7AE1CD0">
      <w:start w:val="1"/>
      <w:numFmt w:val="decimal"/>
      <w:lvlText w:val="%1."/>
      <w:lvlJc w:val="left"/>
      <w:pPr>
        <w:ind w:left="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02542C">
      <w:start w:val="1"/>
      <w:numFmt w:val="lowerLetter"/>
      <w:lvlText w:val="%2"/>
      <w:lvlJc w:val="left"/>
      <w:pPr>
        <w:ind w:left="1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682D7E">
      <w:start w:val="1"/>
      <w:numFmt w:val="lowerRoman"/>
      <w:lvlText w:val="%3"/>
      <w:lvlJc w:val="left"/>
      <w:pPr>
        <w:ind w:left="2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A09028">
      <w:start w:val="1"/>
      <w:numFmt w:val="decimal"/>
      <w:lvlText w:val="%4"/>
      <w:lvlJc w:val="left"/>
      <w:pPr>
        <w:ind w:left="2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CEA6982">
      <w:start w:val="1"/>
      <w:numFmt w:val="lowerLetter"/>
      <w:lvlText w:val="%5"/>
      <w:lvlJc w:val="left"/>
      <w:pPr>
        <w:ind w:left="3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CE5DC0">
      <w:start w:val="1"/>
      <w:numFmt w:val="lowerRoman"/>
      <w:lvlText w:val="%6"/>
      <w:lvlJc w:val="left"/>
      <w:pPr>
        <w:ind w:left="4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969676">
      <w:start w:val="1"/>
      <w:numFmt w:val="decimal"/>
      <w:lvlText w:val="%7"/>
      <w:lvlJc w:val="left"/>
      <w:pPr>
        <w:ind w:left="5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808FD8">
      <w:start w:val="1"/>
      <w:numFmt w:val="lowerLetter"/>
      <w:lvlText w:val="%8"/>
      <w:lvlJc w:val="left"/>
      <w:pPr>
        <w:ind w:left="5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8AE92E">
      <w:start w:val="1"/>
      <w:numFmt w:val="lowerRoman"/>
      <w:lvlText w:val="%9"/>
      <w:lvlJc w:val="left"/>
      <w:pPr>
        <w:ind w:left="6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7D005CC"/>
    <w:multiLevelType w:val="hybridMultilevel"/>
    <w:tmpl w:val="4B94EA9C"/>
    <w:lvl w:ilvl="0" w:tplc="044ACAE4">
      <w:start w:val="4"/>
      <w:numFmt w:val="decimal"/>
      <w:lvlText w:val="%1."/>
      <w:lvlJc w:val="left"/>
      <w:pPr>
        <w:ind w:left="231"/>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1" w:tplc="3F02A018">
      <w:start w:val="1"/>
      <w:numFmt w:val="lowerLetter"/>
      <w:lvlText w:val="%2"/>
      <w:lvlJc w:val="left"/>
      <w:pPr>
        <w:ind w:left="130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2" w:tplc="4F6EA59C">
      <w:start w:val="1"/>
      <w:numFmt w:val="lowerRoman"/>
      <w:lvlText w:val="%3"/>
      <w:lvlJc w:val="left"/>
      <w:pPr>
        <w:ind w:left="202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3" w:tplc="FB0CA256">
      <w:start w:val="1"/>
      <w:numFmt w:val="decimal"/>
      <w:lvlText w:val="%4"/>
      <w:lvlJc w:val="left"/>
      <w:pPr>
        <w:ind w:left="274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4" w:tplc="2DDCACB2">
      <w:start w:val="1"/>
      <w:numFmt w:val="lowerLetter"/>
      <w:lvlText w:val="%5"/>
      <w:lvlJc w:val="left"/>
      <w:pPr>
        <w:ind w:left="346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5" w:tplc="D6785316">
      <w:start w:val="1"/>
      <w:numFmt w:val="lowerRoman"/>
      <w:lvlText w:val="%6"/>
      <w:lvlJc w:val="left"/>
      <w:pPr>
        <w:ind w:left="418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6" w:tplc="F02ED312">
      <w:start w:val="1"/>
      <w:numFmt w:val="decimal"/>
      <w:lvlText w:val="%7"/>
      <w:lvlJc w:val="left"/>
      <w:pPr>
        <w:ind w:left="490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7" w:tplc="134EDC2E">
      <w:start w:val="1"/>
      <w:numFmt w:val="lowerLetter"/>
      <w:lvlText w:val="%8"/>
      <w:lvlJc w:val="left"/>
      <w:pPr>
        <w:ind w:left="562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lvl w:ilvl="8" w:tplc="802EEBB2">
      <w:start w:val="1"/>
      <w:numFmt w:val="lowerRoman"/>
      <w:lvlText w:val="%9"/>
      <w:lvlJc w:val="left"/>
      <w:pPr>
        <w:ind w:left="6348"/>
      </w:pPr>
      <w:rPr>
        <w:rFonts w:ascii="Times New Roman" w:eastAsia="Times New Roman" w:hAnsi="Times New Roman" w:cs="Times New Roman"/>
        <w:b w:val="0"/>
        <w:i w:val="0"/>
        <w:strike w:val="0"/>
        <w:dstrike w:val="0"/>
        <w:color w:val="424242"/>
        <w:sz w:val="28"/>
        <w:szCs w:val="28"/>
        <w:u w:val="none" w:color="000000"/>
        <w:bdr w:val="none" w:sz="0" w:space="0" w:color="auto"/>
        <w:shd w:val="clear" w:color="auto" w:fill="auto"/>
        <w:vertAlign w:val="baseline"/>
      </w:rPr>
    </w:lvl>
  </w:abstractNum>
  <w:abstractNum w:abstractNumId="28" w15:restartNumberingAfterBreak="0">
    <w:nsid w:val="5A510E3F"/>
    <w:multiLevelType w:val="hybridMultilevel"/>
    <w:tmpl w:val="4E0EBE00"/>
    <w:lvl w:ilvl="0" w:tplc="ABEE3FB4">
      <w:start w:val="1"/>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06232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0EDE7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E6E6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E2D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4A8D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D22C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3EE9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4849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62551F86"/>
    <w:multiLevelType w:val="hybridMultilevel"/>
    <w:tmpl w:val="295AD2BA"/>
    <w:lvl w:ilvl="0" w:tplc="D3BA0E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8A8C7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8A800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823CB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E02F7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FE8EB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2481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A603A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EAF4D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26C0626"/>
    <w:multiLevelType w:val="hybridMultilevel"/>
    <w:tmpl w:val="257A29B8"/>
    <w:lvl w:ilvl="0" w:tplc="D95E6510">
      <w:start w:val="1"/>
      <w:numFmt w:val="decimal"/>
      <w:lvlText w:val="%1."/>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DC2C30">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BC701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8C835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4149AA8">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12BF0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6E409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489430">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F49A6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8FC5E81"/>
    <w:multiLevelType w:val="hybridMultilevel"/>
    <w:tmpl w:val="7DCC96C6"/>
    <w:lvl w:ilvl="0" w:tplc="9E301C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294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8024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420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7C00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4C6B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2A49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2419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849E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C280AD9"/>
    <w:multiLevelType w:val="hybridMultilevel"/>
    <w:tmpl w:val="B0E61E34"/>
    <w:lvl w:ilvl="0" w:tplc="2BBE6DE8">
      <w:start w:val="8"/>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4DE1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02FF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8CD0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40A5C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6684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9A7E7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B2AE5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5040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71E23327"/>
    <w:multiLevelType w:val="hybridMultilevel"/>
    <w:tmpl w:val="1E60AB58"/>
    <w:lvl w:ilvl="0" w:tplc="CFA0BA2A">
      <w:start w:val="1"/>
      <w:numFmt w:val="bullet"/>
      <w:lvlText w:val=""/>
      <w:lvlJc w:val="left"/>
      <w:pPr>
        <w:ind w:left="1401"/>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1" w:tplc="4BA8BCA2">
      <w:start w:val="1"/>
      <w:numFmt w:val="bullet"/>
      <w:lvlText w:val="o"/>
      <w:lvlJc w:val="left"/>
      <w:pPr>
        <w:ind w:left="178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2" w:tplc="3B98BF62">
      <w:start w:val="1"/>
      <w:numFmt w:val="bullet"/>
      <w:lvlText w:val="▪"/>
      <w:lvlJc w:val="left"/>
      <w:pPr>
        <w:ind w:left="250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3" w:tplc="A7C0F8BC">
      <w:start w:val="1"/>
      <w:numFmt w:val="bullet"/>
      <w:lvlText w:val="•"/>
      <w:lvlJc w:val="left"/>
      <w:pPr>
        <w:ind w:left="322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4" w:tplc="05642646">
      <w:start w:val="1"/>
      <w:numFmt w:val="bullet"/>
      <w:lvlText w:val="o"/>
      <w:lvlJc w:val="left"/>
      <w:pPr>
        <w:ind w:left="394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5" w:tplc="C6506466">
      <w:start w:val="1"/>
      <w:numFmt w:val="bullet"/>
      <w:lvlText w:val="▪"/>
      <w:lvlJc w:val="left"/>
      <w:pPr>
        <w:ind w:left="466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6" w:tplc="1864FEBA">
      <w:start w:val="1"/>
      <w:numFmt w:val="bullet"/>
      <w:lvlText w:val="•"/>
      <w:lvlJc w:val="left"/>
      <w:pPr>
        <w:ind w:left="538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7" w:tplc="D926323A">
      <w:start w:val="1"/>
      <w:numFmt w:val="bullet"/>
      <w:lvlText w:val="o"/>
      <w:lvlJc w:val="left"/>
      <w:pPr>
        <w:ind w:left="610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lvl w:ilvl="8" w:tplc="4BB8302C">
      <w:start w:val="1"/>
      <w:numFmt w:val="bullet"/>
      <w:lvlText w:val="▪"/>
      <w:lvlJc w:val="left"/>
      <w:pPr>
        <w:ind w:left="6828"/>
      </w:pPr>
      <w:rPr>
        <w:rFonts w:ascii="Wingdings" w:eastAsia="Wingdings" w:hAnsi="Wingdings" w:cs="Wingdings"/>
        <w:b w:val="0"/>
        <w:i w:val="0"/>
        <w:strike w:val="0"/>
        <w:dstrike w:val="0"/>
        <w:color w:val="3A3A3A"/>
        <w:sz w:val="20"/>
        <w:szCs w:val="20"/>
        <w:u w:val="none" w:color="000000"/>
        <w:bdr w:val="none" w:sz="0" w:space="0" w:color="auto"/>
        <w:shd w:val="clear" w:color="auto" w:fill="auto"/>
        <w:vertAlign w:val="baseline"/>
      </w:rPr>
    </w:lvl>
  </w:abstractNum>
  <w:abstractNum w:abstractNumId="34" w15:restartNumberingAfterBreak="0">
    <w:nsid w:val="758D6738"/>
    <w:multiLevelType w:val="hybridMultilevel"/>
    <w:tmpl w:val="59AA3F3E"/>
    <w:lvl w:ilvl="0" w:tplc="8F703602">
      <w:start w:val="1"/>
      <w:numFmt w:val="decimal"/>
      <w:lvlText w:val="%1."/>
      <w:lvlJc w:val="left"/>
      <w:pPr>
        <w:ind w:left="1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14CBC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B4978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68177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14B12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88377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F0C78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2A432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C2F54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B1408B6"/>
    <w:multiLevelType w:val="hybridMultilevel"/>
    <w:tmpl w:val="CAEEB872"/>
    <w:lvl w:ilvl="0" w:tplc="8B26A92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EABD26">
      <w:start w:val="1"/>
      <w:numFmt w:val="lowerLetter"/>
      <w:lvlText w:val="%2"/>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E0CCCC">
      <w:start w:val="1"/>
      <w:numFmt w:val="lowerRoman"/>
      <w:lvlText w:val="%3"/>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2A6A00">
      <w:start w:val="1"/>
      <w:numFmt w:val="decimal"/>
      <w:lvlText w:val="%4"/>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EAC140">
      <w:start w:val="1"/>
      <w:numFmt w:val="lowerLetter"/>
      <w:lvlText w:val="%5"/>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5EDF7E">
      <w:start w:val="1"/>
      <w:numFmt w:val="lowerRoman"/>
      <w:lvlText w:val="%6"/>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92B6DE">
      <w:start w:val="1"/>
      <w:numFmt w:val="decimal"/>
      <w:lvlText w:val="%7"/>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541C10">
      <w:start w:val="1"/>
      <w:numFmt w:val="lowerLetter"/>
      <w:lvlText w:val="%8"/>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1A3912">
      <w:start w:val="1"/>
      <w:numFmt w:val="lowerRoman"/>
      <w:lvlText w:val="%9"/>
      <w:lvlJc w:val="left"/>
      <w:pPr>
        <w:ind w:left="7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C8F5ED1"/>
    <w:multiLevelType w:val="hybridMultilevel"/>
    <w:tmpl w:val="8946A818"/>
    <w:lvl w:ilvl="0" w:tplc="472A674C">
      <w:start w:val="1"/>
      <w:numFmt w:val="decimal"/>
      <w:lvlText w:val="%1."/>
      <w:lvlJc w:val="left"/>
      <w:pPr>
        <w:ind w:left="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CA6F06">
      <w:start w:val="1"/>
      <w:numFmt w:val="lowerLetter"/>
      <w:lvlText w:val="%2"/>
      <w:lvlJc w:val="left"/>
      <w:pPr>
        <w:ind w:left="1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36378A">
      <w:start w:val="1"/>
      <w:numFmt w:val="lowerRoman"/>
      <w:lvlText w:val="%3"/>
      <w:lvlJc w:val="left"/>
      <w:pPr>
        <w:ind w:left="2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521D90">
      <w:start w:val="1"/>
      <w:numFmt w:val="decimal"/>
      <w:lvlText w:val="%4"/>
      <w:lvlJc w:val="left"/>
      <w:pPr>
        <w:ind w:left="2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D0668A">
      <w:start w:val="1"/>
      <w:numFmt w:val="lowerLetter"/>
      <w:lvlText w:val="%5"/>
      <w:lvlJc w:val="left"/>
      <w:pPr>
        <w:ind w:left="3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AC36FC">
      <w:start w:val="1"/>
      <w:numFmt w:val="lowerRoman"/>
      <w:lvlText w:val="%6"/>
      <w:lvlJc w:val="left"/>
      <w:pPr>
        <w:ind w:left="4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7189B2E">
      <w:start w:val="1"/>
      <w:numFmt w:val="decimal"/>
      <w:lvlText w:val="%7"/>
      <w:lvlJc w:val="left"/>
      <w:pPr>
        <w:ind w:left="5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6A39C2">
      <w:start w:val="1"/>
      <w:numFmt w:val="lowerLetter"/>
      <w:lvlText w:val="%8"/>
      <w:lvlJc w:val="left"/>
      <w:pPr>
        <w:ind w:left="5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EACEE0">
      <w:start w:val="1"/>
      <w:numFmt w:val="lowerRoman"/>
      <w:lvlText w:val="%9"/>
      <w:lvlJc w:val="left"/>
      <w:pPr>
        <w:ind w:left="6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DAA4295"/>
    <w:multiLevelType w:val="hybridMultilevel"/>
    <w:tmpl w:val="16C84F50"/>
    <w:lvl w:ilvl="0" w:tplc="FE98AB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EC9D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DC87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B633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483B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3273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DCDE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76CA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9447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16"/>
  </w:num>
  <w:num w:numId="3">
    <w:abstractNumId w:val="26"/>
  </w:num>
  <w:num w:numId="4">
    <w:abstractNumId w:val="15"/>
  </w:num>
  <w:num w:numId="5">
    <w:abstractNumId w:val="33"/>
  </w:num>
  <w:num w:numId="6">
    <w:abstractNumId w:val="23"/>
  </w:num>
  <w:num w:numId="7">
    <w:abstractNumId w:val="7"/>
  </w:num>
  <w:num w:numId="8">
    <w:abstractNumId w:val="19"/>
  </w:num>
  <w:num w:numId="9">
    <w:abstractNumId w:val="31"/>
  </w:num>
  <w:num w:numId="10">
    <w:abstractNumId w:val="36"/>
  </w:num>
  <w:num w:numId="11">
    <w:abstractNumId w:val="35"/>
  </w:num>
  <w:num w:numId="12">
    <w:abstractNumId w:val="34"/>
  </w:num>
  <w:num w:numId="13">
    <w:abstractNumId w:val="22"/>
  </w:num>
  <w:num w:numId="14">
    <w:abstractNumId w:val="13"/>
  </w:num>
  <w:num w:numId="15">
    <w:abstractNumId w:val="21"/>
  </w:num>
  <w:num w:numId="16">
    <w:abstractNumId w:val="6"/>
  </w:num>
  <w:num w:numId="17">
    <w:abstractNumId w:val="5"/>
  </w:num>
  <w:num w:numId="18">
    <w:abstractNumId w:val="4"/>
  </w:num>
  <w:num w:numId="19">
    <w:abstractNumId w:val="9"/>
  </w:num>
  <w:num w:numId="20">
    <w:abstractNumId w:val="1"/>
  </w:num>
  <w:num w:numId="21">
    <w:abstractNumId w:val="18"/>
  </w:num>
  <w:num w:numId="22">
    <w:abstractNumId w:val="37"/>
  </w:num>
  <w:num w:numId="23">
    <w:abstractNumId w:val="14"/>
  </w:num>
  <w:num w:numId="24">
    <w:abstractNumId w:val="10"/>
  </w:num>
  <w:num w:numId="25">
    <w:abstractNumId w:val="20"/>
  </w:num>
  <w:num w:numId="26">
    <w:abstractNumId w:val="17"/>
  </w:num>
  <w:num w:numId="27">
    <w:abstractNumId w:val="12"/>
  </w:num>
  <w:num w:numId="28">
    <w:abstractNumId w:val="0"/>
  </w:num>
  <w:num w:numId="29">
    <w:abstractNumId w:val="30"/>
  </w:num>
  <w:num w:numId="30">
    <w:abstractNumId w:val="2"/>
  </w:num>
  <w:num w:numId="31">
    <w:abstractNumId w:val="27"/>
  </w:num>
  <w:num w:numId="32">
    <w:abstractNumId w:val="29"/>
  </w:num>
  <w:num w:numId="33">
    <w:abstractNumId w:val="28"/>
  </w:num>
  <w:num w:numId="34">
    <w:abstractNumId w:val="3"/>
  </w:num>
  <w:num w:numId="35">
    <w:abstractNumId w:val="11"/>
  </w:num>
  <w:num w:numId="36">
    <w:abstractNumId w:val="24"/>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8F"/>
    <w:rsid w:val="00361C8F"/>
    <w:rsid w:val="005B4A8E"/>
    <w:rsid w:val="00640AFC"/>
    <w:rsid w:val="00684AF2"/>
    <w:rsid w:val="006B5C5B"/>
    <w:rsid w:val="00D52142"/>
    <w:rsid w:val="00D713AC"/>
    <w:rsid w:val="00DB6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A72E"/>
  <w15:docId w15:val="{99816976-6229-4C6E-8AA6-E20D12C4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64" w:lineRule="auto"/>
      <w:ind w:left="10" w:right="73"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76"/>
      <w:ind w:left="10" w:hanging="10"/>
      <w:outlineLvl w:val="0"/>
    </w:pPr>
    <w:rPr>
      <w:rFonts w:ascii="Cambria" w:eastAsia="Cambria" w:hAnsi="Cambria" w:cs="Cambria"/>
      <w:b/>
      <w:color w:val="000000"/>
      <w:sz w:val="28"/>
    </w:rPr>
  </w:style>
  <w:style w:type="paragraph" w:styleId="2">
    <w:name w:val="heading 2"/>
    <w:next w:val="a"/>
    <w:link w:val="20"/>
    <w:uiPriority w:val="9"/>
    <w:unhideWhenUsed/>
    <w:qFormat/>
    <w:pPr>
      <w:keepNext/>
      <w:keepLines/>
      <w:spacing w:after="453" w:line="264" w:lineRule="auto"/>
      <w:ind w:left="576" w:hanging="10"/>
      <w:jc w:val="both"/>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453" w:line="264" w:lineRule="auto"/>
      <w:ind w:left="576" w:hanging="10"/>
      <w:jc w:val="both"/>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0"/>
      <w:ind w:left="370" w:hanging="10"/>
      <w:outlineLvl w:val="3"/>
    </w:pPr>
    <w:rPr>
      <w:rFonts w:ascii="Cambria" w:eastAsia="Cambria" w:hAnsi="Cambria" w:cs="Cambria"/>
      <w:b/>
      <w:color w:val="1D1B11"/>
      <w:sz w:val="28"/>
    </w:rPr>
  </w:style>
  <w:style w:type="paragraph" w:styleId="5">
    <w:name w:val="heading 5"/>
    <w:next w:val="a"/>
    <w:link w:val="50"/>
    <w:uiPriority w:val="9"/>
    <w:unhideWhenUsed/>
    <w:qFormat/>
    <w:pPr>
      <w:keepNext/>
      <w:keepLines/>
      <w:spacing w:after="176"/>
      <w:ind w:left="10" w:hanging="10"/>
      <w:outlineLvl w:val="4"/>
    </w:pPr>
    <w:rPr>
      <w:rFonts w:ascii="Cambria" w:eastAsia="Cambria" w:hAnsi="Cambria" w:cs="Cambria"/>
      <w:b/>
      <w:color w:val="000000"/>
      <w:sz w:val="28"/>
    </w:rPr>
  </w:style>
  <w:style w:type="paragraph" w:styleId="6">
    <w:name w:val="heading 6"/>
    <w:next w:val="a"/>
    <w:link w:val="60"/>
    <w:uiPriority w:val="9"/>
    <w:unhideWhenUsed/>
    <w:qFormat/>
    <w:pPr>
      <w:keepNext/>
      <w:keepLines/>
      <w:spacing w:after="453" w:line="264" w:lineRule="auto"/>
      <w:ind w:left="576" w:hanging="10"/>
      <w:jc w:val="both"/>
      <w:outlineLvl w:val="5"/>
    </w:pPr>
    <w:rPr>
      <w:rFonts w:ascii="Times New Roman" w:eastAsia="Times New Roman" w:hAnsi="Times New Roman" w:cs="Times New Roman"/>
      <w:b/>
      <w:color w:val="000000"/>
      <w:sz w:val="28"/>
    </w:rPr>
  </w:style>
  <w:style w:type="paragraph" w:styleId="7">
    <w:name w:val="heading 7"/>
    <w:next w:val="a"/>
    <w:link w:val="70"/>
    <w:uiPriority w:val="9"/>
    <w:unhideWhenUsed/>
    <w:qFormat/>
    <w:pPr>
      <w:keepNext/>
      <w:keepLines/>
      <w:spacing w:after="453" w:line="264" w:lineRule="auto"/>
      <w:ind w:left="576" w:hanging="10"/>
      <w:jc w:val="both"/>
      <w:outlineLvl w:val="6"/>
    </w:pPr>
    <w:rPr>
      <w:rFonts w:ascii="Times New Roman" w:eastAsia="Times New Roman" w:hAnsi="Times New Roman" w:cs="Times New Roman"/>
      <w:b/>
      <w:color w:val="000000"/>
      <w:sz w:val="28"/>
    </w:rPr>
  </w:style>
  <w:style w:type="paragraph" w:styleId="8">
    <w:name w:val="heading 8"/>
    <w:next w:val="a"/>
    <w:link w:val="80"/>
    <w:uiPriority w:val="9"/>
    <w:unhideWhenUsed/>
    <w:qFormat/>
    <w:pPr>
      <w:keepNext/>
      <w:keepLines/>
      <w:spacing w:after="189"/>
      <w:ind w:left="10" w:hanging="10"/>
      <w:outlineLvl w:val="7"/>
    </w:pPr>
    <w:rPr>
      <w:rFonts w:ascii="Cambria" w:eastAsia="Cambria" w:hAnsi="Cambria" w:cs="Cambria"/>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Pr>
      <w:rFonts w:ascii="Cambria" w:eastAsia="Cambria" w:hAnsi="Cambria" w:cs="Cambria"/>
      <w:b/>
      <w:color w:val="000000"/>
      <w:sz w:val="28"/>
    </w:rPr>
  </w:style>
  <w:style w:type="character" w:customStyle="1" w:styleId="40">
    <w:name w:val="Заголовок 4 Знак"/>
    <w:link w:val="4"/>
    <w:rPr>
      <w:rFonts w:ascii="Cambria" w:eastAsia="Cambria" w:hAnsi="Cambria" w:cs="Cambria"/>
      <w:b/>
      <w:color w:val="1D1B11"/>
      <w:sz w:val="28"/>
    </w:rPr>
  </w:style>
  <w:style w:type="character" w:customStyle="1" w:styleId="60">
    <w:name w:val="Заголовок 6 Знак"/>
    <w:link w:val="6"/>
    <w:rPr>
      <w:rFonts w:ascii="Times New Roman" w:eastAsia="Times New Roman" w:hAnsi="Times New Roman" w:cs="Times New Roman"/>
      <w:b/>
      <w:color w:val="000000"/>
      <w:sz w:val="28"/>
    </w:rPr>
  </w:style>
  <w:style w:type="character" w:customStyle="1" w:styleId="80">
    <w:name w:val="Заголовок 8 Знак"/>
    <w:link w:val="8"/>
    <w:rPr>
      <w:rFonts w:ascii="Cambria" w:eastAsia="Cambria" w:hAnsi="Cambria" w:cs="Cambria"/>
      <w:b/>
      <w:color w:val="000000"/>
      <w:sz w:val="26"/>
    </w:rPr>
  </w:style>
  <w:style w:type="character" w:customStyle="1" w:styleId="70">
    <w:name w:val="Заголовок 7 Знак"/>
    <w:link w:val="7"/>
    <w:rPr>
      <w:rFonts w:ascii="Times New Roman" w:eastAsia="Times New Roman" w:hAnsi="Times New Roman" w:cs="Times New Roman"/>
      <w:b/>
      <w:color w:val="000000"/>
      <w:sz w:val="28"/>
    </w:rPr>
  </w:style>
  <w:style w:type="character" w:customStyle="1" w:styleId="10">
    <w:name w:val="Заголовок 1 Знак"/>
    <w:link w:val="1"/>
    <w:rPr>
      <w:rFonts w:ascii="Cambria" w:eastAsia="Cambria" w:hAnsi="Cambria" w:cs="Cambria"/>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b/>
      <w:color w:val="000000"/>
      <w:sz w:val="28"/>
    </w:rPr>
  </w:style>
  <w:style w:type="paragraph" w:styleId="11">
    <w:name w:val="toc 1"/>
    <w:hidden/>
    <w:uiPriority w:val="39"/>
    <w:pPr>
      <w:spacing w:after="122"/>
      <w:ind w:left="25" w:right="78" w:hanging="10"/>
    </w:pPr>
    <w:rPr>
      <w:rFonts w:ascii="Calibri" w:eastAsia="Calibri" w:hAnsi="Calibri" w:cs="Calibri"/>
      <w:color w:val="000000"/>
    </w:rPr>
  </w:style>
  <w:style w:type="paragraph" w:styleId="21">
    <w:name w:val="toc 2"/>
    <w:hidden/>
    <w:uiPriority w:val="39"/>
    <w:pPr>
      <w:spacing w:after="122"/>
      <w:ind w:left="246" w:right="78" w:hanging="10"/>
    </w:pPr>
    <w:rPr>
      <w:rFonts w:ascii="Calibri" w:eastAsia="Calibri" w:hAnsi="Calibri" w:cs="Calibri"/>
      <w:color w:val="000000"/>
    </w:rPr>
  </w:style>
  <w:style w:type="paragraph" w:styleId="31">
    <w:name w:val="toc 3"/>
    <w:hidden/>
    <w:uiPriority w:val="39"/>
    <w:pPr>
      <w:spacing w:after="122"/>
      <w:ind w:left="246" w:right="7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OC Heading"/>
    <w:basedOn w:val="1"/>
    <w:next w:val="a"/>
    <w:uiPriority w:val="39"/>
    <w:unhideWhenUsed/>
    <w:qFormat/>
    <w:rsid w:val="00684AF2"/>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a4">
    <w:name w:val="Hyperlink"/>
    <w:basedOn w:val="a0"/>
    <w:uiPriority w:val="99"/>
    <w:unhideWhenUsed/>
    <w:rsid w:val="00684AF2"/>
    <w:rPr>
      <w:color w:val="0563C1" w:themeColor="hyperlink"/>
      <w:u w:val="single"/>
    </w:rPr>
  </w:style>
  <w:style w:type="character" w:styleId="a5">
    <w:name w:val="Unresolved Mention"/>
    <w:basedOn w:val="a0"/>
    <w:uiPriority w:val="99"/>
    <w:semiHidden/>
    <w:unhideWhenUsed/>
    <w:rsid w:val="00684AF2"/>
    <w:rPr>
      <w:color w:val="605E5C"/>
      <w:shd w:val="clear" w:color="auto" w:fill="E1DFDD"/>
    </w:rPr>
  </w:style>
  <w:style w:type="character" w:styleId="a6">
    <w:name w:val="FollowedHyperlink"/>
    <w:basedOn w:val="a0"/>
    <w:uiPriority w:val="99"/>
    <w:semiHidden/>
    <w:unhideWhenUsed/>
    <w:rsid w:val="00684A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XML" TargetMode="External"/><Relationship Id="rId21" Type="http://schemas.openxmlformats.org/officeDocument/2006/relationships/hyperlink" Target="https://ru.wikipedia.org/wiki/%D0%93%D0%B5%D0%BD%D0%B5%D1%80%D0%B0%D1%82%D0%BE%D1%80_%D0%BF%D1%81%D0%B5%D0%B2%D0%B4%D0%BE%D1%81%D0%BB%D1%83%D1%87%D0%B0%D0%B9%D0%BD%D1%8B%D1%85_%D1%87%D0%B8%D1%81%D0%B5%D0%BB" TargetMode="External"/><Relationship Id="rId42" Type="http://schemas.openxmlformats.org/officeDocument/2006/relationships/hyperlink" Target="https://ru.wikipedia.org/wiki/%D0%A1%D0%BB%D0%BE%D0%B6%D0%B5%D0%BD%D0%B8%D0%B5_%D0%BF%D0%BE_%D0%BC%D0%BE%D0%B4%D1%83%D0%BB%D1%8E_2" TargetMode="External"/><Relationship Id="rId63" Type="http://schemas.openxmlformats.org/officeDocument/2006/relationships/hyperlink" Target="https://ru.wikipedia.org/wiki/%D0%A1%D0%BB%D0%BE%D0%B6%D0%B5%D0%BD%D0%B8%D0%B5_%D0%BF%D0%BE_%D0%BC%D0%BE%D0%B4%D1%83%D0%BB%D1%8E_2" TargetMode="External"/><Relationship Id="rId84" Type="http://schemas.openxmlformats.org/officeDocument/2006/relationships/image" Target="media/image27.png"/><Relationship Id="rId138" Type="http://schemas.openxmlformats.org/officeDocument/2006/relationships/hyperlink" Target="https://ru.wikipedia.org/wiki/MD5" TargetMode="External"/><Relationship Id="rId159" Type="http://schemas.openxmlformats.org/officeDocument/2006/relationships/fontTable" Target="fontTable.xml"/><Relationship Id="rId107" Type="http://schemas.openxmlformats.org/officeDocument/2006/relationships/hyperlink" Target="https://ru.wikipedia.org/wiki/%D0%90%D0%B1%D1%81%D1%82%D1%80%D0%B0%D0%BA%D1%82%D0%BD%D1%8B%D0%B9_%D0%BA%D0%BB%D0%B0%D1%81%D1%81" TargetMode="External"/><Relationship Id="rId11" Type="http://schemas.openxmlformats.org/officeDocument/2006/relationships/image" Target="media/image4.png"/><Relationship Id="rId32" Type="http://schemas.openxmlformats.org/officeDocument/2006/relationships/hyperlink" Target="https://ru.wikipedia.org/wiki/%D0%9E%D1%82%D0%BA%D1%80%D1%8B%D1%82%D1%8B%D0%B9_%D1%82%D0%B5%D0%BA%D1%81%D1%82" TargetMode="External"/><Relationship Id="rId53" Type="http://schemas.openxmlformats.org/officeDocument/2006/relationships/hyperlink" Target="https://ru.wikipedia.org/wiki/%D0%90%D0%BB%D0%B3%D0%BE%D1%80%D0%B8%D1%82%D0%BC" TargetMode="External"/><Relationship Id="rId74" Type="http://schemas.openxmlformats.org/officeDocument/2006/relationships/hyperlink" Target="https://commons.wikimedia.org/wiki/File:Function_search.png?uselang=ru" TargetMode="External"/><Relationship Id="rId128" Type="http://schemas.openxmlformats.org/officeDocument/2006/relationships/hyperlink" Target="https://ru.wikipedia.org/wiki/SHA256" TargetMode="External"/><Relationship Id="rId149" Type="http://schemas.openxmlformats.org/officeDocument/2006/relationships/hyperlink" Target="https://ru.wikipedia.org/wiki/%D0%94%D0%B0%D0%B9%D0%B4%D0%B6%D0%B5%D1%81%D1%82" TargetMode="External"/><Relationship Id="rId5" Type="http://schemas.openxmlformats.org/officeDocument/2006/relationships/webSettings" Target="webSettings.xml"/><Relationship Id="rId95" Type="http://schemas.openxmlformats.org/officeDocument/2006/relationships/image" Target="media/image32.png"/><Relationship Id="rId160" Type="http://schemas.openxmlformats.org/officeDocument/2006/relationships/theme" Target="theme/theme1.xml"/><Relationship Id="rId22" Type="http://schemas.openxmlformats.org/officeDocument/2006/relationships/hyperlink" Target="https://ru.wikipedia.org/wiki/%D0%93%D0%B5%D0%BD%D0%B5%D1%80%D0%B0%D1%82%D0%BE%D1%80_%D0%BF%D1%81%D0%B5%D0%B2%D0%B4%D0%BE%D1%81%D0%BB%D1%83%D1%87%D0%B0%D0%B9%D0%BD%D1%8B%D1%85_%D1%87%D0%B8%D1%81%D0%B5%D0%BB" TargetMode="External"/><Relationship Id="rId43" Type="http://schemas.openxmlformats.org/officeDocument/2006/relationships/image" Target="media/image11.png"/><Relationship Id="rId64" Type="http://schemas.openxmlformats.org/officeDocument/2006/relationships/hyperlink" Target="https://ru.wikipedia.org/wiki/%D0%A1%D0%BB%D0%BE%D0%B6%D0%B5%D0%BD%D0%B8%D0%B5_%D0%BF%D0%BE_%D0%BC%D0%BE%D0%B4%D1%83%D0%BB%D1%8E_2" TargetMode="External"/><Relationship Id="rId118" Type="http://schemas.openxmlformats.org/officeDocument/2006/relationships/hyperlink" Target="https://ru.wikipedia.org/wiki/XML" TargetMode="External"/><Relationship Id="rId139" Type="http://schemas.openxmlformats.org/officeDocument/2006/relationships/hyperlink" Target="https://ru.wikipedia.org/wiki/MD5" TargetMode="External"/><Relationship Id="rId80" Type="http://schemas.openxmlformats.org/officeDocument/2006/relationships/image" Target="media/image23.png"/><Relationship Id="rId85" Type="http://schemas.openxmlformats.org/officeDocument/2006/relationships/image" Target="media/image28.png"/><Relationship Id="rId150" Type="http://schemas.openxmlformats.org/officeDocument/2006/relationships/hyperlink" Target="https://ru.wikipedia.org/wiki/%D0%90%D0%B1%D1%81%D1%82%D1%80%D0%B0%D0%BA%D1%82%D0%BD%D1%8B%D0%B9_%D0%BA%D0%BB%D0%B0%D1%81%D1%81" TargetMode="External"/><Relationship Id="rId155" Type="http://schemas.openxmlformats.org/officeDocument/2006/relationships/hyperlink" Target="https://ru.wikipedia.org/w/index.php?title=Message_Authentication_Codes&amp;action=edit&amp;redlink=1" TargetMode="External"/><Relationship Id="rId12" Type="http://schemas.openxmlformats.org/officeDocument/2006/relationships/image" Target="media/image5.png"/><Relationship Id="rId17" Type="http://schemas.openxmlformats.org/officeDocument/2006/relationships/hyperlink" Target="http://grishnan.ru/books/secure/stream_cipher.html" TargetMode="External"/><Relationship Id="rId33" Type="http://schemas.openxmlformats.org/officeDocument/2006/relationships/hyperlink" Target="https://ru.wikipedia.org/wiki/%D0%9E%D1%82%D0%BA%D1%80%D1%8B%D1%82%D1%8B%D0%B9_%D1%82%D0%B5%D0%BA%D1%81%D1%82" TargetMode="External"/><Relationship Id="rId38" Type="http://schemas.openxmlformats.org/officeDocument/2006/relationships/hyperlink" Target="https://ru.wikipedia.org/wiki/%D0%A8%D0%B8%D1%84%D1%80%D0%BE%D1%82%D0%B5%D0%BA%D1%81%D1%82" TargetMode="External"/><Relationship Id="rId59" Type="http://schemas.openxmlformats.org/officeDocument/2006/relationships/hyperlink" Target="https://ru.wikipedia.org/wiki/%D0%9A%D0%BE%D0%BD%D0%BA%D0%B0%D1%82%D0%B5%D0%BD%D0%B0%D1%86%D0%B8%D1%8F" TargetMode="External"/><Relationship Id="rId103" Type="http://schemas.openxmlformats.org/officeDocument/2006/relationships/hyperlink" Target="http://192.168.18.18/student/course/isec/lab/index.htm" TargetMode="External"/><Relationship Id="rId108" Type="http://schemas.openxmlformats.org/officeDocument/2006/relationships/hyperlink" Target="https://ru.wikipedia.org/wiki/%D0%90%D0%B1%D1%81%D1%82%D1%80%D0%B0%D0%BA%D1%82%D0%BD%D1%8B%D0%B9_%D0%BA%D0%BB%D0%B0%D1%81%D1%81" TargetMode="External"/><Relationship Id="rId124" Type="http://schemas.openxmlformats.org/officeDocument/2006/relationships/hyperlink" Target="https://ru.wikipedia.org/wiki/MD5" TargetMode="External"/><Relationship Id="rId129" Type="http://schemas.openxmlformats.org/officeDocument/2006/relationships/hyperlink" Target="https://ru.wikipedia.org/wiki/SHA256" TargetMode="External"/><Relationship Id="rId54" Type="http://schemas.openxmlformats.org/officeDocument/2006/relationships/hyperlink" Target="https://ru.wikipedia.org/wiki/%D0%91%D0%BB%D0%BE%D1%87%D0%BD%D1%8B%D0%B9_%D1%88%D0%B8%D1%84%D1%80" TargetMode="External"/><Relationship Id="rId70" Type="http://schemas.openxmlformats.org/officeDocument/2006/relationships/image" Target="media/image16.png"/><Relationship Id="rId75" Type="http://schemas.openxmlformats.org/officeDocument/2006/relationships/hyperlink" Target="https://ru.wikipedia.org/wiki/%D0%9A%D0%BE%D0%BD%D0%BA%D0%B0%D1%82%D0%B5%D0%BD%D0%B0%D1%86%D0%B8%D1%8F" TargetMode="External"/><Relationship Id="rId91" Type="http://schemas.openxmlformats.org/officeDocument/2006/relationships/hyperlink" Target="https://ru.wikipedia.org/wiki/%D0%A5%D0%B5%D1%88%D0%B8%D1%80%D0%BE%D0%B2%D0%B0%D0%BD%D0%B8%D0%B5" TargetMode="External"/><Relationship Id="rId96" Type="http://schemas.openxmlformats.org/officeDocument/2006/relationships/image" Target="media/image33.png"/><Relationship Id="rId140" Type="http://schemas.openxmlformats.org/officeDocument/2006/relationships/hyperlink" Target="https://ru.wikipedia.org/wiki/%D0%A5%D1%8D%D1%88" TargetMode="External"/><Relationship Id="rId145" Type="http://schemas.openxmlformats.org/officeDocument/2006/relationships/hyperlink" Target="https://ru.wikipedia.org/wiki/%D0%A5%D1%8D%D1%88" TargetMode="External"/><Relationship Id="rId1" Type="http://schemas.openxmlformats.org/officeDocument/2006/relationships/customXml" Target="../customXml/item1.xml"/><Relationship Id="rId6" Type="http://schemas.openxmlformats.org/officeDocument/2006/relationships/image" Target="media/image1.jpg"/><Relationship Id="rId23" Type="http://schemas.openxmlformats.org/officeDocument/2006/relationships/hyperlink" Target="https://ru.wikipedia.org/wiki/%D0%93%D0%B5%D0%BD%D0%B5%D1%80%D0%B0%D1%82%D0%BE%D1%80_%D0%BF%D1%81%D0%B5%D0%B2%D0%B4%D0%BE%D1%81%D0%BB%D1%83%D1%87%D0%B0%D0%B9%D0%BD%D1%8B%D1%85_%D1%87%D0%B8%D1%81%D0%B5%D0%BB" TargetMode="External"/><Relationship Id="rId28" Type="http://schemas.openxmlformats.org/officeDocument/2006/relationships/hyperlink" Target="https://ru.wikipedia.org/wiki/%D0%93%D0%B0%D0%BC%D0%BC%D0%B8%D1%80%D0%BE%D0%B2%D0%B0%D0%BD%D0%B8%D0%B5" TargetMode="External"/><Relationship Id="rId49" Type="http://schemas.openxmlformats.org/officeDocument/2006/relationships/hyperlink" Target="http://grishnan.ru/books/secure/stream_cipher.html" TargetMode="External"/><Relationship Id="rId114" Type="http://schemas.openxmlformats.org/officeDocument/2006/relationships/hyperlink" Target="https://ru.wikipedia.org/wiki/%D0%AD%D0%BA%D0%B7%D0%B5%D0%BC%D0%BF%D0%BB%D1%8F%D1%80" TargetMode="External"/><Relationship Id="rId119" Type="http://schemas.openxmlformats.org/officeDocument/2006/relationships/hyperlink" Target="https://ru.wikipedia.org/wiki/%D0%9A%D0%BB%D0%B0%D1%81%D1%81%D1%8B" TargetMode="External"/><Relationship Id="rId44" Type="http://schemas.openxmlformats.org/officeDocument/2006/relationships/hyperlink" Target="https://ru.wikipedia.org/wiki/%D0%A1%D0%BB%D0%BE%D0%B6%D0%B5%D0%BD%D0%B8%D0%B5_%D0%BF%D0%BE_%D0%BC%D0%BE%D0%B4%D1%83%D0%BB%D1%8E_2" TargetMode="External"/><Relationship Id="rId60" Type="http://schemas.openxmlformats.org/officeDocument/2006/relationships/hyperlink" Target="https://ru.wikipedia.org/wiki/%D0%9A%D0%BE%D0%BD%D0%BA%D0%B0%D1%82%D0%B5%D0%BD%D0%B0%D1%86%D0%B8%D1%8F" TargetMode="External"/><Relationship Id="rId65" Type="http://schemas.openxmlformats.org/officeDocument/2006/relationships/image" Target="media/image12.jpg"/><Relationship Id="rId81" Type="http://schemas.openxmlformats.org/officeDocument/2006/relationships/image" Target="media/image24.png"/><Relationship Id="rId86" Type="http://schemas.openxmlformats.org/officeDocument/2006/relationships/image" Target="media/image29.png"/><Relationship Id="rId130" Type="http://schemas.openxmlformats.org/officeDocument/2006/relationships/hyperlink" Target="https://ru.wikipedia.org/w/index.php?title=SHA384&amp;action=edit&amp;redlink=1" TargetMode="External"/><Relationship Id="rId135" Type="http://schemas.openxmlformats.org/officeDocument/2006/relationships/hyperlink" Target="https://ru.wikipedia.org/wiki/%D0%90%D0%BB%D0%B3%D0%BE%D1%80%D0%B8%D1%82%D0%BC" TargetMode="External"/><Relationship Id="rId151" Type="http://schemas.openxmlformats.org/officeDocument/2006/relationships/hyperlink" Target="https://ru.wikipedia.org/wiki/%D0%90%D0%B1%D1%81%D1%82%D1%80%D0%B0%D0%BA%D1%82%D0%BD%D1%8B%D0%B9_%D0%BA%D0%BB%D0%B0%D1%81%D1%81" TargetMode="External"/><Relationship Id="rId156" Type="http://schemas.openxmlformats.org/officeDocument/2006/relationships/hyperlink" Target="https://ru.wikipedia.org/wiki/%D0%94%D0%B0%D0%B9%D0%B4%D0%B6%D0%B5%D1%81%D1%82" TargetMode="External"/><Relationship Id="rId13" Type="http://schemas.openxmlformats.org/officeDocument/2006/relationships/image" Target="media/image6.png"/><Relationship Id="rId18" Type="http://schemas.openxmlformats.org/officeDocument/2006/relationships/hyperlink" Target="http://grishnan.ru/books/secure/stream_cipher.html" TargetMode="External"/><Relationship Id="rId39" Type="http://schemas.openxmlformats.org/officeDocument/2006/relationships/hyperlink" Target="https://ru.wikipedia.org/wiki/%D0%A1%D0%BB%D0%BE%D0%B6%D0%B5%D0%BD%D0%B8%D0%B5_%D0%BF%D0%BE_%D0%BC%D0%BE%D0%B4%D1%83%D0%BB%D1%8E_2" TargetMode="External"/><Relationship Id="rId109" Type="http://schemas.openxmlformats.org/officeDocument/2006/relationships/hyperlink" Target="https://ru.wikipedia.org/wiki/%D0%98%D0%BD%D1%82%D0%B5%D1%80%D1%84%D0%B5%D0%B9%D1%81" TargetMode="External"/><Relationship Id="rId34" Type="http://schemas.openxmlformats.org/officeDocument/2006/relationships/hyperlink" Target="https://ru.wikipedia.org/wiki/%D0%A8%D0%B8%D1%84%D1%80%D0%BE%D1%82%D0%B5%D0%BA%D1%81%D1%82" TargetMode="External"/><Relationship Id="rId50" Type="http://schemas.openxmlformats.org/officeDocument/2006/relationships/hyperlink" Target="http://192.168.18.18/student/course/isec/lab/index.htm" TargetMode="External"/><Relationship Id="rId55" Type="http://schemas.openxmlformats.org/officeDocument/2006/relationships/hyperlink" Target="https://ru.wikipedia.org/wiki/%D0%91%D0%BB%D0%BE%D1%87%D0%BD%D1%8B%D0%B9_%D1%88%D0%B8%D1%84%D1%80" TargetMode="External"/><Relationship Id="rId76" Type="http://schemas.openxmlformats.org/officeDocument/2006/relationships/hyperlink" Target="https://ru.wikipedia.org/wiki/%D0%9A%D0%BE%D0%BD%D0%BA%D0%B0%D1%82%D0%B5%D0%BD%D0%B0%D1%86%D0%B8%D1%8F" TargetMode="External"/><Relationship Id="rId97" Type="http://schemas.openxmlformats.org/officeDocument/2006/relationships/image" Target="media/image34.png"/><Relationship Id="rId104" Type="http://schemas.openxmlformats.org/officeDocument/2006/relationships/hyperlink" Target="http://192.168.18.18/student/course/isec/lab/index.htm" TargetMode="External"/><Relationship Id="rId120" Type="http://schemas.openxmlformats.org/officeDocument/2006/relationships/hyperlink" Target="https://ru.wikipedia.org/wiki/%D0%9A%D0%BB%D0%B0%D1%81%D1%81%D1%8B" TargetMode="External"/><Relationship Id="rId125" Type="http://schemas.openxmlformats.org/officeDocument/2006/relationships/hyperlink" Target="https://ru.wikipedia.org/wiki/SHA1" TargetMode="External"/><Relationship Id="rId141" Type="http://schemas.openxmlformats.org/officeDocument/2006/relationships/hyperlink" Target="https://ru.wikipedia.org/wiki/%D0%A5%D1%8D%D1%88" TargetMode="External"/><Relationship Id="rId146" Type="http://schemas.openxmlformats.org/officeDocument/2006/relationships/hyperlink" Target="https://ru.wikipedia.org/wiki/%D0%90%D0%BB%D0%B3%D0%BE%D1%80%D0%B8%D1%82%D0%BC%D1%8B" TargetMode="External"/><Relationship Id="rId7" Type="http://schemas.openxmlformats.org/officeDocument/2006/relationships/image" Target="media/image2.jpg"/><Relationship Id="rId71" Type="http://schemas.openxmlformats.org/officeDocument/2006/relationships/image" Target="media/image17.png"/><Relationship Id="rId92" Type="http://schemas.openxmlformats.org/officeDocument/2006/relationships/hyperlink" Target="https://ru.wikipedia.org/wiki/%D0%A5%D0%B5%D1%88%D0%B8%D1%80%D0%BE%D0%B2%D0%B0%D0%BD%D0%B8%D0%B5" TargetMode="External"/><Relationship Id="rId2" Type="http://schemas.openxmlformats.org/officeDocument/2006/relationships/numbering" Target="numbering.xml"/><Relationship Id="rId29" Type="http://schemas.openxmlformats.org/officeDocument/2006/relationships/hyperlink" Target="https://ru.wikipedia.org/wiki/%D0%93%D0%B0%D0%BC%D0%BC%D0%B8%D1%80%D0%BE%D0%B2%D0%B0%D0%BD%D0%B8%D0%B5" TargetMode="External"/><Relationship Id="rId24" Type="http://schemas.openxmlformats.org/officeDocument/2006/relationships/hyperlink" Target="https://ru.wikipedia.org/wiki/%D0%93%D0%B5%D0%BD%D0%B5%D1%80%D0%B0%D1%82%D0%BE%D1%80_%D0%BF%D1%81%D0%B5%D0%B2%D0%B4%D0%BE%D1%81%D0%BB%D1%83%D1%87%D0%B0%D0%B9%D0%BD%D1%8B%D1%85_%D1%87%D0%B8%D1%81%D0%B5%D0%BB" TargetMode="External"/><Relationship Id="rId40" Type="http://schemas.openxmlformats.org/officeDocument/2006/relationships/hyperlink" Target="https://ru.wikipedia.org/wiki/%D0%A1%D0%BB%D0%BE%D0%B6%D0%B5%D0%BD%D0%B8%D0%B5_%D0%BF%D0%BE_%D0%BC%D0%BE%D0%B4%D1%83%D0%BB%D1%8E_2" TargetMode="External"/><Relationship Id="rId45" Type="http://schemas.openxmlformats.org/officeDocument/2006/relationships/hyperlink" Target="https://ru.wikipedia.org/wiki/%D0%A1%D0%BB%D0%BE%D0%B6%D0%B5%D0%BD%D0%B8%D0%B5_%D0%BF%D0%BE_%D0%BC%D0%BE%D0%B4%D1%83%D0%BB%D1%8E_2" TargetMode="External"/><Relationship Id="rId66" Type="http://schemas.openxmlformats.org/officeDocument/2006/relationships/hyperlink" Target="https://commons.wikimedia.org/wiki/File:N-hash_sum.png?uselang=ru" TargetMode="External"/><Relationship Id="rId87" Type="http://schemas.openxmlformats.org/officeDocument/2006/relationships/hyperlink" Target="http://192.168.18.18/student/course/isec/lab/index.htm" TargetMode="External"/><Relationship Id="rId110" Type="http://schemas.openxmlformats.org/officeDocument/2006/relationships/hyperlink" Target="https://ru.wikipedia.org/wiki/%D0%98%D0%BD%D1%82%D0%B5%D1%80%D1%84%D0%B5%D0%B9%D1%81" TargetMode="External"/><Relationship Id="rId115" Type="http://schemas.openxmlformats.org/officeDocument/2006/relationships/hyperlink" Target="https://ru.wikipedia.org/wiki/CryptoAPI" TargetMode="External"/><Relationship Id="rId131" Type="http://schemas.openxmlformats.org/officeDocument/2006/relationships/hyperlink" Target="https://ru.wikipedia.org/w/index.php?title=SHA384&amp;action=edit&amp;redlink=1" TargetMode="External"/><Relationship Id="rId136" Type="http://schemas.openxmlformats.org/officeDocument/2006/relationships/hyperlink" Target="https://ru.wikipedia.org/wiki/%D0%90%D0%BB%D0%B3%D0%BE%D1%80%D0%B8%D1%82%D0%BC" TargetMode="External"/><Relationship Id="rId157" Type="http://schemas.openxmlformats.org/officeDocument/2006/relationships/hyperlink" Target="https://ru.wikipedia.org/wiki/%D0%94%D0%B0%D0%B9%D0%B4%D0%B6%D0%B5%D1%81%D1%82" TargetMode="External"/><Relationship Id="rId61" Type="http://schemas.openxmlformats.org/officeDocument/2006/relationships/hyperlink" Target="https://ru.wikipedia.org/wiki/%D0%9A%D0%BE%D0%BD%D0%BA%D0%B0%D1%82%D0%B5%D0%BD%D0%B0%D1%86%D0%B8%D1%8F" TargetMode="External"/><Relationship Id="rId82" Type="http://schemas.openxmlformats.org/officeDocument/2006/relationships/image" Target="media/image25.png"/><Relationship Id="rId152" Type="http://schemas.openxmlformats.org/officeDocument/2006/relationships/hyperlink" Target="https://ru.wikipedia.org/wiki/%D0%90%D0%BB%D0%B3%D0%BE%D1%80%D0%B8%D1%82%D0%BC%D1%8B" TargetMode="External"/><Relationship Id="rId19" Type="http://schemas.openxmlformats.org/officeDocument/2006/relationships/hyperlink" Target="https://ru.wikipedia.org/wiki/%D0%9F%D0%BE%D1%82%D0%BE%D1%87%D0%BD%D1%8B%D0%B9_%D1%88%D0%B8%D1%84%D1%80" TargetMode="External"/><Relationship Id="rId14" Type="http://schemas.openxmlformats.org/officeDocument/2006/relationships/image" Target="media/image7.png"/><Relationship Id="rId30" Type="http://schemas.openxmlformats.org/officeDocument/2006/relationships/hyperlink" Target="https://ru.wikipedia.org/wiki/%D0%A1%D0%BB%D0%BE%D0%B6%D0%B5%D0%BD%D0%B8%D0%B5_%D0%BF%D0%BE_%D0%BC%D0%BE%D0%B4%D1%83%D0%BB%D1%8E_2" TargetMode="External"/><Relationship Id="rId35" Type="http://schemas.openxmlformats.org/officeDocument/2006/relationships/hyperlink" Target="https://ru.wikipedia.org/wiki/%D0%A8%D0%B8%D1%84%D1%80%D0%BE%D1%82%D0%B5%D0%BA%D1%81%D1%82" TargetMode="External"/><Relationship Id="rId56" Type="http://schemas.openxmlformats.org/officeDocument/2006/relationships/hyperlink" Target="https://ru.wikipedia.org/wiki/%D0%A5%D0%B5%D1%88-%D1%81%D1%83%D0%BC%D0%BC%D0%B0" TargetMode="External"/><Relationship Id="rId77" Type="http://schemas.openxmlformats.org/officeDocument/2006/relationships/image" Target="media/image20.png"/><Relationship Id="rId100" Type="http://schemas.openxmlformats.org/officeDocument/2006/relationships/image" Target="media/image37.png"/><Relationship Id="rId105" Type="http://schemas.openxmlformats.org/officeDocument/2006/relationships/hyperlink" Target="https://ru.wikipedia.org/wiki/%D0%90%D0%BB%D0%B3%D0%BE%D1%80%D0%B8%D1%82%D0%BC%D1%8B" TargetMode="External"/><Relationship Id="rId126" Type="http://schemas.openxmlformats.org/officeDocument/2006/relationships/hyperlink" Target="https://ru.wikipedia.org/wiki/SHA1" TargetMode="External"/><Relationship Id="rId147" Type="http://schemas.openxmlformats.org/officeDocument/2006/relationships/hyperlink" Target="https://ru.wikipedia.org/wiki/%D0%90%D0%BB%D0%B3%D0%BE%D1%80%D0%B8%D1%82%D0%BC%D1%8B" TargetMode="External"/><Relationship Id="rId8" Type="http://schemas.openxmlformats.org/officeDocument/2006/relationships/image" Target="media/image0.jpg"/><Relationship Id="rId51" Type="http://schemas.openxmlformats.org/officeDocument/2006/relationships/hyperlink" Target="http://192.168.18.18/student/course/isec/lab/index.htm" TargetMode="External"/><Relationship Id="rId72" Type="http://schemas.openxmlformats.org/officeDocument/2006/relationships/image" Target="media/image18.jpg"/><Relationship Id="rId93" Type="http://schemas.openxmlformats.org/officeDocument/2006/relationships/image" Target="media/image30.jpg"/><Relationship Id="rId98" Type="http://schemas.openxmlformats.org/officeDocument/2006/relationships/image" Target="media/image35.png"/><Relationship Id="rId121" Type="http://schemas.openxmlformats.org/officeDocument/2006/relationships/hyperlink" Target="https://ru.wikipedia.org/wiki/XML" TargetMode="External"/><Relationship Id="rId142" Type="http://schemas.openxmlformats.org/officeDocument/2006/relationships/hyperlink" Target="https://ru.wikipedia.org/wiki/SHA1" TargetMode="External"/><Relationship Id="rId3" Type="http://schemas.openxmlformats.org/officeDocument/2006/relationships/styles" Target="styles.xml"/><Relationship Id="rId25" Type="http://schemas.openxmlformats.org/officeDocument/2006/relationships/hyperlink" Target="https://ru.wikipedia.org/wiki/%D0%91%D0%B8%D1%82" TargetMode="External"/><Relationship Id="rId46" Type="http://schemas.openxmlformats.org/officeDocument/2006/relationships/hyperlink" Target="http://192.168.18.18/student/course/isec/lab/index.htm" TargetMode="External"/><Relationship Id="rId67" Type="http://schemas.openxmlformats.org/officeDocument/2006/relationships/image" Target="media/image13.png"/><Relationship Id="rId116" Type="http://schemas.openxmlformats.org/officeDocument/2006/relationships/hyperlink" Target="https://ru.wikipedia.org/wiki/CryptoAPI" TargetMode="External"/><Relationship Id="rId137" Type="http://schemas.openxmlformats.org/officeDocument/2006/relationships/hyperlink" Target="https://ru.wikipedia.org/wiki/MD5" TargetMode="External"/><Relationship Id="rId158" Type="http://schemas.openxmlformats.org/officeDocument/2006/relationships/hyperlink" Target="https://xn--80aqobguv5e.xn--p1ai/%D0%BE%D0%B8%D0%B1/index.html" TargetMode="External"/><Relationship Id="rId20" Type="http://schemas.openxmlformats.org/officeDocument/2006/relationships/hyperlink" Target="https://ru.wikipedia.org/wiki/%D0%9F%D0%BE%D1%82%D0%BE%D1%87%D0%BD%D1%8B%D0%B9_%D1%88%D0%B8%D1%84%D1%80" TargetMode="External"/><Relationship Id="rId41" Type="http://schemas.openxmlformats.org/officeDocument/2006/relationships/hyperlink" Target="https://ru.wikipedia.org/wiki/%D0%A1%D0%BB%D0%BE%D0%B6%D0%B5%D0%BD%D0%B8%D0%B5_%D0%BF%D0%BE_%D0%BC%D0%BE%D0%B4%D1%83%D0%BB%D1%8E_2" TargetMode="External"/><Relationship Id="rId62" Type="http://schemas.openxmlformats.org/officeDocument/2006/relationships/hyperlink" Target="https://ru.wikipedia.org/wiki/%D0%A1%D0%BB%D0%BE%D0%B6%D0%B5%D0%BD%D0%B8%D0%B5_%D0%BF%D0%BE_%D0%BC%D0%BE%D0%B4%D1%83%D0%BB%D1%8E_2" TargetMode="External"/><Relationship Id="rId83" Type="http://schemas.openxmlformats.org/officeDocument/2006/relationships/image" Target="media/image26.jpg"/><Relationship Id="rId88" Type="http://schemas.openxmlformats.org/officeDocument/2006/relationships/hyperlink" Target="http://192.168.18.18/student/course/isec/lab/index.htm" TargetMode="External"/><Relationship Id="rId111" Type="http://schemas.openxmlformats.org/officeDocument/2006/relationships/hyperlink" Target="https://ru.wikipedia.org/wiki/%D0%9A%D0%BB%D0%B0%D1%81%D1%81" TargetMode="External"/><Relationship Id="rId132" Type="http://schemas.openxmlformats.org/officeDocument/2006/relationships/hyperlink" Target="https://ru.wikipedia.org/w/index.php?title=SHA384&amp;action=edit&amp;redlink=1" TargetMode="External"/><Relationship Id="rId153" Type="http://schemas.openxmlformats.org/officeDocument/2006/relationships/hyperlink" Target="https://ru.wikipedia.org/wiki/%D0%90%D0%BB%D0%B3%D0%BE%D1%80%D0%B8%D1%82%D0%BC%D1%8B" TargetMode="External"/><Relationship Id="rId15" Type="http://schemas.openxmlformats.org/officeDocument/2006/relationships/image" Target="media/image8.png"/><Relationship Id="rId36" Type="http://schemas.openxmlformats.org/officeDocument/2006/relationships/image" Target="media/image10.png"/><Relationship Id="rId57" Type="http://schemas.openxmlformats.org/officeDocument/2006/relationships/hyperlink" Target="https://ru.wikipedia.org/wiki/%D0%A5%D0%B5%D1%88-%D1%81%D1%83%D0%BC%D0%BC%D0%B0" TargetMode="External"/><Relationship Id="rId106" Type="http://schemas.openxmlformats.org/officeDocument/2006/relationships/hyperlink" Target="https://ru.wikipedia.org/wiki/%D0%90%D0%BB%D0%B3%D0%BE%D1%80%D0%B8%D1%82%D0%BC%D1%8B" TargetMode="External"/><Relationship Id="rId127" Type="http://schemas.openxmlformats.org/officeDocument/2006/relationships/hyperlink" Target="https://ru.wikipedia.org/wiki/SHA256" TargetMode="External"/><Relationship Id="rId10" Type="http://schemas.openxmlformats.org/officeDocument/2006/relationships/image" Target="media/image3.jpg"/><Relationship Id="rId31" Type="http://schemas.openxmlformats.org/officeDocument/2006/relationships/hyperlink" Target="https://ru.wikipedia.org/wiki/%D0%A1%D0%BB%D0%BE%D0%B6%D0%B5%D0%BD%D0%B8%D0%B5_%D0%BF%D0%BE_%D0%BC%D0%BE%D0%B4%D1%83%D0%BB%D1%8E_2" TargetMode="External"/><Relationship Id="rId52" Type="http://schemas.openxmlformats.org/officeDocument/2006/relationships/hyperlink" Target="https://ru.wikipedia.org/wiki/%D0%90%D0%BB%D0%B3%D0%BE%D1%80%D0%B8%D1%82%D0%BC" TargetMode="External"/><Relationship Id="rId73" Type="http://schemas.openxmlformats.org/officeDocument/2006/relationships/image" Target="media/image19.jpg"/><Relationship Id="rId78" Type="http://schemas.openxmlformats.org/officeDocument/2006/relationships/image" Target="media/image21.png"/><Relationship Id="rId94" Type="http://schemas.openxmlformats.org/officeDocument/2006/relationships/image" Target="media/image31.png"/><Relationship Id="rId99" Type="http://schemas.openxmlformats.org/officeDocument/2006/relationships/image" Target="media/image36.png"/><Relationship Id="rId101" Type="http://schemas.openxmlformats.org/officeDocument/2006/relationships/image" Target="media/image38.png"/><Relationship Id="rId122" Type="http://schemas.openxmlformats.org/officeDocument/2006/relationships/hyperlink" Target="https://ru.wikipedia.org/wiki/XML" TargetMode="External"/><Relationship Id="rId143" Type="http://schemas.openxmlformats.org/officeDocument/2006/relationships/hyperlink" Target="https://ru.wikipedia.org/wiki/SHA1" TargetMode="External"/><Relationship Id="rId148" Type="http://schemas.openxmlformats.org/officeDocument/2006/relationships/hyperlink" Target="https://ru.wikipedia.org/wiki/%D0%94%D0%B0%D0%B9%D0%B4%D0%B6%D0%B5%D1%81%D1%82" TargetMode="External"/><Relationship Id="rId4" Type="http://schemas.openxmlformats.org/officeDocument/2006/relationships/settings" Target="settings.xml"/><Relationship Id="rId9" Type="http://schemas.openxmlformats.org/officeDocument/2006/relationships/image" Target="media/image10.jpg"/><Relationship Id="rId26" Type="http://schemas.openxmlformats.org/officeDocument/2006/relationships/hyperlink" Target="https://ru.wikipedia.org/wiki/%D0%91%D0%B8%D1%82" TargetMode="External"/><Relationship Id="rId47" Type="http://schemas.openxmlformats.org/officeDocument/2006/relationships/hyperlink" Target="http://192.168.18.18/student/course/isec/lab/index.htm" TargetMode="External"/><Relationship Id="rId68" Type="http://schemas.openxmlformats.org/officeDocument/2006/relationships/image" Target="media/image14.png"/><Relationship Id="rId89" Type="http://schemas.openxmlformats.org/officeDocument/2006/relationships/hyperlink" Target="https://ru.wikipedia.org/wiki/%D0%A5%D0%B5%D1%88%D0%B8%D1%80%D0%BE%D0%B2%D0%B0%D0%BD%D0%B8%D0%B5" TargetMode="External"/><Relationship Id="rId112" Type="http://schemas.openxmlformats.org/officeDocument/2006/relationships/hyperlink" Target="https://ru.wikipedia.org/wiki/%D0%9A%D0%BB%D0%B0%D1%81%D1%81" TargetMode="External"/><Relationship Id="rId133" Type="http://schemas.openxmlformats.org/officeDocument/2006/relationships/hyperlink" Target="https://ru.wikipedia.org/w/index.php?title=SHA512&amp;action=edit&amp;redlink=1" TargetMode="External"/><Relationship Id="rId154" Type="http://schemas.openxmlformats.org/officeDocument/2006/relationships/hyperlink" Target="https://ru.wikipedia.org/w/index.php?title=Message_Authentication_Codes&amp;action=edit&amp;redlink=1" TargetMode="External"/><Relationship Id="rId16" Type="http://schemas.openxmlformats.org/officeDocument/2006/relationships/image" Target="media/image9.png"/><Relationship Id="rId37" Type="http://schemas.openxmlformats.org/officeDocument/2006/relationships/hyperlink" Target="https://ru.wikipedia.org/wiki/%D0%A8%D0%B8%D1%84%D1%80%D0%BE%D1%82%D0%B5%D0%BA%D1%81%D1%82" TargetMode="External"/><Relationship Id="rId58" Type="http://schemas.openxmlformats.org/officeDocument/2006/relationships/hyperlink" Target="https://ru.wikipedia.org/wiki/%D0%A5%D0%B5%D1%88-%D1%81%D1%83%D0%BC%D0%BC%D0%B0" TargetMode="External"/><Relationship Id="rId79" Type="http://schemas.openxmlformats.org/officeDocument/2006/relationships/image" Target="media/image22.png"/><Relationship Id="rId102" Type="http://schemas.openxmlformats.org/officeDocument/2006/relationships/image" Target="media/image39.png"/><Relationship Id="rId123" Type="http://schemas.openxmlformats.org/officeDocument/2006/relationships/hyperlink" Target="https://ru.wikipedia.org/wiki/MD5" TargetMode="External"/><Relationship Id="rId144" Type="http://schemas.openxmlformats.org/officeDocument/2006/relationships/hyperlink" Target="https://ru.wikipedia.org/wiki/%D0%A5%D1%8D%D1%88" TargetMode="External"/><Relationship Id="rId90" Type="http://schemas.openxmlformats.org/officeDocument/2006/relationships/hyperlink" Target="https://ru.wikipedia.org/wiki/%D0%A5%D0%B5%D1%88%D0%B8%D1%80%D0%BE%D0%B2%D0%B0%D0%BD%D0%B8%D0%B5" TargetMode="External"/><Relationship Id="rId27" Type="http://schemas.openxmlformats.org/officeDocument/2006/relationships/hyperlink" Target="https://ru.wikipedia.org/wiki/%D0%93%D0%B0%D0%BC%D0%BC%D0%B8%D1%80%D0%BE%D0%B2%D0%B0%D0%BD%D0%B8%D0%B5" TargetMode="External"/><Relationship Id="rId48" Type="http://schemas.openxmlformats.org/officeDocument/2006/relationships/hyperlink" Target="http://grishnan.ru/books/secure/stream_cipher.html" TargetMode="External"/><Relationship Id="rId69" Type="http://schemas.openxmlformats.org/officeDocument/2006/relationships/image" Target="media/image15.png"/><Relationship Id="rId113" Type="http://schemas.openxmlformats.org/officeDocument/2006/relationships/hyperlink" Target="https://ru.wikipedia.org/wiki/%D0%AD%D0%BA%D0%B7%D0%B5%D0%BC%D0%BF%D0%BB%D1%8F%D1%80" TargetMode="External"/><Relationship Id="rId134" Type="http://schemas.openxmlformats.org/officeDocument/2006/relationships/hyperlink" Target="https://ru.wikipedia.org/w/index.php?title=SHA512&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B11F-2E69-4D1F-A2EC-686350285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9896</Words>
  <Characters>56410</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Владимировна</dc:creator>
  <cp:keywords/>
  <cp:lastModifiedBy>Фарид Алиев</cp:lastModifiedBy>
  <cp:revision>4</cp:revision>
  <dcterms:created xsi:type="dcterms:W3CDTF">2024-12-27T15:30:00Z</dcterms:created>
  <dcterms:modified xsi:type="dcterms:W3CDTF">2025-01-06T07:59:00Z</dcterms:modified>
</cp:coreProperties>
</file>