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5A04" w14:textId="332194E2" w:rsidR="00E211B0" w:rsidRDefault="00A670F0">
      <w:r>
        <w:t>This document contains results of the data visualization tasks performed on the student performance data set.</w:t>
      </w:r>
    </w:p>
    <w:p w14:paraId="2A596337" w14:textId="424008E6" w:rsidR="00A670F0" w:rsidRDefault="00A670F0"/>
    <w:p w14:paraId="2DA24A2E" w14:textId="4C1D9307" w:rsidR="00A670F0" w:rsidRDefault="00A670F0">
      <w:pPr>
        <w:rPr>
          <w:b/>
          <w:bCs/>
          <w:sz w:val="32"/>
          <w:szCs w:val="32"/>
          <w:u w:val="single"/>
        </w:rPr>
      </w:pPr>
      <w:r w:rsidRPr="00A670F0">
        <w:rPr>
          <w:b/>
          <w:bCs/>
          <w:sz w:val="32"/>
          <w:szCs w:val="32"/>
          <w:u w:val="single"/>
        </w:rPr>
        <w:t>Bar Graph for the gender count:</w:t>
      </w:r>
    </w:p>
    <w:p w14:paraId="259E60DE" w14:textId="47F6D8A6" w:rsidR="00A670F0" w:rsidRDefault="00A670F0">
      <w:pPr>
        <w:rPr>
          <w:b/>
          <w:bCs/>
          <w:sz w:val="32"/>
          <w:szCs w:val="32"/>
          <w:u w:val="single"/>
        </w:rPr>
      </w:pPr>
    </w:p>
    <w:p w14:paraId="63E23464" w14:textId="77427C6A" w:rsidR="00A670F0" w:rsidRDefault="00A670F0">
      <w:pPr>
        <w:rPr>
          <w:b/>
          <w:bCs/>
          <w:sz w:val="32"/>
          <w:szCs w:val="32"/>
          <w:u w:val="single"/>
        </w:rPr>
      </w:pPr>
      <w:r>
        <w:rPr>
          <w:b/>
          <w:bCs/>
          <w:noProof/>
          <w:sz w:val="32"/>
          <w:szCs w:val="32"/>
          <w:u w:val="single"/>
        </w:rPr>
        <w:drawing>
          <wp:inline distT="0" distB="0" distL="0" distR="0" wp14:anchorId="7435847A" wp14:editId="6B961221">
            <wp:extent cx="5775569" cy="4785824"/>
            <wp:effectExtent l="0" t="0" r="3175"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87846" cy="4795997"/>
                    </a:xfrm>
                    <a:prstGeom prst="rect">
                      <a:avLst/>
                    </a:prstGeom>
                  </pic:spPr>
                </pic:pic>
              </a:graphicData>
            </a:graphic>
          </wp:inline>
        </w:drawing>
      </w:r>
    </w:p>
    <w:p w14:paraId="4CABD53C" w14:textId="772039D5" w:rsidR="00A670F0" w:rsidRDefault="00A670F0">
      <w:pPr>
        <w:rPr>
          <w:b/>
          <w:bCs/>
          <w:sz w:val="32"/>
          <w:szCs w:val="32"/>
          <w:u w:val="single"/>
        </w:rPr>
      </w:pPr>
    </w:p>
    <w:p w14:paraId="2A5794D2" w14:textId="02A9D197" w:rsidR="00A670F0" w:rsidRDefault="00A670F0">
      <w:r>
        <w:t>The above bar graph provides details about the count of male and female students in the total dataset.</w:t>
      </w:r>
      <w:r w:rsidR="008C07A9">
        <w:t xml:space="preserve"> From the visualization we can say that female count is more than male.</w:t>
      </w:r>
    </w:p>
    <w:p w14:paraId="0FD796B6" w14:textId="5CBD8AB3" w:rsidR="00A670F0" w:rsidRDefault="00A670F0"/>
    <w:p w14:paraId="6E7ED2E9" w14:textId="126E2557" w:rsidR="00A670F0" w:rsidRDefault="00A670F0"/>
    <w:p w14:paraId="269B3547" w14:textId="2B57A0E3" w:rsidR="00A670F0" w:rsidRDefault="00A670F0"/>
    <w:p w14:paraId="5BC3F1DD" w14:textId="07229D7B" w:rsidR="00A670F0" w:rsidRDefault="00A670F0"/>
    <w:p w14:paraId="56002444" w14:textId="5E7C2176" w:rsidR="00A670F0" w:rsidRDefault="00A670F0"/>
    <w:p w14:paraId="5B1CA71F" w14:textId="754448BE" w:rsidR="00A670F0" w:rsidRDefault="00A670F0"/>
    <w:p w14:paraId="57A7A439" w14:textId="5553FAA5" w:rsidR="00A670F0" w:rsidRDefault="00A670F0"/>
    <w:p w14:paraId="11C360EA" w14:textId="0F69A3BD" w:rsidR="00A670F0" w:rsidRDefault="00A670F0"/>
    <w:p w14:paraId="62BB3C03" w14:textId="43FA1B54" w:rsidR="00A670F0" w:rsidRDefault="00A670F0"/>
    <w:p w14:paraId="6CF72FFE" w14:textId="0183492D" w:rsidR="00A670F0" w:rsidRDefault="00A670F0">
      <w:pPr>
        <w:rPr>
          <w:b/>
          <w:bCs/>
          <w:sz w:val="32"/>
          <w:szCs w:val="32"/>
          <w:u w:val="single"/>
        </w:rPr>
      </w:pPr>
      <w:r>
        <w:rPr>
          <w:b/>
          <w:bCs/>
          <w:sz w:val="32"/>
          <w:szCs w:val="32"/>
          <w:u w:val="single"/>
        </w:rPr>
        <w:lastRenderedPageBreak/>
        <w:t>Pie chart for the race/ethnicity attribute of the data set</w:t>
      </w:r>
    </w:p>
    <w:p w14:paraId="249AF1A8" w14:textId="6735773F" w:rsidR="00A670F0" w:rsidRDefault="00A670F0">
      <w:pPr>
        <w:rPr>
          <w:b/>
          <w:bCs/>
          <w:sz w:val="32"/>
          <w:szCs w:val="32"/>
          <w:u w:val="single"/>
        </w:rPr>
      </w:pPr>
    </w:p>
    <w:p w14:paraId="092CA097" w14:textId="52BFF097" w:rsidR="00A670F0" w:rsidRDefault="00A670F0">
      <w:pPr>
        <w:rPr>
          <w:b/>
          <w:bCs/>
          <w:sz w:val="32"/>
          <w:szCs w:val="32"/>
          <w:u w:val="single"/>
        </w:rPr>
      </w:pPr>
      <w:r>
        <w:rPr>
          <w:b/>
          <w:bCs/>
          <w:noProof/>
          <w:sz w:val="32"/>
          <w:szCs w:val="32"/>
          <w:u w:val="single"/>
        </w:rPr>
        <w:drawing>
          <wp:inline distT="0" distB="0" distL="0" distR="0" wp14:anchorId="640E43FA" wp14:editId="77DF7607">
            <wp:extent cx="5943600" cy="2271395"/>
            <wp:effectExtent l="0" t="0" r="0" b="1905"/>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71395"/>
                    </a:xfrm>
                    <a:prstGeom prst="rect">
                      <a:avLst/>
                    </a:prstGeom>
                  </pic:spPr>
                </pic:pic>
              </a:graphicData>
            </a:graphic>
          </wp:inline>
        </w:drawing>
      </w:r>
    </w:p>
    <w:p w14:paraId="287DB6AF" w14:textId="79D62BA4" w:rsidR="00A670F0" w:rsidRDefault="00A670F0">
      <w:pPr>
        <w:rPr>
          <w:b/>
          <w:bCs/>
          <w:sz w:val="32"/>
          <w:szCs w:val="32"/>
          <w:u w:val="single"/>
        </w:rPr>
      </w:pPr>
    </w:p>
    <w:p w14:paraId="28552B24" w14:textId="300EF974" w:rsidR="00A670F0" w:rsidRDefault="00A670F0">
      <w:r>
        <w:t>The above pie chart visualization gives details about various groups of students. This visualization helps in categorizing which group students are more in the dataset.</w:t>
      </w:r>
      <w:r w:rsidR="008C07A9">
        <w:t xml:space="preserve"> From the visualization we can say that group c, d have the majority over other groups.</w:t>
      </w:r>
    </w:p>
    <w:p w14:paraId="5A5C8200" w14:textId="29F42932" w:rsidR="00A670F0" w:rsidRDefault="00A670F0"/>
    <w:p w14:paraId="16DD2BEC" w14:textId="4CE61BA1" w:rsidR="00A670F0" w:rsidRDefault="00031FDE">
      <w:pPr>
        <w:rPr>
          <w:b/>
          <w:bCs/>
          <w:sz w:val="32"/>
          <w:szCs w:val="32"/>
          <w:u w:val="single"/>
        </w:rPr>
      </w:pPr>
      <w:r>
        <w:rPr>
          <w:b/>
          <w:bCs/>
          <w:sz w:val="32"/>
          <w:szCs w:val="32"/>
          <w:u w:val="single"/>
        </w:rPr>
        <w:t>A combined bar plot for male and female scores</w:t>
      </w:r>
    </w:p>
    <w:p w14:paraId="32BED684" w14:textId="5E38566D" w:rsidR="00031FDE" w:rsidRDefault="00031FDE">
      <w:pPr>
        <w:rPr>
          <w:b/>
          <w:bCs/>
          <w:sz w:val="32"/>
          <w:szCs w:val="32"/>
          <w:u w:val="single"/>
        </w:rPr>
      </w:pPr>
    </w:p>
    <w:p w14:paraId="32587096" w14:textId="5E25D054" w:rsidR="00031FDE" w:rsidRDefault="00031FDE">
      <w:pPr>
        <w:rPr>
          <w:b/>
          <w:bCs/>
          <w:sz w:val="32"/>
          <w:szCs w:val="32"/>
          <w:u w:val="single"/>
        </w:rPr>
      </w:pPr>
      <w:r>
        <w:rPr>
          <w:b/>
          <w:bCs/>
          <w:noProof/>
          <w:sz w:val="32"/>
          <w:szCs w:val="32"/>
          <w:u w:val="single"/>
        </w:rPr>
        <w:drawing>
          <wp:inline distT="0" distB="0" distL="0" distR="0" wp14:anchorId="653C074D" wp14:editId="4F2BCB5F">
            <wp:extent cx="5943600" cy="296227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6BB61808" w14:textId="43C4CBDD" w:rsidR="00031FDE" w:rsidRDefault="00031FDE">
      <w:pPr>
        <w:rPr>
          <w:b/>
          <w:bCs/>
          <w:sz w:val="32"/>
          <w:szCs w:val="32"/>
          <w:u w:val="single"/>
        </w:rPr>
      </w:pPr>
    </w:p>
    <w:p w14:paraId="6FCDB8EB" w14:textId="04BD421C" w:rsidR="00031FDE" w:rsidRDefault="00031FDE">
      <w:r>
        <w:t xml:space="preserve">The above visualization provides the average score by male and female students in each area (math, reading, writing). From the graph we can say that males scored </w:t>
      </w:r>
      <w:r w:rsidR="000C65D6">
        <w:t xml:space="preserve">more in </w:t>
      </w:r>
      <w:proofErr w:type="gramStart"/>
      <w:r w:rsidR="000C65D6">
        <w:t>math</w:t>
      </w:r>
      <w:proofErr w:type="gramEnd"/>
      <w:r w:rsidR="000C65D6">
        <w:t xml:space="preserve"> but females got a higher score in reading and writing.</w:t>
      </w:r>
    </w:p>
    <w:p w14:paraId="6B9DE112" w14:textId="22D05285" w:rsidR="000C65D6" w:rsidRDefault="000C65D6"/>
    <w:p w14:paraId="2CFA9035" w14:textId="490E5A08" w:rsidR="000C65D6" w:rsidRDefault="000C65D6">
      <w:pPr>
        <w:rPr>
          <w:b/>
          <w:bCs/>
          <w:sz w:val="32"/>
          <w:szCs w:val="32"/>
          <w:u w:val="single"/>
        </w:rPr>
      </w:pPr>
      <w:r>
        <w:rPr>
          <w:b/>
          <w:bCs/>
          <w:sz w:val="32"/>
          <w:szCs w:val="32"/>
          <w:u w:val="single"/>
        </w:rPr>
        <w:t xml:space="preserve">Histogram of </w:t>
      </w:r>
      <w:proofErr w:type="gramStart"/>
      <w:r>
        <w:rPr>
          <w:b/>
          <w:bCs/>
          <w:sz w:val="32"/>
          <w:szCs w:val="32"/>
          <w:u w:val="single"/>
        </w:rPr>
        <w:t>parental  level</w:t>
      </w:r>
      <w:proofErr w:type="gramEnd"/>
      <w:r>
        <w:rPr>
          <w:b/>
          <w:bCs/>
          <w:sz w:val="32"/>
          <w:szCs w:val="32"/>
          <w:u w:val="single"/>
        </w:rPr>
        <w:t xml:space="preserve"> of education attribute from data set</w:t>
      </w:r>
    </w:p>
    <w:p w14:paraId="0830A3DA" w14:textId="4D0A9479" w:rsidR="000C65D6" w:rsidRDefault="000C65D6">
      <w:pPr>
        <w:rPr>
          <w:b/>
          <w:bCs/>
          <w:sz w:val="32"/>
          <w:szCs w:val="32"/>
          <w:u w:val="single"/>
        </w:rPr>
      </w:pPr>
    </w:p>
    <w:p w14:paraId="29EEBB3A" w14:textId="60F76249" w:rsidR="000C65D6" w:rsidRDefault="000C65D6">
      <w:pPr>
        <w:rPr>
          <w:b/>
          <w:bCs/>
          <w:sz w:val="32"/>
          <w:szCs w:val="32"/>
          <w:u w:val="single"/>
        </w:rPr>
      </w:pPr>
      <w:r>
        <w:rPr>
          <w:b/>
          <w:bCs/>
          <w:noProof/>
          <w:sz w:val="32"/>
          <w:szCs w:val="32"/>
          <w:u w:val="single"/>
        </w:rPr>
        <w:drawing>
          <wp:inline distT="0" distB="0" distL="0" distR="0" wp14:anchorId="09A33E38" wp14:editId="52CEC20E">
            <wp:extent cx="5943600" cy="58293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829300"/>
                    </a:xfrm>
                    <a:prstGeom prst="rect">
                      <a:avLst/>
                    </a:prstGeom>
                  </pic:spPr>
                </pic:pic>
              </a:graphicData>
            </a:graphic>
          </wp:inline>
        </w:drawing>
      </w:r>
    </w:p>
    <w:p w14:paraId="0D826423" w14:textId="5E484F7B" w:rsidR="000C65D6" w:rsidRDefault="000C65D6">
      <w:pPr>
        <w:rPr>
          <w:b/>
          <w:bCs/>
          <w:sz w:val="32"/>
          <w:szCs w:val="32"/>
          <w:u w:val="single"/>
        </w:rPr>
      </w:pPr>
    </w:p>
    <w:p w14:paraId="171E0770" w14:textId="7A501858" w:rsidR="000C65D6" w:rsidRDefault="000C65D6">
      <w:r>
        <w:t>The above visualization is a histogram through which the count of parental level of education for various students is done. From the above visualization the highest parent’s education is “some collage” and the least is “master’s degree”</w:t>
      </w:r>
    </w:p>
    <w:p w14:paraId="30ED2C68" w14:textId="15CD693A" w:rsidR="000C65D6" w:rsidRDefault="000C65D6"/>
    <w:p w14:paraId="044A8893" w14:textId="3A663337" w:rsidR="000C65D6" w:rsidRDefault="000C65D6"/>
    <w:p w14:paraId="7DC78737" w14:textId="6A9B38B2" w:rsidR="000C65D6" w:rsidRDefault="000C65D6"/>
    <w:p w14:paraId="5FDAFE45" w14:textId="6F5995B3" w:rsidR="000C65D6" w:rsidRDefault="000C65D6"/>
    <w:p w14:paraId="5AD0DECD" w14:textId="1A00322C" w:rsidR="000C65D6" w:rsidRDefault="000C65D6"/>
    <w:p w14:paraId="14917158" w14:textId="42942E05" w:rsidR="000C65D6" w:rsidRDefault="000C65D6">
      <w:pPr>
        <w:rPr>
          <w:b/>
          <w:bCs/>
          <w:sz w:val="36"/>
          <w:szCs w:val="36"/>
          <w:u w:val="single"/>
        </w:rPr>
      </w:pPr>
      <w:r>
        <w:rPr>
          <w:b/>
          <w:bCs/>
          <w:sz w:val="36"/>
          <w:szCs w:val="36"/>
          <w:u w:val="single"/>
        </w:rPr>
        <w:t xml:space="preserve">Scatter plot </w:t>
      </w:r>
      <w:r w:rsidR="00C61E62">
        <w:rPr>
          <w:b/>
          <w:bCs/>
          <w:sz w:val="36"/>
          <w:szCs w:val="36"/>
          <w:u w:val="single"/>
        </w:rPr>
        <w:t xml:space="preserve">comparing student scores with parental </w:t>
      </w:r>
      <w:proofErr w:type="gramStart"/>
      <w:r w:rsidR="00C61E62">
        <w:rPr>
          <w:b/>
          <w:bCs/>
          <w:sz w:val="36"/>
          <w:szCs w:val="36"/>
          <w:u w:val="single"/>
        </w:rPr>
        <w:t>education</w:t>
      </w:r>
      <w:proofErr w:type="gramEnd"/>
    </w:p>
    <w:p w14:paraId="49B64B76" w14:textId="7179B8F1" w:rsidR="00C61E62" w:rsidRDefault="00C61E62">
      <w:pPr>
        <w:rPr>
          <w:b/>
          <w:bCs/>
          <w:sz w:val="36"/>
          <w:szCs w:val="36"/>
          <w:u w:val="single"/>
        </w:rPr>
      </w:pPr>
    </w:p>
    <w:p w14:paraId="65B8F5E7" w14:textId="64786AA9" w:rsidR="00C61E62" w:rsidRDefault="00C61E62">
      <w:pPr>
        <w:rPr>
          <w:b/>
          <w:bCs/>
          <w:sz w:val="36"/>
          <w:szCs w:val="36"/>
          <w:u w:val="single"/>
        </w:rPr>
      </w:pPr>
      <w:r>
        <w:rPr>
          <w:b/>
          <w:bCs/>
          <w:noProof/>
          <w:sz w:val="36"/>
          <w:szCs w:val="36"/>
          <w:u w:val="single"/>
        </w:rPr>
        <w:drawing>
          <wp:inline distT="0" distB="0" distL="0" distR="0" wp14:anchorId="61BADAAA" wp14:editId="419AA352">
            <wp:extent cx="5943600" cy="560260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602605"/>
                    </a:xfrm>
                    <a:prstGeom prst="rect">
                      <a:avLst/>
                    </a:prstGeom>
                  </pic:spPr>
                </pic:pic>
              </a:graphicData>
            </a:graphic>
          </wp:inline>
        </w:drawing>
      </w:r>
    </w:p>
    <w:p w14:paraId="7AA0C87B" w14:textId="053816E4" w:rsidR="00C61E62" w:rsidRDefault="00C61E62">
      <w:pPr>
        <w:rPr>
          <w:b/>
          <w:bCs/>
          <w:sz w:val="36"/>
          <w:szCs w:val="36"/>
          <w:u w:val="single"/>
        </w:rPr>
      </w:pPr>
    </w:p>
    <w:p w14:paraId="53D2D436" w14:textId="63C3F90F" w:rsidR="00C61E62" w:rsidRPr="00C61E62" w:rsidRDefault="00C61E62">
      <w:r>
        <w:t>The above plot visualizes the mean of each student score based on their parents’ education. It is used to analyze if parental education made any impact on students’ performance. But regardless of parent’s education the scatter plot did not change much. Through which we can say that parental education did not impact much on students’ scores.</w:t>
      </w:r>
    </w:p>
    <w:sectPr w:rsidR="00C61E62" w:rsidRPr="00C6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F0"/>
    <w:rsid w:val="00031FDE"/>
    <w:rsid w:val="000C65D6"/>
    <w:rsid w:val="008C07A9"/>
    <w:rsid w:val="00A670F0"/>
    <w:rsid w:val="00C61E62"/>
    <w:rsid w:val="00E2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7CFD0"/>
  <w15:chartTrackingRefBased/>
  <w15:docId w15:val="{53272D98-5618-AC42-BE61-4772534D7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Poreddy, Lohith Reddy</dc:creator>
  <cp:keywords/>
  <dc:description/>
  <cp:lastModifiedBy>Poreddy, Lohith Reddy</cp:lastModifiedBy>
  <cp:revision>2</cp:revision>
  <dcterms:created xsi:type="dcterms:W3CDTF">2023-02-28T00:41:00Z</dcterms:created>
  <dcterms:modified xsi:type="dcterms:W3CDTF">2023-02-28T01:28:00Z</dcterms:modified>
</cp:coreProperties>
</file>