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FFC" w:rsidRPr="007A2FFC" w:rsidRDefault="007A2FFC" w:rsidP="007A2FFC">
      <w:pPr>
        <w:spacing w:line="240" w:lineRule="auto"/>
        <w:ind w:firstLine="0"/>
        <w:jc w:val="center"/>
        <w:rPr>
          <w:b/>
        </w:rPr>
      </w:pPr>
      <w:r w:rsidRPr="007A2FFC">
        <w:rPr>
          <w:b/>
        </w:rPr>
        <w:t>МОСКОВСКИЙ АВТОМОБИЛЬНО-ДОРОЖНЫЙ</w:t>
      </w:r>
    </w:p>
    <w:p w:rsidR="007A2FFC" w:rsidRDefault="007A2FFC" w:rsidP="007A2FFC">
      <w:pPr>
        <w:spacing w:line="240" w:lineRule="auto"/>
        <w:ind w:firstLine="0"/>
        <w:jc w:val="center"/>
      </w:pPr>
      <w:r w:rsidRPr="007A2FFC">
        <w:rPr>
          <w:b/>
        </w:rPr>
        <w:t>ГОСУДАРСТВЕННЫЙ ТЕХНИЧЕСКИЙ УНИВЕРСИТЕТ (МАДИ)</w:t>
      </w:r>
    </w:p>
    <w:p w:rsidR="007A2FFC" w:rsidRPr="007A2FFC" w:rsidRDefault="007A2FFC" w:rsidP="007A2FFC">
      <w:pPr>
        <w:spacing w:line="240" w:lineRule="auto"/>
        <w:ind w:firstLine="0"/>
        <w:jc w:val="center"/>
        <w:rPr>
          <w:sz w:val="36"/>
          <w:szCs w:val="36"/>
        </w:rPr>
      </w:pPr>
    </w:p>
    <w:p w:rsidR="007A2FFC" w:rsidRDefault="007A2FFC" w:rsidP="007A2FFC">
      <w:pPr>
        <w:spacing w:line="240" w:lineRule="auto"/>
        <w:ind w:firstLine="0"/>
        <w:jc w:val="center"/>
      </w:pPr>
      <w:r>
        <w:t>Кафедра</w:t>
      </w:r>
    </w:p>
    <w:p w:rsidR="007A2FFC" w:rsidRDefault="007A2FFC" w:rsidP="007A2FFC">
      <w:pPr>
        <w:spacing w:line="240" w:lineRule="auto"/>
        <w:ind w:firstLine="0"/>
        <w:jc w:val="center"/>
      </w:pPr>
      <w:r>
        <w:t>«Автоматизированные системы управления»</w:t>
      </w: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  <w:r>
        <w:t>Курсов</w:t>
      </w:r>
      <w:r w:rsidRPr="00643D4A">
        <w:t>ая</w:t>
      </w:r>
      <w:r>
        <w:t xml:space="preserve"> работа по дисциплине</w:t>
      </w:r>
    </w:p>
    <w:p w:rsidR="007A2FFC" w:rsidRDefault="007A2FFC" w:rsidP="007A2FFC">
      <w:pPr>
        <w:spacing w:line="240" w:lineRule="auto"/>
        <w:ind w:firstLine="0"/>
        <w:jc w:val="center"/>
      </w:pPr>
      <w:r>
        <w:t>«Программирование»</w:t>
      </w:r>
    </w:p>
    <w:p w:rsidR="007A2FFC" w:rsidRDefault="007A2FFC" w:rsidP="007A2FFC">
      <w:pPr>
        <w:spacing w:line="240" w:lineRule="auto"/>
        <w:ind w:firstLine="0"/>
        <w:jc w:val="center"/>
      </w:pPr>
    </w:p>
    <w:p w:rsidR="007A2FFC" w:rsidRPr="009C47C9" w:rsidRDefault="007A2FFC" w:rsidP="007A2FFC">
      <w:pPr>
        <w:spacing w:line="240" w:lineRule="auto"/>
        <w:ind w:firstLine="0"/>
        <w:jc w:val="center"/>
      </w:pPr>
      <w:r>
        <w:t>Вариант № 18</w:t>
      </w: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  <w:r>
        <w:t>Тема:</w:t>
      </w:r>
    </w:p>
    <w:p w:rsidR="007A2FFC" w:rsidRDefault="007A2FFC" w:rsidP="007A2FFC">
      <w:pPr>
        <w:spacing w:line="240" w:lineRule="auto"/>
        <w:ind w:firstLine="0"/>
        <w:jc w:val="center"/>
      </w:pPr>
      <w:r>
        <w:t>«</w:t>
      </w:r>
      <w:r w:rsidRPr="007A2FFC">
        <w:t>Разработка программного приложения для расчёта минимально необходимого расстояния видимости для безопасного движения транспортных средств на дороге при изменяемых значениях заданных параметров с выводом результатов в виде таблицы и графиков</w:t>
      </w:r>
      <w:r>
        <w:t>»</w:t>
      </w: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</w:pPr>
    </w:p>
    <w:p w:rsidR="007A2FFC" w:rsidRDefault="007A2FFC" w:rsidP="007A2FFC">
      <w:pPr>
        <w:spacing w:line="240" w:lineRule="auto"/>
        <w:ind w:firstLine="0"/>
      </w:pPr>
    </w:p>
    <w:p w:rsidR="007A2FFC" w:rsidRDefault="007A2FFC" w:rsidP="007A2FFC">
      <w:pPr>
        <w:spacing w:line="240" w:lineRule="auto"/>
        <w:ind w:firstLine="0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center"/>
      </w:pPr>
    </w:p>
    <w:p w:rsidR="007A2FFC" w:rsidRDefault="007A2FFC" w:rsidP="007A2FFC">
      <w:pPr>
        <w:spacing w:line="240" w:lineRule="auto"/>
        <w:ind w:firstLine="0"/>
        <w:jc w:val="right"/>
      </w:pPr>
      <w:r>
        <w:t>Выполнил: студент группы 2бИВТн2</w:t>
      </w:r>
    </w:p>
    <w:p w:rsidR="007A2FFC" w:rsidRDefault="007A2FFC" w:rsidP="007A2FFC">
      <w:pPr>
        <w:spacing w:line="240" w:lineRule="auto"/>
        <w:ind w:firstLine="0"/>
        <w:jc w:val="right"/>
      </w:pPr>
      <w:bookmarkStart w:id="0" w:name="_GoBack"/>
      <w:bookmarkEnd w:id="0"/>
    </w:p>
    <w:p w:rsidR="007A2FFC" w:rsidRDefault="007A2FFC" w:rsidP="007A2FFC">
      <w:pPr>
        <w:spacing w:line="240" w:lineRule="auto"/>
        <w:ind w:firstLine="0"/>
        <w:jc w:val="right"/>
      </w:pPr>
      <w:r>
        <w:t>Проверил: доцент каф. АСУ</w:t>
      </w:r>
    </w:p>
    <w:p w:rsidR="007A2FFC" w:rsidRDefault="007A2FFC" w:rsidP="007A2FFC">
      <w:pPr>
        <w:spacing w:line="240" w:lineRule="auto"/>
        <w:ind w:firstLine="0"/>
        <w:jc w:val="right"/>
      </w:pPr>
      <w:r>
        <w:t>Баринов К.А.</w:t>
      </w:r>
    </w:p>
    <w:p w:rsidR="007A2FFC" w:rsidRDefault="007A2FFC" w:rsidP="007A2FFC">
      <w:pPr>
        <w:spacing w:line="240" w:lineRule="auto"/>
        <w:ind w:firstLine="0"/>
      </w:pPr>
    </w:p>
    <w:p w:rsidR="007A2FFC" w:rsidRDefault="007A2FFC" w:rsidP="007A2FFC">
      <w:pPr>
        <w:spacing w:line="240" w:lineRule="auto"/>
        <w:ind w:firstLine="0"/>
      </w:pPr>
    </w:p>
    <w:p w:rsidR="007A2FFC" w:rsidRDefault="007A2FFC" w:rsidP="007A2FFC">
      <w:pPr>
        <w:spacing w:line="240" w:lineRule="auto"/>
        <w:ind w:firstLine="0"/>
      </w:pPr>
    </w:p>
    <w:p w:rsidR="007A2FFC" w:rsidRDefault="007A2FFC" w:rsidP="007A2FFC">
      <w:pPr>
        <w:spacing w:line="240" w:lineRule="auto"/>
        <w:ind w:firstLine="0"/>
      </w:pPr>
    </w:p>
    <w:p w:rsidR="00AC280A" w:rsidRDefault="007A2FFC" w:rsidP="00AC280A">
      <w:pPr>
        <w:spacing w:line="240" w:lineRule="auto"/>
        <w:ind w:firstLine="0"/>
        <w:jc w:val="center"/>
      </w:pPr>
      <w:r>
        <w:t>Москва 2025</w:t>
      </w:r>
      <w:r w:rsidRPr="007A2FFC">
        <w:t xml:space="preserve"> </w:t>
      </w:r>
      <w:r>
        <w:t>г.</w:t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before="400" w:after="120" w:line="276" w:lineRule="auto"/>
        <w:jc w:val="both"/>
        <w:rPr>
          <w:b w:val="0"/>
          <w:bCs/>
          <w:sz w:val="28"/>
          <w:szCs w:val="28"/>
        </w:rPr>
      </w:pPr>
      <w:bookmarkStart w:id="1" w:name="_jo0h0bwpgris" w:colFirst="0" w:colLast="0"/>
      <w:bookmarkEnd w:id="1"/>
      <w:r>
        <w:rPr>
          <w:bCs/>
          <w:sz w:val="28"/>
          <w:szCs w:val="28"/>
        </w:rPr>
        <w:lastRenderedPageBreak/>
        <w:t>Задание</w:t>
      </w:r>
    </w:p>
    <w:p w:rsidR="00D40C64" w:rsidRDefault="00D40C64" w:rsidP="00D40C64">
      <w:pPr>
        <w:spacing w:line="240" w:lineRule="auto"/>
        <w:ind w:firstLine="720"/>
        <w:rPr>
          <w:rFonts w:eastAsia="Times New Roman"/>
          <w:szCs w:val="28"/>
        </w:rPr>
      </w:pPr>
      <w:r>
        <w:rPr>
          <w:rFonts w:eastAsia="Times New Roman"/>
          <w:szCs w:val="28"/>
        </w:rPr>
        <w:t>Минимально необходимое, по условиям безопасности движения, расстояние видимости S определяется по формуле:</w:t>
      </w:r>
    </w:p>
    <w:p w:rsidR="00D40C64" w:rsidRDefault="00D40C64" w:rsidP="00D40C64">
      <w:pPr>
        <w:spacing w:line="240" w:lineRule="auto"/>
        <w:jc w:val="center"/>
        <w:rPr>
          <w:rFonts w:eastAsia="Times New Roman"/>
          <w:szCs w:val="28"/>
        </w:rPr>
      </w:pPr>
      <w:r>
        <w:rPr>
          <w:rFonts w:eastAsia="Times New Roman"/>
          <w:noProof/>
          <w:szCs w:val="28"/>
        </w:rPr>
        <w:drawing>
          <wp:inline distT="0" distB="0" distL="114300" distR="114300" wp14:anchorId="0FEEBFEB" wp14:editId="5545454E">
            <wp:extent cx="1498600" cy="444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Times New Roman"/>
          <w:szCs w:val="28"/>
        </w:rPr>
        <w:t>, где</w:t>
      </w: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  <w:r>
        <w:rPr>
          <w:rFonts w:eastAsia="Times New Roman"/>
          <w:i/>
          <w:iCs/>
          <w:szCs w:val="28"/>
        </w:rPr>
        <w:t>t</w:t>
      </w:r>
      <w:r>
        <w:rPr>
          <w:rFonts w:eastAsia="Times New Roman"/>
          <w:szCs w:val="28"/>
        </w:rPr>
        <w:t xml:space="preserve"> – время реакции водителя;</w:t>
      </w: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  <w:r>
        <w:rPr>
          <w:rFonts w:eastAsia="Times New Roman"/>
          <w:i/>
          <w:iCs/>
          <w:szCs w:val="28"/>
        </w:rPr>
        <w:t>V</w:t>
      </w:r>
      <w:r>
        <w:rPr>
          <w:rFonts w:eastAsia="Times New Roman"/>
          <w:szCs w:val="28"/>
        </w:rPr>
        <w:t xml:space="preserve"> – расчетная скорость движения; </w:t>
      </w: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  <w:r>
        <w:rPr>
          <w:rFonts w:eastAsia="Times New Roman"/>
          <w:i/>
          <w:iCs/>
          <w:szCs w:val="28"/>
        </w:rPr>
        <w:t>g</w:t>
      </w:r>
      <w:r>
        <w:rPr>
          <w:rFonts w:eastAsia="Times New Roman"/>
          <w:szCs w:val="28"/>
        </w:rPr>
        <w:t>=9.81 м/сек – ускорение силы тяжести;</w:t>
      </w: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  <w:r>
        <w:rPr>
          <w:rFonts w:eastAsia="Times New Roman"/>
          <w:i/>
          <w:iCs/>
          <w:szCs w:val="28"/>
        </w:rPr>
        <w:t>φ</w:t>
      </w:r>
      <w:r>
        <w:rPr>
          <w:rFonts w:eastAsia="Times New Roman"/>
          <w:szCs w:val="28"/>
        </w:rPr>
        <w:t xml:space="preserve"> – коэффициент сцепления колес автомобиля с дорогой;</w:t>
      </w: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  <w:r>
        <w:rPr>
          <w:rFonts w:eastAsia="Times New Roman"/>
          <w:i/>
          <w:iCs/>
          <w:szCs w:val="28"/>
        </w:rPr>
        <w:t>i</w:t>
      </w:r>
      <w:r>
        <w:rPr>
          <w:rFonts w:eastAsia="Times New Roman"/>
          <w:szCs w:val="28"/>
        </w:rPr>
        <w:t xml:space="preserve"> – продольный уклон (тангенс угла наклона оси дороги);</w:t>
      </w: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  <w:r>
        <w:rPr>
          <w:rFonts w:eastAsia="Times New Roman"/>
          <w:i/>
          <w:iCs/>
          <w:szCs w:val="28"/>
        </w:rPr>
        <w:t>l</w:t>
      </w:r>
      <w:r>
        <w:rPr>
          <w:rFonts w:eastAsia="Times New Roman"/>
          <w:szCs w:val="28"/>
          <w:vertAlign w:val="subscript"/>
        </w:rPr>
        <w:t>1</w:t>
      </w:r>
      <w:r>
        <w:rPr>
          <w:rFonts w:eastAsia="Times New Roman"/>
          <w:szCs w:val="28"/>
        </w:rPr>
        <w:t xml:space="preserve"> – зазор безопасности.</w:t>
      </w: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</w:p>
    <w:p w:rsidR="00D40C64" w:rsidRDefault="00D40C64" w:rsidP="00D40C64">
      <w:pPr>
        <w:spacing w:line="24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  <w:t>Задания:</w:t>
      </w:r>
    </w:p>
    <w:p w:rsidR="00D40C64" w:rsidRDefault="00D40C64" w:rsidP="00D40C64">
      <w:pPr>
        <w:numPr>
          <w:ilvl w:val="0"/>
          <w:numId w:val="3"/>
        </w:numPr>
        <w:spacing w:line="240" w:lineRule="auto"/>
        <w:ind w:left="425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При </w:t>
      </w:r>
      <w:r>
        <w:rPr>
          <w:rFonts w:eastAsia="Times New Roman"/>
          <w:i/>
          <w:iCs/>
          <w:szCs w:val="28"/>
        </w:rPr>
        <w:t>i</w:t>
      </w:r>
      <w:r>
        <w:rPr>
          <w:rFonts w:eastAsia="Times New Roman"/>
          <w:szCs w:val="28"/>
        </w:rPr>
        <w:t xml:space="preserve">=0, </w:t>
      </w:r>
      <w:r>
        <w:rPr>
          <w:rFonts w:eastAsia="Times New Roman"/>
          <w:i/>
          <w:iCs/>
          <w:szCs w:val="28"/>
        </w:rPr>
        <w:t>l</w:t>
      </w:r>
      <w:r>
        <w:rPr>
          <w:rFonts w:eastAsia="Times New Roman"/>
          <w:szCs w:val="28"/>
          <w:vertAlign w:val="subscript"/>
        </w:rPr>
        <w:t>1</w:t>
      </w:r>
      <w:r>
        <w:rPr>
          <w:rFonts w:eastAsia="Times New Roman"/>
          <w:szCs w:val="28"/>
        </w:rPr>
        <w:t xml:space="preserve">=3, </w:t>
      </w:r>
      <w:r>
        <w:rPr>
          <w:rFonts w:eastAsia="Times New Roman"/>
          <w:i/>
          <w:iCs/>
          <w:szCs w:val="28"/>
        </w:rPr>
        <w:t>φ</w:t>
      </w:r>
      <w:r>
        <w:rPr>
          <w:rFonts w:eastAsia="Times New Roman"/>
          <w:szCs w:val="28"/>
        </w:rPr>
        <w:t xml:space="preserve">=0.2; 0.3; 0.4, </w:t>
      </w:r>
      <w:r>
        <w:rPr>
          <w:rFonts w:eastAsia="Times New Roman"/>
          <w:i/>
          <w:iCs/>
          <w:szCs w:val="28"/>
        </w:rPr>
        <w:t>t</w:t>
      </w:r>
      <w:r>
        <w:rPr>
          <w:rFonts w:eastAsia="Times New Roman"/>
          <w:szCs w:val="28"/>
        </w:rPr>
        <w:t xml:space="preserve">=1.5; 2 рассчитать </w:t>
      </w:r>
      <w:r>
        <w:rPr>
          <w:rFonts w:eastAsia="Times New Roman"/>
          <w:i/>
          <w:iCs/>
          <w:szCs w:val="28"/>
        </w:rPr>
        <w:t>S</w:t>
      </w:r>
      <w:r>
        <w:rPr>
          <w:rFonts w:eastAsia="Times New Roman"/>
          <w:szCs w:val="28"/>
        </w:rPr>
        <w:t xml:space="preserve"> при скорости, изменяющейся от 20 до 60 м/сек с шагом 5 м/сек.</w:t>
      </w:r>
    </w:p>
    <w:p w:rsidR="00D40C64" w:rsidRDefault="00D40C64" w:rsidP="00D40C64">
      <w:pPr>
        <w:numPr>
          <w:ilvl w:val="0"/>
          <w:numId w:val="3"/>
        </w:numPr>
        <w:spacing w:line="240" w:lineRule="auto"/>
        <w:ind w:left="425"/>
        <w:rPr>
          <w:rFonts w:eastAsia="Times New Roman"/>
          <w:szCs w:val="28"/>
        </w:rPr>
      </w:pPr>
      <w:r>
        <w:rPr>
          <w:rFonts w:eastAsia="Times New Roman"/>
          <w:szCs w:val="28"/>
        </w:rPr>
        <w:t>Вывести эти же результаты в виде графика.</w:t>
      </w:r>
    </w:p>
    <w:p w:rsidR="00D40C64" w:rsidRDefault="00D40C64" w:rsidP="00D40C64">
      <w:pPr>
        <w:numPr>
          <w:ilvl w:val="0"/>
          <w:numId w:val="3"/>
        </w:numPr>
        <w:spacing w:line="240" w:lineRule="auto"/>
        <w:ind w:left="425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В таблицу вывести параметры </w:t>
      </w:r>
      <w:r>
        <w:rPr>
          <w:rFonts w:eastAsia="Times New Roman"/>
          <w:i/>
          <w:iCs/>
          <w:szCs w:val="28"/>
        </w:rPr>
        <w:t>φ</w:t>
      </w:r>
      <w:r>
        <w:rPr>
          <w:rFonts w:eastAsia="Times New Roman"/>
          <w:szCs w:val="28"/>
        </w:rPr>
        <w:t xml:space="preserve">, </w:t>
      </w:r>
      <w:r>
        <w:rPr>
          <w:rFonts w:eastAsia="Times New Roman"/>
          <w:i/>
          <w:iCs/>
          <w:szCs w:val="28"/>
        </w:rPr>
        <w:t>t</w:t>
      </w:r>
      <w:r>
        <w:rPr>
          <w:rFonts w:eastAsia="Times New Roman"/>
          <w:szCs w:val="28"/>
        </w:rPr>
        <w:t xml:space="preserve">, </w:t>
      </w:r>
      <w:r>
        <w:rPr>
          <w:rFonts w:eastAsia="Times New Roman"/>
          <w:i/>
          <w:iCs/>
          <w:szCs w:val="28"/>
        </w:rPr>
        <w:t>V</w:t>
      </w:r>
      <w:r>
        <w:rPr>
          <w:rFonts w:eastAsia="Times New Roman"/>
          <w:szCs w:val="28"/>
        </w:rPr>
        <w:t xml:space="preserve">, для которых </w:t>
      </w:r>
      <w:r>
        <w:rPr>
          <w:rFonts w:eastAsia="Times New Roman"/>
          <w:i/>
          <w:iCs/>
          <w:szCs w:val="28"/>
        </w:rPr>
        <w:t>S</w:t>
      </w:r>
      <w:r>
        <w:rPr>
          <w:rFonts w:eastAsia="Times New Roman"/>
          <w:szCs w:val="28"/>
        </w:rPr>
        <w:t xml:space="preserve"> – одинаково.</w:t>
      </w:r>
      <w:r>
        <w:rPr>
          <w:rFonts w:eastAsia="Times New Roman"/>
          <w:szCs w:val="28"/>
        </w:rPr>
        <w:br/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after="120" w:line="276" w:lineRule="auto"/>
        <w:jc w:val="both"/>
        <w:rPr>
          <w:b w:val="0"/>
          <w:bCs/>
          <w:sz w:val="28"/>
          <w:szCs w:val="28"/>
        </w:rPr>
      </w:pPr>
      <w:bookmarkStart w:id="2" w:name="_ocd7aq5wtt0m" w:colFirst="0" w:colLast="0"/>
      <w:bookmarkEnd w:id="2"/>
      <w:r>
        <w:rPr>
          <w:bCs/>
          <w:sz w:val="28"/>
          <w:szCs w:val="28"/>
        </w:rPr>
        <w:t>Назначение программы</w:t>
      </w:r>
    </w:p>
    <w:p w:rsidR="00D40C64" w:rsidRDefault="00D40C64" w:rsidP="00D40C64">
      <w:pPr>
        <w:spacing w:line="240" w:lineRule="auto"/>
        <w:ind w:firstLine="720"/>
      </w:pPr>
      <w:r>
        <w:rPr>
          <w:rFonts w:eastAsia="Times New Roman"/>
          <w:szCs w:val="28"/>
        </w:rPr>
        <w:t>Программа предназначена для расчета и анализа минимально необходимого расстояния видимости на автомобильных дорогах с целью обеспечения безопасности движения. Приложение позволяет выполнять вычисления видимости при различных дорожных условиях и параметрах движения, строить графики зависимости для наглядного представления результатов, а также осуществлять поиск и анализ значений расстояния видимости при разных комбинациях исходных параметров.</w:t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before="400" w:line="276" w:lineRule="auto"/>
        <w:jc w:val="both"/>
        <w:rPr>
          <w:b w:val="0"/>
          <w:bCs/>
          <w:sz w:val="28"/>
          <w:szCs w:val="28"/>
        </w:rPr>
      </w:pPr>
      <w:bookmarkStart w:id="3" w:name="_293767m6kagq" w:colFirst="0" w:colLast="0"/>
      <w:bookmarkEnd w:id="3"/>
      <w:r>
        <w:rPr>
          <w:bCs/>
          <w:sz w:val="28"/>
          <w:szCs w:val="28"/>
        </w:rPr>
        <w:t>Руководство пользователя</w:t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after="120" w:line="276" w:lineRule="auto"/>
        <w:jc w:val="both"/>
        <w:rPr>
          <w:b w:val="0"/>
          <w:bCs/>
          <w:sz w:val="28"/>
          <w:szCs w:val="28"/>
        </w:rPr>
      </w:pPr>
      <w:bookmarkStart w:id="4" w:name="_cw7dygpevbtz" w:colFirst="0" w:colLast="0"/>
      <w:bookmarkEnd w:id="4"/>
      <w:r>
        <w:rPr>
          <w:bCs/>
          <w:sz w:val="28"/>
          <w:szCs w:val="28"/>
        </w:rPr>
        <w:t>Выбор среды разработки</w:t>
      </w:r>
    </w:p>
    <w:p w:rsidR="00D40C64" w:rsidRDefault="00D40C64" w:rsidP="00D40C64">
      <w:pPr>
        <w:spacing w:line="240" w:lineRule="auto"/>
        <w:ind w:firstLine="720"/>
      </w:pPr>
      <w:r>
        <w:rPr>
          <w:rFonts w:eastAsia="Times New Roman"/>
          <w:szCs w:val="28"/>
        </w:rPr>
        <w:t xml:space="preserve">Выбор среды разработки “C++ </w:t>
      </w:r>
      <w:proofErr w:type="spellStart"/>
      <w:r>
        <w:rPr>
          <w:rFonts w:eastAsia="Times New Roman"/>
          <w:szCs w:val="28"/>
        </w:rPr>
        <w:t>Builder</w:t>
      </w:r>
      <w:proofErr w:type="spellEnd"/>
      <w:r>
        <w:rPr>
          <w:rFonts w:eastAsia="Times New Roman"/>
          <w:szCs w:val="28"/>
        </w:rPr>
        <w:t>” обоснован требованиями задания, так как данная среда обеспечивает эффективную разработку оконных приложений с графическим интерфейсом на основе библиотеки VCL, поддерживает визуальное проектирование интерфейса, содержит необходимые компоненты для работы с таблицами и графиками, позволяет легко реализовать контроль ввода данных и обработку ошибок.</w:t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before="400" w:line="276" w:lineRule="auto"/>
        <w:jc w:val="both"/>
        <w:rPr>
          <w:b w:val="0"/>
          <w:bCs/>
          <w:sz w:val="28"/>
          <w:szCs w:val="28"/>
        </w:rPr>
      </w:pPr>
      <w:bookmarkStart w:id="5" w:name="_louy10e8ohmv" w:colFirst="0" w:colLast="0"/>
      <w:bookmarkEnd w:id="5"/>
      <w:r>
        <w:rPr>
          <w:bCs/>
          <w:sz w:val="28"/>
          <w:szCs w:val="28"/>
        </w:rPr>
        <w:t>Форматы данных</w:t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line="276" w:lineRule="auto"/>
        <w:jc w:val="both"/>
        <w:rPr>
          <w:b w:val="0"/>
          <w:bCs/>
          <w:sz w:val="28"/>
          <w:szCs w:val="28"/>
        </w:rPr>
      </w:pPr>
      <w:bookmarkStart w:id="6" w:name="_gintfcinoygj" w:colFirst="0" w:colLast="0"/>
      <w:bookmarkEnd w:id="6"/>
      <w:r>
        <w:rPr>
          <w:bCs/>
          <w:sz w:val="28"/>
          <w:szCs w:val="28"/>
        </w:rPr>
        <w:t>Структура программы</w:t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line="276" w:lineRule="auto"/>
        <w:jc w:val="both"/>
        <w:rPr>
          <w:b w:val="0"/>
          <w:bCs/>
          <w:sz w:val="28"/>
          <w:szCs w:val="28"/>
        </w:rPr>
      </w:pPr>
      <w:bookmarkStart w:id="7" w:name="_a34g7bby9z9h" w:colFirst="0" w:colLast="0"/>
      <w:bookmarkEnd w:id="7"/>
      <w:r>
        <w:rPr>
          <w:bCs/>
          <w:sz w:val="28"/>
          <w:szCs w:val="28"/>
        </w:rPr>
        <w:t>Описание алгоритмов</w:t>
      </w:r>
    </w:p>
    <w:p w:rsidR="00D40C64" w:rsidRDefault="00D40C64" w:rsidP="00D40C64">
      <w:pPr>
        <w:pStyle w:val="1"/>
        <w:keepLines/>
        <w:numPr>
          <w:ilvl w:val="0"/>
          <w:numId w:val="2"/>
        </w:numPr>
        <w:spacing w:after="120" w:line="276" w:lineRule="auto"/>
        <w:jc w:val="both"/>
        <w:rPr>
          <w:b w:val="0"/>
          <w:bCs/>
          <w:sz w:val="28"/>
          <w:szCs w:val="28"/>
        </w:rPr>
      </w:pPr>
      <w:bookmarkStart w:id="8" w:name="_prdwp0t967ec" w:colFirst="0" w:colLast="0"/>
      <w:bookmarkEnd w:id="8"/>
      <w:r>
        <w:rPr>
          <w:bCs/>
          <w:sz w:val="28"/>
          <w:szCs w:val="28"/>
        </w:rPr>
        <w:t>Текст программы с комментариями</w:t>
      </w:r>
    </w:p>
    <w:p w:rsidR="00D40C64" w:rsidRDefault="00D40C64" w:rsidP="00D40C64">
      <w:pPr>
        <w:spacing w:line="240" w:lineRule="auto"/>
        <w:ind w:firstLine="0"/>
      </w:pPr>
    </w:p>
    <w:sectPr w:rsidR="00D40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B1B0E"/>
    <w:multiLevelType w:val="multilevel"/>
    <w:tmpl w:val="4B9E7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0C52F5A"/>
    <w:multiLevelType w:val="multilevel"/>
    <w:tmpl w:val="5874F146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A76D72"/>
    <w:multiLevelType w:val="multilevel"/>
    <w:tmpl w:val="18AA8F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EA3"/>
    <w:rsid w:val="00200FC4"/>
    <w:rsid w:val="00301EA3"/>
    <w:rsid w:val="00607F55"/>
    <w:rsid w:val="006867A9"/>
    <w:rsid w:val="007A2FFC"/>
    <w:rsid w:val="00AC280A"/>
    <w:rsid w:val="00D4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891BA"/>
  <w15:chartTrackingRefBased/>
  <w15:docId w15:val="{5521DC4C-3B32-4A91-B330-FFC25103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2FF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lang w:eastAsia="en-US"/>
    </w:rPr>
  </w:style>
  <w:style w:type="paragraph" w:styleId="1">
    <w:name w:val="heading 1"/>
    <w:basedOn w:val="a"/>
    <w:next w:val="a"/>
    <w:link w:val="10"/>
    <w:qFormat/>
    <w:rsid w:val="007A2FFC"/>
    <w:pPr>
      <w:keepNext/>
      <w:spacing w:line="240" w:lineRule="auto"/>
      <w:jc w:val="center"/>
      <w:outlineLvl w:val="0"/>
    </w:pPr>
    <w:rPr>
      <w:rFonts w:eastAsia="Times New Roman"/>
      <w:b/>
      <w:sz w:val="32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FFC"/>
    <w:pPr>
      <w:keepNext/>
      <w:numPr>
        <w:ilvl w:val="1"/>
        <w:numId w:val="1"/>
      </w:numPr>
      <w:spacing w:before="240" w:after="60"/>
      <w:ind w:left="567" w:hanging="567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A2FFC"/>
    <w:pPr>
      <w:keepNext/>
      <w:numPr>
        <w:ilvl w:val="2"/>
        <w:numId w:val="1"/>
      </w:numPr>
      <w:tabs>
        <w:tab w:val="left" w:pos="993"/>
      </w:tabs>
      <w:spacing w:before="240" w:after="60"/>
      <w:outlineLvl w:val="2"/>
    </w:pPr>
    <w:rPr>
      <w:rFonts w:eastAsia="Times New Roman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A2FFC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A2FFC"/>
    <w:rPr>
      <w:rFonts w:ascii="Times New Roman" w:eastAsia="Times New Roman" w:hAnsi="Times New Roman" w:cs="Times New Roman"/>
      <w:b/>
      <w:bCs/>
      <w:iCs/>
      <w:sz w:val="28"/>
      <w:szCs w:val="28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7A2FFC"/>
    <w:rPr>
      <w:rFonts w:ascii="Times New Roman" w:eastAsia="Times New Roman" w:hAnsi="Times New Roman" w:cs="Times New Roman"/>
      <w:b/>
      <w:bCs/>
      <w:sz w:val="28"/>
      <w:szCs w:val="26"/>
      <w:lang w:eastAsia="en-US"/>
    </w:rPr>
  </w:style>
  <w:style w:type="paragraph" w:styleId="a3">
    <w:name w:val="No Spacing"/>
    <w:uiPriority w:val="1"/>
    <w:qFormat/>
    <w:rsid w:val="00200FC4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2025-12-09T14:31:00Z</dcterms:created>
  <dcterms:modified xsi:type="dcterms:W3CDTF">2025-12-09T19:02:00Z</dcterms:modified>
</cp:coreProperties>
</file>