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3: Scale Implementation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Competitive Differentiation Briefing</w:t>
      </w:r>
    </w:p>
    <w:p>
      <w:r>
        <w:rPr>
          <w:rFonts w:ascii="Calibri" w:hAnsi="Calibri"/>
          <w:b w:val="0"/>
          <w:i/>
          <w:color w:val="2563EB"/>
          <w:sz w:val="24"/>
        </w:rPr>
        <w:t>How PDLC VSM Platform Compares to Alternatives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DOC-SET3-35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Market Context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software delivery intelligence market is growing rapidly as organisations seek to quantify and optimise their engineering throughput. The PDLC VSM Platform operates at the intersection of three established categories: Value Stream Management (VSM), DORA Metrics Tooling, and AI-powered DevOps Intelligence.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Competitive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Category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Typical Players</w:t>
            </w:r>
          </w:p>
        </w:tc>
        <w:tc>
          <w:tcPr>
            <w:tcW w:type="dxa" w:w="72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PDLC VSM Advantage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Platforms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Tasktop (Planview), ConnectALL, Faros AI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7-agent AI pipeline vs. manual VSM; business case builder built-in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Metrics Tools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DevOps Quick Check, LinearB, Cortex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73-question deep assessment vs. 4-metric snapshot; links DORA → VSM → action plan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DevOps Intelligence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Harness AI, Waydev, Swarmia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LangGraph agent graph vs. single-agent dashboards; open-source extensible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Management Consultants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McKinsey, Deloitte, Accenture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Fraction of the cost ($150K vs. $500K–$2M); continuous vs. one-off; client owns the data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Spreadsheet / DIY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Excel, Notion, Confluence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 ALM ingestion; 8 AI agents vs. manual analysis; 4-minute run vs. 3-month project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Head-to-Head: PDLC VSM vs. Planview Tasktop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PDLC VSM Platform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Planview Tasktop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Methodology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7-phase PDLC model, AI-computed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 value stream 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Agents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 LangGraph agents, full pipeline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Limited AI; primarily connectors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Assessment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73 questions, automated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 included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Builder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Automated, 3 scenarios, NPV/ROI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Manual; requires consulting overlay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Action Plan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Built-in tracker with AI suggestions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Separate tool or manual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 to Value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4–8 minutes for first VSM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Weeks of configuration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Pricing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$150K pilot; POA scale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$500K+ enterprise licence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Deployment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Cloud or on-prem, &lt;1 day setup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Enterprise deployment, weeks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 Source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Core platform open-source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Proprietary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Objection Handling: 'We Already Have a Tool'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If they have: Jira Dashboards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'Jira shows you ticket counts and sprint velocity — it doesn't show you lead time, flow efficiency, or what's costing you money. PDLC VSM uses your Jira data to answer the question Jira can't: how much of the time is your team actually working?'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If they have: Atlassian Analytics / Advanced Roadmaps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'Advanced Roadmaps is a planning tool. PDLC VSM is a diagnostic tool. They're complementary — we import from Jira and add AI analysis on top.'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If they have: LinearB / Swarmia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'LinearB tracks DORA metrics. We track DORA metrics AND value stream waste AND generate a board-ready business case with a click. It's the difference between a speedometer and a full diagnostic.'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If they have: Custom Power BI Dashboard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'Custom dashboards require ongoing maintenance and don't include AI-generated bottleneck analysis or improvement recommendations. PDLC VSM gives you the AI layer on top of your existing data.'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