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E5" w:rsidRPr="00184F4A" w:rsidRDefault="008C7240" w:rsidP="0072729F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3pt;margin-top:-29.25pt;width:59.55pt;height:31.2pt;z-index:251658240">
            <v:textbox>
              <w:txbxContent>
                <w:p w:rsidR="005372DF" w:rsidRPr="0072729F" w:rsidRDefault="005372DF" w:rsidP="0072729F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 w:rsidRPr="0072729F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มคอ.5</w:t>
                  </w:r>
                </w:p>
              </w:txbxContent>
            </v:textbox>
          </v:shape>
        </w:pict>
      </w:r>
      <w:r w:rsidR="00184F4A"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รายงานผลการดำเนินการของรายวิชา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2660"/>
        <w:gridCol w:w="6910"/>
      </w:tblGrid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ชื่อสถาบันอุดมศึกษา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</w:p>
        </w:tc>
      </w:tr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คณะ/ภาควิชา/สาขาวิชา   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Pr="00184F4A" w:rsidRDefault="00184F4A" w:rsidP="00184F4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ขัอมูลโดยทั่วไป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392"/>
        <w:gridCol w:w="9178"/>
      </w:tblGrid>
      <w:tr w:rsidR="00184F4A" w:rsidTr="00184F4A">
        <w:trPr>
          <w:trHeight w:val="1304"/>
        </w:trPr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รหัสและชื่อวิชา   </w:t>
            </w:r>
          </w:p>
          <w:p w:rsidR="00184F4A" w:rsidRP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XX-XXX-XXX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(ภาษาไทย)</w:t>
            </w:r>
          </w:p>
          <w:p w:rsidR="00184F4A" w:rsidRDefault="00184F4A" w:rsidP="0072729F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 (ภาษาอังกฤษ)</w:t>
            </w:r>
          </w:p>
        </w:tc>
      </w:tr>
      <w:tr w:rsidR="00184F4A" w:rsidTr="00184F4A">
        <w:trPr>
          <w:trHeight w:val="2891"/>
        </w:trPr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รายวิชาที่ต้องเรียนก่อนรายวิชานี้ (</w:t>
            </w: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Pre-requisite)</w:t>
            </w:r>
          </w:p>
          <w:p w:rsidR="00184F4A" w:rsidRPr="00184F4A" w:rsidRDefault="00184F4A" w:rsidP="0072729F">
            <w:pPr>
              <w:tabs>
                <w:tab w:val="left" w:pos="459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4F4A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มี รายวิชาดังนี้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 xml:space="preserve">xx-xxx-xxx     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ชื่อรายวิชา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(ภาษาไทย) .....................................................    หน่วยกิต </w:t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>x (x-x-x)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(ภาษาอังกฤษ)................................................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 xml:space="preserve">xx-xxx-xxx     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ชื่อรายวิชา  (ภาษาไทย) .....................................................    หน่วยกิต </w:t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>x (x-x-x)</w:t>
            </w:r>
          </w:p>
          <w:p w:rsidR="00184F4A" w:rsidRDefault="00184F4A" w:rsidP="0072729F">
            <w:pPr>
              <w:tabs>
                <w:tab w:val="left" w:pos="445"/>
              </w:tabs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(ภาษาอังกฤษ)................................................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9178" w:type="dxa"/>
          </w:tcPr>
          <w:p w:rsidR="00184F4A" w:rsidRPr="00A7677B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อาจารย์ผู้สอนและกลุ่มเรียน (</w:t>
            </w:r>
            <w:r w:rsidRPr="00A767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Section)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อาจารย์ผู้สอน..........................................................................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กลุ่มเรียน(</w:t>
            </w:r>
            <w:r w:rsidRPr="00A7677B">
              <w:rPr>
                <w:rFonts w:ascii="TH SarabunPSK" w:hAnsi="TH SarabunPSK" w:cs="TH SarabunPSK"/>
                <w:sz w:val="32"/>
                <w:szCs w:val="32"/>
              </w:rPr>
              <w:t>Section)</w:t>
            </w: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ที่ .............จากจำนวนทั้งหมด.................กลุ่มเรียน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84F4A" w:rsidRPr="00A7677B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 xml:space="preserve">ให้รายงานทุกกลุ่ม /ทุก </w:t>
            </w: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 xml:space="preserve">section </w:t>
            </w: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ที่อาจารย์ผู้สอนนั้นรับผิดชอบ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ภาคการศึกษา/ปีการศึกษาที่เปิดสอนรายวิชา</w:t>
            </w:r>
          </w:p>
          <w:p w:rsidR="00184F4A" w:rsidRDefault="00184F4A" w:rsidP="00184F4A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ภาคการศึกษาที่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2556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สถานที่เรียน </w:t>
            </w:r>
          </w:p>
          <w:p w:rsid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  <w:p w:rsidR="00184F4A" w:rsidRDefault="00184F4A" w:rsidP="0072729F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3F1322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2  การจัดการเรียนการสอนที่เปรียบเทียบกับแผนการสอน</w:t>
      </w:r>
    </w:p>
    <w:p w:rsidR="003F1322" w:rsidRPr="00184F4A" w:rsidRDefault="003F1322" w:rsidP="003F1322">
      <w:pPr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รายงานชั่วโมงการสอนจริงเทียบกับแผนการสอน</w:t>
      </w:r>
    </w:p>
    <w:tbl>
      <w:tblPr>
        <w:tblStyle w:val="TableGrid"/>
        <w:tblW w:w="9591" w:type="dxa"/>
        <w:tblLayout w:type="fixed"/>
        <w:tblLook w:val="04A0"/>
      </w:tblPr>
      <w:tblGrid>
        <w:gridCol w:w="865"/>
        <w:gridCol w:w="849"/>
        <w:gridCol w:w="849"/>
        <w:gridCol w:w="2507"/>
        <w:gridCol w:w="849"/>
        <w:gridCol w:w="849"/>
        <w:gridCol w:w="2823"/>
      </w:tblGrid>
      <w:tr w:rsidR="003F1322" w:rsidTr="003F1322">
        <w:trPr>
          <w:tblHeader/>
        </w:trPr>
        <w:tc>
          <w:tcPr>
            <w:tcW w:w="865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698" w:type="dxa"/>
            <w:gridSpan w:val="2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แผนการสอน</w:t>
            </w:r>
          </w:p>
          <w:p w:rsidR="003F1322" w:rsidRPr="00184F4A" w:rsidRDefault="00643E15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</w:t>
            </w:r>
            <w:r w:rsidR="003F1322"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วโมง</w:t>
            </w:r>
            <w:r w:rsidR="003F1322"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07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ตามแผนการสอน</w:t>
            </w:r>
          </w:p>
        </w:tc>
        <w:tc>
          <w:tcPr>
            <w:tcW w:w="1698" w:type="dxa"/>
            <w:gridSpan w:val="2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สอนจริง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2823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เหตุผลที่การสอนจริง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ต่างจากแผนการสอน</w:t>
            </w:r>
          </w:p>
        </w:tc>
      </w:tr>
      <w:tr w:rsidR="003F1322" w:rsidTr="003F1322">
        <w:trPr>
          <w:tblHeader/>
        </w:trPr>
        <w:tc>
          <w:tcPr>
            <w:tcW w:w="865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507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823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Pr="00184F4A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ระบุรายละเอียดหัวข้อ</w:t>
            </w:r>
          </w:p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ที่สอนในสัปดาห์นั้น</w:t>
            </w: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Pr="00184F4A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หากมีความแตกต่างเกินร้อยละ 25</w:t>
            </w: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F1322" w:rsidRPr="00A7677B" w:rsidRDefault="003F1322" w:rsidP="003F13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7677B">
        <w:rPr>
          <w:rFonts w:ascii="TH SarabunPSK" w:hAnsi="TH SarabunPSK" w:cs="TH SarabunPSK"/>
          <w:b/>
          <w:bCs/>
          <w:sz w:val="32"/>
          <w:szCs w:val="32"/>
          <w:cs/>
        </w:rPr>
        <w:t>หมายเหตุ :</w:t>
      </w:r>
    </w:p>
    <w:p w:rsidR="003F1322" w:rsidRPr="00A7677B" w:rsidRDefault="003F1322" w:rsidP="0072729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84F4A">
        <w:rPr>
          <w:rFonts w:ascii="TH SarabunPSK" w:hAnsi="TH SarabunPSK" w:cs="TH SarabunPSK"/>
          <w:sz w:val="32"/>
          <w:szCs w:val="32"/>
          <w:cs/>
        </w:rPr>
        <w:tab/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(ระบุ จำนวนชั่วโมงของทฤษฎีและปฏิบัติ หัวข้อตามแผนการสอน จำนวนชั่วโมงที่สอนจริง หากการสอนจริงต่างจากแผนการสอนที่กำหนดไว้เกินร้อยละ 25 ต้องระบุเหตุผล อาทิ นักศึกษาทั้งห้องมีความจำเป็นต้องเข้าร่วมกิจกรรมของมหาวิทยาลัย หรือ อุปกรณ์ฝึกปฏิบัติเสียหาย)</w:t>
      </w:r>
    </w:p>
    <w:p w:rsidR="003F1322" w:rsidRDefault="003F1322" w:rsidP="003F1322">
      <w:pPr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2. หัวข้อที่สอนไม่ครอบคลุมตามแผน</w:t>
      </w:r>
    </w:p>
    <w:tbl>
      <w:tblPr>
        <w:tblStyle w:val="TableGrid"/>
        <w:tblW w:w="9606" w:type="dxa"/>
        <w:tblLayout w:type="fixed"/>
        <w:tblLook w:val="04A0"/>
      </w:tblPr>
      <w:tblGrid>
        <w:gridCol w:w="867"/>
        <w:gridCol w:w="850"/>
        <w:gridCol w:w="850"/>
        <w:gridCol w:w="2077"/>
        <w:gridCol w:w="1985"/>
        <w:gridCol w:w="2977"/>
      </w:tblGrid>
      <w:tr w:rsidR="003F1322" w:rsidRPr="00471C4C" w:rsidTr="0072729F">
        <w:trPr>
          <w:tblHeader/>
        </w:trPr>
        <w:tc>
          <w:tcPr>
            <w:tcW w:w="86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00" w:type="dxa"/>
            <w:gridSpan w:val="2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แผนการสอน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207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ตามแผนการสอน</w:t>
            </w:r>
          </w:p>
        </w:tc>
        <w:tc>
          <w:tcPr>
            <w:tcW w:w="1985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หัวข้อที่สอนจริง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ไม่ครอบคลุม</w:t>
            </w:r>
          </w:p>
        </w:tc>
        <w:tc>
          <w:tcPr>
            <w:tcW w:w="297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เหตุผลที่การสอนจริง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ต่างจากแผนการสอน</w:t>
            </w:r>
          </w:p>
        </w:tc>
      </w:tr>
      <w:tr w:rsidR="003F1322" w:rsidRPr="00471C4C" w:rsidTr="0072729F">
        <w:trPr>
          <w:tblHeader/>
        </w:trPr>
        <w:tc>
          <w:tcPr>
            <w:tcW w:w="86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07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ระบุรายละเอียดหัวข้อ</w:t>
            </w:r>
          </w:p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ที่สอนในสัปดาห์นั้น</w:t>
            </w: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ครอบคลุม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หรือไม่ครอบคลุม</w:t>
            </w: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ระบุเฉพาะกรณีที่ไม่ครอบคลุม</w:t>
            </w:r>
          </w:p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(ดูด้านล่าง)</w:t>
            </w: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F1322" w:rsidRPr="00471C4C" w:rsidRDefault="003F1322" w:rsidP="003F13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71C4C">
        <w:rPr>
          <w:rFonts w:ascii="TH SarabunPSK" w:hAnsi="TH SarabunPSK" w:cs="TH SarabunPSK"/>
          <w:b/>
          <w:bCs/>
          <w:sz w:val="32"/>
          <w:szCs w:val="32"/>
          <w:cs/>
        </w:rPr>
        <w:t>หมายเหตุ :</w:t>
      </w:r>
    </w:p>
    <w:p w:rsidR="003F1322" w:rsidRPr="00471C4C" w:rsidRDefault="003F1322" w:rsidP="003F132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หากหัวข้อที่สอนไม่ครอบคลุมมีนัยสำคัญต่อผลการเรียนรู้ของรายวิชาต้องบอกแนวทางที่ได้ชดเชย</w:t>
      </w:r>
      <w:r w:rsidRPr="00A7677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อาทิ มอบหมายให้นักศึกษาค้นคว้าเพิ่มเติมและจัดส่งรายงาน นำเสนอรายกลุ่ม อภิปรายร่วมกัน</w:t>
      </w:r>
    </w:p>
    <w:p w:rsidR="003F1322" w:rsidRPr="00184F4A" w:rsidRDefault="003F1322" w:rsidP="003F132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71C4C" w:rsidRDefault="00471C4C" w:rsidP="00184F4A">
      <w:pPr>
        <w:spacing w:line="240" w:lineRule="auto"/>
        <w:rPr>
          <w:rFonts w:ascii="TH SarabunPSK" w:hAnsi="TH SarabunPSK" w:cs="TH SarabunPSK"/>
          <w:sz w:val="32"/>
          <w:szCs w:val="32"/>
        </w:rPr>
        <w:sectPr w:rsidR="00471C4C" w:rsidSect="00EE15A4">
          <w:footerReference w:type="default" r:id="rId6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B6388B" w:rsidRPr="000B5A8B" w:rsidRDefault="00B6388B" w:rsidP="00B6388B">
      <w:pPr>
        <w:rPr>
          <w:rFonts w:ascii="TH SarabunPSK" w:hAnsi="TH SarabunPSK" w:cs="TH SarabunPSK"/>
          <w:b/>
          <w:bCs/>
          <w:sz w:val="32"/>
          <w:szCs w:val="32"/>
        </w:rPr>
      </w:pPr>
      <w:r w:rsidRPr="000B5A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 ประสิทธิผลของวิธีการสอนที่ทำให้เกิดผลการเรียนรู้ตามที่ระบุในรายละเอียดของรายวิชา (มคอ.3)</w:t>
      </w: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คุณธรรม จริยธรรม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ทักษะทางปัญญา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ทักษะสัมพันธ์ ระหว่างบุคคล และความรับผิดชอบ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834BF" w:rsidRPr="005372DF" w:rsidTr="00167DC7">
        <w:trPr>
          <w:tblHeader/>
        </w:trPr>
        <w:tc>
          <w:tcPr>
            <w:tcW w:w="14003" w:type="dxa"/>
            <w:gridSpan w:val="5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5372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5372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พิสัย</w:t>
            </w:r>
          </w:p>
        </w:tc>
      </w:tr>
      <w:tr w:rsidR="00B834BF" w:rsidRPr="005372DF" w:rsidTr="00167DC7">
        <w:trPr>
          <w:tblHeader/>
        </w:trPr>
        <w:tc>
          <w:tcPr>
            <w:tcW w:w="3685" w:type="dxa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834BF" w:rsidRPr="005372DF" w:rsidRDefault="00B834B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Pr="003F1322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834BF" w:rsidRPr="003F1322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4BF" w:rsidTr="005372DF">
        <w:tc>
          <w:tcPr>
            <w:tcW w:w="3685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834BF" w:rsidRDefault="00B834BF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834BF" w:rsidRDefault="00B834BF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834BF" w:rsidRDefault="00B834BF" w:rsidP="00184F4A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B834BF" w:rsidSect="00471C4C">
          <w:headerReference w:type="default" r:id="rId7"/>
          <w:footerReference w:type="default" r:id="rId8"/>
          <w:pgSz w:w="16838" w:h="11906" w:orient="landscape"/>
          <w:pgMar w:top="1418" w:right="1440" w:bottom="1134" w:left="1440" w:header="709" w:footer="709" w:gutter="0"/>
          <w:cols w:space="708"/>
          <w:docGrid w:linePitch="360"/>
        </w:sectPr>
      </w:pPr>
    </w:p>
    <w:p w:rsidR="00471C4C" w:rsidRPr="000B5A8B" w:rsidRDefault="005372DF" w:rsidP="00184F4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A8B">
        <w:rPr>
          <w:rFonts w:ascii="TH SarabunPSK" w:hAnsi="TH SarabunPSK" w:cs="TH SarabunPSK"/>
          <w:b/>
          <w:bCs/>
          <w:sz w:val="32"/>
          <w:szCs w:val="32"/>
          <w:cs/>
        </w:rPr>
        <w:t>4. ข้อเสนอการดำเนินการเพื่อปรับปรุงวิธีสอน</w:t>
      </w:r>
    </w:p>
    <w:tbl>
      <w:tblPr>
        <w:tblStyle w:val="TableGrid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5372DF" w:rsidRPr="005372DF" w:rsidTr="005372DF">
        <w:trPr>
          <w:tblHeader/>
        </w:trPr>
        <w:tc>
          <w:tcPr>
            <w:tcW w:w="9570" w:type="dxa"/>
            <w:gridSpan w:val="4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ข้อเสนอแนะในการปรับปรุงวิธีสอนในแต่ละผลการเรียนรู้</w:t>
            </w:r>
          </w:p>
        </w:tc>
      </w:tr>
      <w:tr w:rsidR="005372DF" w:rsidRPr="005372DF" w:rsidTr="005372DF">
        <w:trPr>
          <w:tblHeader/>
        </w:trPr>
        <w:tc>
          <w:tcPr>
            <w:tcW w:w="2392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2392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ปัญหาของวิธีสอน</w:t>
            </w:r>
          </w:p>
        </w:tc>
        <w:tc>
          <w:tcPr>
            <w:tcW w:w="2393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การปรับปรุงวิธีสอน</w:t>
            </w:r>
          </w:p>
        </w:tc>
        <w:tc>
          <w:tcPr>
            <w:tcW w:w="2393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 ระหว่างบุคคล และความรับผิดชอบ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ทักษะพิสัย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372DF" w:rsidRPr="000B5A8B" w:rsidRDefault="005372DF" w:rsidP="00184F4A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0B5A8B">
        <w:rPr>
          <w:rFonts w:ascii="TH SarabunPSK" w:hAnsi="TH SarabunPSK" w:cs="TH SarabunPSK"/>
          <w:color w:val="FF0000"/>
          <w:sz w:val="32"/>
          <w:szCs w:val="32"/>
          <w:cs/>
        </w:rPr>
        <w:t>จากปัญหาที่พบในข้อที่ 3 ให้ระบุข้อเสนอในการดำเนินการเพื่อการปรับปรุงวิธีการสอน</w:t>
      </w:r>
    </w:p>
    <w:p w:rsidR="005372DF" w:rsidRPr="005372DF" w:rsidRDefault="005372DF" w:rsidP="005372D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72DF">
        <w:rPr>
          <w:rFonts w:ascii="TH SarabunPSK" w:hAnsi="TH SarabunPSK" w:cs="TH SarabunPSK"/>
          <w:b/>
          <w:bCs/>
          <w:sz w:val="32"/>
          <w:szCs w:val="32"/>
          <w:cs/>
        </w:rPr>
        <w:t>หมวดที่  3  สรุปผลการจัดการเรียนการสอนของรายวิชา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382"/>
      </w:tblGrid>
      <w:tr w:rsidR="005372DF" w:rsidTr="005372DF">
        <w:tc>
          <w:tcPr>
            <w:tcW w:w="8188" w:type="dxa"/>
          </w:tcPr>
          <w:p w:rsidR="005372DF" w:rsidRPr="000B5A8B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จำนวนนักศึกษาที่ลงทะเบียนเรียน            </w:t>
            </w:r>
            <w:r w:rsidRPr="000B5A8B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(ณ วันหมดกำหนดการเพิ่มถอน)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คน</w:t>
            </w:r>
          </w:p>
        </w:tc>
      </w:tr>
      <w:tr w:rsidR="005372DF" w:rsidTr="005372DF">
        <w:tc>
          <w:tcPr>
            <w:tcW w:w="8188" w:type="dxa"/>
          </w:tcPr>
          <w:p w:rsidR="005372DF" w:rsidRPr="00C53FFD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จำนวนนักศึกษาที่คงอยู่เมื่อสิ้นสุดภาคการศึกษา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คน</w:t>
            </w:r>
          </w:p>
        </w:tc>
      </w:tr>
      <w:tr w:rsidR="005372DF" w:rsidTr="005372DF">
        <w:tc>
          <w:tcPr>
            <w:tcW w:w="8188" w:type="dxa"/>
          </w:tcPr>
          <w:p w:rsidR="005372DF" w:rsidRPr="00C53FFD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จำนวนนักศึกษาที่ถอน (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W)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คน</w:t>
            </w:r>
          </w:p>
        </w:tc>
      </w:tr>
    </w:tbl>
    <w:p w:rsidR="005372DF" w:rsidRPr="00C53FFD" w:rsidRDefault="005372DF" w:rsidP="00184F4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Pr="00C53F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การกระจายของระดับคะแนน (เกรด)</w:t>
      </w:r>
    </w:p>
    <w:tbl>
      <w:tblPr>
        <w:tblStyle w:val="TableGrid"/>
        <w:tblW w:w="0" w:type="auto"/>
        <w:tblLook w:val="04A0"/>
      </w:tblPr>
      <w:tblGrid>
        <w:gridCol w:w="1134"/>
        <w:gridCol w:w="2268"/>
        <w:gridCol w:w="2268"/>
        <w:gridCol w:w="3855"/>
      </w:tblGrid>
      <w:tr w:rsidR="005372DF" w:rsidRPr="005372DF" w:rsidTr="00C53FFD">
        <w:trPr>
          <w:tblHeader/>
        </w:trPr>
        <w:tc>
          <w:tcPr>
            <w:tcW w:w="1134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เกรด</w:t>
            </w:r>
          </w:p>
        </w:tc>
        <w:tc>
          <w:tcPr>
            <w:tcW w:w="2268" w:type="dxa"/>
          </w:tcPr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2268" w:type="dxa"/>
          </w:tcPr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คิดเป็นจำนวน</w:t>
            </w:r>
          </w:p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3855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Pr="00C53FFD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3855" w:type="dxa"/>
            <w:vMerge w:val="restart"/>
          </w:tcPr>
          <w:p w:rsidR="00C53FFD" w:rsidRPr="00E35A7C" w:rsidRDefault="00C53FFD" w:rsidP="00C53FFD">
            <w:pPr>
              <w:tabs>
                <w:tab w:val="left" w:pos="540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อาจแสดงรายละเอียดเป็น</w:t>
            </w:r>
          </w:p>
          <w:p w:rsidR="00C53FFD" w:rsidRPr="00E35A7C" w:rsidRDefault="00C53FFD" w:rsidP="00C53FFD">
            <w:pPr>
              <w:tabs>
                <w:tab w:val="left" w:pos="540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รูปกราฟการกระจายของระดับคะแนน</w:t>
            </w:r>
          </w:p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216025" cy="1216025"/>
                  <wp:effectExtent l="19050" t="0" r="3175" b="0"/>
                  <wp:docPr id="2" name="il_fi" descr="Description: http://upload.wikimedia.org/wikipedia/commons/f/fa/3D_Bar_Graph_Mee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Description: http://upload.wikimedia.org/wikipedia/commons/f/fa/3D_Bar_Graph_Mee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Pr="005372DF" w:rsidRDefault="00C53FFD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268" w:type="dxa"/>
          </w:tcPr>
          <w:p w:rsidR="00C53FFD" w:rsidRPr="005372DF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</w:tcPr>
          <w:p w:rsidR="00C53FFD" w:rsidRPr="005372DF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372DF" w:rsidRDefault="005372DF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5372DF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ปัจจัยที่ทำให้ระดับคะแนนผิดปกติ   </w:t>
      </w:r>
      <w:r w:rsidRPr="000B5A8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(ถ้ามี)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อาทิ จำนวนนักศึกษาได้ระดับคะแนน เกรด </w:t>
      </w:r>
      <w:r w:rsidRPr="00C53FFD">
        <w:rPr>
          <w:rFonts w:ascii="TH SarabunPSK" w:hAnsi="TH SarabunPSK" w:cs="TH SarabunPSK"/>
          <w:color w:val="FF0000"/>
          <w:sz w:val="32"/>
          <w:szCs w:val="32"/>
        </w:rPr>
        <w:t xml:space="preserve">A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เกรด </w:t>
      </w:r>
      <w:r w:rsidRPr="00C53FFD">
        <w:rPr>
          <w:rFonts w:ascii="TH SarabunPSK" w:hAnsi="TH SarabunPSK" w:cs="TH SarabunPSK"/>
          <w:color w:val="FF0000"/>
          <w:sz w:val="32"/>
          <w:szCs w:val="32"/>
        </w:rPr>
        <w:t xml:space="preserve">F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มาก เนื่องจาก .......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 ความคลาดเคลื่อนจากแผนการประเมินที่กำหนดไว้ในรายละเอียดรายวิชา</w:t>
      </w:r>
    </w:p>
    <w:p w:rsid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(ระบุความคลาดเคลื่อนจากแผนการประเมินผลการเรียนรู้ที่กำหนดไว้ใน มคอ.3 หมวด 5 ข้อ 2)</w:t>
      </w:r>
    </w:p>
    <w:p w:rsidR="00C53FFD" w:rsidRDefault="00C53FFD" w:rsidP="00C53FFD">
      <w:pPr>
        <w:pStyle w:val="NoSpacing"/>
        <w:tabs>
          <w:tab w:val="left" w:pos="284"/>
        </w:tabs>
        <w:spacing w:line="36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6.1 ความคลาดเคลื่อนด้านกำหนดเวลาการประเมิน</w:t>
      </w:r>
    </w:p>
    <w:tbl>
      <w:tblPr>
        <w:tblStyle w:val="TableGrid"/>
        <w:tblW w:w="0" w:type="auto"/>
        <w:tblLook w:val="04A0"/>
      </w:tblPr>
      <w:tblGrid>
        <w:gridCol w:w="2324"/>
        <w:gridCol w:w="1644"/>
        <w:gridCol w:w="3118"/>
        <w:gridCol w:w="2438"/>
      </w:tblGrid>
      <w:tr w:rsidR="00C53FFD" w:rsidRPr="00C53FFD" w:rsidTr="00C53FFD">
        <w:trPr>
          <w:tblHeader/>
        </w:trPr>
        <w:tc>
          <w:tcPr>
            <w:tcW w:w="2324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การเรียนรู้ด้าน</w:t>
            </w:r>
          </w:p>
        </w:tc>
        <w:tc>
          <w:tcPr>
            <w:tcW w:w="1644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กำหนดช่วงเวลาการประเมิน</w:t>
            </w:r>
          </w:p>
        </w:tc>
        <w:tc>
          <w:tcPr>
            <w:tcW w:w="311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ความคลาดเคลื่อนจากแผนการประเมินผลการเรียนรู้</w:t>
            </w:r>
          </w:p>
        </w:tc>
        <w:tc>
          <w:tcPr>
            <w:tcW w:w="243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</w:t>
            </w: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(ไม่มี)</w:t>
            </w:r>
          </w:p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หรือ มี ดังนี้............</w:t>
            </w:r>
          </w:p>
          <w:p w:rsid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................................................</w:t>
            </w: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ทักษะพิสัย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53FFD" w:rsidRP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tabs>
          <w:tab w:val="left" w:pos="284"/>
        </w:tabs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6.2 ความคลาดเคลื่อนด้านวิธีการประเมินผลการเรียนรู้    (ถ้ามี)</w:t>
      </w:r>
    </w:p>
    <w:tbl>
      <w:tblPr>
        <w:tblStyle w:val="TableGrid"/>
        <w:tblW w:w="0" w:type="auto"/>
        <w:tblLook w:val="04A0"/>
      </w:tblPr>
      <w:tblGrid>
        <w:gridCol w:w="2324"/>
        <w:gridCol w:w="1814"/>
        <w:gridCol w:w="3118"/>
        <w:gridCol w:w="2268"/>
      </w:tblGrid>
      <w:tr w:rsidR="00C53FFD" w:rsidRPr="00C53FFD" w:rsidTr="00C53FFD">
        <w:trPr>
          <w:tblHeader/>
        </w:trPr>
        <w:tc>
          <w:tcPr>
            <w:tcW w:w="2324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การเรียนรู้ด้าน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วิธีการ/กลยุทธ์</w:t>
            </w:r>
          </w:p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</w:t>
            </w:r>
          </w:p>
        </w:tc>
        <w:tc>
          <w:tcPr>
            <w:tcW w:w="311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ความคลาดเคลื่อนจากแผนการประเมินผลการเรียนรู้</w:t>
            </w:r>
          </w:p>
        </w:tc>
        <w:tc>
          <w:tcPr>
            <w:tcW w:w="226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</w:t>
            </w: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(ไม่มี)</w:t>
            </w:r>
          </w:p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หรือ มี ดังนี้............</w:t>
            </w:r>
          </w:p>
          <w:p w:rsid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................................................</w:t>
            </w: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ทักษะพิสัย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53FFD" w:rsidRDefault="00C53FFD" w:rsidP="00C53FFD">
      <w:pPr>
        <w:tabs>
          <w:tab w:val="left" w:pos="284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7.  การทวนสอบผลสัมฤทธิ์ของนักศึกษา</w:t>
      </w: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7.1  วิธีการทวนสอบผลสัมฤทธิ์ของนักศึกษา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0B5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ให้ระบุวิธีการทวนสอบ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การทวนสอบจากคะแนนข้อสอบ      หรืองานที่มอบหมาย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การทวนสอบจากผลการเรียนรู้แต่ละด้านของรายวิชา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ประชุมทีมผู้สอน หรือ ผู้เกี่ยวข้อง</w:t>
      </w: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7.2 สรุปผลการทวนสอบผลสัมฤทธิ์</w:t>
      </w:r>
    </w:p>
    <w:p w:rsid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ระบุสรุปผลการทวนสอบในประเด็นที่สำคัญในข้อ 7.1</w:t>
      </w: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  <w:sectPr w:rsidR="00C53FFD" w:rsidSect="00EE15A4">
          <w:headerReference w:type="default" r:id="rId10"/>
          <w:footerReference w:type="default" r:id="rId11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หมวดที่  4  ปัญหาและผลกระทบต่อการดำเนินการ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C53FFD" w:rsidTr="00C53FFD">
        <w:tc>
          <w:tcPr>
            <w:tcW w:w="9570" w:type="dxa"/>
          </w:tcPr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ประเด็นด้านทรัพยากรประกอบการเรียนและสิ่งอำนวยความสะดวก</w:t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1.1 ปัญหาในการใช้ทรัพยากรประกอบการเรียนการสอน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1.2 ผลกระทบที่เกิดขึ้นต่อการเรียนรู้ของนักศึกษา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ระบุปัญหาในการใช้ทรัพยากรประกอบการเรียนการสอนและผลกระทบ</w:t>
            </w: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( อาทิ  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LCD projector 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ครุภัณฑ์ในห้องปฏิบัติการ ห้องเรียน ไม่เพียงพอ ขาดระบบสืบค้นข้อมูลที่มีประสิทธิภาพ )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  <w:tr w:rsidR="00C53FFD" w:rsidTr="00C53FFD">
        <w:tc>
          <w:tcPr>
            <w:tcW w:w="9570" w:type="dxa"/>
          </w:tcPr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ประเด็นด้านการบริหารและองค์กร</w:t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2.1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ปัญหาด้านการบริหารองค์กร (ถ้ามี)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2.2 ผลกระทบที่เกิดขึ้นต่อการเรียนรู้ของนักศึกษา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ระบุปัญหาด้านการบริหารองค์กร (ถ้ามี) และผลกระทบต่อการเรียนรู้ของนักศึกษา</w:t>
            </w: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 ผู้บริหารขาดระบบและกลไกในการกระตุ้นให้อาจารย์จัดส่งคะแนนกลางภาค ปลายภาค มคอ.3-7 ภายในเวลาที่กำหนด  หรือขาดระบบและกลไกในการติดตามการดำเนินการตามตัวชี้วัดของหลักสูตรหรือขาดงบประมาณในการพานักศึกษาดูงานภายนอกสถานศึกษา)</w:t>
            </w:r>
          </w:p>
          <w:p w:rsid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C53FFD" w:rsidRDefault="00C53FFD" w:rsidP="00C53FF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53FFD" w:rsidRDefault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  <w:sectPr w:rsidR="00C53FFD" w:rsidSect="00C53FFD">
          <w:type w:val="continuous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C53FFD" w:rsidRPr="00C53FFD" w:rsidRDefault="00C53FFD" w:rsidP="00C53FFD">
      <w:pPr>
        <w:pStyle w:val="NoSpacing"/>
        <w:tabs>
          <w:tab w:val="left" w:pos="709"/>
        </w:tabs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หมวดที่  5  การประเมินรายวิชา</w:t>
      </w:r>
    </w:p>
    <w:p w:rsidR="00C53FFD" w:rsidRPr="00C53FFD" w:rsidRDefault="00C53FFD" w:rsidP="001663F2">
      <w:pPr>
        <w:pStyle w:val="NoSpacing"/>
        <w:tabs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1.  ผลการประเมินรายวิชาโดยนักศึกษา (ต้องมีเอกสารแนบ)</w:t>
      </w:r>
    </w:p>
    <w:p w:rsidR="00C53FFD" w:rsidRPr="00C53FFD" w:rsidRDefault="00C53FFD" w:rsidP="00C53FFD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1.1 ข้อวิพากษ์ที่สำคัญจากผลการประเมินโดยนักศึกษา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C53FFD" w:rsidRPr="00C53FFD" w:rsidTr="00C53FFD">
        <w:trPr>
          <w:tblHeader/>
        </w:trPr>
        <w:tc>
          <w:tcPr>
            <w:tcW w:w="9570" w:type="dxa"/>
            <w:gridSpan w:val="3"/>
          </w:tcPr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ข้อวิพากษ์ที่สำคัญจากผลการประเมินโดยนักศึกษา</w:t>
            </w:r>
          </w:p>
        </w:tc>
      </w:tr>
      <w:tr w:rsidR="00C53FFD" w:rsidTr="00C53FFD">
        <w:trPr>
          <w:tblHeader/>
        </w:trPr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จุดอ่อน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 (ถ้ามี)</w:t>
            </w:r>
          </w:p>
        </w:tc>
      </w:tr>
      <w:tr w:rsidR="00C53FFD" w:rsidTr="00C53FFD"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53FFD" w:rsidRPr="00C53FFD" w:rsidRDefault="00C53FFD" w:rsidP="00C53FFD">
      <w:pPr>
        <w:pStyle w:val="NoSpacing"/>
        <w:tabs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ให้วิเคราะห์และระบุข้อวิพากษ์หรือข้อเสนอแนะทั้งจุดแข็งและจุดอ่อน</w:t>
      </w: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53FFD" w:rsidRPr="001663F2" w:rsidRDefault="00C53FFD" w:rsidP="00C53FFD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1.2 </w:t>
      </w: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ความเห็นของอาจารย์ผู้สอนต่อข้อวิพากษ์ตามข้อ </w:t>
      </w:r>
      <w:r w:rsidRPr="001663F2">
        <w:rPr>
          <w:rFonts w:ascii="TH SarabunPSK" w:hAnsi="TH SarabunPSK" w:cs="TH SarabunPSK"/>
          <w:b/>
          <w:bCs/>
          <w:sz w:val="32"/>
          <w:szCs w:val="32"/>
        </w:rPr>
        <w:t>1.1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C53FFD" w:rsidTr="00C53FFD">
        <w:trPr>
          <w:tblHeader/>
        </w:trPr>
        <w:tc>
          <w:tcPr>
            <w:tcW w:w="9570" w:type="dxa"/>
            <w:gridSpan w:val="2"/>
          </w:tcPr>
          <w:p w:rsidR="00C53FFD" w:rsidRP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ความเห็นของอาจารย์ผู้สอนต่อข้อวิพากษ์</w:t>
            </w:r>
          </w:p>
        </w:tc>
      </w:tr>
      <w:tr w:rsidR="00C53FFD" w:rsidTr="00C53FFD">
        <w:trPr>
          <w:tblHeader/>
        </w:trPr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ประเด็นที่สำคัญ</w:t>
            </w:r>
          </w:p>
        </w:tc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ความคิดเห็นของผู้สอน</w:t>
            </w:r>
          </w:p>
        </w:tc>
      </w:tr>
      <w:tr w:rsidR="00C53FFD" w:rsidTr="00C53FFD"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53FFD" w:rsidRPr="001663F2" w:rsidRDefault="00C53FFD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ระบุความคิดเห็นของผู้สอนในประเด็นที่สำคัญและมีผลต่อการเรียนการสอน</w:t>
      </w:r>
    </w:p>
    <w:p w:rsidR="00C53FFD" w:rsidRDefault="00C53FFD" w:rsidP="00C53FFD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2.  ผลการประเมินรายวิชาโดยวิธีอื่น</w:t>
      </w:r>
    </w:p>
    <w:p w:rsidR="00C53FFD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2.1 ข้อวิพากษ์ที่สำคัญจากผลการประเมินโดยวิธีอื่น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1663F2" w:rsidTr="001663F2">
        <w:trPr>
          <w:tblHeader/>
        </w:trPr>
        <w:tc>
          <w:tcPr>
            <w:tcW w:w="9570" w:type="dxa"/>
            <w:gridSpan w:val="3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ข้อวิพากษ์ที่สำคัญจากผลการประเมินโดยวิธีอื่น</w:t>
            </w:r>
          </w:p>
        </w:tc>
      </w:tr>
      <w:tr w:rsidR="001663F2" w:rsidTr="001663F2">
        <w:trPr>
          <w:tblHeader/>
        </w:trPr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จุดอ่อน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อื่น ๆ (ถ้ามี)</w:t>
            </w:r>
          </w:p>
        </w:tc>
      </w:tr>
      <w:tr w:rsidR="001663F2" w:rsidTr="001663F2"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ให้ระบุข้อวิพากษ์ทั้งที่เป็นจุดแข็งและจุดอ่อน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63F2">
        <w:rPr>
          <w:rFonts w:ascii="TH SarabunPSK" w:hAnsi="TH SarabunPSK" w:cs="TH SarabunPSK"/>
          <w:sz w:val="32"/>
          <w:szCs w:val="32"/>
          <w:cs/>
        </w:rPr>
        <w:t>2.2 ความเห็นของอาจารย์ผู้สอนต่อข้อวิพากตามข้อ 2.1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1663F2" w:rsidTr="00FD3FDA">
        <w:trPr>
          <w:tblHeader/>
        </w:trPr>
        <w:tc>
          <w:tcPr>
            <w:tcW w:w="9570" w:type="dxa"/>
            <w:gridSpan w:val="2"/>
          </w:tcPr>
          <w:p w:rsidR="001663F2" w:rsidRPr="00C53FFD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ความเห็นของอาจารย์ผู้สอนต่อข้อวิพากษ์</w:t>
            </w:r>
          </w:p>
        </w:tc>
      </w:tr>
      <w:tr w:rsidR="001663F2" w:rsidTr="00FD3FDA">
        <w:trPr>
          <w:tblHeader/>
        </w:trPr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ประเด็นที่สำคัญ</w:t>
            </w:r>
          </w:p>
        </w:tc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ความคิดเห็นของผู้สอน</w:t>
            </w:r>
          </w:p>
        </w:tc>
      </w:tr>
      <w:tr w:rsidR="001663F2" w:rsidTr="00FD3FDA"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ระบุความคิดเห็นของผู้สอนในประเด็นที่สำคัญ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B5A8B" w:rsidRDefault="000B5A8B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หมวดที่  6  แผนการปรับปรุง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Style w:val="TableGrid"/>
        <w:tblW w:w="9581" w:type="dxa"/>
        <w:tblLook w:val="04A0"/>
      </w:tblPr>
      <w:tblGrid>
        <w:gridCol w:w="1474"/>
        <w:gridCol w:w="3231"/>
        <w:gridCol w:w="2438"/>
        <w:gridCol w:w="2438"/>
      </w:tblGrid>
      <w:tr w:rsidR="001663F2" w:rsidRPr="001663F2" w:rsidTr="001663F2">
        <w:trPr>
          <w:tblHeader/>
        </w:trPr>
        <w:tc>
          <w:tcPr>
            <w:tcW w:w="1474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231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แผนการปรับปรุงการเรียนการสอน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ที่เสนอในภาคการศึกษาที่ผ่านมา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ผลการดำเนินการ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ตามแผน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เหตุผลสู่ความสำเร็จ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หรือ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ไม่สำเร็จ</w:t>
            </w:r>
          </w:p>
        </w:tc>
      </w:tr>
      <w:tr w:rsidR="001663F2" w:rsidTr="001663F2">
        <w:tc>
          <w:tcPr>
            <w:tcW w:w="1474" w:type="dxa"/>
            <w:vMerge w:val="restart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ภาคการศึกษาและปีการศึกษาที่ผ่านมา</w:t>
            </w:r>
          </w:p>
        </w:tc>
        <w:tc>
          <w:tcPr>
            <w:tcW w:w="3231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1. (นำข้อมูลแผนการปรับปรุงการเรียนการสอนที่เสนอในภาการศึกษาที่ผ่านมา)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ระบุผลการดำเนินงาน (ช่องที่2) ในภาคการศึกษาที่ดำเนินการ   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(ระบุแผนการปรับปรุงที่เสนอในภาคการศึกษา/ปีการศึกษาที่ผ่านมาและอธิบายผลการดำเนินการตามแผน ถ้าไม่ได้ดำเนินการหรือไม่เสร็จสมบูรณ์ให้ระบุเหตุผล)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D54102" w:rsidRDefault="001663F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การดำเนินการอื่น ๆ ในการปรับปรุงรายวิชา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ให้อธิบายการปรับปรุง อาทิ การใช้อุปกรณ์การสอนที่ทันสมัย/แบบใหม่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ปรับเปลี่ยนวิธีการสอน หรือ ปรับเปลี่ยนคำอธิบายรายวิชา กลยุทธ์ในการประเมินผล 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ปรับเปลี่ยนการ </w:t>
      </w:r>
      <w:r w:rsidRPr="001663F2">
        <w:rPr>
          <w:rFonts w:ascii="TH SarabunPSK" w:hAnsi="TH SarabunPSK" w:cs="TH SarabunPSK"/>
          <w:color w:val="FF0000"/>
          <w:sz w:val="32"/>
          <w:szCs w:val="32"/>
        </w:rPr>
        <w:t xml:space="preserve">mapping </w:t>
      </w: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รายวิชา เป็นต้น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1663F2" w:rsidRPr="00D54102" w:rsidRDefault="001663F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3.  ข้อเสนอแผนการปรับปรุงสำหรับภาคการศึกษา/ปีการศึกษาต่อไป</w:t>
      </w:r>
    </w:p>
    <w:tbl>
      <w:tblPr>
        <w:tblStyle w:val="TableGrid"/>
        <w:tblW w:w="9537" w:type="dxa"/>
        <w:tblLook w:val="04A0"/>
      </w:tblPr>
      <w:tblGrid>
        <w:gridCol w:w="3118"/>
        <w:gridCol w:w="2665"/>
        <w:gridCol w:w="1361"/>
        <w:gridCol w:w="2393"/>
      </w:tblGrid>
      <w:tr w:rsidR="00D54102" w:rsidRPr="00D54102" w:rsidTr="00D54102">
        <w:tc>
          <w:tcPr>
            <w:tcW w:w="3118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ข้อเสนอแผนการปรับปรุง</w:t>
            </w:r>
          </w:p>
        </w:tc>
        <w:tc>
          <w:tcPr>
            <w:tcW w:w="2665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กิจกรรม/โครงการ</w:t>
            </w:r>
          </w:p>
        </w:tc>
        <w:tc>
          <w:tcPr>
            <w:tcW w:w="1361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ช่วงเวลาการดำเนินการ</w:t>
            </w:r>
          </w:p>
        </w:tc>
        <w:tc>
          <w:tcPr>
            <w:tcW w:w="2393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665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665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D54102" w:rsidRDefault="00D54102" w:rsidP="00D5410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D54102">
        <w:rPr>
          <w:rFonts w:ascii="TH SarabunPSK" w:hAnsi="TH SarabunPSK" w:cs="TH SarabunPSK"/>
          <w:color w:val="FF0000"/>
          <w:sz w:val="32"/>
          <w:szCs w:val="32"/>
          <w:cs/>
        </w:rPr>
        <w:t>(ระบุข้อเสนอพร้อมกำหนดเวลาที่ควรแล้วเสร็จและผู้รับผิดชอบ)</w:t>
      </w: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ข้อเสนอแนะของอาจารย์ผู้รับผิดชอบรายวิชาต่ออาจารย์ผู้รับผิดชอบหลักสูตร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D54102" w:rsidRPr="00D54102" w:rsidTr="00D54102">
        <w:trPr>
          <w:tblHeader/>
        </w:trPr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ข้อเสนอแนะเพื่อการพัฒนา</w:t>
            </w:r>
          </w:p>
        </w:tc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กิจกรรม/ผู้รับผิดชอบ</w:t>
            </w: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ความรู้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  <w:lang w:val="en-GB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</w:t>
            </w:r>
          </w:p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เทคโนโลยีสารสนเทศ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ทักษะพิสัย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54102" w:rsidRP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D541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ข้อเสนอแนะอื่น ๆ</w:t>
      </w:r>
    </w:p>
    <w:p w:rsidR="00D54102" w:rsidRP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0B5A8B" w:rsidRPr="00D54102" w:rsidRDefault="000B5A8B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ชื่ออาจารย์ผู้รับผิดชอบรายวิชา :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……………………………………………………………………...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ab/>
        <w:t>ลงชื่อ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………………………………………..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ชื่ออาจารย์ผู้รับผิดชอบหลักสูตร :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ab/>
        <w:t>ลงชื่อ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วันที่รับรายงาน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…………………………………….</w:t>
      </w:r>
    </w:p>
    <w:sectPr w:rsidR="00D54102" w:rsidRPr="00D54102" w:rsidSect="00C53FFD">
      <w:type w:val="continuous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45D" w:rsidRDefault="00FC645D" w:rsidP="00184F4A">
      <w:pPr>
        <w:spacing w:after="0" w:line="240" w:lineRule="auto"/>
      </w:pPr>
      <w:r>
        <w:separator/>
      </w:r>
    </w:p>
  </w:endnote>
  <w:endnote w:type="continuationSeparator" w:id="1">
    <w:p w:rsidR="00FC645D" w:rsidRDefault="00FC645D" w:rsidP="0018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35A7C">
      <w:rPr>
        <w:rFonts w:ascii="TH SarabunPSK" w:hAnsi="TH SarabunPSK" w:cs="TH SarabunPSK"/>
        <w:b/>
        <w:bCs/>
        <w:szCs w:val="22"/>
        <w:cs/>
      </w:rPr>
      <w:t>มคอ.5  สำนักส่งเสริมวิชาการและงานทะเบียน   มหาวิทยาลัยเทคโนโลยีราชมงคลกรุงเทพ</w:t>
    </w:r>
    <w:r>
      <w:rPr>
        <w:rFonts w:asciiTheme="majorHAnsi" w:hAnsiTheme="majorHAnsi"/>
      </w:rPr>
      <w:ptab w:relativeTo="margin" w:alignment="right" w:leader="none"/>
    </w:r>
    <w:r w:rsidRPr="00184F4A">
      <w:rPr>
        <w:rFonts w:ascii="TH SarabunPSK" w:hAnsi="TH SarabunPSK" w:cs="TH SarabunPSK"/>
      </w:rPr>
      <w:t xml:space="preserve"> </w:t>
    </w:r>
    <w:r w:rsidR="008C7240" w:rsidRPr="00184F4A">
      <w:rPr>
        <w:rFonts w:ascii="TH SarabunPSK" w:hAnsi="TH SarabunPSK" w:cs="TH SarabunPSK"/>
      </w:rPr>
      <w:fldChar w:fldCharType="begin"/>
    </w:r>
    <w:r w:rsidRPr="00184F4A">
      <w:rPr>
        <w:rFonts w:ascii="TH SarabunPSK" w:hAnsi="TH SarabunPSK" w:cs="TH SarabunPSK"/>
      </w:rPr>
      <w:instrText xml:space="preserve"> PAGE   \* MERGEFORMAT </w:instrText>
    </w:r>
    <w:r w:rsidR="008C7240" w:rsidRPr="00184F4A">
      <w:rPr>
        <w:rFonts w:ascii="TH SarabunPSK" w:hAnsi="TH SarabunPSK" w:cs="TH SarabunPSK"/>
      </w:rPr>
      <w:fldChar w:fldCharType="separate"/>
    </w:r>
    <w:r w:rsidR="00643E15">
      <w:rPr>
        <w:rFonts w:ascii="TH SarabunPSK" w:hAnsi="TH SarabunPSK" w:cs="TH SarabunPSK"/>
        <w:noProof/>
      </w:rPr>
      <w:t>2</w:t>
    </w:r>
    <w:r w:rsidR="008C7240" w:rsidRPr="00184F4A">
      <w:rPr>
        <w:rFonts w:ascii="TH SarabunPSK" w:hAnsi="TH SarabunPSK" w:cs="TH SarabunPSK"/>
      </w:rPr>
      <w:fldChar w:fldCharType="end"/>
    </w:r>
  </w:p>
  <w:p w:rsidR="005372DF" w:rsidRDefault="005372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Pr="00E26224" w:rsidRDefault="005372DF">
    <w:pPr>
      <w:pStyle w:val="Footer"/>
      <w:pBdr>
        <w:top w:val="thinThickSmallGap" w:sz="24" w:space="1" w:color="622423" w:themeColor="accent2" w:themeShade="7F"/>
      </w:pBdr>
      <w:rPr>
        <w:rFonts w:ascii="TH SarabunPSK" w:hAnsi="TH SarabunPSK" w:cs="TH SarabunPSK"/>
      </w:rPr>
    </w:pPr>
    <w:r w:rsidRPr="00E26224">
      <w:rPr>
        <w:rFonts w:ascii="TH SarabunPSK" w:hAnsi="TH SarabunPSK" w:cs="TH SarabunPSK"/>
        <w:b/>
        <w:bCs/>
        <w:szCs w:val="22"/>
        <w:cs/>
      </w:rPr>
      <w:t>มคอ.5  สำนักส่งเสริมวิชาการและงานทะเบียน   มหาวิทยาลัยเทคโนโลยีราชมงคลกรุงเทพ</w:t>
    </w:r>
    <w:r w:rsidRPr="00E26224">
      <w:rPr>
        <w:rFonts w:ascii="TH SarabunPSK" w:hAnsi="TH SarabunPSK" w:cs="TH SarabunPSK"/>
      </w:rPr>
      <w:ptab w:relativeTo="margin" w:alignment="right" w:leader="none"/>
    </w:r>
    <w:r w:rsidR="008C7240" w:rsidRPr="00E26224">
      <w:rPr>
        <w:rFonts w:ascii="TH SarabunPSK" w:hAnsi="TH SarabunPSK" w:cs="TH SarabunPSK"/>
      </w:rPr>
      <w:fldChar w:fldCharType="begin"/>
    </w:r>
    <w:r w:rsidRPr="00E26224">
      <w:rPr>
        <w:rFonts w:ascii="TH SarabunPSK" w:hAnsi="TH SarabunPSK" w:cs="TH SarabunPSK"/>
      </w:rPr>
      <w:instrText xml:space="preserve"> PAGE   \* MERGEFORMAT </w:instrText>
    </w:r>
    <w:r w:rsidR="008C7240" w:rsidRPr="00E26224">
      <w:rPr>
        <w:rFonts w:ascii="TH SarabunPSK" w:hAnsi="TH SarabunPSK" w:cs="TH SarabunPSK"/>
      </w:rPr>
      <w:fldChar w:fldCharType="separate"/>
    </w:r>
    <w:r w:rsidR="000B5A8B">
      <w:rPr>
        <w:rFonts w:ascii="TH SarabunPSK" w:hAnsi="TH SarabunPSK" w:cs="TH SarabunPSK"/>
        <w:noProof/>
      </w:rPr>
      <w:t>12</w:t>
    </w:r>
    <w:r w:rsidR="008C7240" w:rsidRPr="00E26224">
      <w:rPr>
        <w:rFonts w:ascii="TH SarabunPSK" w:hAnsi="TH SarabunPSK" w:cs="TH SarabunPSK"/>
      </w:rPr>
      <w:fldChar w:fldCharType="end"/>
    </w:r>
  </w:p>
  <w:p w:rsidR="005372DF" w:rsidRDefault="005372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45D" w:rsidRDefault="00FC645D" w:rsidP="00184F4A">
      <w:pPr>
        <w:spacing w:after="0" w:line="240" w:lineRule="auto"/>
      </w:pPr>
      <w:r>
        <w:separator/>
      </w:r>
    </w:p>
  </w:footnote>
  <w:footnote w:type="continuationSeparator" w:id="1">
    <w:p w:rsidR="00FC645D" w:rsidRDefault="00FC645D" w:rsidP="0018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s/>
      </w:rPr>
      <w:id w:val="2581011"/>
      <w:docPartObj>
        <w:docPartGallery w:val="Page Numbers (Margins)"/>
        <w:docPartUnique/>
      </w:docPartObj>
    </w:sdtPr>
    <w:sdtContent>
      <w:p w:rsidR="005372DF" w:rsidRDefault="008C7240">
        <w:pPr>
          <w:pStyle w:val="Header"/>
        </w:pPr>
        <w:r>
          <w:rPr>
            <w:noProof/>
            <w:lang w:eastAsia="zh-TW" w:bidi="ar-SA"/>
          </w:rPr>
          <w:pict>
            <v:rect id="_x0000_s2050" style="position:absolute;margin-left:39.3pt;margin-top:.3pt;width:27.15pt;height:472.45pt;z-index:251662336;mso-position-horizontal-relative:left-margin-area;mso-position-vertical-relative:margin;v-text-anchor:middle" o:allowincell="f" filled="f" stroked="f">
              <v:textbox style="layout-flow:vertical;mso-next-textbox:#_x0000_s2050;mso-fit-shape-to-text:t">
                <w:txbxContent>
                  <w:p w:rsidR="005372DF" w:rsidRPr="00A7677B" w:rsidRDefault="005372DF">
                    <w:pPr>
                      <w:pStyle w:val="Footer"/>
                      <w:rPr>
                        <w:rFonts w:ascii="TH SarabunPSK" w:hAnsi="TH SarabunPSK" w:cs="TH SarabunPSK"/>
                        <w:szCs w:val="22"/>
                      </w:rPr>
                    </w:pPr>
                    <w:r w:rsidRPr="00A7677B"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>มคอ.5  สำนักส่งเสริมวิชาการและงานทะเบียน   มหาวิทยาลัยเทคโนโลยีราชมงคลกรุงเทพ</w:t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tab/>
                    </w:r>
                    <w:r w:rsidR="008C7240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begin"/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instrText xml:space="preserve"> PAGE    \* MERGEFORMAT </w:instrText>
                    </w:r>
                    <w:r w:rsidR="008C7240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separate"/>
                    </w:r>
                    <w:r w:rsidR="000B5A8B">
                      <w:rPr>
                        <w:rFonts w:ascii="TH SarabunPSK" w:hAnsi="TH SarabunPSK" w:cs="TH SarabunPSK"/>
                        <w:noProof/>
                        <w:szCs w:val="22"/>
                      </w:rPr>
                      <w:t>6</w:t>
                    </w:r>
                    <w:r w:rsidR="008C7240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margin-left:-9.8pt;margin-top:36.8pt;width:0;height:468pt;z-index:251664384;mso-position-horizontal-relative:text;mso-position-vertical-relative:text" o:connectortype="straight" strokecolor="#622423 [1605]"/>
          </w:pict>
        </w:r>
        <w:r>
          <w:rPr>
            <w:noProof/>
          </w:rPr>
          <w:pict>
            <v:shape id="_x0000_s2053" type="#_x0000_t32" style="position:absolute;margin-left:-6.45pt;margin-top:35.95pt;width:0;height:468pt;z-index:251663360;mso-position-horizontal-relative:text;mso-position-vertical-relative:text" o:connectortype="straight" strokecolor="#630" strokeweight="2.25pt"/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>
      <o:colormru v:ext="edit" colors="#630"/>
      <o:colormenu v:ext="edit" strokecolor="#630"/>
    </o:shapedefaults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E15A4"/>
    <w:rsid w:val="000059E8"/>
    <w:rsid w:val="000B5A8B"/>
    <w:rsid w:val="00160410"/>
    <w:rsid w:val="001663F2"/>
    <w:rsid w:val="00167DC7"/>
    <w:rsid w:val="001815E5"/>
    <w:rsid w:val="00184F4A"/>
    <w:rsid w:val="003D5131"/>
    <w:rsid w:val="003F1322"/>
    <w:rsid w:val="00400F89"/>
    <w:rsid w:val="00471C4C"/>
    <w:rsid w:val="005372DF"/>
    <w:rsid w:val="0054716B"/>
    <w:rsid w:val="00643E15"/>
    <w:rsid w:val="0072729F"/>
    <w:rsid w:val="008C7240"/>
    <w:rsid w:val="00A75855"/>
    <w:rsid w:val="00A7677B"/>
    <w:rsid w:val="00B6388B"/>
    <w:rsid w:val="00B834BF"/>
    <w:rsid w:val="00C53FFD"/>
    <w:rsid w:val="00D54102"/>
    <w:rsid w:val="00E26224"/>
    <w:rsid w:val="00EB2AB1"/>
    <w:rsid w:val="00EE15A4"/>
    <w:rsid w:val="00F873DF"/>
    <w:rsid w:val="00FC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630"/>
      <o:colormenu v:ext="edit" strokecolor="#6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13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3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84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F4A"/>
  </w:style>
  <w:style w:type="paragraph" w:styleId="Footer">
    <w:name w:val="footer"/>
    <w:basedOn w:val="Normal"/>
    <w:link w:val="FooterChar"/>
    <w:uiPriority w:val="99"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4A"/>
  </w:style>
  <w:style w:type="paragraph" w:styleId="BalloonText">
    <w:name w:val="Balloon Text"/>
    <w:basedOn w:val="Normal"/>
    <w:link w:val="BalloonTextChar"/>
    <w:uiPriority w:val="99"/>
    <w:semiHidden/>
    <w:unhideWhenUsed/>
    <w:rsid w:val="00184F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8</cp:revision>
  <dcterms:created xsi:type="dcterms:W3CDTF">2013-10-22T06:37:00Z</dcterms:created>
  <dcterms:modified xsi:type="dcterms:W3CDTF">2013-10-22T08:39:00Z</dcterms:modified>
</cp:coreProperties>
</file>