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D79" w:rsidRPr="00A02CB6" w:rsidRDefault="00513159" w:rsidP="00A02CB6">
      <w:pPr>
        <w:spacing w:line="360" w:lineRule="auto"/>
        <w:ind w:left="2832" w:firstLine="708"/>
        <w:jc w:val="both"/>
        <w:rPr>
          <w:rFonts w:ascii="Times New Roman" w:hAnsi="Times New Roman" w:cs="Times New Roman"/>
          <w:b/>
          <w:sz w:val="28"/>
          <w:szCs w:val="28"/>
        </w:rPr>
      </w:pPr>
      <w:r w:rsidRPr="00A02CB6">
        <w:rPr>
          <w:rFonts w:ascii="Times New Roman" w:hAnsi="Times New Roman" w:cs="Times New Roman"/>
          <w:b/>
          <w:sz w:val="28"/>
          <w:szCs w:val="28"/>
        </w:rPr>
        <w:t>Чёрная смерть</w:t>
      </w:r>
    </w:p>
    <w:p w:rsidR="00513159" w:rsidRPr="004E70CE" w:rsidRDefault="00513159" w:rsidP="004E70CE">
      <w:pPr>
        <w:spacing w:line="360" w:lineRule="auto"/>
        <w:jc w:val="both"/>
        <w:rPr>
          <w:rFonts w:ascii="Times New Roman" w:hAnsi="Times New Roman" w:cs="Times New Roman"/>
          <w:b/>
          <w:sz w:val="28"/>
          <w:szCs w:val="28"/>
        </w:rPr>
      </w:pPr>
      <w:r w:rsidRPr="004E70CE">
        <w:rPr>
          <w:rFonts w:ascii="Times New Roman" w:hAnsi="Times New Roman" w:cs="Times New Roman"/>
          <w:b/>
          <w:sz w:val="28"/>
          <w:szCs w:val="28"/>
        </w:rPr>
        <w:t>Введение</w:t>
      </w:r>
    </w:p>
    <w:p w:rsidR="00513159" w:rsidRPr="004E70CE" w:rsidRDefault="00513159" w:rsidP="004E70CE">
      <w:pPr>
        <w:spacing w:line="360" w:lineRule="auto"/>
        <w:rPr>
          <w:rFonts w:ascii="Times New Roman" w:hAnsi="Times New Roman" w:cs="Times New Roman"/>
          <w:sz w:val="24"/>
          <w:szCs w:val="24"/>
        </w:rPr>
      </w:pPr>
      <w:r w:rsidRPr="004E70CE">
        <w:rPr>
          <w:rFonts w:ascii="Times New Roman" w:hAnsi="Times New Roman" w:cs="Times New Roman"/>
          <w:sz w:val="24"/>
          <w:szCs w:val="24"/>
        </w:rPr>
        <w:t>Я выбрал данную тему, потому что мне стало интересно, что такое чёрная смерть, почему эта болезнь получила такое название и какие беды она принесла миру.</w:t>
      </w:r>
    </w:p>
    <w:p w:rsidR="00513159" w:rsidRPr="00A02CB6" w:rsidRDefault="00513159" w:rsidP="00A02CB6">
      <w:pPr>
        <w:spacing w:line="360" w:lineRule="auto"/>
        <w:jc w:val="both"/>
        <w:rPr>
          <w:rFonts w:ascii="Times New Roman" w:hAnsi="Times New Roman" w:cs="Times New Roman"/>
          <w:b/>
          <w:bCs/>
          <w:color w:val="202122"/>
          <w:sz w:val="24"/>
          <w:szCs w:val="24"/>
          <w:shd w:val="clear" w:color="auto" w:fill="FFFFFF"/>
        </w:rPr>
      </w:pPr>
    </w:p>
    <w:p w:rsidR="00B5195B" w:rsidRDefault="00106717" w:rsidP="004E70CE">
      <w:pPr>
        <w:spacing w:line="360" w:lineRule="auto"/>
        <w:ind w:firstLine="708"/>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2</w:t>
      </w:r>
      <w:r w:rsidR="00B5195B">
        <w:rPr>
          <w:rFonts w:ascii="Times New Roman" w:hAnsi="Times New Roman" w:cs="Times New Roman"/>
          <w:b/>
          <w:bCs/>
          <w:color w:val="202122"/>
          <w:sz w:val="24"/>
          <w:szCs w:val="24"/>
          <w:shd w:val="clear" w:color="auto" w:fill="FFFFFF"/>
        </w:rPr>
        <w:t xml:space="preserve"> слайд</w:t>
      </w:r>
    </w:p>
    <w:p w:rsidR="00513159" w:rsidRPr="00A02CB6" w:rsidRDefault="00513159" w:rsidP="004E70CE">
      <w:pPr>
        <w:spacing w:line="360" w:lineRule="auto"/>
        <w:ind w:firstLine="708"/>
        <w:jc w:val="both"/>
        <w:rPr>
          <w:rFonts w:ascii="Times New Roman" w:hAnsi="Times New Roman" w:cs="Times New Roman"/>
          <w:sz w:val="24"/>
          <w:szCs w:val="24"/>
        </w:rPr>
      </w:pPr>
      <w:r w:rsidRPr="00A02CB6">
        <w:rPr>
          <w:rFonts w:ascii="Times New Roman" w:hAnsi="Times New Roman" w:cs="Times New Roman"/>
          <w:b/>
          <w:bCs/>
          <w:color w:val="202122"/>
          <w:sz w:val="24"/>
          <w:szCs w:val="24"/>
          <w:shd w:val="clear" w:color="auto" w:fill="FFFFFF"/>
        </w:rPr>
        <w:t>Чёрная смерть</w:t>
      </w:r>
      <w:r w:rsidRPr="00A02CB6">
        <w:rPr>
          <w:rFonts w:ascii="Times New Roman" w:hAnsi="Times New Roman" w:cs="Times New Roman"/>
          <w:color w:val="202122"/>
          <w:sz w:val="24"/>
          <w:szCs w:val="24"/>
          <w:shd w:val="clear" w:color="auto" w:fill="FFFFFF"/>
        </w:rPr>
        <w:t> (или </w:t>
      </w:r>
      <w:r w:rsidRPr="00A02CB6">
        <w:rPr>
          <w:rFonts w:ascii="Times New Roman" w:hAnsi="Times New Roman" w:cs="Times New Roman"/>
          <w:b/>
          <w:bCs/>
          <w:color w:val="202122"/>
          <w:sz w:val="24"/>
          <w:szCs w:val="24"/>
          <w:shd w:val="clear" w:color="auto" w:fill="FFFFFF"/>
        </w:rPr>
        <w:t>Чёрный мор</w:t>
      </w:r>
      <w:r w:rsidRPr="00A02CB6">
        <w:rPr>
          <w:rFonts w:ascii="Times New Roman" w:hAnsi="Times New Roman" w:cs="Times New Roman"/>
          <w:color w:val="202122"/>
          <w:sz w:val="24"/>
          <w:szCs w:val="24"/>
          <w:shd w:val="clear" w:color="auto" w:fill="FFFFFF"/>
        </w:rPr>
        <w:t> от </w:t>
      </w:r>
      <w:r w:rsidRPr="00A02CB6">
        <w:rPr>
          <w:rFonts w:ascii="Times New Roman" w:hAnsi="Times New Roman" w:cs="Times New Roman"/>
          <w:sz w:val="24"/>
          <w:szCs w:val="24"/>
          <w:shd w:val="clear" w:color="auto" w:fill="FFFFFF"/>
        </w:rPr>
        <w:t>лат.</w:t>
      </w:r>
      <w:r w:rsidRPr="00A02CB6">
        <w:rPr>
          <w:rFonts w:ascii="Times New Roman" w:hAnsi="Times New Roman" w:cs="Times New Roman"/>
          <w:color w:val="202122"/>
          <w:sz w:val="24"/>
          <w:szCs w:val="24"/>
          <w:shd w:val="clear" w:color="auto" w:fill="FFFFFF"/>
        </w:rPr>
        <w:t> </w:t>
      </w:r>
      <w:r w:rsidRPr="00A02CB6">
        <w:rPr>
          <w:rFonts w:ascii="Times New Roman" w:hAnsi="Times New Roman" w:cs="Times New Roman"/>
          <w:i/>
          <w:iCs/>
          <w:color w:val="202122"/>
          <w:sz w:val="24"/>
          <w:szCs w:val="24"/>
          <w:shd w:val="clear" w:color="auto" w:fill="FFFFFF"/>
          <w:lang w:val="la-Latn"/>
        </w:rPr>
        <w:t>Atra mors</w:t>
      </w:r>
      <w:r w:rsidRPr="00A02CB6">
        <w:rPr>
          <w:rFonts w:ascii="Times New Roman" w:hAnsi="Times New Roman" w:cs="Times New Roman"/>
          <w:color w:val="202122"/>
          <w:sz w:val="24"/>
          <w:szCs w:val="24"/>
          <w:shd w:val="clear" w:color="auto" w:fill="FFFFFF"/>
        </w:rPr>
        <w:t>) — вторая в истории </w:t>
      </w:r>
      <w:r w:rsidRPr="00A02CB6">
        <w:rPr>
          <w:rFonts w:ascii="Times New Roman" w:hAnsi="Times New Roman" w:cs="Times New Roman"/>
          <w:sz w:val="24"/>
          <w:szCs w:val="24"/>
          <w:shd w:val="clear" w:color="auto" w:fill="FFFFFF"/>
        </w:rPr>
        <w:t>пандемия</w:t>
      </w:r>
      <w:r w:rsidRPr="00A02CB6">
        <w:rPr>
          <w:rFonts w:ascii="Times New Roman" w:hAnsi="Times New Roman" w:cs="Times New Roman"/>
          <w:color w:val="202122"/>
          <w:sz w:val="24"/>
          <w:szCs w:val="24"/>
          <w:shd w:val="clear" w:color="auto" w:fill="FFFFFF"/>
        </w:rPr>
        <w:t> </w:t>
      </w:r>
      <w:r w:rsidRPr="00A02CB6">
        <w:rPr>
          <w:rFonts w:ascii="Times New Roman" w:hAnsi="Times New Roman" w:cs="Times New Roman"/>
          <w:sz w:val="24"/>
          <w:szCs w:val="24"/>
          <w:shd w:val="clear" w:color="auto" w:fill="FFFFFF"/>
        </w:rPr>
        <w:t>чумы</w:t>
      </w:r>
      <w:r w:rsidRPr="00A02CB6">
        <w:rPr>
          <w:rFonts w:ascii="Times New Roman" w:hAnsi="Times New Roman" w:cs="Times New Roman"/>
          <w:color w:val="202122"/>
          <w:sz w:val="24"/>
          <w:szCs w:val="24"/>
          <w:shd w:val="clear" w:color="auto" w:fill="FFFFFF"/>
        </w:rPr>
        <w:t>, пик которой пришёлся на 1346—1353 годы, а повторные вспышки продолжались вплоть до XIX века. Жертвами болезни стали десятки миллионов людей: по разным оце</w:t>
      </w:r>
      <w:r w:rsidR="004E70CE">
        <w:rPr>
          <w:rFonts w:ascii="Times New Roman" w:hAnsi="Times New Roman" w:cs="Times New Roman"/>
          <w:color w:val="202122"/>
          <w:sz w:val="24"/>
          <w:szCs w:val="24"/>
          <w:shd w:val="clear" w:color="auto" w:fill="FFFFFF"/>
        </w:rPr>
        <w:t xml:space="preserve">нкам, от болезни погибло от </w:t>
      </w:r>
      <w:proofErr w:type="gramStart"/>
      <w:r w:rsidR="004E70CE">
        <w:rPr>
          <w:rFonts w:ascii="Times New Roman" w:hAnsi="Times New Roman" w:cs="Times New Roman"/>
          <w:color w:val="202122"/>
          <w:sz w:val="24"/>
          <w:szCs w:val="24"/>
          <w:shd w:val="clear" w:color="auto" w:fill="FFFFFF"/>
        </w:rPr>
        <w:t>30 </w:t>
      </w:r>
      <w:r w:rsidRPr="00A02CB6">
        <w:rPr>
          <w:rFonts w:ascii="Times New Roman" w:hAnsi="Times New Roman" w:cs="Times New Roman"/>
          <w:color w:val="202122"/>
          <w:sz w:val="24"/>
          <w:szCs w:val="24"/>
          <w:shd w:val="clear" w:color="auto" w:fill="FFFFFF"/>
        </w:rPr>
        <w:t xml:space="preserve"> до</w:t>
      </w:r>
      <w:proofErr w:type="gramEnd"/>
      <w:r w:rsidRPr="00A02CB6">
        <w:rPr>
          <w:rFonts w:ascii="Times New Roman" w:hAnsi="Times New Roman" w:cs="Times New Roman"/>
          <w:color w:val="202122"/>
          <w:sz w:val="24"/>
          <w:szCs w:val="24"/>
          <w:shd w:val="clear" w:color="auto" w:fill="FFFFFF"/>
        </w:rPr>
        <w:t xml:space="preserve"> 60 % населения Европы</w:t>
      </w:r>
      <w:r w:rsidR="003F3F68" w:rsidRPr="00A02CB6">
        <w:rPr>
          <w:rFonts w:ascii="Times New Roman" w:hAnsi="Times New Roman" w:cs="Times New Roman"/>
          <w:sz w:val="24"/>
          <w:szCs w:val="24"/>
        </w:rPr>
        <w:t>.</w:t>
      </w:r>
    </w:p>
    <w:p w:rsidR="003F3F68" w:rsidRPr="00A02CB6" w:rsidRDefault="00FA4841" w:rsidP="004E70CE">
      <w:pPr>
        <w:spacing w:line="360" w:lineRule="auto"/>
        <w:ind w:firstLine="708"/>
        <w:jc w:val="both"/>
        <w:rPr>
          <w:rFonts w:ascii="Times New Roman" w:hAnsi="Times New Roman" w:cs="Times New Roman"/>
          <w:sz w:val="24"/>
          <w:szCs w:val="24"/>
        </w:rPr>
      </w:pPr>
      <w:r w:rsidRPr="00A02CB6">
        <w:rPr>
          <w:rFonts w:ascii="Times New Roman" w:hAnsi="Times New Roman" w:cs="Times New Roman"/>
          <w:color w:val="212529"/>
          <w:sz w:val="24"/>
          <w:szCs w:val="24"/>
          <w:shd w:val="clear" w:color="auto" w:fill="FFFFFF"/>
        </w:rPr>
        <w:t>К сведению, п</w:t>
      </w:r>
      <w:r w:rsidR="003F3F68" w:rsidRPr="00A02CB6">
        <w:rPr>
          <w:rFonts w:ascii="Times New Roman" w:hAnsi="Times New Roman" w:cs="Times New Roman"/>
          <w:color w:val="212529"/>
          <w:sz w:val="24"/>
          <w:szCs w:val="24"/>
          <w:shd w:val="clear" w:color="auto" w:fill="FFFFFF"/>
        </w:rPr>
        <w:t>ервая по-настоящему масштабная и исторически зафиксированная пандемия чумы захлестнула человеческую цивилизацию в Византийской империи в середине VI века, во времена правления императора Юстиниана. Она бушевала полстолетия и порой буквально опустошала целые города, а Византийскую империю поставила на край гибели.</w:t>
      </w:r>
    </w:p>
    <w:p w:rsidR="00B5195B" w:rsidRPr="00B5195B" w:rsidRDefault="00106717" w:rsidP="00B5195B">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3</w:t>
      </w:r>
      <w:r w:rsidR="00B5195B" w:rsidRPr="00B5195B">
        <w:rPr>
          <w:rFonts w:ascii="Times New Roman" w:hAnsi="Times New Roman" w:cs="Times New Roman"/>
          <w:b/>
          <w:sz w:val="24"/>
          <w:szCs w:val="24"/>
        </w:rPr>
        <w:t xml:space="preserve"> слайд</w:t>
      </w:r>
    </w:p>
    <w:p w:rsidR="003F3F68" w:rsidRPr="00A02CB6" w:rsidRDefault="003F3F68" w:rsidP="00A02CB6">
      <w:pPr>
        <w:spacing w:line="360" w:lineRule="auto"/>
        <w:ind w:left="2832" w:firstLine="708"/>
        <w:jc w:val="both"/>
        <w:rPr>
          <w:rFonts w:ascii="Times New Roman" w:hAnsi="Times New Roman" w:cs="Times New Roman"/>
          <w:b/>
          <w:sz w:val="28"/>
          <w:szCs w:val="24"/>
        </w:rPr>
      </w:pPr>
      <w:r w:rsidRPr="00A02CB6">
        <w:rPr>
          <w:rFonts w:ascii="Times New Roman" w:hAnsi="Times New Roman" w:cs="Times New Roman"/>
          <w:b/>
          <w:sz w:val="28"/>
          <w:szCs w:val="24"/>
        </w:rPr>
        <w:t>Источник заражения</w:t>
      </w:r>
    </w:p>
    <w:p w:rsidR="00FA4841" w:rsidRPr="004E70CE" w:rsidRDefault="00FA4841" w:rsidP="004E70CE">
      <w:pPr>
        <w:spacing w:line="360" w:lineRule="auto"/>
        <w:ind w:firstLine="708"/>
        <w:jc w:val="both"/>
        <w:rPr>
          <w:rFonts w:ascii="Times New Roman" w:hAnsi="Times New Roman" w:cs="Times New Roman"/>
          <w:color w:val="000000"/>
          <w:sz w:val="24"/>
          <w:szCs w:val="24"/>
          <w:shd w:val="clear" w:color="auto" w:fill="FFFFFF"/>
        </w:rPr>
      </w:pPr>
      <w:r w:rsidRPr="004E70CE">
        <w:rPr>
          <w:rFonts w:ascii="Times New Roman" w:hAnsi="Times New Roman" w:cs="Times New Roman"/>
          <w:color w:val="000000"/>
          <w:sz w:val="24"/>
          <w:szCs w:val="24"/>
          <w:shd w:val="clear" w:color="auto" w:fill="FFFFFF"/>
        </w:rPr>
        <w:t>Очаг возникновения чумы, вероятно, находился в районе пустыни Гоби. А его разносчиками стали грызуны. Первые случаи заражения людей относятся к началу 1320-х годов. Однако достаточно долго болезнь не покидала пределы Монголии и Китая. Лишь к 1338 году мор достиг района озера Иссык-Куль. И только в середине 1340-х годов болезнь (с мутировавшими микробами) проникла на Крымский полуостров и Ближний Восток.</w:t>
      </w:r>
    </w:p>
    <w:p w:rsidR="00106717" w:rsidRPr="00106717" w:rsidRDefault="00106717" w:rsidP="004E70CE">
      <w:pPr>
        <w:spacing w:line="360" w:lineRule="auto"/>
        <w:ind w:firstLine="708"/>
        <w:jc w:val="both"/>
        <w:rPr>
          <w:rFonts w:ascii="Times New Roman" w:hAnsi="Times New Roman" w:cs="Times New Roman"/>
          <w:b/>
          <w:color w:val="000000"/>
          <w:sz w:val="24"/>
          <w:szCs w:val="24"/>
          <w:shd w:val="clear" w:color="auto" w:fill="FFFFFF"/>
        </w:rPr>
      </w:pPr>
      <w:r w:rsidRPr="00106717">
        <w:rPr>
          <w:rFonts w:ascii="Times New Roman" w:hAnsi="Times New Roman" w:cs="Times New Roman"/>
          <w:b/>
          <w:color w:val="000000"/>
          <w:sz w:val="24"/>
          <w:szCs w:val="24"/>
          <w:shd w:val="clear" w:color="auto" w:fill="FFFFFF"/>
        </w:rPr>
        <w:t>4 слайд</w:t>
      </w:r>
    </w:p>
    <w:p w:rsidR="00FA4841" w:rsidRPr="004E70CE" w:rsidRDefault="00FA4841" w:rsidP="004E70CE">
      <w:pPr>
        <w:spacing w:line="360" w:lineRule="auto"/>
        <w:ind w:firstLine="708"/>
        <w:jc w:val="both"/>
        <w:rPr>
          <w:rFonts w:ascii="Times New Roman" w:hAnsi="Times New Roman" w:cs="Times New Roman"/>
          <w:color w:val="000000"/>
          <w:sz w:val="24"/>
          <w:szCs w:val="24"/>
          <w:shd w:val="clear" w:color="auto" w:fill="FFFFFF"/>
        </w:rPr>
      </w:pPr>
      <w:r w:rsidRPr="004E70CE">
        <w:rPr>
          <w:rFonts w:ascii="Times New Roman" w:hAnsi="Times New Roman" w:cs="Times New Roman"/>
          <w:color w:val="000000"/>
          <w:sz w:val="24"/>
          <w:szCs w:val="24"/>
          <w:shd w:val="clear" w:color="auto" w:fill="FFFFFF"/>
        </w:rPr>
        <w:t xml:space="preserve">Прочные связи Генуи с Крымом и обширная сеть торговых морских маршрутов по Средиземному морю сыграли роковую роль в последующих событиях. Первый удар принял на себя Константинополь, куда прибыли генуэзские корабли из Кафы. По рассказам венецианцев, в столице Византии выжил лишь один человек из десяти. Страшась неведомой болезни, с которой не могли справиться ни медики, ни чудодейственные иконы, тысячи горожан (в том числе и торговцы из генуэзского квартала) весной 1347 года в страхе </w:t>
      </w:r>
      <w:r w:rsidRPr="004E70CE">
        <w:rPr>
          <w:rFonts w:ascii="Times New Roman" w:hAnsi="Times New Roman" w:cs="Times New Roman"/>
          <w:color w:val="000000"/>
          <w:sz w:val="24"/>
          <w:szCs w:val="24"/>
          <w:shd w:val="clear" w:color="auto" w:fill="FFFFFF"/>
        </w:rPr>
        <w:lastRenderedPageBreak/>
        <w:t>покидали Константинополь, соответственно, расширяя географию распространения инфекции.</w:t>
      </w:r>
    </w:p>
    <w:p w:rsidR="00AF34E4" w:rsidRPr="004E70CE" w:rsidRDefault="00A02CB6" w:rsidP="004E70CE">
      <w:pPr>
        <w:spacing w:line="360" w:lineRule="auto"/>
        <w:ind w:firstLine="708"/>
        <w:jc w:val="both"/>
        <w:rPr>
          <w:rFonts w:ascii="Times New Roman" w:hAnsi="Times New Roman" w:cs="Times New Roman"/>
          <w:color w:val="000000"/>
          <w:sz w:val="24"/>
          <w:szCs w:val="24"/>
          <w:shd w:val="clear" w:color="auto" w:fill="FFFFFF"/>
        </w:rPr>
      </w:pPr>
      <w:r w:rsidRPr="004E70CE">
        <w:rPr>
          <w:rFonts w:ascii="Times New Roman" w:hAnsi="Times New Roman" w:cs="Times New Roman"/>
          <w:color w:val="000000"/>
          <w:sz w:val="24"/>
          <w:szCs w:val="24"/>
          <w:shd w:val="clear" w:color="auto" w:fill="FFFFFF"/>
        </w:rPr>
        <w:t>Уже осенью 1347 года ежедневно умирали тысячи жителей Мессины, Марселя и Генуи. В январе чума шагнула из портовых городов в глубину континента. В течение 1348 года инфекция добралась до Парижа, Мадрида и Лондона.</w:t>
      </w:r>
      <w:r w:rsidR="004E70CE">
        <w:rPr>
          <w:rFonts w:ascii="Times New Roman" w:hAnsi="Times New Roman" w:cs="Times New Roman"/>
          <w:color w:val="000000"/>
          <w:sz w:val="24"/>
          <w:szCs w:val="24"/>
          <w:shd w:val="clear" w:color="auto" w:fill="FFFFFF"/>
        </w:rPr>
        <w:t xml:space="preserve">  </w:t>
      </w:r>
      <w:r w:rsidR="00AF34E4" w:rsidRPr="004E70CE">
        <w:rPr>
          <w:rFonts w:ascii="Times New Roman" w:hAnsi="Times New Roman" w:cs="Times New Roman"/>
          <w:b/>
          <w:color w:val="000000"/>
          <w:sz w:val="28"/>
          <w:szCs w:val="28"/>
          <w:shd w:val="clear" w:color="auto" w:fill="FFFFFF"/>
        </w:rPr>
        <w:t>(</w:t>
      </w:r>
      <w:r w:rsidR="00AF34E4" w:rsidRPr="00AF34E4">
        <w:rPr>
          <w:rFonts w:ascii="Times New Roman" w:hAnsi="Times New Roman" w:cs="Times New Roman"/>
          <w:b/>
          <w:color w:val="000000"/>
          <w:sz w:val="28"/>
          <w:szCs w:val="28"/>
          <w:shd w:val="clear" w:color="auto" w:fill="FFFFFF"/>
        </w:rPr>
        <w:t>Работа с картой)</w:t>
      </w:r>
    </w:p>
    <w:p w:rsidR="00A02CB6" w:rsidRDefault="00A02CB6" w:rsidP="00A02CB6">
      <w:pPr>
        <w:spacing w:line="360" w:lineRule="auto"/>
        <w:ind w:firstLine="708"/>
        <w:jc w:val="both"/>
        <w:rPr>
          <w:rFonts w:ascii="Times New Roman" w:eastAsia="Times New Roman" w:hAnsi="Times New Roman" w:cs="Times New Roman"/>
          <w:b/>
          <w:bCs/>
          <w:color w:val="000000"/>
          <w:sz w:val="24"/>
          <w:szCs w:val="24"/>
          <w:lang w:eastAsia="ru-RU"/>
        </w:rPr>
      </w:pPr>
    </w:p>
    <w:p w:rsidR="00A02CB6" w:rsidRPr="00AF34E4" w:rsidRDefault="00A02CB6" w:rsidP="00A02CB6">
      <w:pPr>
        <w:spacing w:line="360" w:lineRule="auto"/>
        <w:ind w:left="2124" w:firstLine="708"/>
        <w:jc w:val="both"/>
        <w:rPr>
          <w:rFonts w:ascii="Times New Roman" w:hAnsi="Times New Roman" w:cs="Times New Roman"/>
          <w:color w:val="000000"/>
          <w:sz w:val="28"/>
          <w:szCs w:val="28"/>
          <w:shd w:val="clear" w:color="auto" w:fill="FFFFFF"/>
        </w:rPr>
      </w:pPr>
      <w:r w:rsidRPr="00A02CB6">
        <w:rPr>
          <w:rFonts w:ascii="Times New Roman" w:eastAsia="Times New Roman" w:hAnsi="Times New Roman" w:cs="Times New Roman"/>
          <w:b/>
          <w:bCs/>
          <w:color w:val="000000"/>
          <w:sz w:val="28"/>
          <w:szCs w:val="28"/>
          <w:lang w:eastAsia="ru-RU"/>
        </w:rPr>
        <w:t>Предрассудки и антисанитария</w:t>
      </w:r>
    </w:p>
    <w:p w:rsidR="00A02CB6" w:rsidRPr="004E70CE" w:rsidRDefault="00A02CB6" w:rsidP="004E70CE">
      <w:pPr>
        <w:pStyle w:val="a4"/>
        <w:shd w:val="clear" w:color="auto" w:fill="FFFFFF"/>
        <w:spacing w:line="360" w:lineRule="auto"/>
        <w:ind w:firstLine="708"/>
        <w:jc w:val="both"/>
        <w:rPr>
          <w:color w:val="000000"/>
        </w:rPr>
      </w:pPr>
      <w:r w:rsidRPr="004E70CE">
        <w:rPr>
          <w:color w:val="000000"/>
        </w:rPr>
        <w:t>Сейчас мы знаем, что главным разносчиком инфекции были чумные блохи, а их своеобразным «транспортным средством», позволявшим проникать в жилища людей, — крысы. Но люди Средневековья, во всяком случае, «прогрессивная» их часть, считали источником заражения дурной воздух — миазмы.</w:t>
      </w:r>
    </w:p>
    <w:p w:rsidR="00A8602E" w:rsidRPr="004E70CE" w:rsidRDefault="00A02CB6" w:rsidP="004E70CE">
      <w:pPr>
        <w:pStyle w:val="a4"/>
        <w:shd w:val="clear" w:color="auto" w:fill="FFFFFF"/>
        <w:spacing w:before="120" w:beforeAutospacing="0" w:after="120" w:afterAutospacing="0" w:line="360" w:lineRule="auto"/>
        <w:ind w:firstLine="708"/>
        <w:jc w:val="both"/>
        <w:rPr>
          <w:color w:val="202122"/>
        </w:rPr>
      </w:pPr>
      <w:r w:rsidRPr="004E70CE">
        <w:rPr>
          <w:color w:val="000000"/>
        </w:rPr>
        <w:t xml:space="preserve">Остальные граждане, находясь в плену бесчисленных предрассудков и религиозного фанатизма, винили в моровом поветрии коварных врагов христианства или смиренно принимали чуму как «кару Божью». </w:t>
      </w:r>
      <w:r w:rsidR="00A8602E" w:rsidRPr="004E70CE">
        <w:rPr>
          <w:color w:val="202122"/>
        </w:rPr>
        <w:t xml:space="preserve">Жертвами также были иудеи, которых в то время было много в разных европейских городах. Антиеврейский навет времён Чёрной смерти возник из-за появившейся во время войны между папством и Священной Римской империей, опустошившей и ослабившей как Германию, так и Италию, теории заговора, согласно которой иудеи, решив посодействовать скорейшей гибели своих врагов, тайно собрались в Толедо (их верховного руководителя называли даже по имени: рабби Иаков) и решили извести христиан ядом, приготовленным колдовским способом из плоти и крови совы с примесью перемолотых в порошок ядовитых пауков. Ещё один вариант «рецепта» включал в себя порошок из высушенного сердца христианина вкупе с пауками, лягушками и ящерицами. Этот «дьявольский состав» был затем тайно разослан по всем странам с категорическим приказом сыпать его в колодцы и реки. По одной из версий, за спиной еврейских вождей стоял собственной персоной сарацинский владыка, по другой, они действовали по собственной инициативе. </w:t>
      </w:r>
      <w:r w:rsidR="00A8602E" w:rsidRPr="004E70CE">
        <w:rPr>
          <w:color w:val="202122"/>
          <w:shd w:val="clear" w:color="auto" w:fill="FFFFFF"/>
        </w:rPr>
        <w:t>Обезумевшие толпы в Германии, Швейцарии, Италии, Испании, получив в своё распоряжение подобные «доказательства» виновности иудеев и загоревшись надеждой победить эпидемию, устраивали кровавые </w:t>
      </w:r>
      <w:r w:rsidR="00A8602E" w:rsidRPr="004E70CE">
        <w:rPr>
          <w:shd w:val="clear" w:color="auto" w:fill="FFFFFF"/>
        </w:rPr>
        <w:t>самосуды</w:t>
      </w:r>
      <w:r w:rsidR="00A8602E" w:rsidRPr="004E70CE">
        <w:rPr>
          <w:color w:val="202122"/>
          <w:shd w:val="clear" w:color="auto" w:fill="FFFFFF"/>
        </w:rPr>
        <w:t>, порой с поощрения или молчаливого согласия властей. То, что эпидемия убивала обитателей еврейских кварталов не меньше, чем христиан, никого не смущало. Евреев вешали и жгли, причём не раз бывало, что по пути к месту казни </w:t>
      </w:r>
      <w:r w:rsidR="00A8602E" w:rsidRPr="004E70CE">
        <w:rPr>
          <w:shd w:val="clear" w:color="auto" w:fill="FFFFFF"/>
        </w:rPr>
        <w:t>мародёры</w:t>
      </w:r>
      <w:r w:rsidR="00A8602E" w:rsidRPr="004E70CE">
        <w:rPr>
          <w:color w:val="202122"/>
          <w:shd w:val="clear" w:color="auto" w:fill="FFFFFF"/>
        </w:rPr>
        <w:t xml:space="preserve"> срывали с обречённых одежду и украшения. Бывали случаи надругательства над трупами убитых или </w:t>
      </w:r>
      <w:r w:rsidR="00A8602E" w:rsidRPr="004E70CE">
        <w:rPr>
          <w:color w:val="202122"/>
          <w:shd w:val="clear" w:color="auto" w:fill="FFFFFF"/>
        </w:rPr>
        <w:lastRenderedPageBreak/>
        <w:t xml:space="preserve">умерших евреев (мужчин, женщин, детей и стариков), которые, как это было в одном из </w:t>
      </w:r>
      <w:proofErr w:type="spellStart"/>
      <w:r w:rsidR="00A8602E" w:rsidRPr="004E70CE">
        <w:rPr>
          <w:color w:val="202122"/>
          <w:shd w:val="clear" w:color="auto" w:fill="FFFFFF"/>
        </w:rPr>
        <w:t>прирейнских</w:t>
      </w:r>
      <w:proofErr w:type="spellEnd"/>
      <w:r w:rsidR="00A8602E" w:rsidRPr="004E70CE">
        <w:rPr>
          <w:color w:val="202122"/>
          <w:shd w:val="clear" w:color="auto" w:fill="FFFFFF"/>
        </w:rPr>
        <w:t xml:space="preserve"> городов, забивали в бочки и затем спускали в реку или бросали их трупы на растерзание собакам и птицам.</w:t>
      </w:r>
    </w:p>
    <w:p w:rsidR="00A02CB6" w:rsidRPr="004E70CE" w:rsidRDefault="00A02CB6" w:rsidP="0054455E">
      <w:pPr>
        <w:pStyle w:val="a4"/>
        <w:shd w:val="clear" w:color="auto" w:fill="FFFFFF"/>
        <w:spacing w:line="360" w:lineRule="auto"/>
        <w:ind w:firstLine="708"/>
        <w:jc w:val="both"/>
        <w:rPr>
          <w:color w:val="000000"/>
        </w:rPr>
      </w:pPr>
      <w:r w:rsidRPr="004E70CE">
        <w:rPr>
          <w:color w:val="000000"/>
        </w:rPr>
        <w:t>Отдельной бедой оказалась страшная антисанитария средневековых городов. Нечистоты сливали на улицу, руки не мыли, а одежду стирали только в самом крайнем случае. Стоит ли удивляться, что в условиях царившего в городах зловония даже среди образованных людей казалось естественным считать причиной болезни именно скверный воздух.</w:t>
      </w:r>
    </w:p>
    <w:p w:rsidR="004E70CE" w:rsidRDefault="00A02CB6" w:rsidP="004E70CE">
      <w:pPr>
        <w:pStyle w:val="a4"/>
        <w:shd w:val="clear" w:color="auto" w:fill="FFFFFF"/>
        <w:spacing w:line="360" w:lineRule="auto"/>
        <w:ind w:firstLine="708"/>
        <w:jc w:val="both"/>
        <w:rPr>
          <w:color w:val="202122"/>
          <w:shd w:val="clear" w:color="auto" w:fill="FFFFFF"/>
        </w:rPr>
      </w:pPr>
      <w:r w:rsidRPr="004E70CE">
        <w:rPr>
          <w:color w:val="000000"/>
        </w:rPr>
        <w:t xml:space="preserve">Эпидемия породила вспышку религиозного фанатизма. Возникло сразу несколько колоритных сект. Так, </w:t>
      </w:r>
      <w:r w:rsidRPr="004E70CE">
        <w:rPr>
          <w:b/>
          <w:color w:val="000000"/>
        </w:rPr>
        <w:t>флагелланты</w:t>
      </w:r>
      <w:r w:rsidRPr="004E70CE">
        <w:rPr>
          <w:color w:val="000000"/>
        </w:rPr>
        <w:t xml:space="preserve"> (</w:t>
      </w:r>
      <w:proofErr w:type="spellStart"/>
      <w:r w:rsidRPr="004E70CE">
        <w:rPr>
          <w:color w:val="000000"/>
        </w:rPr>
        <w:t>бичующиеся</w:t>
      </w:r>
      <w:proofErr w:type="spellEnd"/>
      <w:r w:rsidRPr="004E70CE">
        <w:rPr>
          <w:color w:val="000000"/>
        </w:rPr>
        <w:t xml:space="preserve">) считали, что спасение придёт путём самоистязания. </w:t>
      </w:r>
      <w:r w:rsidR="00AF34E4" w:rsidRPr="004E70CE">
        <w:rPr>
          <w:color w:val="202122"/>
          <w:shd w:val="clear" w:color="auto" w:fill="FFFFFF"/>
        </w:rPr>
        <w:t>Флагелланты увер</w:t>
      </w:r>
      <w:r w:rsidR="0054455E">
        <w:rPr>
          <w:color w:val="202122"/>
          <w:shd w:val="clear" w:color="auto" w:fill="FFFFFF"/>
        </w:rPr>
        <w:t xml:space="preserve">яли, будто на алтарь церкви Св. </w:t>
      </w:r>
      <w:r w:rsidR="00AF34E4" w:rsidRPr="004E70CE">
        <w:rPr>
          <w:color w:val="202122"/>
          <w:shd w:val="clear" w:color="auto" w:fill="FFFFFF"/>
        </w:rPr>
        <w:t>Петра в </w:t>
      </w:r>
      <w:r w:rsidR="00AF34E4" w:rsidRPr="004E70CE">
        <w:rPr>
          <w:shd w:val="clear" w:color="auto" w:fill="FFFFFF"/>
        </w:rPr>
        <w:t>Иерусалиме</w:t>
      </w:r>
      <w:r w:rsidR="00AF34E4" w:rsidRPr="004E70CE">
        <w:rPr>
          <w:color w:val="202122"/>
          <w:shd w:val="clear" w:color="auto" w:fill="FFFFFF"/>
        </w:rPr>
        <w:t> однажды упала мраморная табличка с посланием от самого Христа, который, сурово попрекая грешников в несоблюдении пятничного поста и «святого воскресенья», объявляет им в качестве наказания начало чумной эпидемии. Божий гнев был столь велик, что он намеревался вовсе стереть человечество с лица Земли, но смягчился, благодаря мольбам </w:t>
      </w:r>
      <w:r w:rsidR="00AF34E4" w:rsidRPr="004E70CE">
        <w:rPr>
          <w:shd w:val="clear" w:color="auto" w:fill="FFFFFF"/>
        </w:rPr>
        <w:t>Св. Доминика (Испанский монах)</w:t>
      </w:r>
      <w:r w:rsidR="00AF34E4" w:rsidRPr="004E70CE">
        <w:rPr>
          <w:color w:val="202122"/>
          <w:shd w:val="clear" w:color="auto" w:fill="FFFFFF"/>
        </w:rPr>
        <w:t> и </w:t>
      </w:r>
      <w:r w:rsidR="00AF34E4" w:rsidRPr="004E70CE">
        <w:rPr>
          <w:shd w:val="clear" w:color="auto" w:fill="FFFFFF"/>
        </w:rPr>
        <w:t>Св. Стефана (</w:t>
      </w:r>
      <w:r w:rsidR="00AF34E4" w:rsidRPr="004E70CE">
        <w:rPr>
          <w:color w:val="202122"/>
          <w:shd w:val="clear" w:color="auto" w:fill="FFFFFF"/>
        </w:rPr>
        <w:t>первый </w:t>
      </w:r>
      <w:r w:rsidR="00AF34E4" w:rsidRPr="004E70CE">
        <w:rPr>
          <w:shd w:val="clear" w:color="auto" w:fill="FFFFFF"/>
        </w:rPr>
        <w:t>христианский</w:t>
      </w:r>
      <w:r w:rsidR="00AF34E4" w:rsidRPr="004E70CE">
        <w:rPr>
          <w:color w:val="202122"/>
          <w:shd w:val="clear" w:color="auto" w:fill="FFFFFF"/>
        </w:rPr>
        <w:t> </w:t>
      </w:r>
      <w:r w:rsidR="00AF34E4" w:rsidRPr="004E70CE">
        <w:rPr>
          <w:shd w:val="clear" w:color="auto" w:fill="FFFFFF"/>
        </w:rPr>
        <w:t>мученик</w:t>
      </w:r>
      <w:r w:rsidR="00AF34E4" w:rsidRPr="004E70CE">
        <w:rPr>
          <w:color w:val="202122"/>
          <w:shd w:val="clear" w:color="auto" w:fill="FFFFFF"/>
        </w:rPr>
        <w:t>, происходивший из </w:t>
      </w:r>
      <w:r w:rsidR="00AF34E4" w:rsidRPr="004E70CE">
        <w:rPr>
          <w:shd w:val="clear" w:color="auto" w:fill="FFFFFF"/>
        </w:rPr>
        <w:t>диаспоры</w:t>
      </w:r>
      <w:r w:rsidR="00AF34E4" w:rsidRPr="004E70CE">
        <w:rPr>
          <w:color w:val="202122"/>
          <w:shd w:val="clear" w:color="auto" w:fill="FFFFFF"/>
        </w:rPr>
        <w:t> </w:t>
      </w:r>
      <w:r w:rsidR="00AF34E4" w:rsidRPr="004E70CE">
        <w:rPr>
          <w:shd w:val="clear" w:color="auto" w:fill="FFFFFF"/>
        </w:rPr>
        <w:t>евреев)</w:t>
      </w:r>
      <w:r w:rsidR="00AF34E4" w:rsidRPr="004E70CE">
        <w:rPr>
          <w:color w:val="202122"/>
          <w:shd w:val="clear" w:color="auto" w:fill="FFFFFF"/>
        </w:rPr>
        <w:t xml:space="preserve">, предоставляя заблудшим последний шанс. Если же человечество будет упорствовать и далее, сообщало небесное письмо, следующими карами будут нашествие диких зверей и набеги язычников. </w:t>
      </w:r>
    </w:p>
    <w:p w:rsidR="004E70CE" w:rsidRDefault="00A02CB6" w:rsidP="004E70CE">
      <w:pPr>
        <w:pStyle w:val="a4"/>
        <w:shd w:val="clear" w:color="auto" w:fill="FFFFFF"/>
        <w:spacing w:line="360" w:lineRule="auto"/>
        <w:ind w:firstLine="708"/>
        <w:jc w:val="both"/>
        <w:rPr>
          <w:color w:val="202122"/>
          <w:shd w:val="clear" w:color="auto" w:fill="FFFFFF"/>
        </w:rPr>
      </w:pPr>
      <w:r w:rsidRPr="004E70CE">
        <w:rPr>
          <w:color w:val="000000"/>
        </w:rPr>
        <w:t xml:space="preserve">Другие фанатики, </w:t>
      </w:r>
      <w:proofErr w:type="spellStart"/>
      <w:r w:rsidRPr="004E70CE">
        <w:rPr>
          <w:b/>
          <w:color w:val="000000"/>
        </w:rPr>
        <w:t>бьянки</w:t>
      </w:r>
      <w:proofErr w:type="spellEnd"/>
      <w:r w:rsidRPr="004E70CE">
        <w:rPr>
          <w:color w:val="000000"/>
        </w:rPr>
        <w:t xml:space="preserve"> (белые), надеялись найти защиту от заразы, облачаясь в светлые одеяния. </w:t>
      </w:r>
      <w:r w:rsidR="001046E6" w:rsidRPr="004E70CE">
        <w:rPr>
          <w:color w:val="202122"/>
          <w:shd w:val="clear" w:color="auto" w:fill="FFFFFF"/>
        </w:rPr>
        <w:t>По мифологии этой секты, всё началось с того, что некий крестьянин повстречал в поле Христа, который, оставшись неузнанным, попросил у того хлеба. Крестьянин извинился, объяснив, что хлеба у него больше не осталось, но Христос попросил его посмотреть в сумке, где, к немалому удивлению её владельца, хлеб обнаружился в неприкосновенности. Далее Христос отправил крестьянина к колодцу, чтобы размочить хлеб в воде. Крестьянин возразил, что колодцев в этой местности нет, но всё же подчинился, и, конечно же, колодец сам собой явился в названном месте. Но возле колодца стояла </w:t>
      </w:r>
      <w:r w:rsidR="001046E6" w:rsidRPr="004E70CE">
        <w:rPr>
          <w:shd w:val="clear" w:color="auto" w:fill="FFFFFF"/>
        </w:rPr>
        <w:t>Богородица</w:t>
      </w:r>
      <w:r w:rsidR="001046E6" w:rsidRPr="004E70CE">
        <w:rPr>
          <w:color w:val="202122"/>
          <w:shd w:val="clear" w:color="auto" w:fill="FFFFFF"/>
        </w:rPr>
        <w:t xml:space="preserve">, она отправила крестьянина обратно, приказав передать Христу, что «его матерь запрещает размачивать хлеб». Крестьянин выполнил поручение, на что Христос заметил, что «его матерь всегда на стороне грешников», и объяснил, что, если бы хлеб был размочен, погибло бы всё население Земли. Но теперь он готов помиловать падших и просит размочить лишь треть хлеба, что поведёт за собой смерть трети населения христианского мира. Крестьянин выполнил приказ, после чего началась </w:t>
      </w:r>
      <w:r w:rsidR="001046E6" w:rsidRPr="004E70CE">
        <w:rPr>
          <w:color w:val="202122"/>
          <w:shd w:val="clear" w:color="auto" w:fill="FFFFFF"/>
        </w:rPr>
        <w:lastRenderedPageBreak/>
        <w:t xml:space="preserve">эпидемия, остановить которую можно, лишь одевшись в белое, молясь и предаваясь посту и покаянию. </w:t>
      </w:r>
    </w:p>
    <w:p w:rsidR="00A02CB6" w:rsidRPr="004E70CE" w:rsidRDefault="00A02CB6" w:rsidP="004E70CE">
      <w:pPr>
        <w:pStyle w:val="a4"/>
        <w:shd w:val="clear" w:color="auto" w:fill="FFFFFF"/>
        <w:spacing w:line="360" w:lineRule="auto"/>
        <w:ind w:firstLine="708"/>
        <w:jc w:val="both"/>
        <w:rPr>
          <w:color w:val="000000"/>
        </w:rPr>
      </w:pPr>
      <w:r w:rsidRPr="004E70CE">
        <w:rPr>
          <w:color w:val="000000"/>
        </w:rPr>
        <w:t xml:space="preserve">Самым необычным движением стала </w:t>
      </w:r>
      <w:proofErr w:type="spellStart"/>
      <w:r w:rsidRPr="004E70CE">
        <w:rPr>
          <w:b/>
          <w:color w:val="000000"/>
        </w:rPr>
        <w:t>хореомания</w:t>
      </w:r>
      <w:proofErr w:type="spellEnd"/>
      <w:r w:rsidRPr="004E70CE">
        <w:rPr>
          <w:color w:val="000000"/>
        </w:rPr>
        <w:t xml:space="preserve"> (одержимость пляской). </w:t>
      </w:r>
      <w:r w:rsidR="004837D9" w:rsidRPr="004E70CE">
        <w:rPr>
          <w:color w:val="202122"/>
          <w:shd w:val="clear" w:color="auto" w:fill="FFFFFF"/>
        </w:rPr>
        <w:t xml:space="preserve">Жертвы </w:t>
      </w:r>
      <w:proofErr w:type="spellStart"/>
      <w:r w:rsidR="004837D9" w:rsidRPr="004E70CE">
        <w:rPr>
          <w:color w:val="202122"/>
          <w:shd w:val="clear" w:color="auto" w:fill="FFFFFF"/>
        </w:rPr>
        <w:t>хореомании</w:t>
      </w:r>
      <w:proofErr w:type="spellEnd"/>
      <w:r w:rsidR="004837D9" w:rsidRPr="004E70CE">
        <w:rPr>
          <w:color w:val="202122"/>
          <w:shd w:val="clear" w:color="auto" w:fill="FFFFFF"/>
        </w:rPr>
        <w:t xml:space="preserve"> без всякой видимой причины начинали прыгать, кричать и совершать нелепые движения, действительно напоминавшие собой некий неистовый танец. Одержимые сбивались в толпы до нескольких тысяч человек; бывало, что зрители, до определённого момента просто глазевшие на происходящее, сами присоединялись к пляшущей толпе, не в силах остановиться. Самостоятельно прекратить пляску одержимые не могли и зачастую покрывали расстояние до соседнего города или села, вопя и прыгая. Затем они падали на землю в полном изнеможении и засыпали на месте</w:t>
      </w:r>
      <w:r w:rsidR="004837D9" w:rsidRPr="004E70CE">
        <w:rPr>
          <w:color w:val="000000"/>
        </w:rPr>
        <w:t xml:space="preserve">. </w:t>
      </w:r>
      <w:r w:rsidRPr="004E70CE">
        <w:rPr>
          <w:color w:val="000000"/>
        </w:rPr>
        <w:t>Сотни, а иногда и тысячи людей собирались в огромные толпы, чтобы до полного изнеможения исполнять неистовые танцы. Это был уже настоящий массовый психоз. Но именно в безумной пляске люди пытались найти спасение от чумы.</w:t>
      </w:r>
    </w:p>
    <w:p w:rsidR="006344AC" w:rsidRPr="006344AC" w:rsidRDefault="006344AC" w:rsidP="006344AC">
      <w:pPr>
        <w:pStyle w:val="a4"/>
        <w:shd w:val="clear" w:color="auto" w:fill="FFFFFF"/>
        <w:spacing w:before="0" w:beforeAutospacing="0"/>
        <w:ind w:left="2832" w:firstLine="708"/>
        <w:jc w:val="both"/>
        <w:rPr>
          <w:b/>
          <w:color w:val="212529"/>
          <w:sz w:val="28"/>
        </w:rPr>
      </w:pPr>
      <w:r w:rsidRPr="006344AC">
        <w:rPr>
          <w:b/>
          <w:color w:val="212529"/>
          <w:sz w:val="28"/>
        </w:rPr>
        <w:t>Чумные доктора</w:t>
      </w:r>
    </w:p>
    <w:p w:rsidR="006344AC" w:rsidRPr="004E70CE" w:rsidRDefault="006344AC" w:rsidP="004E70CE">
      <w:pPr>
        <w:pStyle w:val="a4"/>
        <w:shd w:val="clear" w:color="auto" w:fill="FFFFFF"/>
        <w:spacing w:before="0" w:beforeAutospacing="0" w:line="360" w:lineRule="auto"/>
        <w:ind w:firstLine="708"/>
        <w:jc w:val="both"/>
        <w:rPr>
          <w:color w:val="212529"/>
        </w:rPr>
      </w:pPr>
      <w:r w:rsidRPr="004E70CE">
        <w:rPr>
          <w:color w:val="212529"/>
        </w:rPr>
        <w:t xml:space="preserve">В этих условиях сеньоры или города оплачивали услуги специальных «чумных докторов», </w:t>
      </w:r>
      <w:bookmarkStart w:id="0" w:name="_GoBack"/>
      <w:r w:rsidRPr="004E70CE">
        <w:rPr>
          <w:color w:val="212529"/>
        </w:rPr>
        <w:t>в обязанности которых входило оставаться в городе до конца эпидемии и лечить тех, кто стал её жертвой</w:t>
      </w:r>
      <w:bookmarkEnd w:id="0"/>
      <w:r w:rsidRPr="004E70CE">
        <w:rPr>
          <w:color w:val="212529"/>
        </w:rPr>
        <w:t>. Как правило, за эту неблагодарную и крайне опасную работу брались посредственные медики, неспособные найти для себя лучшего, или юные выпускники медицинских факультетов, пытавшиеся составить себе имя и состояние быстрым, но крайне рискованным путём.</w:t>
      </w:r>
    </w:p>
    <w:p w:rsidR="006344AC" w:rsidRPr="004E70CE" w:rsidRDefault="006344AC" w:rsidP="004E70CE">
      <w:pPr>
        <w:pStyle w:val="a4"/>
        <w:shd w:val="clear" w:color="auto" w:fill="FFFFFF"/>
        <w:spacing w:before="0" w:beforeAutospacing="0" w:line="360" w:lineRule="auto"/>
        <w:ind w:firstLine="708"/>
        <w:jc w:val="both"/>
        <w:rPr>
          <w:color w:val="212529"/>
        </w:rPr>
      </w:pPr>
      <w:r w:rsidRPr="004E70CE">
        <w:rPr>
          <w:color w:val="212529"/>
        </w:rPr>
        <w:t>Считается, что первых чумных докторов нанял папа Климент VI, после чего эта практика стала применяться по всей Европе.</w:t>
      </w:r>
    </w:p>
    <w:p w:rsidR="006344AC" w:rsidRPr="004E70CE" w:rsidRDefault="006344AC" w:rsidP="004E70CE">
      <w:pPr>
        <w:pStyle w:val="a4"/>
        <w:shd w:val="clear" w:color="auto" w:fill="FFFFFF"/>
        <w:spacing w:before="0" w:beforeAutospacing="0" w:line="360" w:lineRule="auto"/>
        <w:ind w:firstLine="708"/>
        <w:jc w:val="both"/>
        <w:rPr>
          <w:color w:val="212529"/>
        </w:rPr>
      </w:pPr>
      <w:r w:rsidRPr="004E70CE">
        <w:rPr>
          <w:color w:val="212529"/>
        </w:rPr>
        <w:t xml:space="preserve">Для защиты от «миазмов» чумные доктора носили ставшую позднее знаменитой </w:t>
      </w:r>
      <w:proofErr w:type="spellStart"/>
      <w:r w:rsidRPr="004E70CE">
        <w:rPr>
          <w:color w:val="212529"/>
        </w:rPr>
        <w:t>клювастую</w:t>
      </w:r>
      <w:proofErr w:type="spellEnd"/>
      <w:r w:rsidRPr="004E70CE">
        <w:rPr>
          <w:color w:val="212529"/>
        </w:rPr>
        <w:t xml:space="preserve"> маску (отсюда их прозвище во время эпидемии «</w:t>
      </w:r>
      <w:proofErr w:type="spellStart"/>
      <w:r w:rsidRPr="004E70CE">
        <w:rPr>
          <w:color w:val="212529"/>
        </w:rPr>
        <w:t>клювастые</w:t>
      </w:r>
      <w:proofErr w:type="spellEnd"/>
      <w:r w:rsidRPr="004E70CE">
        <w:rPr>
          <w:color w:val="212529"/>
        </w:rPr>
        <w:t xml:space="preserve"> врачи». </w:t>
      </w:r>
      <w:r w:rsidR="00A8602E" w:rsidRPr="004E70CE">
        <w:rPr>
          <w:color w:val="212529"/>
        </w:rPr>
        <w:t>(</w:t>
      </w:r>
      <w:r w:rsidR="00A8602E" w:rsidRPr="004E70CE">
        <w:rPr>
          <w:b/>
          <w:color w:val="212529"/>
        </w:rPr>
        <w:t>Работа с доской</w:t>
      </w:r>
      <w:r w:rsidR="00A8602E" w:rsidRPr="004E70CE">
        <w:rPr>
          <w:color w:val="212529"/>
        </w:rPr>
        <w:t xml:space="preserve">) </w:t>
      </w:r>
      <w:r w:rsidRPr="004E70CE">
        <w:rPr>
          <w:color w:val="212529"/>
        </w:rPr>
        <w:t xml:space="preserve">Маска, вначале закрывавшая только лицо, но после возвращения чумы в 1360 году начавшая полностью покрывать голову, делалась из плотной кожи, со стёклами для глаз, причём в клюв закладывались цветы и травы — розовые лепестки, розмарин, лавр, ладан и т. д., должные защищать от чумных «миазмов». Для того, чтобы не задохнуться, в клюве проделывались два небольших отверстия. Плотный костюм, как правило, чёрного цвета, также делался из кожи или вощёной ткани, состоял из длинной рубахи, спускавшейся до пят, штанов и высоких сапог, а также пары перчаток. В руки чумной доктор брал длинную трость — её использовали для того, чтобы не </w:t>
      </w:r>
      <w:r w:rsidRPr="004E70CE">
        <w:rPr>
          <w:color w:val="212529"/>
        </w:rPr>
        <w:lastRenderedPageBreak/>
        <w:t>дотрагиваться до пациента руками и, кроме того, разгонять на улице досужих зевак, ежели таковые найдутся. К сожалению, этот предшественник современного противочумного костюма спасал не всегда, и многие врачи погибали в попытках оказать помощь своим пациентам.</w:t>
      </w:r>
    </w:p>
    <w:p w:rsidR="006344AC" w:rsidRPr="004E70CE" w:rsidRDefault="006344AC" w:rsidP="004E70CE">
      <w:pPr>
        <w:pStyle w:val="a4"/>
        <w:shd w:val="clear" w:color="auto" w:fill="FFFFFF"/>
        <w:spacing w:before="0" w:beforeAutospacing="0" w:line="360" w:lineRule="auto"/>
        <w:ind w:firstLine="708"/>
        <w:jc w:val="both"/>
        <w:rPr>
          <w:color w:val="212529"/>
        </w:rPr>
      </w:pPr>
      <w:r w:rsidRPr="004E70CE">
        <w:rPr>
          <w:color w:val="212529"/>
        </w:rPr>
        <w:t>В качестве дополнительной защиты чумным докторам рекомендовался «хороший глоток вина со специями»; как обычно бывает в истории, трагедии сопутствовал фарс: сохранился характерный анекдот о группе кенигсбергских докторов, которые, несколько перестаравшись в плане дезинфекции, были арестованы за пьяный дебош.</w:t>
      </w:r>
    </w:p>
    <w:p w:rsidR="00A45E57" w:rsidRPr="0054455E" w:rsidRDefault="006344AC" w:rsidP="004E70CE">
      <w:pPr>
        <w:pStyle w:val="a4"/>
        <w:shd w:val="clear" w:color="auto" w:fill="FFFFFF"/>
        <w:spacing w:before="0" w:beforeAutospacing="0" w:line="360" w:lineRule="auto"/>
        <w:ind w:firstLine="708"/>
        <w:jc w:val="both"/>
        <w:rPr>
          <w:i/>
          <w:color w:val="000000"/>
          <w:u w:val="single"/>
          <w:shd w:val="clear" w:color="auto" w:fill="FFFFFF"/>
        </w:rPr>
      </w:pPr>
      <w:r w:rsidRPr="0054455E">
        <w:rPr>
          <w:i/>
          <w:color w:val="000000"/>
          <w:u w:val="single"/>
          <w:shd w:val="clear" w:color="auto" w:fill="FFFFFF"/>
        </w:rPr>
        <w:t xml:space="preserve">Чума, возможно, нашла «применение», если можно так выразиться, и в военном деле: существует легенда о том, что зараженные бациллой трупы перебрасывались метательными машинами при осаде городов и замков. В европейской историографии эта легенда известна со слов некоего Габриэля де Мюссе из </w:t>
      </w:r>
      <w:proofErr w:type="spellStart"/>
      <w:r w:rsidRPr="0054455E">
        <w:rPr>
          <w:i/>
          <w:color w:val="000000"/>
          <w:u w:val="single"/>
          <w:shd w:val="clear" w:color="auto" w:fill="FFFFFF"/>
        </w:rPr>
        <w:t>Пьяченцы</w:t>
      </w:r>
      <w:proofErr w:type="spellEnd"/>
      <w:r w:rsidRPr="0054455E">
        <w:rPr>
          <w:i/>
          <w:color w:val="000000"/>
          <w:u w:val="single"/>
          <w:shd w:val="clear" w:color="auto" w:fill="FFFFFF"/>
        </w:rPr>
        <w:t>, сообщившего, что именно так татарское войско бр</w:t>
      </w:r>
      <w:r w:rsidR="00A45E57" w:rsidRPr="0054455E">
        <w:rPr>
          <w:i/>
          <w:color w:val="000000"/>
          <w:u w:val="single"/>
          <w:shd w:val="clear" w:color="auto" w:fill="FFFFFF"/>
        </w:rPr>
        <w:t xml:space="preserve">ало </w:t>
      </w:r>
      <w:proofErr w:type="spellStart"/>
      <w:r w:rsidR="00A45E57" w:rsidRPr="0054455E">
        <w:rPr>
          <w:i/>
          <w:color w:val="000000"/>
          <w:u w:val="single"/>
          <w:shd w:val="clear" w:color="auto" w:fill="FFFFFF"/>
        </w:rPr>
        <w:t>Каффу</w:t>
      </w:r>
      <w:proofErr w:type="spellEnd"/>
      <w:r w:rsidR="00A45E57" w:rsidRPr="0054455E">
        <w:rPr>
          <w:i/>
          <w:color w:val="000000"/>
          <w:u w:val="single"/>
          <w:shd w:val="clear" w:color="auto" w:fill="FFFFFF"/>
        </w:rPr>
        <w:t xml:space="preserve"> (Феодосию)в 1346 году</w:t>
      </w:r>
    </w:p>
    <w:p w:rsidR="00A45E57" w:rsidRDefault="00A45E57" w:rsidP="00A45E57">
      <w:pPr>
        <w:pStyle w:val="a4"/>
        <w:shd w:val="clear" w:color="auto" w:fill="FFFFFF"/>
        <w:spacing w:before="0" w:beforeAutospacing="0" w:line="360" w:lineRule="auto"/>
        <w:ind w:left="3540"/>
        <w:rPr>
          <w:b/>
          <w:color w:val="000000"/>
          <w:sz w:val="28"/>
          <w:szCs w:val="28"/>
          <w:shd w:val="clear" w:color="auto" w:fill="FFFFFF"/>
        </w:rPr>
      </w:pPr>
      <w:r w:rsidRPr="00A45E57">
        <w:rPr>
          <w:b/>
          <w:color w:val="000000"/>
          <w:sz w:val="28"/>
          <w:szCs w:val="28"/>
          <w:shd w:val="clear" w:color="auto" w:fill="FFFFFF"/>
        </w:rPr>
        <w:t xml:space="preserve">Последствия </w:t>
      </w:r>
    </w:p>
    <w:p w:rsidR="00A45E57" w:rsidRPr="004E70CE" w:rsidRDefault="00A45E57" w:rsidP="004E70CE">
      <w:pPr>
        <w:pStyle w:val="a4"/>
        <w:shd w:val="clear" w:color="auto" w:fill="FFFFFF"/>
        <w:spacing w:before="0" w:beforeAutospacing="0" w:line="360" w:lineRule="auto"/>
        <w:ind w:firstLine="708"/>
        <w:jc w:val="both"/>
        <w:rPr>
          <w:color w:val="202122"/>
          <w:shd w:val="clear" w:color="auto" w:fill="FFFFFF"/>
        </w:rPr>
      </w:pPr>
      <w:r w:rsidRPr="004E70CE">
        <w:rPr>
          <w:color w:val="202122"/>
          <w:shd w:val="clear" w:color="auto" w:fill="FFFFFF"/>
        </w:rPr>
        <w:t>«Чёрная смерть» имела значительные демографические, социальные, экономические, культурные и религиозные последствия, и даже повлияла на </w:t>
      </w:r>
      <w:r w:rsidRPr="004E70CE">
        <w:rPr>
          <w:shd w:val="clear" w:color="auto" w:fill="FFFFFF"/>
        </w:rPr>
        <w:t>генетический состав населения Европы</w:t>
      </w:r>
      <w:r w:rsidRPr="004E70CE">
        <w:rPr>
          <w:color w:val="202122"/>
          <w:shd w:val="clear" w:color="auto" w:fill="FFFFFF"/>
        </w:rPr>
        <w:t>, изменив соотношение </w:t>
      </w:r>
      <w:r w:rsidRPr="004E70CE">
        <w:rPr>
          <w:shd w:val="clear" w:color="auto" w:fill="FFFFFF"/>
        </w:rPr>
        <w:t>групп крови</w:t>
      </w:r>
      <w:r w:rsidRPr="004E70CE">
        <w:rPr>
          <w:color w:val="202122"/>
          <w:shd w:val="clear" w:color="auto" w:fill="FFFFFF"/>
        </w:rPr>
        <w:t> в затронутых популяциях. Если говорить о восточных странах, последствия чумы серьёзно сказались на </w:t>
      </w:r>
      <w:r w:rsidRPr="004E70CE">
        <w:rPr>
          <w:shd w:val="clear" w:color="auto" w:fill="FFFFFF"/>
        </w:rPr>
        <w:t>Золотой Орде</w:t>
      </w:r>
      <w:r w:rsidRPr="004E70CE">
        <w:rPr>
          <w:color w:val="202122"/>
          <w:shd w:val="clear" w:color="auto" w:fill="FFFFFF"/>
        </w:rPr>
        <w:t>, где резкое сокращение населения привело среди прочего к политической нестабильности, а также технологическому и культурному регрессу.</w:t>
      </w:r>
    </w:p>
    <w:p w:rsidR="00A45E57" w:rsidRPr="004E70CE" w:rsidRDefault="00A45E57" w:rsidP="004E70CE">
      <w:pPr>
        <w:pStyle w:val="a4"/>
        <w:shd w:val="clear" w:color="auto" w:fill="FFFFFF"/>
        <w:spacing w:before="0" w:beforeAutospacing="0" w:line="360" w:lineRule="auto"/>
        <w:ind w:firstLine="708"/>
        <w:jc w:val="both"/>
        <w:rPr>
          <w:color w:val="202122"/>
          <w:shd w:val="clear" w:color="auto" w:fill="FFFFFF"/>
        </w:rPr>
      </w:pPr>
      <w:r w:rsidRPr="004E70CE">
        <w:rPr>
          <w:color w:val="202122"/>
          <w:shd w:val="clear" w:color="auto" w:fill="FFFFFF"/>
        </w:rPr>
        <w:t>По данным французского историка-медиевиста </w:t>
      </w:r>
      <w:r w:rsidRPr="004E70CE">
        <w:rPr>
          <w:shd w:val="clear" w:color="auto" w:fill="FFFFFF"/>
        </w:rPr>
        <w:t xml:space="preserve">Жоржа </w:t>
      </w:r>
      <w:proofErr w:type="spellStart"/>
      <w:r w:rsidRPr="004E70CE">
        <w:rPr>
          <w:shd w:val="clear" w:color="auto" w:fill="FFFFFF"/>
        </w:rPr>
        <w:t>Дюби</w:t>
      </w:r>
      <w:proofErr w:type="spellEnd"/>
      <w:r w:rsidRPr="004E70CE">
        <w:rPr>
          <w:color w:val="202122"/>
          <w:shd w:val="clear" w:color="auto" w:fill="FFFFFF"/>
        </w:rPr>
        <w:t>, к 1390 году население </w:t>
      </w:r>
      <w:r w:rsidRPr="004E70CE">
        <w:rPr>
          <w:shd w:val="clear" w:color="auto" w:fill="FFFFFF"/>
        </w:rPr>
        <w:t>Нормандии</w:t>
      </w:r>
      <w:r w:rsidRPr="004E70CE">
        <w:rPr>
          <w:color w:val="202122"/>
          <w:shd w:val="clear" w:color="auto" w:fill="FFFFFF"/>
        </w:rPr>
        <w:t> составляло лишь 43 % от численности населения в начале XIV века.</w:t>
      </w:r>
    </w:p>
    <w:p w:rsidR="00A45E57" w:rsidRPr="004E70CE" w:rsidRDefault="00A45E57" w:rsidP="004E70CE">
      <w:pPr>
        <w:pStyle w:val="a4"/>
        <w:shd w:val="clear" w:color="auto" w:fill="FFFFFF"/>
        <w:spacing w:before="0" w:beforeAutospacing="0" w:line="360" w:lineRule="auto"/>
        <w:ind w:firstLine="708"/>
        <w:jc w:val="both"/>
        <w:rPr>
          <w:color w:val="202122"/>
          <w:shd w:val="clear" w:color="auto" w:fill="FFFFFF"/>
        </w:rPr>
      </w:pPr>
      <w:r w:rsidRPr="004E70CE">
        <w:rPr>
          <w:color w:val="202122"/>
          <w:shd w:val="clear" w:color="auto" w:fill="FFFFFF"/>
        </w:rPr>
        <w:t>Эпидемия привела к тому, что из-за резкого уменьшения количества населения зашатались традиции, ранее казавшиеся незыблемыми, и </w:t>
      </w:r>
      <w:r w:rsidRPr="004E70CE">
        <w:rPr>
          <w:shd w:val="clear" w:color="auto" w:fill="FFFFFF"/>
        </w:rPr>
        <w:t>феодальные отношения</w:t>
      </w:r>
      <w:r w:rsidRPr="004E70CE">
        <w:rPr>
          <w:color w:val="202122"/>
          <w:shd w:val="clear" w:color="auto" w:fill="FFFFFF"/>
        </w:rPr>
        <w:t> дали свою первую трещину. Многие цехи, бывшие практически закрытыми, где ремесло передавалось от отца к сыну, теперь стали принимать к себе новых людей. Подобным же способом вынуждено было пополнять свои ряды духовенство, значительно поредевшее за время эпидемии, а также врачебное сословие; за недостатком мужчин в сферу производства стали втягиваться женщины.</w:t>
      </w:r>
    </w:p>
    <w:p w:rsidR="00A45E57" w:rsidRPr="004E70CE" w:rsidRDefault="00A45E57" w:rsidP="004E70CE">
      <w:pPr>
        <w:pStyle w:val="a4"/>
        <w:shd w:val="clear" w:color="auto" w:fill="FFFFFF"/>
        <w:spacing w:before="0" w:beforeAutospacing="0" w:line="360" w:lineRule="auto"/>
        <w:ind w:firstLine="708"/>
        <w:jc w:val="both"/>
        <w:rPr>
          <w:color w:val="202122"/>
          <w:shd w:val="clear" w:color="auto" w:fill="FFFFFF"/>
        </w:rPr>
      </w:pPr>
      <w:r w:rsidRPr="004E70CE">
        <w:rPr>
          <w:color w:val="202122"/>
          <w:shd w:val="clear" w:color="auto" w:fill="FFFFFF"/>
        </w:rPr>
        <w:lastRenderedPageBreak/>
        <w:t>Время после чумной эпидемии стало подлинным временем новых идей и пробуждения средневекового сознания. Перед лицом грозной опасности от многовековой спячки очнулась медицина, вступившая с того времени в новый этап своего развития. Кроме того, недостаток рабочих рук позволял подёнщикам, батракам и разнообразной прислуге торговаться со своими работодателями, требуя для себя лучших условий труда и более высокой оплаты. Оставшиеся в живых зачастую оказывались в положении состоятельных наследников, получавших земли и доходы родни, скончавшейся во время великой эпидемии. Низшие классы немедленно воспользовались этим обстоятельством, чтобы добиться для себя более высокого положения и власти.</w:t>
      </w:r>
    </w:p>
    <w:p w:rsidR="00A45E57" w:rsidRPr="004E70CE" w:rsidRDefault="00A45E57" w:rsidP="004E70CE">
      <w:pPr>
        <w:pStyle w:val="a4"/>
        <w:shd w:val="clear" w:color="auto" w:fill="FFFFFF"/>
        <w:spacing w:before="0" w:beforeAutospacing="0" w:line="360" w:lineRule="auto"/>
        <w:ind w:firstLine="708"/>
        <w:jc w:val="both"/>
        <w:rPr>
          <w:color w:val="202122"/>
          <w:shd w:val="clear" w:color="auto" w:fill="FFFFFF"/>
        </w:rPr>
      </w:pPr>
      <w:r w:rsidRPr="004E70CE">
        <w:rPr>
          <w:color w:val="202122"/>
          <w:shd w:val="clear" w:color="auto" w:fill="FFFFFF"/>
        </w:rPr>
        <w:t>Из-за недостатка рабочих рук в сельском хозяйстве постепенно стала меняться структура производства, поля зерновых всё чаще превращались в пастбища для скота, где один-два пастуха могли управляться с огромными стадами коров и овец. В городах дороговизна ручного труда с неизменностью привела к росту числа попыток механизировать производство, давших свои плоды в более поздние времена. Упали цена на землю и арендная плата</w:t>
      </w:r>
      <w:r w:rsidR="0054455E">
        <w:rPr>
          <w:color w:val="202122"/>
          <w:shd w:val="clear" w:color="auto" w:fill="FFFFFF"/>
        </w:rPr>
        <w:t>.</w:t>
      </w:r>
    </w:p>
    <w:p w:rsidR="00A45E57" w:rsidRPr="004E70CE" w:rsidRDefault="00A45E57" w:rsidP="004E70CE">
      <w:pPr>
        <w:pStyle w:val="a4"/>
        <w:shd w:val="clear" w:color="auto" w:fill="FFFFFF"/>
        <w:spacing w:before="0" w:beforeAutospacing="0" w:line="360" w:lineRule="auto"/>
        <w:ind w:firstLine="708"/>
        <w:jc w:val="both"/>
        <w:rPr>
          <w:color w:val="202122"/>
          <w:shd w:val="clear" w:color="auto" w:fill="FFFFFF"/>
        </w:rPr>
      </w:pPr>
      <w:r w:rsidRPr="004E70CE">
        <w:rPr>
          <w:color w:val="202122"/>
          <w:shd w:val="clear" w:color="auto" w:fill="FFFFFF"/>
        </w:rPr>
        <w:t>В ответ на попытку ограничить столь жестокой ценой завоёванные права низшие классы ответили вооружёнными выступлениями — по всей Европе прокатились бунты против налоговых ведомств и против правительств.</w:t>
      </w:r>
    </w:p>
    <w:p w:rsidR="004E70CE" w:rsidRDefault="004E70CE" w:rsidP="0054455E">
      <w:pPr>
        <w:pStyle w:val="a4"/>
        <w:shd w:val="clear" w:color="auto" w:fill="FFFFFF"/>
        <w:spacing w:before="0" w:beforeAutospacing="0" w:line="360" w:lineRule="auto"/>
        <w:ind w:left="2832" w:firstLine="708"/>
        <w:rPr>
          <w:b/>
          <w:color w:val="202122"/>
          <w:sz w:val="28"/>
          <w:szCs w:val="28"/>
          <w:shd w:val="clear" w:color="auto" w:fill="FFFFFF"/>
        </w:rPr>
      </w:pPr>
      <w:r w:rsidRPr="004E70CE">
        <w:rPr>
          <w:b/>
          <w:color w:val="202122"/>
          <w:sz w:val="28"/>
          <w:szCs w:val="28"/>
          <w:shd w:val="clear" w:color="auto" w:fill="FFFFFF"/>
        </w:rPr>
        <w:t>Заключение</w:t>
      </w:r>
    </w:p>
    <w:p w:rsidR="004E70CE" w:rsidRPr="004E70CE" w:rsidRDefault="004E70CE" w:rsidP="004E70CE">
      <w:pPr>
        <w:shd w:val="clear" w:color="auto" w:fill="FFFFFF"/>
        <w:spacing w:after="100" w:afterAutospacing="1" w:line="360" w:lineRule="auto"/>
        <w:ind w:firstLine="708"/>
        <w:jc w:val="both"/>
        <w:rPr>
          <w:rFonts w:ascii="Times New Roman" w:eastAsia="Times New Roman" w:hAnsi="Times New Roman" w:cs="Times New Roman"/>
          <w:color w:val="212529"/>
          <w:sz w:val="24"/>
          <w:szCs w:val="24"/>
          <w:lang w:eastAsia="ru-RU"/>
        </w:rPr>
      </w:pPr>
      <w:r w:rsidRPr="004E70CE">
        <w:rPr>
          <w:rFonts w:ascii="Times New Roman" w:eastAsia="Times New Roman" w:hAnsi="Times New Roman" w:cs="Times New Roman"/>
          <w:color w:val="212529"/>
          <w:sz w:val="24"/>
          <w:szCs w:val="24"/>
          <w:lang w:eastAsia="ru-RU"/>
        </w:rPr>
        <w:t>В городах начали пытаться поддерживать подобие гигиены, время от времени очищая улицы от нечистот. Сильнейший толчок для развития получила медицина. Обычным явлением стало ранее запрещенное церковью вскрытие трупов на медицинских факультетах, повсеместно распространялись трактаты о профилактике болезней.</w:t>
      </w:r>
    </w:p>
    <w:p w:rsidR="004E70CE" w:rsidRDefault="004E70CE" w:rsidP="004E70CE">
      <w:pPr>
        <w:shd w:val="clear" w:color="auto" w:fill="FFFFFF"/>
        <w:spacing w:after="100" w:afterAutospacing="1" w:line="360" w:lineRule="auto"/>
        <w:ind w:firstLine="708"/>
        <w:jc w:val="both"/>
        <w:rPr>
          <w:rFonts w:ascii="Times New Roman" w:eastAsia="Times New Roman" w:hAnsi="Times New Roman" w:cs="Times New Roman"/>
          <w:color w:val="212529"/>
          <w:sz w:val="24"/>
          <w:szCs w:val="24"/>
          <w:lang w:eastAsia="ru-RU"/>
        </w:rPr>
      </w:pPr>
      <w:r w:rsidRPr="004E70CE">
        <w:rPr>
          <w:rFonts w:ascii="Times New Roman" w:eastAsia="Times New Roman" w:hAnsi="Times New Roman" w:cs="Times New Roman"/>
          <w:color w:val="212529"/>
          <w:sz w:val="24"/>
          <w:szCs w:val="24"/>
          <w:lang w:eastAsia="ru-RU"/>
        </w:rPr>
        <w:t>И конечно, искусство. Черная смерть породила целый жанр так называемого чумного искусства. Трактаты, стихи, гравюры и картины — на протяжении столетий писатели и художники находили особую красоту в смертельной хвори и ретранслировали ее через свои работы.</w:t>
      </w:r>
    </w:p>
    <w:p w:rsidR="004E70CE" w:rsidRPr="004E70CE" w:rsidRDefault="004E70CE" w:rsidP="004E70CE">
      <w:pPr>
        <w:shd w:val="clear" w:color="auto" w:fill="FFFFFF"/>
        <w:spacing w:after="100" w:afterAutospacing="1" w:line="360" w:lineRule="auto"/>
        <w:ind w:firstLine="708"/>
        <w:jc w:val="both"/>
        <w:rPr>
          <w:rFonts w:ascii="Times New Roman" w:eastAsia="Times New Roman" w:hAnsi="Times New Roman" w:cs="Times New Roman"/>
          <w:color w:val="212529"/>
          <w:sz w:val="24"/>
          <w:szCs w:val="24"/>
          <w:lang w:eastAsia="ru-RU"/>
        </w:rPr>
      </w:pPr>
      <w:r w:rsidRPr="004E70CE">
        <w:rPr>
          <w:rFonts w:ascii="Times New Roman" w:eastAsia="Times New Roman" w:hAnsi="Times New Roman" w:cs="Times New Roman"/>
          <w:color w:val="212529"/>
          <w:sz w:val="24"/>
          <w:szCs w:val="24"/>
          <w:lang w:eastAsia="ru-RU"/>
        </w:rPr>
        <w:t xml:space="preserve">Чума несомненно одно из самых страшных бедствий в истории человечества, но </w:t>
      </w:r>
      <w:proofErr w:type="gramStart"/>
      <w:r w:rsidRPr="004E70CE">
        <w:rPr>
          <w:rFonts w:ascii="Times New Roman" w:eastAsia="Times New Roman" w:hAnsi="Times New Roman" w:cs="Times New Roman"/>
          <w:color w:val="212529"/>
          <w:sz w:val="24"/>
          <w:szCs w:val="24"/>
          <w:lang w:eastAsia="ru-RU"/>
        </w:rPr>
        <w:t>так же</w:t>
      </w:r>
      <w:proofErr w:type="gramEnd"/>
      <w:r w:rsidRPr="004E70CE">
        <w:rPr>
          <w:rFonts w:ascii="Times New Roman" w:eastAsia="Times New Roman" w:hAnsi="Times New Roman" w:cs="Times New Roman"/>
          <w:color w:val="212529"/>
          <w:sz w:val="24"/>
          <w:szCs w:val="24"/>
          <w:lang w:eastAsia="ru-RU"/>
        </w:rPr>
        <w:t xml:space="preserve"> она помогла развитию человечества в медицинском плане.</w:t>
      </w:r>
    </w:p>
    <w:p w:rsidR="006344AC" w:rsidRPr="004E70CE" w:rsidRDefault="006344AC" w:rsidP="004E70CE">
      <w:pPr>
        <w:pStyle w:val="a4"/>
        <w:shd w:val="clear" w:color="auto" w:fill="FFFFFF"/>
        <w:spacing w:before="0" w:beforeAutospacing="0" w:line="360" w:lineRule="auto"/>
        <w:rPr>
          <w:b/>
          <w:color w:val="000000"/>
          <w:sz w:val="28"/>
          <w:szCs w:val="28"/>
          <w:shd w:val="clear" w:color="auto" w:fill="FFFFFF"/>
        </w:rPr>
      </w:pPr>
      <w:r w:rsidRPr="004E70CE">
        <w:rPr>
          <w:b/>
          <w:color w:val="000000"/>
          <w:sz w:val="28"/>
          <w:szCs w:val="28"/>
        </w:rPr>
        <w:lastRenderedPageBreak/>
        <w:br/>
      </w:r>
    </w:p>
    <w:p w:rsidR="00A02CB6" w:rsidRPr="00A02CB6" w:rsidRDefault="00A02CB6" w:rsidP="00A02CB6">
      <w:pPr>
        <w:spacing w:line="360" w:lineRule="auto"/>
        <w:jc w:val="both"/>
        <w:rPr>
          <w:rFonts w:ascii="Times New Roman" w:hAnsi="Times New Roman" w:cs="Times New Roman"/>
          <w:sz w:val="24"/>
          <w:szCs w:val="24"/>
        </w:rPr>
      </w:pPr>
    </w:p>
    <w:p w:rsidR="00513159" w:rsidRPr="00A02CB6" w:rsidRDefault="00513159" w:rsidP="00A02CB6">
      <w:pPr>
        <w:spacing w:line="360" w:lineRule="auto"/>
        <w:jc w:val="both"/>
        <w:rPr>
          <w:rFonts w:ascii="Times New Roman" w:hAnsi="Times New Roman" w:cs="Times New Roman"/>
          <w:sz w:val="32"/>
          <w:szCs w:val="32"/>
        </w:rPr>
      </w:pPr>
    </w:p>
    <w:sectPr w:rsidR="00513159" w:rsidRPr="00A02C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FB"/>
    <w:rsid w:val="001046E6"/>
    <w:rsid w:val="00106717"/>
    <w:rsid w:val="001369DE"/>
    <w:rsid w:val="003F3F68"/>
    <w:rsid w:val="004837D9"/>
    <w:rsid w:val="004E4423"/>
    <w:rsid w:val="004E70CE"/>
    <w:rsid w:val="00513159"/>
    <w:rsid w:val="0054455E"/>
    <w:rsid w:val="006344AC"/>
    <w:rsid w:val="006F0EFB"/>
    <w:rsid w:val="00786AE2"/>
    <w:rsid w:val="009F6633"/>
    <w:rsid w:val="00A02CB6"/>
    <w:rsid w:val="00A45E57"/>
    <w:rsid w:val="00A8602E"/>
    <w:rsid w:val="00AF34E4"/>
    <w:rsid w:val="00B5195B"/>
    <w:rsid w:val="00E171DB"/>
    <w:rsid w:val="00E727C4"/>
    <w:rsid w:val="00F75B56"/>
    <w:rsid w:val="00FA48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DA1D"/>
  <w15:chartTrackingRefBased/>
  <w15:docId w15:val="{13D9A76A-4234-438A-B2AD-6CD52154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02CB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3159"/>
    <w:rPr>
      <w:color w:val="0000FF"/>
      <w:u w:val="single"/>
    </w:rPr>
  </w:style>
  <w:style w:type="paragraph" w:styleId="a4">
    <w:name w:val="Normal (Web)"/>
    <w:basedOn w:val="a"/>
    <w:uiPriority w:val="99"/>
    <w:semiHidden/>
    <w:unhideWhenUsed/>
    <w:rsid w:val="00A02C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02CB6"/>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8344">
      <w:bodyDiv w:val="1"/>
      <w:marLeft w:val="0"/>
      <w:marRight w:val="0"/>
      <w:marTop w:val="0"/>
      <w:marBottom w:val="0"/>
      <w:divBdr>
        <w:top w:val="none" w:sz="0" w:space="0" w:color="auto"/>
        <w:left w:val="none" w:sz="0" w:space="0" w:color="auto"/>
        <w:bottom w:val="none" w:sz="0" w:space="0" w:color="auto"/>
        <w:right w:val="none" w:sz="0" w:space="0" w:color="auto"/>
      </w:divBdr>
    </w:div>
    <w:div w:id="429663000">
      <w:bodyDiv w:val="1"/>
      <w:marLeft w:val="0"/>
      <w:marRight w:val="0"/>
      <w:marTop w:val="0"/>
      <w:marBottom w:val="0"/>
      <w:divBdr>
        <w:top w:val="none" w:sz="0" w:space="0" w:color="auto"/>
        <w:left w:val="none" w:sz="0" w:space="0" w:color="auto"/>
        <w:bottom w:val="none" w:sz="0" w:space="0" w:color="auto"/>
        <w:right w:val="none" w:sz="0" w:space="0" w:color="auto"/>
      </w:divBdr>
    </w:div>
    <w:div w:id="1114053269">
      <w:bodyDiv w:val="1"/>
      <w:marLeft w:val="0"/>
      <w:marRight w:val="0"/>
      <w:marTop w:val="0"/>
      <w:marBottom w:val="0"/>
      <w:divBdr>
        <w:top w:val="none" w:sz="0" w:space="0" w:color="auto"/>
        <w:left w:val="none" w:sz="0" w:space="0" w:color="auto"/>
        <w:bottom w:val="none" w:sz="0" w:space="0" w:color="auto"/>
        <w:right w:val="none" w:sz="0" w:space="0" w:color="auto"/>
      </w:divBdr>
    </w:div>
    <w:div w:id="1247956911">
      <w:bodyDiv w:val="1"/>
      <w:marLeft w:val="0"/>
      <w:marRight w:val="0"/>
      <w:marTop w:val="0"/>
      <w:marBottom w:val="0"/>
      <w:divBdr>
        <w:top w:val="none" w:sz="0" w:space="0" w:color="auto"/>
        <w:left w:val="none" w:sz="0" w:space="0" w:color="auto"/>
        <w:bottom w:val="none" w:sz="0" w:space="0" w:color="auto"/>
        <w:right w:val="none" w:sz="0" w:space="0" w:color="auto"/>
      </w:divBdr>
    </w:div>
    <w:div w:id="1555195900">
      <w:bodyDiv w:val="1"/>
      <w:marLeft w:val="0"/>
      <w:marRight w:val="0"/>
      <w:marTop w:val="0"/>
      <w:marBottom w:val="0"/>
      <w:divBdr>
        <w:top w:val="none" w:sz="0" w:space="0" w:color="auto"/>
        <w:left w:val="none" w:sz="0" w:space="0" w:color="auto"/>
        <w:bottom w:val="none" w:sz="0" w:space="0" w:color="auto"/>
        <w:right w:val="none" w:sz="0" w:space="0" w:color="auto"/>
      </w:divBdr>
      <w:divsChild>
        <w:div w:id="1116413806">
          <w:marLeft w:val="336"/>
          <w:marRight w:val="0"/>
          <w:marTop w:val="120"/>
          <w:marBottom w:val="312"/>
          <w:divBdr>
            <w:top w:val="none" w:sz="0" w:space="0" w:color="auto"/>
            <w:left w:val="none" w:sz="0" w:space="0" w:color="auto"/>
            <w:bottom w:val="none" w:sz="0" w:space="0" w:color="auto"/>
            <w:right w:val="none" w:sz="0" w:space="0" w:color="auto"/>
          </w:divBdr>
          <w:divsChild>
            <w:div w:id="16344053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325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7</Pages>
  <Words>1944</Words>
  <Characters>11086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Русецкий</dc:creator>
  <cp:keywords/>
  <dc:description/>
  <cp:lastModifiedBy>Артём Русецкий</cp:lastModifiedBy>
  <cp:revision>6</cp:revision>
  <dcterms:created xsi:type="dcterms:W3CDTF">2022-10-14T13:25:00Z</dcterms:created>
  <dcterms:modified xsi:type="dcterms:W3CDTF">2022-10-16T18:18:00Z</dcterms:modified>
</cp:coreProperties>
</file>