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29" w:rsidRPr="00B7179E" w:rsidRDefault="00C65E29" w:rsidP="00B7179E">
      <w:pPr>
        <w:ind w:firstLine="708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B7179E">
        <w:rPr>
          <w:rFonts w:ascii="Arial" w:hAnsi="Arial" w:cs="Arial"/>
          <w:sz w:val="28"/>
          <w:szCs w:val="28"/>
        </w:rPr>
        <w:t>Особенности официально-делового стиля русского языка</w:t>
      </w:r>
    </w:p>
    <w:p w:rsidR="00C65E29" w:rsidRPr="000E6E93" w:rsidRDefault="00C65E29" w:rsidP="000E6E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E6E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Официа́льно-делово́й</w:t>
      </w:r>
      <w:proofErr w:type="spellEnd"/>
      <w:r w:rsidRPr="000E6E9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стиль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функциональный стиль речи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>, средство письменного 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>общения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> в сфере деловых отношений: в сфере правовых отношений и управления. Эта сфера охватывает международные отношения, 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>юриспруденцию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>, экономику, военную отрасль, сферу рекламы, общение в официальных учреждениях, правительственную деятельность.</w:t>
      </w:r>
    </w:p>
    <w:p w:rsidR="00C65E29" w:rsidRPr="000E6E93" w:rsidRDefault="00C65E29" w:rsidP="000E6E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E6E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Подстили</w:t>
      </w:r>
      <w:proofErr w:type="spellEnd"/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C65E29" w:rsidRPr="000E6E93" w:rsidRDefault="00C65E29" w:rsidP="000E6E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6E93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законодательный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(используется </w:t>
      </w:r>
      <w:r w:rsidR="00B7179E">
        <w:rPr>
          <w:rFonts w:ascii="Times New Roman" w:hAnsi="Times New Roman" w:cs="Times New Roman"/>
          <w:sz w:val="24"/>
          <w:szCs w:val="24"/>
          <w:shd w:val="clear" w:color="auto" w:fill="FFFFFF"/>
        </w:rPr>
        <w:t>в сфере управления государством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</w:t>
      </w:r>
    </w:p>
    <w:p w:rsidR="00C65E29" w:rsidRPr="000E6E93" w:rsidRDefault="00C65E29" w:rsidP="000E6E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179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административно-канцелярский</w:t>
      </w:r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(ведение личных деловых бумаг, документов учреждения, подчёркивает характер административных отношений — кредиты, авансы); </w:t>
      </w:r>
    </w:p>
    <w:p w:rsidR="00C65E29" w:rsidRPr="000E6E93" w:rsidRDefault="00C65E29" w:rsidP="000E6E9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179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дипломатический </w:t>
      </w:r>
      <w:proofErr w:type="spellStart"/>
      <w:r w:rsidRPr="00B7179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подстиль</w:t>
      </w:r>
      <w:proofErr w:type="spellEnd"/>
      <w:r w:rsidRPr="000E6E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(на международном уровне, отношения между правительством и дипломатами).</w:t>
      </w:r>
    </w:p>
    <w:p w:rsidR="00C65E29" w:rsidRPr="00C65E29" w:rsidRDefault="00C65E29" w:rsidP="000E6E93">
      <w:pPr>
        <w:shd w:val="clear" w:color="auto" w:fill="FFFFFF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Официально-деловой стиль — это стиль документов: международных договоров, государственных актов, юридических законов, постановлений, уставов, инструкций, служебной переписки, деловых бумаг и т.д.</w:t>
      </w:r>
    </w:p>
    <w:p w:rsidR="000E6E93" w:rsidRDefault="000E6E93" w:rsidP="000E6E93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E93" w:rsidRPr="000E6E93" w:rsidRDefault="000E6E93" w:rsidP="000E6E93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примерам официально-делового стиля ещё можно отнести</w:t>
      </w: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E6E93" w:rsidRPr="000E6E93" w:rsidRDefault="000E6E93" w:rsidP="000E6E93">
      <w:pPr>
        <w:numPr>
          <w:ilvl w:val="0"/>
          <w:numId w:val="4"/>
        </w:numPr>
        <w:shd w:val="clear" w:color="auto" w:fill="FFFFFF"/>
        <w:spacing w:after="15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Заявление;</w:t>
      </w:r>
    </w:p>
    <w:p w:rsidR="000E6E93" w:rsidRPr="000E6E93" w:rsidRDefault="000E6E93" w:rsidP="000E6E93">
      <w:pPr>
        <w:numPr>
          <w:ilvl w:val="0"/>
          <w:numId w:val="4"/>
        </w:numPr>
        <w:shd w:val="clear" w:color="auto" w:fill="FFFFFF"/>
        <w:spacing w:after="15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Расписку;</w:t>
      </w:r>
    </w:p>
    <w:p w:rsidR="000E6E93" w:rsidRPr="000E6E93" w:rsidRDefault="000E6E93" w:rsidP="000E6E93">
      <w:pPr>
        <w:numPr>
          <w:ilvl w:val="0"/>
          <w:numId w:val="4"/>
        </w:numPr>
        <w:shd w:val="clear" w:color="auto" w:fill="FFFFFF"/>
        <w:spacing w:after="15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Объяснительную;</w:t>
      </w:r>
    </w:p>
    <w:p w:rsidR="000E6E93" w:rsidRPr="000E6E93" w:rsidRDefault="000E6E93" w:rsidP="000E6E93">
      <w:pPr>
        <w:numPr>
          <w:ilvl w:val="0"/>
          <w:numId w:val="4"/>
        </w:numPr>
        <w:shd w:val="clear" w:color="auto" w:fill="FFFFFF"/>
        <w:spacing w:after="15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Характеристику на ученика или работника;</w:t>
      </w:r>
    </w:p>
    <w:p w:rsidR="000E6E93" w:rsidRPr="000E6E93" w:rsidRDefault="000E6E93" w:rsidP="000E6E93">
      <w:pPr>
        <w:numPr>
          <w:ilvl w:val="0"/>
          <w:numId w:val="4"/>
        </w:numPr>
        <w:shd w:val="clear" w:color="auto" w:fill="FFFFFF"/>
        <w:spacing w:after="15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Приказ;</w:t>
      </w:r>
    </w:p>
    <w:p w:rsidR="00B7179E" w:rsidRPr="00B7179E" w:rsidRDefault="000E6E93" w:rsidP="00B7179E">
      <w:pPr>
        <w:numPr>
          <w:ilvl w:val="0"/>
          <w:numId w:val="4"/>
        </w:numPr>
        <w:shd w:val="clear" w:color="auto" w:fill="FFFFFF"/>
        <w:spacing w:after="15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Договор;</w:t>
      </w:r>
    </w:p>
    <w:p w:rsidR="000E6E93" w:rsidRPr="000E6E93" w:rsidRDefault="000E6E93" w:rsidP="000E6E93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79E">
        <w:rPr>
          <w:rFonts w:ascii="Times New Roman" w:hAnsi="Times New Roman" w:cs="Times New Roman"/>
          <w:b/>
          <w:sz w:val="24"/>
          <w:szCs w:val="24"/>
        </w:rPr>
        <w:t>Основные особенности делового стиля – это</w:t>
      </w:r>
      <w:r w:rsidRPr="000E6E93">
        <w:rPr>
          <w:rFonts w:ascii="Times New Roman" w:hAnsi="Times New Roman" w:cs="Times New Roman"/>
          <w:sz w:val="24"/>
          <w:szCs w:val="24"/>
        </w:rPr>
        <w:t>:</w:t>
      </w:r>
    </w:p>
    <w:p w:rsidR="000E6E93" w:rsidRPr="000E6E93" w:rsidRDefault="000E6E93" w:rsidP="000E6E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6E9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высокая </w:t>
      </w:r>
      <w:proofErr w:type="spellStart"/>
      <w:r w:rsidRPr="000E6E9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регламентированность</w:t>
      </w:r>
      <w:proofErr w:type="spellEnd"/>
      <w:r w:rsidRPr="000E6E9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речи</w:t>
      </w: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стандартное расположение материала в определенной логической последовательности;</w:t>
      </w:r>
    </w:p>
    <w:p w:rsidR="000E6E93" w:rsidRPr="000E6E93" w:rsidRDefault="000E6E93" w:rsidP="000E6E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6E9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официальность</w:t>
      </w: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(строгость изложения; слова обычно употребляются в своих прямых значениях, образность, как правило, отсутствует);</w:t>
      </w:r>
    </w:p>
    <w:p w:rsidR="000E6E93" w:rsidRPr="000E6E93" w:rsidRDefault="000E6E93" w:rsidP="000E6E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C65E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почти полное отсутствие эмоционально-экспрессивных речевых средств, </w:t>
      </w:r>
      <w:r w:rsidRPr="000E6E9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устоявшихся выражений</w:t>
      </w:r>
    </w:p>
    <w:p w:rsidR="000E6E93" w:rsidRPr="000E6E93" w:rsidRDefault="000E6E93" w:rsidP="000E6E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E9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точность, не допускающая разночтений, и логичность</w:t>
      </w: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E6E93" w:rsidRPr="00C65E29" w:rsidRDefault="000E6E93" w:rsidP="000E6E93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повествовательный характер изложения</w:t>
      </w: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использование номинативных предложений с перечислением;</w:t>
      </w:r>
    </w:p>
    <w:p w:rsidR="000E6E93" w:rsidRPr="000E6E93" w:rsidRDefault="000E6E93" w:rsidP="000E6E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сжатость, компактность изложения, экономное использование языковых средств</w:t>
      </w:r>
    </w:p>
    <w:p w:rsidR="00C65E29" w:rsidRPr="000E6E93" w:rsidRDefault="000E6E93" w:rsidP="000E6E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широкое использование терминологии, наименований</w:t>
      </w: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(юридических, дипломатических, военных, административных и др.), </w:t>
      </w:r>
      <w:r w:rsidRPr="00C65E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наличие особого запаса лексики и фразеологии</w:t>
      </w: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(официальной, </w:t>
      </w:r>
      <w:r w:rsidRPr="000E6E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канцелярской</w:t>
      </w: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C65E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включение в текст сложносокращенных слов, аббревиатур</w:t>
      </w: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5E29" w:rsidRPr="00C65E29" w:rsidRDefault="00C65E29" w:rsidP="000E6E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 </w:t>
      </w:r>
      <w:r w:rsidRPr="000E6E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лексические</w:t>
      </w: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черты официально-делового стиля:</w:t>
      </w:r>
    </w:p>
    <w:p w:rsidR="00C65E29" w:rsidRPr="00C65E29" w:rsidRDefault="00C65E29" w:rsidP="000E6E9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профессиональные термины (например, в дипломатии – </w:t>
      </w:r>
      <w:r w:rsidRPr="00C65E2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нота, атташе, посол);</w:t>
      </w:r>
    </w:p>
    <w:p w:rsidR="00C65E29" w:rsidRPr="00C65E29" w:rsidRDefault="00C65E29" w:rsidP="000E6E9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слова с официально-деловой окраской (</w:t>
      </w:r>
      <w:r w:rsidRPr="00C65E2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основании, в целях, в отношении, по поводу);</w:t>
      </w:r>
    </w:p>
    <w:p w:rsidR="00C65E29" w:rsidRPr="00C65E29" w:rsidRDefault="00C65E29" w:rsidP="000E6E9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использование слов в прямом номинативном значении;</w:t>
      </w:r>
    </w:p>
    <w:p w:rsidR="00C65E29" w:rsidRPr="00C65E29" w:rsidRDefault="00C65E29" w:rsidP="000E6E9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обилие сложносокращенных слов, номенклатурных наименований;</w:t>
      </w:r>
    </w:p>
    <w:p w:rsidR="000E6E93" w:rsidRPr="00B7179E" w:rsidRDefault="00C65E29" w:rsidP="00B7179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E29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отсутствие лексики с эмоционально-экспрессивной маркировкой.</w:t>
      </w:r>
      <w:bookmarkStart w:id="0" w:name="_GoBack"/>
      <w:bookmarkEnd w:id="0"/>
    </w:p>
    <w:p w:rsidR="00C65E29" w:rsidRPr="000E6E93" w:rsidRDefault="00C65E29" w:rsidP="000E6E93">
      <w:pPr>
        <w:pStyle w:val="a4"/>
        <w:shd w:val="clear" w:color="auto" w:fill="FFFFFF"/>
        <w:spacing w:before="120" w:beforeAutospacing="0" w:after="120" w:afterAutospacing="0" w:line="360" w:lineRule="auto"/>
        <w:jc w:val="both"/>
      </w:pPr>
      <w:r w:rsidRPr="000E6E93">
        <w:t xml:space="preserve">Неоднородность тематики и разнообразие жанров позволяют выделить в рассматриваемом стиле две разновидности: </w:t>
      </w:r>
      <w:r w:rsidRPr="000E6E93">
        <w:rPr>
          <w:u w:val="single"/>
        </w:rPr>
        <w:t>официально-документальный стиль и обиходно-деловой стиль</w:t>
      </w:r>
      <w:r w:rsidRPr="000E6E93">
        <w:t>.</w:t>
      </w:r>
    </w:p>
    <w:p w:rsidR="00C65E29" w:rsidRPr="000E6E93" w:rsidRDefault="00C65E29" w:rsidP="000E6E93">
      <w:pPr>
        <w:pStyle w:val="a4"/>
        <w:shd w:val="clear" w:color="auto" w:fill="FFFFFF"/>
        <w:spacing w:before="120" w:beforeAutospacing="0" w:after="120" w:afterAutospacing="0" w:line="360" w:lineRule="auto"/>
        <w:jc w:val="both"/>
      </w:pPr>
      <w:r w:rsidRPr="000E6E93">
        <w:t xml:space="preserve">В </w:t>
      </w:r>
      <w:r w:rsidRPr="000E6E93">
        <w:rPr>
          <w:u w:val="single"/>
        </w:rPr>
        <w:t>обиходно-деловом стиле</w:t>
      </w:r>
      <w:r w:rsidRPr="000E6E93">
        <w:t xml:space="preserve"> различаются по содержанию, жанрам и по характеру используемых языковых средств: служебная переписка между учреждениями и организациями, с одной стороны, и частные деловые бумаги — с другой.</w:t>
      </w:r>
    </w:p>
    <w:p w:rsidR="00C65E29" w:rsidRPr="000E6E93" w:rsidRDefault="00C65E29" w:rsidP="000E6E93">
      <w:pPr>
        <w:pStyle w:val="a4"/>
        <w:shd w:val="clear" w:color="auto" w:fill="FFFFFF"/>
        <w:spacing w:before="120" w:beforeAutospacing="0" w:after="120" w:afterAutospacing="0" w:line="360" w:lineRule="auto"/>
        <w:jc w:val="both"/>
      </w:pPr>
      <w:r w:rsidRPr="000E6E93">
        <w:t xml:space="preserve">В свою очередь, </w:t>
      </w:r>
      <w:r w:rsidRPr="000E6E93">
        <w:rPr>
          <w:u w:val="single"/>
        </w:rPr>
        <w:t>официально-документальном</w:t>
      </w:r>
      <w:r w:rsidRPr="000E6E93">
        <w:t xml:space="preserve"> стиле</w:t>
      </w:r>
      <w:r w:rsidRPr="000E6E93">
        <w:t xml:space="preserve"> можно выделить язык законодательных документов, связанных с деятельностью государственных органов, и язык дипломатических актов, связанных с международными отношениями.</w:t>
      </w:r>
    </w:p>
    <w:p w:rsidR="000E6E93" w:rsidRPr="000E6E93" w:rsidRDefault="000E6E93" w:rsidP="000E6E93">
      <w:pPr>
        <w:pStyle w:val="a4"/>
        <w:shd w:val="clear" w:color="auto" w:fill="FFFFFF"/>
        <w:spacing w:before="120" w:beforeAutospacing="0" w:after="120" w:afterAutospacing="0" w:line="360" w:lineRule="auto"/>
        <w:jc w:val="both"/>
      </w:pPr>
    </w:p>
    <w:p w:rsidR="000E6E93" w:rsidRPr="000E6E93" w:rsidRDefault="000E6E93" w:rsidP="000E6E93">
      <w:pPr>
        <w:pStyle w:val="a4"/>
        <w:shd w:val="clear" w:color="auto" w:fill="FFFFFF"/>
        <w:spacing w:before="120" w:beforeAutospacing="0" w:after="120" w:afterAutospacing="0" w:line="360" w:lineRule="auto"/>
        <w:jc w:val="both"/>
      </w:pPr>
      <w:r w:rsidRPr="000E6E93">
        <w:rPr>
          <w:rStyle w:val="a5"/>
        </w:rPr>
        <w:t>Фразеология</w:t>
      </w:r>
      <w:r w:rsidRPr="000E6E93">
        <w:t> тоже весьма своеобразна: это речевые клише, обороты, штампы, необходимые для экономии речевых усилий. Так, </w:t>
      </w:r>
      <w:r w:rsidRPr="000E6E93">
        <w:rPr>
          <w:i/>
          <w:iCs/>
        </w:rPr>
        <w:t>штрафы</w:t>
      </w:r>
      <w:r w:rsidRPr="000E6E93">
        <w:t> только </w:t>
      </w:r>
      <w:r w:rsidRPr="000E6E93">
        <w:rPr>
          <w:i/>
          <w:iCs/>
        </w:rPr>
        <w:t>налагаются, выговоры объявляются, присяга дается</w:t>
      </w:r>
      <w:r w:rsidRPr="000E6E93">
        <w:t> и т.д.</w:t>
      </w:r>
    </w:p>
    <w:p w:rsidR="000E6E93" w:rsidRPr="000E6E93" w:rsidRDefault="000E6E93" w:rsidP="000E6E93">
      <w:pPr>
        <w:pStyle w:val="a4"/>
        <w:spacing w:line="360" w:lineRule="auto"/>
        <w:jc w:val="both"/>
      </w:pPr>
      <w:r w:rsidRPr="000E6E93">
        <w:lastRenderedPageBreak/>
        <w:t>Из </w:t>
      </w:r>
      <w:r w:rsidRPr="000E6E93">
        <w:rPr>
          <w:rStyle w:val="a5"/>
        </w:rPr>
        <w:t>морфологических</w:t>
      </w:r>
      <w:r w:rsidRPr="000E6E93">
        <w:t> особенностей нужно отметить широкое употребление отглагольных существительных на </w:t>
      </w:r>
      <w:r w:rsidRPr="000E6E93">
        <w:rPr>
          <w:i/>
          <w:iCs/>
        </w:rPr>
        <w:t>-</w:t>
      </w:r>
      <w:proofErr w:type="spellStart"/>
      <w:r w:rsidRPr="000E6E93">
        <w:rPr>
          <w:i/>
          <w:iCs/>
        </w:rPr>
        <w:t>ение</w:t>
      </w:r>
      <w:proofErr w:type="spellEnd"/>
      <w:r w:rsidRPr="000E6E93">
        <w:t> и вообще преобладание имени над глаголом (</w:t>
      </w:r>
      <w:r w:rsidRPr="000E6E93">
        <w:rPr>
          <w:i/>
          <w:iCs/>
        </w:rPr>
        <w:t>установление, постановление, приобретение).</w:t>
      </w:r>
    </w:p>
    <w:p w:rsidR="000E6E93" w:rsidRPr="000E6E93" w:rsidRDefault="000E6E93" w:rsidP="000E6E93">
      <w:pPr>
        <w:pStyle w:val="a4"/>
        <w:spacing w:line="360" w:lineRule="auto"/>
        <w:jc w:val="both"/>
      </w:pPr>
      <w:r w:rsidRPr="000E6E93">
        <w:t>Примета официально-делового стиля – отыменные предлоги (</w:t>
      </w:r>
      <w:r w:rsidRPr="000E6E93">
        <w:rPr>
          <w:i/>
          <w:iCs/>
        </w:rPr>
        <w:t>в течение, в продолжение, в связи с, в силу, насчет...).</w:t>
      </w:r>
    </w:p>
    <w:p w:rsidR="000E6E93" w:rsidRPr="000E6E93" w:rsidRDefault="000E6E93" w:rsidP="000E6E93">
      <w:pPr>
        <w:pStyle w:val="a4"/>
        <w:spacing w:line="360" w:lineRule="auto"/>
        <w:jc w:val="both"/>
      </w:pPr>
      <w:r w:rsidRPr="000E6E93">
        <w:t>В деловом стиле принято избегать личных местоимений: </w:t>
      </w:r>
      <w:r w:rsidRPr="000E6E93">
        <w:rPr>
          <w:i/>
          <w:iCs/>
        </w:rPr>
        <w:t xml:space="preserve">Прошу </w:t>
      </w:r>
      <w:proofErr w:type="spellStart"/>
      <w:r w:rsidRPr="000E6E93">
        <w:rPr>
          <w:i/>
          <w:iCs/>
        </w:rPr>
        <w:t>перезачесть</w:t>
      </w:r>
      <w:proofErr w:type="spellEnd"/>
      <w:r w:rsidRPr="000E6E93">
        <w:rPr>
          <w:i/>
          <w:iCs/>
        </w:rPr>
        <w:t xml:space="preserve"> оценку.</w:t>
      </w:r>
    </w:p>
    <w:p w:rsidR="000E6E93" w:rsidRPr="000E6E93" w:rsidRDefault="000E6E93" w:rsidP="000E6E93">
      <w:pPr>
        <w:pStyle w:val="a4"/>
        <w:shd w:val="clear" w:color="auto" w:fill="FFFFFF"/>
        <w:spacing w:before="120" w:beforeAutospacing="0" w:after="120" w:afterAutospacing="0" w:line="360" w:lineRule="auto"/>
        <w:jc w:val="both"/>
      </w:pPr>
    </w:p>
    <w:p w:rsidR="000E6E93" w:rsidRPr="000E6E93" w:rsidRDefault="000E6E93" w:rsidP="000E6E93">
      <w:pPr>
        <w:pStyle w:val="a4"/>
        <w:spacing w:before="0" w:beforeAutospacing="0" w:after="0" w:afterAutospacing="0" w:line="360" w:lineRule="auto"/>
        <w:jc w:val="both"/>
        <w:textAlignment w:val="baseline"/>
      </w:pPr>
      <w:r w:rsidRPr="000E6E93">
        <w:rPr>
          <w:rStyle w:val="a5"/>
          <w:bdr w:val="none" w:sz="0" w:space="0" w:color="auto" w:frame="1"/>
        </w:rPr>
        <w:t>Отрывок из документа:</w:t>
      </w:r>
    </w:p>
    <w:p w:rsidR="000E6E93" w:rsidRPr="00B7179E" w:rsidRDefault="000E6E93" w:rsidP="000E6E93">
      <w:pPr>
        <w:pStyle w:val="a4"/>
        <w:spacing w:before="0" w:beforeAutospacing="0" w:line="360" w:lineRule="auto"/>
        <w:jc w:val="both"/>
        <w:textAlignment w:val="baseline"/>
      </w:pPr>
      <w:r w:rsidRPr="000E6E93">
        <w:t>С</w:t>
      </w:r>
      <w:r w:rsidRPr="00B7179E">
        <w:t>огласно Гражданскому кодексу Российской Федерации, обществом с ограниченной ответственностью (далее – ООО) признается утвержденная одним или несколькими лицами коммерческая организация, уставный капитал которой разделен на доли, определенные учредительными документами. В отличие от акционерного общества, право на долю подтверждается не ценной бумагой, акцией, а лишь свидетельством, которое, в соответствии с уставом ООО, может выдаваться его участникам учредителям.</w:t>
      </w:r>
    </w:p>
    <w:p w:rsidR="00B7179E" w:rsidRDefault="00B7179E" w:rsidP="000E6E93">
      <w:pPr>
        <w:pStyle w:val="a4"/>
        <w:spacing w:before="0" w:beforeAutospacing="0" w:line="360" w:lineRule="auto"/>
        <w:jc w:val="both"/>
        <w:textAlignment w:val="baseline"/>
      </w:pPr>
    </w:p>
    <w:p w:rsidR="00B7179E" w:rsidRPr="000E6E93" w:rsidRDefault="00B7179E" w:rsidP="000E6E93">
      <w:pPr>
        <w:pStyle w:val="a4"/>
        <w:spacing w:before="0" w:beforeAutospacing="0" w:line="360" w:lineRule="auto"/>
        <w:jc w:val="both"/>
        <w:textAlignment w:val="baseline"/>
      </w:pPr>
      <w:r>
        <w:t xml:space="preserve">Здесь мы видим </w:t>
      </w:r>
      <w:r w:rsidRPr="000E6E93">
        <w:t>официальность</w:t>
      </w:r>
      <w:r w:rsidRPr="00B7179E">
        <w:t xml:space="preserve">, </w:t>
      </w:r>
      <w:r w:rsidRPr="00C65E29">
        <w:t>повествовательный характер изложения</w:t>
      </w:r>
      <w:r w:rsidRPr="00B7179E">
        <w:t xml:space="preserve">, </w:t>
      </w:r>
      <w:r w:rsidRPr="000E6E93">
        <w:t>точность, не допускающая разночтений, и логичность</w:t>
      </w:r>
      <w:r w:rsidRPr="00B7179E">
        <w:t xml:space="preserve">, </w:t>
      </w:r>
      <w:r w:rsidRPr="00C65E29">
        <w:t>полное отсутствие эмоционально-экспрессивных речевых средств</w:t>
      </w:r>
    </w:p>
    <w:p w:rsidR="000E6E93" w:rsidRDefault="000E6E93" w:rsidP="00C65E2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C65E29" w:rsidRPr="00C65E29" w:rsidRDefault="00C65E29" w:rsidP="00C65E29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C65E29" w:rsidRDefault="00C65E29" w:rsidP="00C65E29">
      <w:pPr>
        <w:ind w:firstLine="708"/>
      </w:pPr>
    </w:p>
    <w:sectPr w:rsidR="00C65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823"/>
    <w:multiLevelType w:val="multilevel"/>
    <w:tmpl w:val="F0E2CD6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15ACC"/>
    <w:multiLevelType w:val="multilevel"/>
    <w:tmpl w:val="1D7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E0C62"/>
    <w:multiLevelType w:val="multilevel"/>
    <w:tmpl w:val="9E04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27F0D"/>
    <w:multiLevelType w:val="multilevel"/>
    <w:tmpl w:val="C2E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E9"/>
    <w:rsid w:val="000E6E93"/>
    <w:rsid w:val="005F7D27"/>
    <w:rsid w:val="00B7179E"/>
    <w:rsid w:val="00C65E29"/>
    <w:rsid w:val="00E727C4"/>
    <w:rsid w:val="00F75B56"/>
    <w:rsid w:val="00F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143B"/>
  <w15:chartTrackingRefBased/>
  <w15:docId w15:val="{33E53587-9A5D-4848-944D-ACAAE86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5E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5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2</cp:revision>
  <dcterms:created xsi:type="dcterms:W3CDTF">2022-11-13T06:56:00Z</dcterms:created>
  <dcterms:modified xsi:type="dcterms:W3CDTF">2022-11-13T07:40:00Z</dcterms:modified>
</cp:coreProperties>
</file>