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DBB" w:rsidRPr="00C42DBB" w:rsidRDefault="00C42DBB" w:rsidP="00B46245">
      <w:pPr>
        <w:spacing w:after="0"/>
        <w:jc w:val="center"/>
        <w:rPr>
          <w:rFonts w:ascii="Times New Roman" w:hAnsi="Times New Roman" w:cs="Times New Roman"/>
          <w:b/>
          <w:sz w:val="24"/>
          <w:szCs w:val="24"/>
        </w:rPr>
      </w:pPr>
      <w:r w:rsidRPr="00C42DBB">
        <w:rPr>
          <w:rFonts w:ascii="Times New Roman" w:hAnsi="Times New Roman" w:cs="Times New Roman"/>
          <w:b/>
          <w:sz w:val="24"/>
          <w:szCs w:val="24"/>
        </w:rPr>
        <w:t xml:space="preserve">Выполнил: Русецкий Артём </w:t>
      </w:r>
      <w:r w:rsidR="00DA4C0B">
        <w:rPr>
          <w:rFonts w:ascii="Times New Roman" w:hAnsi="Times New Roman" w:cs="Times New Roman"/>
          <w:b/>
          <w:sz w:val="24"/>
          <w:szCs w:val="24"/>
        </w:rPr>
        <w:t>(</w:t>
      </w:r>
      <w:r w:rsidRPr="00C42DBB">
        <w:rPr>
          <w:rFonts w:ascii="Times New Roman" w:hAnsi="Times New Roman" w:cs="Times New Roman"/>
          <w:b/>
          <w:sz w:val="24"/>
          <w:szCs w:val="24"/>
        </w:rPr>
        <w:t>ИА-232</w:t>
      </w:r>
      <w:r w:rsidR="00DA4C0B">
        <w:rPr>
          <w:rFonts w:ascii="Times New Roman" w:hAnsi="Times New Roman" w:cs="Times New Roman"/>
          <w:b/>
          <w:sz w:val="24"/>
          <w:szCs w:val="24"/>
        </w:rPr>
        <w:t>)</w:t>
      </w:r>
      <w:bookmarkStart w:id="0" w:name="_GoBack"/>
      <w:bookmarkEnd w:id="0"/>
    </w:p>
    <w:p w:rsidR="00E1160E" w:rsidRPr="00E1160E" w:rsidRDefault="00447AE1" w:rsidP="00E1160E">
      <w:pPr>
        <w:spacing w:after="0"/>
        <w:jc w:val="center"/>
        <w:rPr>
          <w:rFonts w:ascii="Times New Roman" w:hAnsi="Times New Roman" w:cs="Times New Roman"/>
          <w:b/>
          <w:i/>
          <w:sz w:val="24"/>
          <w:szCs w:val="24"/>
        </w:rPr>
      </w:pPr>
      <w:r w:rsidRPr="006F1517">
        <w:rPr>
          <w:rFonts w:ascii="Times New Roman" w:hAnsi="Times New Roman" w:cs="Times New Roman"/>
          <w:b/>
          <w:i/>
          <w:sz w:val="24"/>
          <w:szCs w:val="24"/>
        </w:rPr>
        <w:t>Нужно ли современному человеку изучать русский язык и культуру речи?</w:t>
      </w:r>
    </w:p>
    <w:p w:rsidR="00E1160E" w:rsidRDefault="00E1160E" w:rsidP="006F1517">
      <w:pPr>
        <w:spacing w:line="240" w:lineRule="auto"/>
        <w:jc w:val="center"/>
        <w:rPr>
          <w:rFonts w:ascii="Times New Roman" w:hAnsi="Times New Roman" w:cs="Times New Roman"/>
          <w:b/>
          <w:sz w:val="24"/>
          <w:szCs w:val="24"/>
        </w:rPr>
      </w:pPr>
    </w:p>
    <w:p w:rsidR="00447AE1" w:rsidRPr="006F1517" w:rsidRDefault="00447AE1" w:rsidP="006F1517">
      <w:pPr>
        <w:spacing w:line="240" w:lineRule="auto"/>
        <w:jc w:val="center"/>
        <w:rPr>
          <w:rFonts w:ascii="Times New Roman" w:hAnsi="Times New Roman" w:cs="Times New Roman"/>
          <w:b/>
          <w:sz w:val="24"/>
          <w:szCs w:val="24"/>
        </w:rPr>
      </w:pPr>
      <w:r w:rsidRPr="006F1517">
        <w:rPr>
          <w:rFonts w:ascii="Times New Roman" w:hAnsi="Times New Roman" w:cs="Times New Roman"/>
          <w:b/>
          <w:sz w:val="24"/>
          <w:szCs w:val="24"/>
        </w:rPr>
        <w:t>Введение</w:t>
      </w:r>
    </w:p>
    <w:p w:rsidR="00E1160E" w:rsidRPr="00E1160E" w:rsidRDefault="00447AE1" w:rsidP="00E1160E">
      <w:pPr>
        <w:spacing w:after="0" w:line="240" w:lineRule="auto"/>
        <w:ind w:firstLine="708"/>
        <w:jc w:val="both"/>
        <w:rPr>
          <w:rFonts w:ascii="Times New Roman" w:hAnsi="Times New Roman" w:cs="Times New Roman"/>
          <w:sz w:val="24"/>
          <w:szCs w:val="24"/>
        </w:rPr>
      </w:pPr>
      <w:r w:rsidRPr="006F1517">
        <w:rPr>
          <w:rFonts w:ascii="Times New Roman" w:hAnsi="Times New Roman" w:cs="Times New Roman"/>
          <w:sz w:val="24"/>
          <w:szCs w:val="24"/>
        </w:rPr>
        <w:t xml:space="preserve">В данном эссе рассматривается следующий вопрос – а нужно ли современному человеку изучать русский язык и культуру речи. Существующая проблема заключается в том, что сейчас ценность культуры речи в значительной степени </w:t>
      </w:r>
      <w:r w:rsidR="00E24EC3">
        <w:rPr>
          <w:rFonts w:ascii="Times New Roman" w:hAnsi="Times New Roman" w:cs="Times New Roman"/>
          <w:sz w:val="24"/>
          <w:szCs w:val="24"/>
        </w:rPr>
        <w:t>угасает</w:t>
      </w:r>
      <w:r w:rsidRPr="006F1517">
        <w:rPr>
          <w:rFonts w:ascii="Times New Roman" w:hAnsi="Times New Roman" w:cs="Times New Roman"/>
          <w:sz w:val="24"/>
          <w:szCs w:val="24"/>
        </w:rPr>
        <w:t xml:space="preserve">. Многие люди становятся «заложниками» виртуального общения, считая, что там грамотность и культура речи не требуются вообще. Эти пагубные стереотипы распространены в молодежной среде. </w:t>
      </w:r>
      <w:r w:rsidR="00B46245" w:rsidRPr="00B46245">
        <w:rPr>
          <w:rFonts w:ascii="Times New Roman" w:hAnsi="Times New Roman" w:cs="Times New Roman"/>
          <w:sz w:val="24"/>
          <w:szCs w:val="24"/>
        </w:rPr>
        <w:t>В своей книге «Русский язык на грани нервного срыва» известный лингвист М. Кронгауз поднимает проблему сохранения культуры русского языка, в том числе и в связи с ростом влияния сети Интернет. В первую очередь, тенденция развития языка на современном этапе представлена быстрыми изменениями. Это позволяет говорить о том, что русский язык подвержен негативным явлениям, в частности, речь идет о демократизации языковых норм, проникновении огромного числа заимствований, утрате чистоты и нормативности русского языка в целом. Кронгауз пишет о том, что русский язык перегружен новыми словами, которые зависят от сети Интернет, молодежного влияния и моды. Безусловно, русский язык и русская речь меняются в связи с объективными социальными и культурными процессами, соответственно, следует принять их как должное, хотя и не следует забывать о необходимости сохранения культуры речи. Актуальная тенденция также представлена засорением речи словами-п</w:t>
      </w:r>
      <w:r w:rsidR="00CB1D5A">
        <w:rPr>
          <w:rFonts w:ascii="Times New Roman" w:hAnsi="Times New Roman" w:cs="Times New Roman"/>
          <w:sz w:val="24"/>
          <w:szCs w:val="24"/>
        </w:rPr>
        <w:t>аразитами.  Посредством влияния</w:t>
      </w:r>
      <w:r w:rsidR="00B46245" w:rsidRPr="00B46245">
        <w:rPr>
          <w:rFonts w:ascii="Times New Roman" w:hAnsi="Times New Roman" w:cs="Times New Roman"/>
          <w:sz w:val="24"/>
          <w:szCs w:val="24"/>
        </w:rPr>
        <w:t xml:space="preserve"> Интернета</w:t>
      </w:r>
      <w:r w:rsidR="00CB1D5A" w:rsidRPr="00E24EC3">
        <w:rPr>
          <w:rFonts w:ascii="Times New Roman" w:hAnsi="Times New Roman" w:cs="Times New Roman"/>
          <w:sz w:val="24"/>
          <w:szCs w:val="24"/>
        </w:rPr>
        <w:t>,</w:t>
      </w:r>
      <w:r w:rsidR="00B46245" w:rsidRPr="00B46245">
        <w:rPr>
          <w:rFonts w:ascii="Times New Roman" w:hAnsi="Times New Roman" w:cs="Times New Roman"/>
          <w:sz w:val="24"/>
          <w:szCs w:val="24"/>
        </w:rPr>
        <w:t xml:space="preserve"> рождается такое явление, как сленг. Сленг оценивается негативно большинством исследователей. Новых слов слишком много, и при этом они проникают повсюду, так что, действительно, размываются границы литературного языка и нормативной речи</w:t>
      </w:r>
      <w:r w:rsidR="00B46245" w:rsidRPr="00B46245">
        <w:rPr>
          <w:rFonts w:ascii="Times New Roman" w:hAnsi="Times New Roman" w:cs="Times New Roman"/>
          <w:sz w:val="24"/>
          <w:szCs w:val="24"/>
          <w:vertAlign w:val="superscript"/>
        </w:rPr>
        <w:footnoteReference w:id="1"/>
      </w:r>
      <w:r w:rsidR="00B46245" w:rsidRPr="00B46245">
        <w:rPr>
          <w:rFonts w:ascii="Times New Roman" w:hAnsi="Times New Roman" w:cs="Times New Roman"/>
          <w:sz w:val="24"/>
          <w:szCs w:val="24"/>
        </w:rPr>
        <w:t>.</w:t>
      </w:r>
      <w:r w:rsidR="00B46245">
        <w:rPr>
          <w:rFonts w:ascii="Times New Roman" w:hAnsi="Times New Roman" w:cs="Times New Roman"/>
          <w:sz w:val="24"/>
          <w:szCs w:val="24"/>
        </w:rPr>
        <w:t xml:space="preserve"> </w:t>
      </w:r>
      <w:r w:rsidR="00B46245" w:rsidRPr="00B46245">
        <w:rPr>
          <w:rFonts w:ascii="Times New Roman" w:hAnsi="Times New Roman" w:cs="Times New Roman"/>
          <w:sz w:val="24"/>
          <w:szCs w:val="24"/>
        </w:rPr>
        <w:t>Таким образом, актуальность п</w:t>
      </w:r>
      <w:r w:rsidR="00CB1D5A">
        <w:rPr>
          <w:rFonts w:ascii="Times New Roman" w:hAnsi="Times New Roman" w:cs="Times New Roman"/>
          <w:sz w:val="24"/>
          <w:szCs w:val="24"/>
        </w:rPr>
        <w:t>роблемы повышения культуры речи</w:t>
      </w:r>
      <w:r w:rsidR="00B46245" w:rsidRPr="00B46245">
        <w:rPr>
          <w:rFonts w:ascii="Times New Roman" w:hAnsi="Times New Roman" w:cs="Times New Roman"/>
          <w:sz w:val="24"/>
          <w:szCs w:val="24"/>
        </w:rPr>
        <w:t xml:space="preserve"> в условиях господства Интернет-коммуникаций не вызывает сомнений.</w:t>
      </w:r>
      <w:r w:rsidR="00B46245" w:rsidRPr="00B46245">
        <w:rPr>
          <w:rFonts w:ascii="Times New Roman" w:hAnsi="Times New Roman" w:cs="Times New Roman"/>
          <w:sz w:val="28"/>
          <w:szCs w:val="28"/>
          <w:lang w:eastAsia="ru-RU"/>
        </w:rPr>
        <w:t xml:space="preserve"> </w:t>
      </w:r>
      <w:r w:rsidR="00B46245" w:rsidRPr="00B46245">
        <w:rPr>
          <w:rFonts w:ascii="Times New Roman" w:hAnsi="Times New Roman" w:cs="Times New Roman"/>
          <w:sz w:val="24"/>
          <w:szCs w:val="24"/>
        </w:rPr>
        <w:t xml:space="preserve">Безусловно, социальные сети стали неотъемлемой частью повседневной жизни. Интернет прочно вошел в жизнь людей, являясь не только источником информации, но и средством коммуникации. Однако, казалось бы, в таком положительном источнике есть и свои недостатки, о которых хотелось бы </w:t>
      </w:r>
      <w:r w:rsidR="00D550CC">
        <w:rPr>
          <w:rFonts w:ascii="Times New Roman" w:hAnsi="Times New Roman" w:cs="Times New Roman"/>
          <w:sz w:val="24"/>
          <w:szCs w:val="24"/>
        </w:rPr>
        <w:t>упомянуть</w:t>
      </w:r>
      <w:r w:rsidR="00B46245" w:rsidRPr="00B46245">
        <w:rPr>
          <w:rFonts w:ascii="Times New Roman" w:hAnsi="Times New Roman" w:cs="Times New Roman"/>
          <w:sz w:val="24"/>
          <w:szCs w:val="24"/>
        </w:rPr>
        <w:t>. Именно в социальных сетях у людей появляется возможность упрощать слова, отказываясь писать длинные предложения. В большинстве</w:t>
      </w:r>
      <w:r w:rsidR="00E1160E">
        <w:rPr>
          <w:rFonts w:ascii="Times New Roman" w:hAnsi="Times New Roman" w:cs="Times New Roman"/>
          <w:sz w:val="24"/>
          <w:szCs w:val="24"/>
        </w:rPr>
        <w:t xml:space="preserve"> случаев люди пишут сообщения "</w:t>
      </w:r>
      <w:r w:rsidR="00B46245" w:rsidRPr="00B46245">
        <w:rPr>
          <w:rFonts w:ascii="Times New Roman" w:hAnsi="Times New Roman" w:cs="Times New Roman"/>
          <w:sz w:val="24"/>
          <w:szCs w:val="24"/>
        </w:rPr>
        <w:t>на скорую руку", что приводит к многочисленным орфографическим ошибкам, отсутствию знаков препинания и опечаткам.   Грам</w:t>
      </w:r>
      <w:r w:rsidR="00B46245">
        <w:rPr>
          <w:rFonts w:ascii="Times New Roman" w:hAnsi="Times New Roman" w:cs="Times New Roman"/>
          <w:sz w:val="24"/>
          <w:szCs w:val="24"/>
        </w:rPr>
        <w:t>отность стремительно снижается.</w:t>
      </w:r>
      <w:r w:rsidR="00B46245" w:rsidRPr="00B46245">
        <w:rPr>
          <w:rFonts w:ascii="Times New Roman" w:hAnsi="Times New Roman" w:cs="Times New Roman"/>
          <w:sz w:val="24"/>
          <w:szCs w:val="24"/>
        </w:rPr>
        <w:t xml:space="preserve"> В целом, язык стремится к простоте и лаконичности, чтобы на разговор было затрачено минимум усилий</w:t>
      </w:r>
      <w:r w:rsidR="00B46245" w:rsidRPr="00B46245">
        <w:rPr>
          <w:rFonts w:ascii="Times New Roman" w:hAnsi="Times New Roman" w:cs="Times New Roman"/>
          <w:sz w:val="24"/>
          <w:szCs w:val="24"/>
          <w:vertAlign w:val="superscript"/>
        </w:rPr>
        <w:footnoteReference w:id="2"/>
      </w:r>
      <w:r w:rsidR="00B46245" w:rsidRPr="00B46245">
        <w:rPr>
          <w:rFonts w:ascii="Times New Roman" w:hAnsi="Times New Roman" w:cs="Times New Roman"/>
          <w:sz w:val="24"/>
          <w:szCs w:val="24"/>
        </w:rPr>
        <w:t>.  При общении в социальных сетях люди перестали ставить точку, игнорируя её написание. Данный знак препинания часто стали заменять смайликом. Если текст состоит из нескольких предложений, то между ними точка ставится, а в конце сообщения она считается избыточной. Кроме того, практикуется игнорирование заглавных букв. Постоянно допускаются орфографические и пунктуационные ошибки в тех случаях, где верное написание, казалось бы, очевидно. Появилось огромное</w:t>
      </w:r>
      <w:r w:rsidR="00CB1D5A" w:rsidRPr="00CB1D5A">
        <w:rPr>
          <w:rFonts w:ascii="Times New Roman" w:hAnsi="Times New Roman" w:cs="Times New Roman"/>
          <w:sz w:val="24"/>
          <w:szCs w:val="24"/>
        </w:rPr>
        <w:t xml:space="preserve"> </w:t>
      </w:r>
      <w:r w:rsidR="00CB1D5A">
        <w:rPr>
          <w:rFonts w:ascii="Times New Roman" w:hAnsi="Times New Roman" w:cs="Times New Roman"/>
          <w:sz w:val="24"/>
          <w:szCs w:val="24"/>
        </w:rPr>
        <w:t>количество</w:t>
      </w:r>
      <w:r w:rsidR="00B46245" w:rsidRPr="00B46245">
        <w:rPr>
          <w:rFonts w:ascii="Times New Roman" w:hAnsi="Times New Roman" w:cs="Times New Roman"/>
          <w:sz w:val="24"/>
          <w:szCs w:val="24"/>
        </w:rPr>
        <w:t xml:space="preserve"> сленговых (жаргонных) слов и выражений, берущих своё начало в иностранном языке. Сетевой жаргон уже практически преврати</w:t>
      </w:r>
      <w:r w:rsidR="00CB1D5A">
        <w:rPr>
          <w:rFonts w:ascii="Times New Roman" w:hAnsi="Times New Roman" w:cs="Times New Roman"/>
          <w:sz w:val="24"/>
          <w:szCs w:val="24"/>
        </w:rPr>
        <w:t>лся в диалект,</w:t>
      </w:r>
      <w:r w:rsidR="00B46245" w:rsidRPr="00B46245">
        <w:rPr>
          <w:rFonts w:ascii="Times New Roman" w:hAnsi="Times New Roman" w:cs="Times New Roman"/>
          <w:sz w:val="24"/>
          <w:szCs w:val="24"/>
        </w:rPr>
        <w:t xml:space="preserve"> который может быть совершенно не понятен неактивным пользователям. </w:t>
      </w:r>
      <w:r w:rsidRPr="006F1517">
        <w:rPr>
          <w:rFonts w:ascii="Times New Roman" w:hAnsi="Times New Roman" w:cs="Times New Roman"/>
          <w:sz w:val="24"/>
          <w:szCs w:val="24"/>
        </w:rPr>
        <w:t xml:space="preserve">Актуальность темы обусловлена нигилистическим отношением многих людей к изучению русского языка и культуры речи, тогда как культура речи – это есть значимый показатель общей культуры личности. Представляется, что иного ответа и быть не может: современному человеку необходимо изучать русский язык и культуру речи, если он действительно хочет состояться как личность, как профессионал, стать частью культурного мира.  </w:t>
      </w:r>
    </w:p>
    <w:p w:rsidR="00447AE1" w:rsidRPr="006F1517" w:rsidRDefault="00447AE1" w:rsidP="006F1517">
      <w:pPr>
        <w:spacing w:line="240" w:lineRule="auto"/>
        <w:ind w:firstLine="708"/>
        <w:jc w:val="center"/>
        <w:rPr>
          <w:rFonts w:ascii="Times New Roman" w:hAnsi="Times New Roman" w:cs="Times New Roman"/>
          <w:b/>
          <w:sz w:val="24"/>
          <w:szCs w:val="24"/>
        </w:rPr>
      </w:pPr>
      <w:r w:rsidRPr="006F1517">
        <w:rPr>
          <w:rFonts w:ascii="Times New Roman" w:hAnsi="Times New Roman" w:cs="Times New Roman"/>
          <w:b/>
          <w:sz w:val="24"/>
          <w:szCs w:val="24"/>
        </w:rPr>
        <w:lastRenderedPageBreak/>
        <w:t>Основная часть</w:t>
      </w:r>
    </w:p>
    <w:p w:rsidR="00447AE1" w:rsidRPr="006F1517" w:rsidRDefault="00447AE1" w:rsidP="006F1517">
      <w:pPr>
        <w:spacing w:after="0" w:line="240" w:lineRule="auto"/>
        <w:jc w:val="both"/>
        <w:rPr>
          <w:rFonts w:ascii="Times New Roman" w:hAnsi="Times New Roman" w:cs="Times New Roman"/>
          <w:sz w:val="24"/>
          <w:szCs w:val="24"/>
        </w:rPr>
      </w:pPr>
      <w:r>
        <w:t xml:space="preserve"> </w:t>
      </w:r>
      <w:r>
        <w:tab/>
      </w:r>
      <w:r w:rsidRPr="006F1517">
        <w:rPr>
          <w:rFonts w:ascii="Times New Roman" w:hAnsi="Times New Roman" w:cs="Times New Roman"/>
          <w:sz w:val="24"/>
          <w:szCs w:val="24"/>
        </w:rPr>
        <w:t>Итак, далее мы рассмотрим конкретные аргументы в пользу того, что изучение русского языка и культуры речи – эт</w:t>
      </w:r>
      <w:r w:rsidR="00D550CC">
        <w:rPr>
          <w:rFonts w:ascii="Times New Roman" w:hAnsi="Times New Roman" w:cs="Times New Roman"/>
          <w:sz w:val="24"/>
          <w:szCs w:val="24"/>
        </w:rPr>
        <w:t>о жизненно важная необходимость</w:t>
      </w:r>
      <w:r w:rsidRPr="006F1517">
        <w:rPr>
          <w:rFonts w:ascii="Times New Roman" w:hAnsi="Times New Roman" w:cs="Times New Roman"/>
          <w:sz w:val="24"/>
          <w:szCs w:val="24"/>
        </w:rPr>
        <w:t xml:space="preserve"> для каждого современного человека. </w:t>
      </w:r>
    </w:p>
    <w:p w:rsidR="00447AE1" w:rsidRPr="006F1517" w:rsidRDefault="00447AE1" w:rsidP="00B46245">
      <w:pPr>
        <w:spacing w:after="0" w:line="240" w:lineRule="auto"/>
        <w:ind w:firstLine="708"/>
        <w:jc w:val="both"/>
        <w:rPr>
          <w:rFonts w:ascii="Times New Roman" w:eastAsia="Calibri" w:hAnsi="Times New Roman" w:cs="Times New Roman"/>
          <w:sz w:val="24"/>
          <w:szCs w:val="24"/>
          <w:lang w:eastAsia="ru-RU"/>
        </w:rPr>
      </w:pPr>
      <w:r w:rsidRPr="006F1517">
        <w:rPr>
          <w:rFonts w:ascii="Times New Roman" w:hAnsi="Times New Roman" w:cs="Times New Roman"/>
          <w:sz w:val="24"/>
          <w:szCs w:val="24"/>
        </w:rPr>
        <w:t xml:space="preserve">В первую очередь, изучая русский язык и культуру речи, мы воспитываем себя, становимся культурными людьми, тогда как самосовершенствование и саморазвитие – это важные задачи каждого человека. Для доказательства этого тезиса обратимся к определениям исследователей. </w:t>
      </w:r>
      <w:r w:rsidRPr="006F1517">
        <w:rPr>
          <w:rFonts w:ascii="Times New Roman" w:eastAsia="Calibri" w:hAnsi="Times New Roman" w:cs="Times New Roman"/>
          <w:sz w:val="24"/>
          <w:szCs w:val="24"/>
          <w:lang w:eastAsia="ru-RU"/>
        </w:rPr>
        <w:t xml:space="preserve">«Речевая культура общества есть отбор, собирание и хранение лучших образцов речевой деятельности» (Ю.В.Рождественский). Использование этих образцов и обучение им вызывают формирование речевой культуры личности. </w:t>
      </w:r>
      <w:r w:rsidRPr="00447AE1">
        <w:rPr>
          <w:rFonts w:ascii="Times New Roman" w:eastAsia="Calibri" w:hAnsi="Times New Roman" w:cs="Times New Roman"/>
          <w:sz w:val="24"/>
          <w:szCs w:val="24"/>
          <w:lang w:eastAsia="ru-RU"/>
        </w:rPr>
        <w:t>Кроме того, следует сказать о связи культуры речи с культурой общен</w:t>
      </w:r>
      <w:r w:rsidRPr="006F1517">
        <w:rPr>
          <w:rFonts w:ascii="Times New Roman" w:eastAsia="Calibri" w:hAnsi="Times New Roman" w:cs="Times New Roman"/>
          <w:sz w:val="24"/>
          <w:szCs w:val="24"/>
          <w:lang w:eastAsia="ru-RU"/>
        </w:rPr>
        <w:t>ия. Речевые достоинства</w:t>
      </w:r>
      <w:r w:rsidRPr="00447AE1">
        <w:rPr>
          <w:rFonts w:ascii="Times New Roman" w:eastAsia="Calibri" w:hAnsi="Times New Roman" w:cs="Times New Roman"/>
          <w:sz w:val="24"/>
          <w:szCs w:val="24"/>
          <w:lang w:eastAsia="ru-RU"/>
        </w:rPr>
        <w:t xml:space="preserve"> проявляются, </w:t>
      </w:r>
      <w:r w:rsidR="00CB1D5A">
        <w:rPr>
          <w:rFonts w:ascii="Times New Roman" w:eastAsia="Calibri" w:hAnsi="Times New Roman" w:cs="Times New Roman"/>
          <w:sz w:val="24"/>
          <w:szCs w:val="24"/>
          <w:lang w:eastAsia="ru-RU"/>
        </w:rPr>
        <w:t>если:</w:t>
      </w:r>
      <w:r w:rsidRPr="00447AE1">
        <w:rPr>
          <w:rFonts w:ascii="Times New Roman" w:eastAsia="Calibri" w:hAnsi="Times New Roman" w:cs="Times New Roman"/>
          <w:sz w:val="24"/>
          <w:szCs w:val="24"/>
          <w:lang w:eastAsia="ru-RU"/>
        </w:rPr>
        <w:t xml:space="preserve"> говорящий обладает чувством собственного достоинства;</w:t>
      </w:r>
      <w:r w:rsidRPr="006F1517">
        <w:rPr>
          <w:rFonts w:ascii="Times New Roman" w:eastAsia="Calibri" w:hAnsi="Times New Roman" w:cs="Times New Roman"/>
          <w:sz w:val="24"/>
          <w:szCs w:val="24"/>
          <w:lang w:eastAsia="ru-RU"/>
        </w:rPr>
        <w:t xml:space="preserve"> </w:t>
      </w:r>
      <w:r w:rsidRPr="00447AE1">
        <w:rPr>
          <w:rFonts w:ascii="Times New Roman" w:eastAsia="Calibri" w:hAnsi="Times New Roman" w:cs="Times New Roman"/>
          <w:sz w:val="24"/>
          <w:szCs w:val="24"/>
          <w:lang w:eastAsia="ru-RU"/>
        </w:rPr>
        <w:t>говорящий уважительно относится к адресату как к достойному собеседнику;</w:t>
      </w:r>
      <w:r w:rsidRPr="006F1517">
        <w:rPr>
          <w:rFonts w:ascii="Times New Roman" w:eastAsia="Calibri" w:hAnsi="Times New Roman" w:cs="Times New Roman"/>
          <w:sz w:val="24"/>
          <w:szCs w:val="24"/>
          <w:lang w:eastAsia="ru-RU"/>
        </w:rPr>
        <w:t xml:space="preserve"> </w:t>
      </w:r>
      <w:r w:rsidRPr="00447AE1">
        <w:rPr>
          <w:rFonts w:ascii="Times New Roman" w:eastAsia="Calibri" w:hAnsi="Times New Roman" w:cs="Times New Roman"/>
          <w:sz w:val="24"/>
          <w:szCs w:val="24"/>
          <w:lang w:eastAsia="ru-RU"/>
        </w:rPr>
        <w:t>говорящий хорошо знает, что является культурным, а что не соответствует принятым в деловом обществе правилам поведения и речи.</w:t>
      </w:r>
      <w:r w:rsidRPr="006F1517">
        <w:rPr>
          <w:rFonts w:ascii="Times New Roman" w:eastAsia="Calibri" w:hAnsi="Times New Roman" w:cs="Times New Roman"/>
          <w:sz w:val="24"/>
          <w:szCs w:val="24"/>
          <w:lang w:eastAsia="ru-RU"/>
        </w:rPr>
        <w:t xml:space="preserve"> Сейчас</w:t>
      </w:r>
      <w:r w:rsidRPr="00447AE1">
        <w:rPr>
          <w:rFonts w:ascii="Times New Roman" w:eastAsia="Calibri" w:hAnsi="Times New Roman" w:cs="Times New Roman"/>
          <w:sz w:val="24"/>
          <w:szCs w:val="24"/>
          <w:lang w:eastAsia="ru-RU"/>
        </w:rPr>
        <w:t xml:space="preserve"> в сознании </w:t>
      </w:r>
      <w:r w:rsidRPr="006F1517">
        <w:rPr>
          <w:rFonts w:ascii="Times New Roman" w:eastAsia="Calibri" w:hAnsi="Times New Roman" w:cs="Times New Roman"/>
          <w:sz w:val="24"/>
          <w:szCs w:val="24"/>
          <w:lang w:eastAsia="ru-RU"/>
        </w:rPr>
        <w:t xml:space="preserve">всех </w:t>
      </w:r>
      <w:r w:rsidRPr="00447AE1">
        <w:rPr>
          <w:rFonts w:ascii="Times New Roman" w:eastAsia="Calibri" w:hAnsi="Times New Roman" w:cs="Times New Roman"/>
          <w:sz w:val="24"/>
          <w:szCs w:val="24"/>
          <w:lang w:eastAsia="ru-RU"/>
        </w:rPr>
        <w:t xml:space="preserve">людей </w:t>
      </w:r>
      <w:r w:rsidRPr="006F1517">
        <w:rPr>
          <w:rFonts w:ascii="Times New Roman" w:eastAsia="Calibri" w:hAnsi="Times New Roman" w:cs="Times New Roman"/>
          <w:sz w:val="24"/>
          <w:szCs w:val="24"/>
          <w:lang w:eastAsia="ru-RU"/>
        </w:rPr>
        <w:t xml:space="preserve">должна укрепиться мысль о том, что </w:t>
      </w:r>
      <w:r w:rsidRPr="00447AE1">
        <w:rPr>
          <w:rFonts w:ascii="Times New Roman" w:eastAsia="Calibri" w:hAnsi="Times New Roman" w:cs="Times New Roman"/>
          <w:sz w:val="24"/>
          <w:szCs w:val="24"/>
          <w:lang w:eastAsia="ru-RU"/>
        </w:rPr>
        <w:t>речь человека является показателем его общей культуры, что владение литературным языком представляет собой необходимый компонент образованности, а нормированность речи есть условие и значимый показатель культуры речи человека.</w:t>
      </w:r>
      <w:r w:rsidR="00B46245">
        <w:rPr>
          <w:rFonts w:ascii="Times New Roman" w:eastAsia="Calibri" w:hAnsi="Times New Roman" w:cs="Times New Roman"/>
          <w:sz w:val="24"/>
          <w:szCs w:val="24"/>
          <w:lang w:eastAsia="ru-RU"/>
        </w:rPr>
        <w:t xml:space="preserve"> </w:t>
      </w:r>
      <w:r w:rsidRPr="00447AE1">
        <w:rPr>
          <w:rFonts w:ascii="Times New Roman" w:eastAsia="Calibri" w:hAnsi="Times New Roman" w:cs="Times New Roman"/>
          <w:sz w:val="24"/>
          <w:szCs w:val="24"/>
          <w:lang w:eastAsia="ru-RU"/>
        </w:rPr>
        <w:t xml:space="preserve">Итак, культура речи представляет собой часть культуры общения и культуры в целом. Таким образом, </w:t>
      </w:r>
      <w:r w:rsidR="00CB1D5A">
        <w:rPr>
          <w:rFonts w:ascii="Times New Roman" w:eastAsia="Calibri" w:hAnsi="Times New Roman" w:cs="Times New Roman"/>
          <w:sz w:val="24"/>
          <w:szCs w:val="24"/>
          <w:lang w:eastAsia="ru-RU"/>
        </w:rPr>
        <w:t>этой культуре</w:t>
      </w:r>
      <w:r w:rsidRPr="00447AE1">
        <w:rPr>
          <w:rFonts w:ascii="Times New Roman" w:eastAsia="Calibri" w:hAnsi="Times New Roman" w:cs="Times New Roman"/>
          <w:sz w:val="24"/>
          <w:szCs w:val="24"/>
          <w:lang w:eastAsia="ru-RU"/>
        </w:rPr>
        <w:t xml:space="preserve"> присущи те же самые свойства и признаки. </w:t>
      </w:r>
      <w:r w:rsidRPr="006F1517">
        <w:rPr>
          <w:rFonts w:ascii="Times New Roman" w:eastAsia="Calibri" w:hAnsi="Times New Roman" w:cs="Times New Roman"/>
          <w:sz w:val="24"/>
          <w:szCs w:val="24"/>
          <w:lang w:eastAsia="ru-RU"/>
        </w:rPr>
        <w:t>А значит, если мы считаем себя культурными людьми, то нам обязательно нужно на должном уровне зан</w:t>
      </w:r>
      <w:r w:rsidR="00CB1D5A">
        <w:rPr>
          <w:rFonts w:ascii="Times New Roman" w:eastAsia="Calibri" w:hAnsi="Times New Roman" w:cs="Times New Roman"/>
          <w:sz w:val="24"/>
          <w:szCs w:val="24"/>
          <w:lang w:eastAsia="ru-RU"/>
        </w:rPr>
        <w:t>иматься изучением русского языка</w:t>
      </w:r>
      <w:r w:rsidRPr="006F1517">
        <w:rPr>
          <w:rFonts w:ascii="Times New Roman" w:eastAsia="Calibri" w:hAnsi="Times New Roman" w:cs="Times New Roman"/>
          <w:sz w:val="24"/>
          <w:szCs w:val="24"/>
          <w:lang w:eastAsia="ru-RU"/>
        </w:rPr>
        <w:t>.</w:t>
      </w:r>
    </w:p>
    <w:p w:rsidR="006F1517" w:rsidRDefault="00447AE1" w:rsidP="003C5079">
      <w:pPr>
        <w:spacing w:after="0" w:line="240" w:lineRule="auto"/>
        <w:ind w:firstLine="708"/>
        <w:jc w:val="both"/>
        <w:rPr>
          <w:rFonts w:ascii="Times New Roman" w:eastAsia="Times New Roman" w:hAnsi="Times New Roman" w:cs="Times New Roman"/>
          <w:sz w:val="24"/>
          <w:szCs w:val="24"/>
          <w:lang w:eastAsia="ru-RU"/>
        </w:rPr>
      </w:pPr>
      <w:r w:rsidRPr="006F1517">
        <w:rPr>
          <w:rFonts w:ascii="Times New Roman" w:eastAsia="Calibri" w:hAnsi="Times New Roman" w:cs="Times New Roman"/>
          <w:sz w:val="24"/>
          <w:szCs w:val="24"/>
          <w:lang w:eastAsia="ru-RU"/>
        </w:rPr>
        <w:t xml:space="preserve">Кроме того, если человек не владеет культурой речи и русским языком, у него могут возникнуть многочисленные коммуникативные трудности и барьеры в общении. </w:t>
      </w:r>
      <w:r w:rsidR="006F1517" w:rsidRPr="006F1517">
        <w:rPr>
          <w:rFonts w:ascii="Times New Roman" w:eastAsia="Calibri" w:hAnsi="Times New Roman" w:cs="Times New Roman"/>
          <w:sz w:val="24"/>
          <w:szCs w:val="24"/>
          <w:lang w:eastAsia="ru-RU"/>
        </w:rPr>
        <w:t xml:space="preserve">И здесь крайне важен нормативный аспект культуры речи, который вырабатывается именно в процессе изучения русского языка. </w:t>
      </w:r>
      <w:r w:rsidR="006F1517" w:rsidRPr="006F1517">
        <w:rPr>
          <w:rFonts w:ascii="Times New Roman" w:eastAsia="Calibri" w:hAnsi="Times New Roman" w:cs="Times New Roman"/>
          <w:sz w:val="24"/>
          <w:szCs w:val="24"/>
        </w:rPr>
        <w:t xml:space="preserve">Нормативный аспект культуры речи означает, что речь должна основываться на языковых нормах. </w:t>
      </w:r>
      <w:r w:rsidR="006F1517" w:rsidRPr="006F1517">
        <w:rPr>
          <w:rFonts w:ascii="Times New Roman" w:eastAsia="Times New Roman" w:hAnsi="Times New Roman" w:cs="Times New Roman"/>
          <w:sz w:val="24"/>
          <w:szCs w:val="24"/>
          <w:lang w:eastAsia="ru-RU"/>
        </w:rPr>
        <w:t>Под языковой нормой принято понимать комплекс наиболее устойчивых, традиционных языковых средств и правил их употребления, которые приняты в данном общест</w:t>
      </w:r>
      <w:r w:rsidR="00CB1D5A">
        <w:rPr>
          <w:rFonts w:ascii="Times New Roman" w:eastAsia="Times New Roman" w:hAnsi="Times New Roman" w:cs="Times New Roman"/>
          <w:sz w:val="24"/>
          <w:szCs w:val="24"/>
          <w:lang w:eastAsia="ru-RU"/>
        </w:rPr>
        <w:t xml:space="preserve">ве в определённую эпоху. Норма </w:t>
      </w:r>
      <w:r w:rsidR="006F1517" w:rsidRPr="006F1517">
        <w:rPr>
          <w:rFonts w:ascii="Times New Roman" w:eastAsia="Times New Roman" w:hAnsi="Times New Roman" w:cs="Times New Roman"/>
          <w:sz w:val="24"/>
          <w:szCs w:val="24"/>
          <w:lang w:eastAsia="ru-RU"/>
        </w:rPr>
        <w:t xml:space="preserve">в любом случае противопоставляется системе, при этом, система понимается как   возможности выражения смыслов, которые присущи тому или иному языку. Важно отметить, что не всё из того, что «разрешено» языковой системой,  принимается языковой нормой. </w:t>
      </w:r>
      <w:r w:rsidR="006F1517" w:rsidRPr="006F1517">
        <w:rPr>
          <w:rFonts w:ascii="Times New Roman" w:eastAsia="Calibri" w:hAnsi="Times New Roman" w:cs="Times New Roman"/>
          <w:sz w:val="24"/>
          <w:szCs w:val="24"/>
        </w:rPr>
        <w:t>Я</w:t>
      </w:r>
      <w:r w:rsidR="006F1517" w:rsidRPr="006F1517">
        <w:rPr>
          <w:rFonts w:ascii="Times New Roman" w:eastAsia="Times New Roman" w:hAnsi="Times New Roman" w:cs="Times New Roman"/>
          <w:sz w:val="24"/>
          <w:szCs w:val="24"/>
          <w:lang w:eastAsia="ru-RU"/>
        </w:rPr>
        <w:t>зыковая норма является основой языковой системы, которая помогает структурировать языковой материал на разных уровнях. Языковая норма фиксируется в словарях и справочниках, тем не менее, она может быть подвержена изменениям под влиянием факторов исторического, социального, лингвокультурного характера.</w:t>
      </w:r>
      <w:r w:rsidR="006F1517" w:rsidRPr="006F1517">
        <w:rPr>
          <w:rFonts w:ascii="Times New Roman" w:eastAsia="Calibri" w:hAnsi="Times New Roman" w:cs="Times New Roman"/>
          <w:sz w:val="24"/>
          <w:szCs w:val="24"/>
        </w:rPr>
        <w:t xml:space="preserve"> </w:t>
      </w:r>
      <w:r w:rsidR="006F1517" w:rsidRPr="006F1517">
        <w:rPr>
          <w:rFonts w:ascii="Times New Roman" w:eastAsia="Times New Roman" w:hAnsi="Times New Roman" w:cs="Times New Roman"/>
          <w:sz w:val="24"/>
          <w:szCs w:val="24"/>
          <w:lang w:eastAsia="ru-RU"/>
        </w:rPr>
        <w:t>Для современного русского языка сохраняет актуальность проблема, связанная с демократизацией орфоэпических норм, как результат, появляются все новые и новые орфоэпические ошибки. Тем не менее, от каждого из нас зависит соблюдение языковых норм – к этому следует неустанно стремиться.</w:t>
      </w:r>
      <w:r w:rsidR="003C5079" w:rsidRPr="003C5079">
        <w:rPr>
          <w:rFonts w:ascii="Times New Roman" w:eastAsia="Times New Roman" w:hAnsi="Times New Roman" w:cs="Times New Roman"/>
          <w:sz w:val="28"/>
          <w:szCs w:val="28"/>
          <w:lang w:eastAsia="ru-RU"/>
        </w:rPr>
        <w:t xml:space="preserve"> </w:t>
      </w:r>
      <w:r w:rsidR="003C5079" w:rsidRPr="003C5079">
        <w:rPr>
          <w:rFonts w:ascii="Times New Roman" w:eastAsia="Times New Roman" w:hAnsi="Times New Roman" w:cs="Times New Roman"/>
          <w:sz w:val="24"/>
          <w:szCs w:val="24"/>
          <w:lang w:eastAsia="ru-RU"/>
        </w:rPr>
        <w:t>В целом, нельзя не отметить, что в современном русск</w:t>
      </w:r>
      <w:r w:rsidR="00FE3780">
        <w:rPr>
          <w:rFonts w:ascii="Times New Roman" w:eastAsia="Times New Roman" w:hAnsi="Times New Roman" w:cs="Times New Roman"/>
          <w:sz w:val="24"/>
          <w:szCs w:val="24"/>
          <w:lang w:eastAsia="ru-RU"/>
        </w:rPr>
        <w:t>ом языке все изменения происходя</w:t>
      </w:r>
      <w:r w:rsidR="003C5079" w:rsidRPr="003C5079">
        <w:rPr>
          <w:rFonts w:ascii="Times New Roman" w:eastAsia="Times New Roman" w:hAnsi="Times New Roman" w:cs="Times New Roman"/>
          <w:sz w:val="24"/>
          <w:szCs w:val="24"/>
          <w:lang w:eastAsia="ru-RU"/>
        </w:rPr>
        <w:t>т в весьма быстром темпе, что связано с тесным культурным взаимодействием, межъязыковым взаимодействием, техническим прогрессом. Соответственно, современные словари и справочники должны осуществлять фиксацию данн</w:t>
      </w:r>
      <w:r w:rsidR="003C5079">
        <w:rPr>
          <w:rFonts w:ascii="Times New Roman" w:eastAsia="Times New Roman" w:hAnsi="Times New Roman" w:cs="Times New Roman"/>
          <w:sz w:val="24"/>
          <w:szCs w:val="24"/>
          <w:lang w:eastAsia="ru-RU"/>
        </w:rPr>
        <w:t xml:space="preserve">ых произносительных изменений. </w:t>
      </w:r>
      <w:r w:rsidR="003C5079" w:rsidRPr="003C5079">
        <w:rPr>
          <w:rFonts w:ascii="Times New Roman" w:eastAsia="Times New Roman" w:hAnsi="Times New Roman" w:cs="Times New Roman"/>
          <w:sz w:val="24"/>
          <w:szCs w:val="24"/>
          <w:lang w:eastAsia="ru-RU"/>
        </w:rPr>
        <w:t>Большие сложности возникают с установлением произносительных норм заимствованных слов.</w:t>
      </w:r>
      <w:r w:rsidR="003C5079">
        <w:rPr>
          <w:rFonts w:ascii="Times New Roman" w:eastAsia="Times New Roman" w:hAnsi="Times New Roman" w:cs="Times New Roman"/>
          <w:sz w:val="24"/>
          <w:szCs w:val="24"/>
          <w:lang w:eastAsia="ru-RU"/>
        </w:rPr>
        <w:t xml:space="preserve"> </w:t>
      </w:r>
      <w:r w:rsidR="003C5079" w:rsidRPr="003C5079">
        <w:rPr>
          <w:rFonts w:ascii="Times New Roman" w:eastAsia="Times New Roman" w:hAnsi="Times New Roman" w:cs="Times New Roman"/>
          <w:sz w:val="24"/>
          <w:szCs w:val="24"/>
          <w:lang w:eastAsia="ru-RU"/>
        </w:rPr>
        <w:t xml:space="preserve">Итак, мы можем сделать вывод о том, что нормативный аспект культуры речи предполагает, что человек знает нормы, умеет применять их на лексическом, произносительном, грамматическом, морфемном и словообразовательном уровнях.   </w:t>
      </w:r>
    </w:p>
    <w:p w:rsidR="006F1517" w:rsidRPr="006F1517" w:rsidRDefault="006F1517" w:rsidP="006F1517">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Изучение русского языка и культуры речи – это лучший путь к богатству речи, ее выразительности. </w:t>
      </w:r>
      <w:r w:rsidRPr="006F1517">
        <w:rPr>
          <w:rFonts w:ascii="Times New Roman" w:eastAsia="Times New Roman" w:hAnsi="Times New Roman" w:cs="Times New Roman"/>
          <w:sz w:val="24"/>
          <w:szCs w:val="24"/>
          <w:lang w:eastAsia="ru-RU"/>
        </w:rPr>
        <w:t xml:space="preserve">Богатство языка и речи в целом является отражением обилия различных средств языка и речи, которые возможно применять в любых ситуациях общения, любых речевых жанрах. Богатство речи является показателем степени того, насколько разнообразны использованные речевые и языковые средства. Любой язык является богатым, однако </w:t>
      </w:r>
      <w:r w:rsidRPr="006F1517">
        <w:rPr>
          <w:rFonts w:ascii="Times New Roman" w:eastAsia="Times New Roman" w:hAnsi="Times New Roman" w:cs="Times New Roman"/>
          <w:sz w:val="24"/>
          <w:szCs w:val="24"/>
          <w:lang w:eastAsia="ru-RU"/>
        </w:rPr>
        <w:lastRenderedPageBreak/>
        <w:t>степень богатства речи каждого конкретного человека, говорящего или пишущег</w:t>
      </w:r>
      <w:r w:rsidR="001C16DC">
        <w:rPr>
          <w:rFonts w:ascii="Times New Roman" w:eastAsia="Times New Roman" w:hAnsi="Times New Roman" w:cs="Times New Roman"/>
          <w:sz w:val="24"/>
          <w:szCs w:val="24"/>
          <w:lang w:eastAsia="ru-RU"/>
        </w:rPr>
        <w:t>о на данном языке, определяется</w:t>
      </w:r>
      <w:r w:rsidRPr="006F1517">
        <w:rPr>
          <w:rFonts w:ascii="Times New Roman" w:eastAsia="Times New Roman" w:hAnsi="Times New Roman" w:cs="Times New Roman"/>
          <w:sz w:val="24"/>
          <w:szCs w:val="24"/>
          <w:lang w:eastAsia="ru-RU"/>
        </w:rPr>
        <w:t xml:space="preserve"> тем, какая часть этого общего языкового и речевого богатства конкретным человеком была усвоена и может быть использована.</w:t>
      </w:r>
      <w:r>
        <w:rPr>
          <w:rFonts w:ascii="Times New Roman" w:eastAsia="Times New Roman" w:hAnsi="Times New Roman" w:cs="Times New Roman"/>
          <w:sz w:val="24"/>
          <w:szCs w:val="24"/>
          <w:lang w:eastAsia="ru-RU"/>
        </w:rPr>
        <w:t xml:space="preserve"> </w:t>
      </w:r>
      <w:r w:rsidRPr="006F1517">
        <w:rPr>
          <w:rFonts w:ascii="Times New Roman" w:eastAsia="Times New Roman" w:hAnsi="Times New Roman" w:cs="Times New Roman"/>
          <w:sz w:val="24"/>
          <w:szCs w:val="24"/>
          <w:lang w:eastAsia="ru-RU"/>
        </w:rPr>
        <w:t>Богатство речи также указывает на то, каким речевым мастерством обладает человек, насколько он способен к обогащению своей речи различными языковыми и речевыми средствами.  Таким образом, богатство речи является обязательным условие</w:t>
      </w:r>
      <w:r w:rsidR="001C16DC">
        <w:rPr>
          <w:rFonts w:ascii="Times New Roman" w:eastAsia="Times New Roman" w:hAnsi="Times New Roman" w:cs="Times New Roman"/>
          <w:sz w:val="24"/>
          <w:szCs w:val="24"/>
          <w:lang w:eastAsia="ru-RU"/>
        </w:rPr>
        <w:t>м успешного общения в различных</w:t>
      </w:r>
      <w:r w:rsidRPr="006F1517">
        <w:rPr>
          <w:rFonts w:ascii="Times New Roman" w:eastAsia="Times New Roman" w:hAnsi="Times New Roman" w:cs="Times New Roman"/>
          <w:sz w:val="24"/>
          <w:szCs w:val="24"/>
          <w:lang w:eastAsia="ru-RU"/>
        </w:rPr>
        <w:t xml:space="preserve"> ситуациях и потому одним из важнейших достоинств речи. В этом плане богатая речь представляет собой норму. Однако в деловом общении следует избегать излишнего многообразия, речь должна быть уместной и целесообразной. </w:t>
      </w:r>
      <w:r>
        <w:rPr>
          <w:rFonts w:ascii="Times New Roman" w:eastAsia="Times New Roman" w:hAnsi="Times New Roman" w:cs="Times New Roman"/>
          <w:sz w:val="24"/>
          <w:szCs w:val="24"/>
          <w:lang w:eastAsia="ru-RU"/>
        </w:rPr>
        <w:t>Выразительная – это такая речь</w:t>
      </w:r>
      <w:r w:rsidR="001C16DC">
        <w:rPr>
          <w:rFonts w:ascii="Times New Roman" w:eastAsia="Times New Roman" w:hAnsi="Times New Roman" w:cs="Times New Roman"/>
          <w:sz w:val="24"/>
          <w:szCs w:val="24"/>
          <w:lang w:eastAsia="ru-RU"/>
        </w:rPr>
        <w:t>, в которой</w:t>
      </w:r>
      <w:r w:rsidRPr="006F1517">
        <w:rPr>
          <w:rFonts w:ascii="Times New Roman" w:eastAsia="Times New Roman" w:hAnsi="Times New Roman" w:cs="Times New Roman"/>
          <w:sz w:val="24"/>
          <w:szCs w:val="24"/>
          <w:lang w:eastAsia="ru-RU"/>
        </w:rPr>
        <w:t xml:space="preserve"> выражение собственного отношения к предмету и форме речи находится в соответствии с коммуникативной ситуацией, а речь в целом оценивается в качестве удачной и эффективной. Главным условием выразительности является то, чтобы у автора были собственные чувства, мысли, собственна</w:t>
      </w:r>
      <w:r>
        <w:rPr>
          <w:rFonts w:ascii="Times New Roman" w:eastAsia="Times New Roman" w:hAnsi="Times New Roman" w:cs="Times New Roman"/>
          <w:sz w:val="24"/>
          <w:szCs w:val="24"/>
          <w:lang w:eastAsia="ru-RU"/>
        </w:rPr>
        <w:t xml:space="preserve">я позиция, собственный стиль.  </w:t>
      </w:r>
      <w:r w:rsidRPr="006F1517">
        <w:rPr>
          <w:rFonts w:ascii="Times New Roman" w:eastAsia="Times New Roman" w:hAnsi="Times New Roman" w:cs="Times New Roman"/>
          <w:sz w:val="24"/>
          <w:szCs w:val="24"/>
          <w:lang w:eastAsia="ru-RU"/>
        </w:rPr>
        <w:t xml:space="preserve">Выразительность обычно подразумевает, что присутствуют такие качества, как оригинальность, неповторимость, неожиданность. В этом плане выразительная речь носит творческий характер. Именно этим она способна вызвать интерес и одобрение у аудитории. </w:t>
      </w:r>
      <w:r>
        <w:rPr>
          <w:rFonts w:ascii="Times New Roman" w:eastAsia="Times New Roman" w:hAnsi="Times New Roman" w:cs="Times New Roman"/>
          <w:sz w:val="24"/>
          <w:szCs w:val="24"/>
          <w:lang w:eastAsia="ru-RU"/>
        </w:rPr>
        <w:t xml:space="preserve">Но всего этого практически невозможно достичь без изучения русского языка и культуры речи. </w:t>
      </w:r>
    </w:p>
    <w:p w:rsidR="006F1517" w:rsidRDefault="006F1517" w:rsidP="006F1517">
      <w:pPr>
        <w:spacing w:after="0" w:line="240" w:lineRule="auto"/>
        <w:ind w:firstLine="708"/>
        <w:jc w:val="both"/>
        <w:rPr>
          <w:rFonts w:ascii="Times New Roman" w:eastAsia="Calibri" w:hAnsi="Times New Roman" w:cs="Times New Roman"/>
          <w:sz w:val="24"/>
          <w:szCs w:val="24"/>
        </w:rPr>
      </w:pPr>
      <w:r w:rsidRPr="006F1517">
        <w:rPr>
          <w:rFonts w:ascii="Times New Roman" w:eastAsia="Calibri" w:hAnsi="Times New Roman" w:cs="Times New Roman"/>
          <w:sz w:val="24"/>
          <w:szCs w:val="24"/>
        </w:rPr>
        <w:t xml:space="preserve">Наконец, отметим, что изучение русского языка и культуры речи позволяет человеку добиться формирования коммуникативного аспекта культуры речи. Коммуникативный аспект культуры речи является соблюдением в процессе общения критериев правильности, точности, логичности, выразительности, чистоты, ясности, богатства. Коммуникативный аспект культуры речи представляет собой высшую степень владения языком. Языковое мастерство, умение правильно выстроить речь в соответствии с замыслом, умение пользоваться богатством и разнообразием языковых средств, образность и выразительность речи – все это позволит добиться успешного применения речевых тактик и стратегий общения в любой сфере деятельности.  </w:t>
      </w:r>
    </w:p>
    <w:p w:rsidR="00FE3780" w:rsidRDefault="00B92A19" w:rsidP="00FE3780">
      <w:pPr>
        <w:spacing w:after="0" w:line="24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Таким образом, проблема попустительского отношения к собственной культуре речи очень актуальна для современного человека. И решение здесь может быть только одно – повышать эту культуру, изучать русский язык, сверяться со словарями и справочниками, следить за тем, как мы говорим и пишем, читать хорошую литературу. </w:t>
      </w:r>
    </w:p>
    <w:p w:rsidR="006F1517" w:rsidRPr="00FE3780" w:rsidRDefault="006F1517" w:rsidP="00FE3780">
      <w:pPr>
        <w:spacing w:after="0" w:line="240" w:lineRule="auto"/>
        <w:jc w:val="center"/>
        <w:rPr>
          <w:rFonts w:ascii="Times New Roman" w:eastAsia="Calibri" w:hAnsi="Times New Roman" w:cs="Times New Roman"/>
          <w:b/>
          <w:sz w:val="24"/>
          <w:szCs w:val="24"/>
        </w:rPr>
      </w:pPr>
      <w:r w:rsidRPr="00FE3780">
        <w:rPr>
          <w:rFonts w:ascii="Times New Roman" w:hAnsi="Times New Roman" w:cs="Times New Roman"/>
          <w:b/>
          <w:sz w:val="24"/>
          <w:szCs w:val="24"/>
        </w:rPr>
        <w:t>Заключение</w:t>
      </w:r>
    </w:p>
    <w:p w:rsidR="006F1517" w:rsidRPr="006F1517" w:rsidRDefault="006F1517" w:rsidP="006F1517">
      <w:pPr>
        <w:spacing w:after="0" w:line="240" w:lineRule="auto"/>
        <w:ind w:firstLine="708"/>
        <w:jc w:val="both"/>
        <w:rPr>
          <w:rFonts w:ascii="Times New Roman" w:eastAsia="Calibri" w:hAnsi="Times New Roman" w:cs="Times New Roman"/>
          <w:sz w:val="24"/>
          <w:szCs w:val="24"/>
        </w:rPr>
      </w:pPr>
      <w:r w:rsidRPr="006F1517">
        <w:rPr>
          <w:rFonts w:ascii="Times New Roman" w:hAnsi="Times New Roman" w:cs="Times New Roman"/>
          <w:sz w:val="24"/>
          <w:szCs w:val="24"/>
        </w:rPr>
        <w:t xml:space="preserve">Итак, изучать русский язык и культуру речи современному человеку нужно. </w:t>
      </w:r>
      <w:r w:rsidRPr="006F1517">
        <w:rPr>
          <w:rFonts w:ascii="Times New Roman" w:eastAsia="Calibri" w:hAnsi="Times New Roman" w:cs="Times New Roman"/>
          <w:sz w:val="24"/>
          <w:szCs w:val="24"/>
        </w:rPr>
        <w:t>Владение всеми аспектами культуры речи очень важно, если человек хочет достичь успеха в жизни и профессиональной деятельности. Коммуникативный аспект можно считать вершиной этого «айсберга».</w:t>
      </w:r>
    </w:p>
    <w:p w:rsidR="006F1517" w:rsidRPr="006F1517" w:rsidRDefault="006F1517" w:rsidP="006F1517">
      <w:pPr>
        <w:spacing w:after="0" w:line="240" w:lineRule="auto"/>
        <w:ind w:firstLine="708"/>
        <w:jc w:val="both"/>
        <w:rPr>
          <w:rFonts w:ascii="Times New Roman" w:eastAsia="Calibri" w:hAnsi="Times New Roman" w:cs="Times New Roman"/>
          <w:sz w:val="24"/>
          <w:szCs w:val="24"/>
          <w:lang w:eastAsia="ru-RU"/>
        </w:rPr>
      </w:pPr>
      <w:r w:rsidRPr="006F1517">
        <w:rPr>
          <w:rFonts w:ascii="Times New Roman" w:eastAsia="Calibri" w:hAnsi="Times New Roman" w:cs="Times New Roman"/>
          <w:sz w:val="24"/>
          <w:szCs w:val="24"/>
        </w:rPr>
        <w:t xml:space="preserve">Речевое поведение и общение должны базироваться на вежливости и корректности. Вежливость немыслима без соблюдения этикета, использования этикетных форм речи. </w:t>
      </w:r>
      <w:r w:rsidRPr="006F1517">
        <w:rPr>
          <w:rFonts w:ascii="Times New Roman" w:eastAsia="Calibri" w:hAnsi="Times New Roman" w:cs="Times New Roman"/>
          <w:sz w:val="24"/>
          <w:szCs w:val="24"/>
          <w:lang w:eastAsia="ru-RU"/>
        </w:rPr>
        <w:t xml:space="preserve"> Кроме того, вежливость предполагает уважительное отношение к другим людям, проявления терпения и доброжелательности. </w:t>
      </w:r>
    </w:p>
    <w:p w:rsidR="006F1517" w:rsidRPr="006F1517" w:rsidRDefault="006F1517" w:rsidP="00B46245">
      <w:pPr>
        <w:spacing w:after="0" w:line="240" w:lineRule="auto"/>
        <w:jc w:val="both"/>
        <w:rPr>
          <w:rFonts w:ascii="Times New Roman" w:eastAsia="Calibri" w:hAnsi="Times New Roman" w:cs="Times New Roman"/>
          <w:sz w:val="24"/>
          <w:szCs w:val="24"/>
          <w:lang w:eastAsia="ru-RU"/>
        </w:rPr>
      </w:pPr>
      <w:r w:rsidRPr="006F1517">
        <w:rPr>
          <w:rFonts w:ascii="Times New Roman" w:eastAsia="Calibri" w:hAnsi="Times New Roman" w:cs="Times New Roman"/>
          <w:sz w:val="24"/>
          <w:szCs w:val="24"/>
          <w:lang w:eastAsia="ru-RU"/>
        </w:rPr>
        <w:tab/>
        <w:t xml:space="preserve"> Также культура речи немыслима без соблюдения языковых норм. Не следует в процессе коммуникации чрезмерно перегружать речь речевыми оборотами, средствами выразительности – все должно быть уместно и лаконично. </w:t>
      </w:r>
    </w:p>
    <w:p w:rsidR="00D550CC" w:rsidRDefault="006F1517" w:rsidP="00FE3780">
      <w:pPr>
        <w:spacing w:after="0" w:line="240" w:lineRule="auto"/>
        <w:ind w:firstLine="708"/>
        <w:jc w:val="both"/>
        <w:rPr>
          <w:rFonts w:ascii="Times New Roman" w:eastAsia="Calibri" w:hAnsi="Times New Roman" w:cs="Times New Roman"/>
          <w:sz w:val="24"/>
          <w:szCs w:val="24"/>
          <w:lang w:eastAsia="ru-RU"/>
        </w:rPr>
      </w:pPr>
      <w:r w:rsidRPr="006F1517">
        <w:rPr>
          <w:rFonts w:ascii="Times New Roman" w:eastAsia="Calibri" w:hAnsi="Times New Roman" w:cs="Times New Roman"/>
          <w:sz w:val="24"/>
          <w:szCs w:val="24"/>
          <w:lang w:eastAsia="ru-RU"/>
        </w:rPr>
        <w:t>Воспитание культуры речи – это достаточно длительный процесс, сопряженный с многочисленными трудностями и постоянной работой над собой. В частности, следует читать больше хорошей литературы, постоянно изучать русский язык, следить за изменением языковых норм. Такая углубленная работа будет способствовать выработке внимательного и чуткого отношения к собственной речи. Конечно же, постоянно важно следить за собственной этической, морально-нравственной позицией, так как это сказывает</w:t>
      </w:r>
      <w:r w:rsidR="00B46245">
        <w:rPr>
          <w:rFonts w:ascii="Times New Roman" w:eastAsia="Calibri" w:hAnsi="Times New Roman" w:cs="Times New Roman"/>
          <w:sz w:val="24"/>
          <w:szCs w:val="24"/>
          <w:lang w:eastAsia="ru-RU"/>
        </w:rPr>
        <w:t>ся</w:t>
      </w:r>
      <w:r w:rsidRPr="006F1517">
        <w:rPr>
          <w:rFonts w:ascii="Times New Roman" w:eastAsia="Calibri" w:hAnsi="Times New Roman" w:cs="Times New Roman"/>
          <w:sz w:val="24"/>
          <w:szCs w:val="24"/>
          <w:lang w:eastAsia="ru-RU"/>
        </w:rPr>
        <w:t xml:space="preserve"> положительно на коммуникативном аспекте культуры речи.</w:t>
      </w:r>
      <w:r w:rsidR="00B46245" w:rsidRPr="00B46245">
        <w:rPr>
          <w:rFonts w:ascii="Times New Roman" w:eastAsia="Calibri" w:hAnsi="Times New Roman" w:cs="Times New Roman"/>
          <w:sz w:val="24"/>
          <w:szCs w:val="24"/>
          <w:lang w:eastAsia="ru-RU"/>
        </w:rPr>
        <w:t xml:space="preserve"> </w:t>
      </w:r>
    </w:p>
    <w:p w:rsidR="00FE3780" w:rsidRPr="00FE3780" w:rsidRDefault="00B46245" w:rsidP="00FE3780">
      <w:pPr>
        <w:spacing w:after="0" w:line="240" w:lineRule="auto"/>
        <w:ind w:firstLine="708"/>
        <w:jc w:val="both"/>
        <w:rPr>
          <w:rFonts w:ascii="Times New Roman" w:eastAsia="Calibri" w:hAnsi="Times New Roman" w:cs="Times New Roman"/>
          <w:sz w:val="24"/>
          <w:szCs w:val="24"/>
          <w:lang w:eastAsia="ru-RU"/>
        </w:rPr>
      </w:pPr>
      <w:r w:rsidRPr="00B46245">
        <w:rPr>
          <w:rFonts w:ascii="Times New Roman" w:eastAsia="Calibri" w:hAnsi="Times New Roman" w:cs="Times New Roman"/>
          <w:sz w:val="24"/>
          <w:szCs w:val="24"/>
          <w:lang w:eastAsia="ru-RU"/>
        </w:rPr>
        <w:t xml:space="preserve">  </w:t>
      </w:r>
    </w:p>
    <w:sectPr w:rsidR="00FE3780" w:rsidRPr="00FE3780" w:rsidSect="00D550CC">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2C8" w:rsidRDefault="000412C8" w:rsidP="006F1517">
      <w:pPr>
        <w:spacing w:after="0" w:line="240" w:lineRule="auto"/>
      </w:pPr>
      <w:r>
        <w:separator/>
      </w:r>
    </w:p>
  </w:endnote>
  <w:endnote w:type="continuationSeparator" w:id="0">
    <w:p w:rsidR="000412C8" w:rsidRDefault="000412C8" w:rsidP="006F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2C8" w:rsidRDefault="000412C8" w:rsidP="006F1517">
      <w:pPr>
        <w:spacing w:after="0" w:line="240" w:lineRule="auto"/>
      </w:pPr>
      <w:r>
        <w:separator/>
      </w:r>
    </w:p>
  </w:footnote>
  <w:footnote w:type="continuationSeparator" w:id="0">
    <w:p w:rsidR="000412C8" w:rsidRDefault="000412C8" w:rsidP="006F1517">
      <w:pPr>
        <w:spacing w:after="0" w:line="240" w:lineRule="auto"/>
      </w:pPr>
      <w:r>
        <w:continuationSeparator/>
      </w:r>
    </w:p>
  </w:footnote>
  <w:footnote w:id="1">
    <w:p w:rsidR="00B46245" w:rsidRDefault="00B46245" w:rsidP="00B46245">
      <w:pPr>
        <w:pStyle w:val="a4"/>
        <w:jc w:val="both"/>
      </w:pPr>
      <w:r>
        <w:rPr>
          <w:rStyle w:val="a3"/>
        </w:rPr>
        <w:footnoteRef/>
      </w:r>
      <w:r>
        <w:t xml:space="preserve">  Кронгауз М. Русский язык на грани нервного срыва.// https://www.litmir.me/br/?b=108508&amp;p=1</w:t>
      </w:r>
    </w:p>
  </w:footnote>
  <w:footnote w:id="2">
    <w:p w:rsidR="00B46245" w:rsidRDefault="00B46245" w:rsidP="00B46245">
      <w:pPr>
        <w:pStyle w:val="a4"/>
      </w:pPr>
      <w:r>
        <w:rPr>
          <w:rStyle w:val="a3"/>
        </w:rPr>
        <w:footnoteRef/>
      </w:r>
      <w:r>
        <w:t xml:space="preserve"> Иванчик А.А. Влияние социальных сетей на развитие русского языка. – Режим доступа: https://scienceforum.ru/2021/article/2018026732?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414044"/>
      <w:docPartObj>
        <w:docPartGallery w:val="Page Numbers (Top of Page)"/>
        <w:docPartUnique/>
      </w:docPartObj>
    </w:sdtPr>
    <w:sdtEndPr/>
    <w:sdtContent>
      <w:p w:rsidR="00B46245" w:rsidRDefault="00B46245">
        <w:pPr>
          <w:pStyle w:val="a8"/>
          <w:jc w:val="center"/>
        </w:pPr>
        <w:r>
          <w:fldChar w:fldCharType="begin"/>
        </w:r>
        <w:r>
          <w:instrText>PAGE   \* MERGEFORMAT</w:instrText>
        </w:r>
        <w:r>
          <w:fldChar w:fldCharType="separate"/>
        </w:r>
        <w:r w:rsidR="00DA4C0B">
          <w:rPr>
            <w:noProof/>
          </w:rPr>
          <w:t>2</w:t>
        </w:r>
        <w:r>
          <w:fldChar w:fldCharType="end"/>
        </w:r>
      </w:p>
    </w:sdtContent>
  </w:sdt>
  <w:p w:rsidR="00B46245" w:rsidRDefault="00B46245">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A1FDD"/>
    <w:multiLevelType w:val="hybridMultilevel"/>
    <w:tmpl w:val="40623EBE"/>
    <w:lvl w:ilvl="0" w:tplc="0419000F">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AE1"/>
    <w:rsid w:val="000412C8"/>
    <w:rsid w:val="001B564C"/>
    <w:rsid w:val="001C16DC"/>
    <w:rsid w:val="0033235E"/>
    <w:rsid w:val="00333499"/>
    <w:rsid w:val="0034454E"/>
    <w:rsid w:val="003C5079"/>
    <w:rsid w:val="00417A98"/>
    <w:rsid w:val="00447AE1"/>
    <w:rsid w:val="0057171B"/>
    <w:rsid w:val="006F1517"/>
    <w:rsid w:val="007F2AA1"/>
    <w:rsid w:val="009707B5"/>
    <w:rsid w:val="00B46245"/>
    <w:rsid w:val="00B92A19"/>
    <w:rsid w:val="00C42DBB"/>
    <w:rsid w:val="00CB1D5A"/>
    <w:rsid w:val="00D550CC"/>
    <w:rsid w:val="00DA4C0B"/>
    <w:rsid w:val="00E1160E"/>
    <w:rsid w:val="00E24EC3"/>
    <w:rsid w:val="00FE37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FC10"/>
  <w15:docId w15:val="{1B32E283-E3AA-435B-B457-FC97F2A7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F1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qFormat/>
    <w:rsid w:val="006F1517"/>
    <w:rPr>
      <w:vertAlign w:val="superscript"/>
    </w:rPr>
  </w:style>
  <w:style w:type="paragraph" w:styleId="a4">
    <w:name w:val="footnote text"/>
    <w:basedOn w:val="a"/>
    <w:link w:val="a5"/>
    <w:semiHidden/>
    <w:unhideWhenUsed/>
    <w:qFormat/>
    <w:rsid w:val="006F1517"/>
    <w:pPr>
      <w:spacing w:after="0" w:line="240" w:lineRule="auto"/>
    </w:pPr>
    <w:rPr>
      <w:rFonts w:ascii="Times New Roman" w:eastAsia="Times New Roman" w:hAnsi="Times New Roman" w:cs="Times New Roman"/>
      <w:sz w:val="20"/>
      <w:szCs w:val="20"/>
      <w:lang w:eastAsia="ru-RU"/>
    </w:rPr>
  </w:style>
  <w:style w:type="character" w:customStyle="1" w:styleId="a5">
    <w:name w:val="Текст сноски Знак"/>
    <w:basedOn w:val="a0"/>
    <w:link w:val="a4"/>
    <w:uiPriority w:val="99"/>
    <w:semiHidden/>
    <w:rsid w:val="006F1517"/>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6F1517"/>
    <w:rPr>
      <w:rFonts w:asciiTheme="majorHAnsi" w:eastAsiaTheme="majorEastAsia" w:hAnsiTheme="majorHAnsi" w:cstheme="majorBidi"/>
      <w:b/>
      <w:bCs/>
      <w:color w:val="365F91" w:themeColor="accent1" w:themeShade="BF"/>
      <w:sz w:val="28"/>
      <w:szCs w:val="28"/>
    </w:rPr>
  </w:style>
  <w:style w:type="paragraph" w:styleId="a6">
    <w:name w:val="List Paragraph"/>
    <w:basedOn w:val="a"/>
    <w:uiPriority w:val="34"/>
    <w:qFormat/>
    <w:rsid w:val="00B46245"/>
    <w:pPr>
      <w:ind w:left="720"/>
      <w:contextualSpacing/>
    </w:pPr>
  </w:style>
  <w:style w:type="character" w:styleId="a7">
    <w:name w:val="Hyperlink"/>
    <w:basedOn w:val="a0"/>
    <w:uiPriority w:val="99"/>
    <w:unhideWhenUsed/>
    <w:rsid w:val="00B46245"/>
    <w:rPr>
      <w:color w:val="0000FF" w:themeColor="hyperlink"/>
      <w:u w:val="single"/>
    </w:rPr>
  </w:style>
  <w:style w:type="paragraph" w:styleId="a8">
    <w:name w:val="header"/>
    <w:basedOn w:val="a"/>
    <w:link w:val="a9"/>
    <w:uiPriority w:val="99"/>
    <w:unhideWhenUsed/>
    <w:rsid w:val="00B4624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46245"/>
  </w:style>
  <w:style w:type="paragraph" w:styleId="aa">
    <w:name w:val="footer"/>
    <w:basedOn w:val="a"/>
    <w:link w:val="ab"/>
    <w:uiPriority w:val="99"/>
    <w:unhideWhenUsed/>
    <w:rsid w:val="00B4624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4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98558">
      <w:bodyDiv w:val="1"/>
      <w:marLeft w:val="0"/>
      <w:marRight w:val="0"/>
      <w:marTop w:val="0"/>
      <w:marBottom w:val="0"/>
      <w:divBdr>
        <w:top w:val="none" w:sz="0" w:space="0" w:color="auto"/>
        <w:left w:val="none" w:sz="0" w:space="0" w:color="auto"/>
        <w:bottom w:val="none" w:sz="0" w:space="0" w:color="auto"/>
        <w:right w:val="none" w:sz="0" w:space="0" w:color="auto"/>
      </w:divBdr>
    </w:div>
    <w:div w:id="308942915">
      <w:bodyDiv w:val="1"/>
      <w:marLeft w:val="0"/>
      <w:marRight w:val="0"/>
      <w:marTop w:val="0"/>
      <w:marBottom w:val="0"/>
      <w:divBdr>
        <w:top w:val="none" w:sz="0" w:space="0" w:color="auto"/>
        <w:left w:val="none" w:sz="0" w:space="0" w:color="auto"/>
        <w:bottom w:val="none" w:sz="0" w:space="0" w:color="auto"/>
        <w:right w:val="none" w:sz="0" w:space="0" w:color="auto"/>
      </w:divBdr>
    </w:div>
    <w:div w:id="1109353557">
      <w:bodyDiv w:val="1"/>
      <w:marLeft w:val="0"/>
      <w:marRight w:val="0"/>
      <w:marTop w:val="0"/>
      <w:marBottom w:val="0"/>
      <w:divBdr>
        <w:top w:val="none" w:sz="0" w:space="0" w:color="auto"/>
        <w:left w:val="none" w:sz="0" w:space="0" w:color="auto"/>
        <w:bottom w:val="none" w:sz="0" w:space="0" w:color="auto"/>
        <w:right w:val="none" w:sz="0" w:space="0" w:color="auto"/>
      </w:divBdr>
    </w:div>
    <w:div w:id="1240750388">
      <w:bodyDiv w:val="1"/>
      <w:marLeft w:val="0"/>
      <w:marRight w:val="0"/>
      <w:marTop w:val="0"/>
      <w:marBottom w:val="0"/>
      <w:divBdr>
        <w:top w:val="none" w:sz="0" w:space="0" w:color="auto"/>
        <w:left w:val="none" w:sz="0" w:space="0" w:color="auto"/>
        <w:bottom w:val="none" w:sz="0" w:space="0" w:color="auto"/>
        <w:right w:val="none" w:sz="0" w:space="0" w:color="auto"/>
      </w:divBdr>
    </w:div>
    <w:div w:id="1254317872">
      <w:bodyDiv w:val="1"/>
      <w:marLeft w:val="0"/>
      <w:marRight w:val="0"/>
      <w:marTop w:val="0"/>
      <w:marBottom w:val="0"/>
      <w:divBdr>
        <w:top w:val="none" w:sz="0" w:space="0" w:color="auto"/>
        <w:left w:val="none" w:sz="0" w:space="0" w:color="auto"/>
        <w:bottom w:val="none" w:sz="0" w:space="0" w:color="auto"/>
        <w:right w:val="none" w:sz="0" w:space="0" w:color="auto"/>
      </w:divBdr>
    </w:div>
    <w:div w:id="1333677114">
      <w:bodyDiv w:val="1"/>
      <w:marLeft w:val="0"/>
      <w:marRight w:val="0"/>
      <w:marTop w:val="0"/>
      <w:marBottom w:val="0"/>
      <w:divBdr>
        <w:top w:val="none" w:sz="0" w:space="0" w:color="auto"/>
        <w:left w:val="none" w:sz="0" w:space="0" w:color="auto"/>
        <w:bottom w:val="none" w:sz="0" w:space="0" w:color="auto"/>
        <w:right w:val="none" w:sz="0" w:space="0" w:color="auto"/>
      </w:divBdr>
    </w:div>
    <w:div w:id="1433090722">
      <w:bodyDiv w:val="1"/>
      <w:marLeft w:val="0"/>
      <w:marRight w:val="0"/>
      <w:marTop w:val="0"/>
      <w:marBottom w:val="0"/>
      <w:divBdr>
        <w:top w:val="none" w:sz="0" w:space="0" w:color="auto"/>
        <w:left w:val="none" w:sz="0" w:space="0" w:color="auto"/>
        <w:bottom w:val="none" w:sz="0" w:space="0" w:color="auto"/>
        <w:right w:val="none" w:sz="0" w:space="0" w:color="auto"/>
      </w:divBdr>
    </w:div>
    <w:div w:id="168494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59095-5B10-4BB8-972F-524AF3CF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Pages>
  <Words>1707</Words>
  <Characters>9730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Артём Русецкий</cp:lastModifiedBy>
  <cp:revision>8</cp:revision>
  <dcterms:created xsi:type="dcterms:W3CDTF">2022-10-30T13:56:00Z</dcterms:created>
  <dcterms:modified xsi:type="dcterms:W3CDTF">2022-10-31T13:45:00Z</dcterms:modified>
</cp:coreProperties>
</file>