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A2" w:rsidRPr="00EE2EE7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E2EE7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</w:t>
      </w:r>
    </w:p>
    <w:p w:rsidR="00FD63A2" w:rsidRPr="00EE2EE7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</w:t>
      </w:r>
    </w:p>
    <w:p w:rsidR="00FD63A2" w:rsidRPr="00EE2EE7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D63A2" w:rsidRPr="00EE2EE7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“Сибирский Государственный Университет Телекоммуникаций и Информатики”</w:t>
      </w:r>
    </w:p>
    <w:p w:rsidR="00FD63A2" w:rsidRPr="00EE2EE7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EE7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EE2EE7">
        <w:rPr>
          <w:rFonts w:ascii="Times New Roman" w:hAnsi="Times New Roman" w:cs="Times New Roman"/>
          <w:sz w:val="28"/>
          <w:szCs w:val="28"/>
        </w:rPr>
        <w:t>)</w:t>
      </w:r>
    </w:p>
    <w:p w:rsidR="003C1D79" w:rsidRDefault="003949E7"/>
    <w:p w:rsidR="00FD63A2" w:rsidRDefault="00FD63A2"/>
    <w:p w:rsidR="00FD63A2" w:rsidRDefault="00FD63A2"/>
    <w:p w:rsidR="00FD63A2" w:rsidRDefault="00FD63A2"/>
    <w:p w:rsidR="00FD63A2" w:rsidRDefault="00FD63A2"/>
    <w:p w:rsidR="00FD63A2" w:rsidRDefault="00FD63A2"/>
    <w:p w:rsidR="00FD63A2" w:rsidRPr="00EE2EE7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Pr="00EE2EE7">
        <w:rPr>
          <w:rFonts w:ascii="Times New Roman" w:hAnsi="Times New Roman" w:cs="Times New Roman"/>
          <w:sz w:val="28"/>
          <w:szCs w:val="28"/>
        </w:rPr>
        <w:t xml:space="preserve"> работе на тему: </w:t>
      </w:r>
      <w:r w:rsidRPr="001A7ECE">
        <w:rPr>
          <w:rFonts w:ascii="Times New Roman" w:hAnsi="Times New Roman" w:cs="Times New Roman"/>
          <w:sz w:val="28"/>
          <w:szCs w:val="28"/>
        </w:rPr>
        <w:t>Исследование линейной разветвленной цепи постоянного тока</w:t>
      </w:r>
    </w:p>
    <w:p w:rsidR="00FD63A2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 №1</w:t>
      </w:r>
    </w:p>
    <w:p w:rsidR="00FD63A2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3A2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3A2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3A2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3A2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3A2" w:rsidRPr="00E77786" w:rsidRDefault="00FD63A2" w:rsidP="00FD63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студены 2</w:t>
      </w:r>
      <w:r w:rsidRPr="00745565">
        <w:rPr>
          <w:rFonts w:ascii="Times New Roman" w:hAnsi="Times New Roman" w:cs="Times New Roman"/>
          <w:sz w:val="28"/>
          <w:szCs w:val="28"/>
        </w:rPr>
        <w:t xml:space="preserve"> курса группы И</w:t>
      </w:r>
      <w:r>
        <w:rPr>
          <w:rFonts w:ascii="Times New Roman" w:hAnsi="Times New Roman" w:cs="Times New Roman"/>
          <w:sz w:val="28"/>
          <w:szCs w:val="28"/>
        </w:rPr>
        <w:t>П-216</w:t>
      </w:r>
      <w:r w:rsidRPr="00E77786">
        <w:rPr>
          <w:rFonts w:ascii="Times New Roman" w:hAnsi="Times New Roman" w:cs="Times New Roman"/>
          <w:sz w:val="28"/>
          <w:szCs w:val="28"/>
        </w:rPr>
        <w:t>,</w:t>
      </w:r>
    </w:p>
    <w:p w:rsidR="00FD63A2" w:rsidRDefault="00FD63A2" w:rsidP="00FD63A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Андрущенко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Филипп</w:t>
      </w:r>
    </w:p>
    <w:p w:rsidR="00FD63A2" w:rsidRDefault="00FD63A2" w:rsidP="00FD63A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Бекбауов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</w:t>
      </w:r>
    </w:p>
    <w:p w:rsidR="00FD63A2" w:rsidRDefault="00FD63A2" w:rsidP="00FD63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Русецкий Артём</w:t>
      </w:r>
    </w:p>
    <w:p w:rsidR="00FD63A2" w:rsidRPr="00745565" w:rsidRDefault="00FD63A2" w:rsidP="00FD63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:rsidR="00FD63A2" w:rsidRPr="00EE2EE7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63A2" w:rsidRDefault="00FD63A2"/>
    <w:p w:rsidR="00FD63A2" w:rsidRDefault="00FD63A2"/>
    <w:p w:rsidR="00FD63A2" w:rsidRDefault="00FD63A2"/>
    <w:p w:rsidR="00FD63A2" w:rsidRDefault="00FD63A2" w:rsidP="00FD63A2">
      <w:pPr>
        <w:jc w:val="center"/>
        <w:rPr>
          <w:rFonts w:ascii="Times New Roman" w:hAnsi="Times New Roman" w:cs="Times New Roman"/>
          <w:sz w:val="28"/>
          <w:szCs w:val="28"/>
        </w:rPr>
      </w:pPr>
      <w:r w:rsidRPr="00745565">
        <w:rPr>
          <w:rFonts w:ascii="Times New Roman" w:hAnsi="Times New Roman" w:cs="Times New Roman"/>
          <w:sz w:val="28"/>
          <w:szCs w:val="28"/>
        </w:rPr>
        <w:t>Новосибирск, 2023</w:t>
      </w:r>
    </w:p>
    <w:bookmarkEnd w:id="0"/>
    <w:p w:rsidR="00FD63A2" w:rsidRPr="0006177B" w:rsidRDefault="00FD63A2" w:rsidP="00FD63A2">
      <w:pPr>
        <w:jc w:val="center"/>
        <w:rPr>
          <w:rFonts w:ascii="Times New Roman" w:hAnsi="Times New Roman" w:cs="Times New Roman"/>
          <w:sz w:val="32"/>
        </w:rPr>
      </w:pPr>
      <w:r w:rsidRPr="0006177B">
        <w:rPr>
          <w:rFonts w:ascii="Times New Roman" w:hAnsi="Times New Roman" w:cs="Times New Roman"/>
          <w:sz w:val="32"/>
        </w:rPr>
        <w:lastRenderedPageBreak/>
        <w:t>Цель работы</w:t>
      </w:r>
    </w:p>
    <w:p w:rsidR="00FD63A2" w:rsidRPr="0006177B" w:rsidRDefault="00FD63A2">
      <w:pPr>
        <w:rPr>
          <w:rFonts w:ascii="Times New Roman" w:hAnsi="Times New Roman" w:cs="Times New Roman"/>
          <w:sz w:val="28"/>
        </w:rPr>
      </w:pPr>
      <w:r w:rsidRPr="0006177B">
        <w:rPr>
          <w:rFonts w:ascii="Times New Roman" w:hAnsi="Times New Roman" w:cs="Times New Roman"/>
          <w:sz w:val="28"/>
        </w:rPr>
        <w:t>Экспериментальная проверка справедливости законов Кирхгофа, принципов наложения и взаимности, теоремы о линейных соотношениях.</w:t>
      </w:r>
    </w:p>
    <w:p w:rsidR="00FD63A2" w:rsidRPr="0006177B" w:rsidRDefault="00FD63A2">
      <w:pPr>
        <w:rPr>
          <w:rFonts w:ascii="Times New Roman" w:hAnsi="Times New Roman" w:cs="Times New Roman"/>
          <w:sz w:val="28"/>
        </w:rPr>
      </w:pPr>
    </w:p>
    <w:p w:rsidR="00FD63A2" w:rsidRPr="0006177B" w:rsidRDefault="00FD63A2">
      <w:pPr>
        <w:rPr>
          <w:rFonts w:ascii="Times New Roman" w:hAnsi="Times New Roman" w:cs="Times New Roman"/>
          <w:sz w:val="28"/>
          <w:lang w:val="en-US"/>
        </w:rPr>
      </w:pPr>
      <w:r w:rsidRPr="0006177B">
        <w:rPr>
          <w:rFonts w:ascii="Times New Roman" w:hAnsi="Times New Roman" w:cs="Times New Roman"/>
          <w:sz w:val="28"/>
        </w:rPr>
        <w:t xml:space="preserve">Схема исследования в </w:t>
      </w:r>
      <w:r w:rsidRPr="0006177B">
        <w:rPr>
          <w:rFonts w:ascii="Times New Roman" w:hAnsi="Times New Roman" w:cs="Times New Roman"/>
          <w:sz w:val="28"/>
          <w:lang w:val="en-US"/>
        </w:rPr>
        <w:t>Workbench</w:t>
      </w:r>
    </w:p>
    <w:p w:rsidR="00FD63A2" w:rsidRPr="0006177B" w:rsidRDefault="00FD63A2" w:rsidP="00FD63A2">
      <w:pPr>
        <w:rPr>
          <w:rFonts w:ascii="Times New Roman" w:hAnsi="Times New Roman" w:cs="Times New Roman"/>
          <w:sz w:val="28"/>
        </w:rPr>
      </w:pPr>
      <w:r w:rsidRPr="0006177B">
        <w:rPr>
          <w:rFonts w:ascii="Times New Roman" w:hAnsi="Times New Roman" w:cs="Times New Roman"/>
          <w:noProof/>
          <w:color w:val="5B9BD5" w:themeColor="accent1"/>
          <w:sz w:val="28"/>
          <w:szCs w:val="28"/>
          <w:lang w:eastAsia="ru-RU"/>
        </w:rPr>
        <w:drawing>
          <wp:inline distT="0" distB="0" distL="0" distR="0" wp14:anchorId="5FE7546F" wp14:editId="489F1E49">
            <wp:extent cx="6197593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6927" cy="263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A2" w:rsidRPr="0006177B" w:rsidRDefault="007C19F5" w:rsidP="007C19F5">
      <w:pPr>
        <w:rPr>
          <w:rFonts w:ascii="Times New Roman" w:hAnsi="Times New Roman" w:cs="Times New Roman"/>
          <w:sz w:val="28"/>
        </w:rPr>
      </w:pPr>
      <w:r w:rsidRPr="0006177B">
        <w:rPr>
          <w:rFonts w:ascii="Times New Roman" w:hAnsi="Times New Roman" w:cs="Times New Roman"/>
          <w:sz w:val="28"/>
        </w:rPr>
        <w:t>Модель двухконтурной цепи постоянного тока</w:t>
      </w:r>
    </w:p>
    <w:p w:rsidR="007C19F5" w:rsidRPr="0006177B" w:rsidRDefault="007C19F5" w:rsidP="007C19F5">
      <w:pPr>
        <w:rPr>
          <w:rFonts w:ascii="Times New Roman" w:hAnsi="Times New Roman" w:cs="Times New Roman"/>
          <w:sz w:val="28"/>
        </w:rPr>
      </w:pPr>
    </w:p>
    <w:p w:rsidR="007C19F5" w:rsidRPr="0006177B" w:rsidRDefault="007C19F5" w:rsidP="007C19F5">
      <w:pPr>
        <w:jc w:val="center"/>
        <w:rPr>
          <w:rFonts w:ascii="Times New Roman" w:hAnsi="Times New Roman" w:cs="Times New Roman"/>
          <w:sz w:val="32"/>
        </w:rPr>
      </w:pPr>
      <w:r w:rsidRPr="0006177B">
        <w:rPr>
          <w:rFonts w:ascii="Times New Roman" w:hAnsi="Times New Roman" w:cs="Times New Roman"/>
          <w:sz w:val="32"/>
        </w:rPr>
        <w:t>Таблицы выполненных измерений</w:t>
      </w:r>
    </w:p>
    <w:tbl>
      <w:tblPr>
        <w:tblStyle w:val="a3"/>
        <w:tblW w:w="9808" w:type="dxa"/>
        <w:tblInd w:w="-426" w:type="dxa"/>
        <w:tblLook w:val="04A0" w:firstRow="1" w:lastRow="0" w:firstColumn="1" w:lastColumn="0" w:noHBand="0" w:noVBand="1"/>
      </w:tblPr>
      <w:tblGrid>
        <w:gridCol w:w="1634"/>
        <w:gridCol w:w="1634"/>
        <w:gridCol w:w="1634"/>
        <w:gridCol w:w="1634"/>
        <w:gridCol w:w="1635"/>
        <w:gridCol w:w="1637"/>
      </w:tblGrid>
      <w:tr w:rsidR="007C19F5" w:rsidRPr="0006177B" w:rsidTr="007C19F5">
        <w:trPr>
          <w:trHeight w:val="351"/>
        </w:trPr>
        <w:tc>
          <w:tcPr>
            <w:tcW w:w="1634" w:type="dxa"/>
            <w:vMerge w:val="restart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Номер опыта,</w:t>
            </w:r>
          </w:p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№</w:t>
            </w:r>
          </w:p>
        </w:tc>
        <w:tc>
          <w:tcPr>
            <w:tcW w:w="8174" w:type="dxa"/>
            <w:gridSpan w:val="5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Показание приборов по модулю</w:t>
            </w:r>
          </w:p>
        </w:tc>
      </w:tr>
      <w:tr w:rsidR="007C19F5" w:rsidRPr="0006177B" w:rsidTr="007C19F5">
        <w:trPr>
          <w:trHeight w:val="351"/>
        </w:trPr>
        <w:tc>
          <w:tcPr>
            <w:tcW w:w="1634" w:type="dxa"/>
            <w:vMerge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V1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V2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I1</w:t>
            </w:r>
          </w:p>
        </w:tc>
        <w:tc>
          <w:tcPr>
            <w:tcW w:w="1635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I2</w:t>
            </w:r>
          </w:p>
        </w:tc>
        <w:tc>
          <w:tcPr>
            <w:tcW w:w="1637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I3</w:t>
            </w:r>
          </w:p>
        </w:tc>
      </w:tr>
      <w:tr w:rsidR="007C19F5" w:rsidRPr="0006177B" w:rsidTr="007C19F5">
        <w:trPr>
          <w:trHeight w:val="370"/>
        </w:trPr>
        <w:tc>
          <w:tcPr>
            <w:tcW w:w="1634" w:type="dxa"/>
            <w:vMerge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В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В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мА</w:t>
            </w:r>
          </w:p>
        </w:tc>
        <w:tc>
          <w:tcPr>
            <w:tcW w:w="1635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мА</w:t>
            </w:r>
          </w:p>
        </w:tc>
        <w:tc>
          <w:tcPr>
            <w:tcW w:w="1637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мА</w:t>
            </w:r>
          </w:p>
        </w:tc>
      </w:tr>
      <w:tr w:rsidR="007C19F5" w:rsidRPr="0006177B" w:rsidTr="007C19F5">
        <w:trPr>
          <w:trHeight w:val="331"/>
        </w:trPr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26.5</w:t>
            </w:r>
          </w:p>
        </w:tc>
        <w:tc>
          <w:tcPr>
            <w:tcW w:w="1635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  <w:r w:rsidRPr="0006177B">
              <w:rPr>
                <w:rFonts w:ascii="Times New Roman" w:hAnsi="Times New Roman" w:cs="Times New Roman"/>
                <w:sz w:val="28"/>
              </w:rPr>
              <w:t>.3</w:t>
            </w:r>
          </w:p>
        </w:tc>
        <w:tc>
          <w:tcPr>
            <w:tcW w:w="1637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10.2</w:t>
            </w:r>
          </w:p>
        </w:tc>
      </w:tr>
      <w:tr w:rsidR="007C19F5" w:rsidRPr="0006177B" w:rsidTr="007C19F5">
        <w:trPr>
          <w:trHeight w:val="351"/>
        </w:trPr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2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28.6</w:t>
            </w:r>
          </w:p>
        </w:tc>
        <w:tc>
          <w:tcPr>
            <w:tcW w:w="1635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71.4</w:t>
            </w:r>
          </w:p>
        </w:tc>
        <w:tc>
          <w:tcPr>
            <w:tcW w:w="1637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42.</w:t>
            </w: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7C19F5" w:rsidRPr="0006177B" w:rsidTr="007C19F5">
        <w:trPr>
          <w:trHeight w:val="331"/>
        </w:trPr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3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35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53.1</w:t>
            </w:r>
          </w:p>
        </w:tc>
        <w:tc>
          <w:tcPr>
            <w:tcW w:w="1637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5</w:t>
            </w: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Pr="0006177B">
              <w:rPr>
                <w:rFonts w:ascii="Times New Roman" w:hAnsi="Times New Roman" w:cs="Times New Roman"/>
                <w:sz w:val="28"/>
              </w:rPr>
              <w:t>.1</w:t>
            </w:r>
          </w:p>
        </w:tc>
      </w:tr>
      <w:tr w:rsidR="007C19F5" w:rsidRPr="0006177B" w:rsidTr="007C19F5">
        <w:trPr>
          <w:trHeight w:val="351"/>
        </w:trPr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4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  <w:r w:rsidRPr="0006177B">
              <w:rPr>
                <w:rFonts w:ascii="Times New Roman" w:hAnsi="Times New Roman" w:cs="Times New Roman"/>
                <w:sz w:val="28"/>
              </w:rPr>
              <w:t>.9</w:t>
            </w:r>
          </w:p>
        </w:tc>
        <w:tc>
          <w:tcPr>
            <w:tcW w:w="1635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42.9</w:t>
            </w:r>
          </w:p>
        </w:tc>
        <w:tc>
          <w:tcPr>
            <w:tcW w:w="1637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60.7</w:t>
            </w:r>
          </w:p>
        </w:tc>
      </w:tr>
      <w:tr w:rsidR="007C19F5" w:rsidRPr="0006177B" w:rsidTr="007C19F5">
        <w:trPr>
          <w:trHeight w:val="75"/>
        </w:trPr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5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34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46.4</w:t>
            </w:r>
          </w:p>
        </w:tc>
        <w:tc>
          <w:tcPr>
            <w:tcW w:w="1635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28.6</w:t>
            </w:r>
          </w:p>
        </w:tc>
        <w:tc>
          <w:tcPr>
            <w:tcW w:w="1637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17.9</w:t>
            </w:r>
          </w:p>
        </w:tc>
      </w:tr>
    </w:tbl>
    <w:p w:rsidR="007C19F5" w:rsidRPr="0006177B" w:rsidRDefault="007C19F5" w:rsidP="007C19F5">
      <w:pPr>
        <w:jc w:val="both"/>
        <w:rPr>
          <w:rFonts w:ascii="Times New Roman" w:hAnsi="Times New Roman" w:cs="Times New Roman"/>
          <w:sz w:val="28"/>
        </w:rPr>
      </w:pPr>
      <w:r w:rsidRPr="0006177B">
        <w:rPr>
          <w:rFonts w:ascii="Times New Roman" w:hAnsi="Times New Roman" w:cs="Times New Roman"/>
          <w:sz w:val="28"/>
        </w:rPr>
        <w:t>Таблица 2.2 – Показания измерительных приборов для экспериментальной проверки законов Кирхгофа, линейных соотношений и принципа наложения</w:t>
      </w:r>
    </w:p>
    <w:p w:rsidR="007C19F5" w:rsidRPr="0006177B" w:rsidRDefault="007C19F5" w:rsidP="007C19F5">
      <w:pPr>
        <w:jc w:val="both"/>
        <w:rPr>
          <w:rFonts w:ascii="Times New Roman" w:hAnsi="Times New Roman" w:cs="Times New Roman"/>
          <w:sz w:val="28"/>
        </w:rPr>
      </w:pPr>
    </w:p>
    <w:p w:rsidR="007C19F5" w:rsidRPr="0006177B" w:rsidRDefault="007C19F5" w:rsidP="007C19F5">
      <w:pPr>
        <w:jc w:val="both"/>
        <w:rPr>
          <w:rFonts w:ascii="Times New Roman" w:hAnsi="Times New Roman" w:cs="Times New Roman"/>
          <w:sz w:val="40"/>
        </w:rPr>
      </w:pPr>
    </w:p>
    <w:p w:rsidR="007C19F5" w:rsidRPr="0006177B" w:rsidRDefault="007C19F5" w:rsidP="007C19F5">
      <w:pPr>
        <w:jc w:val="center"/>
        <w:rPr>
          <w:rFonts w:ascii="Times New Roman" w:hAnsi="Times New Roman" w:cs="Times New Roman"/>
          <w:sz w:val="32"/>
        </w:rPr>
      </w:pPr>
    </w:p>
    <w:p w:rsidR="007C19F5" w:rsidRPr="0006177B" w:rsidRDefault="007C19F5" w:rsidP="007C19F5">
      <w:pPr>
        <w:jc w:val="center"/>
        <w:rPr>
          <w:rFonts w:ascii="Times New Roman" w:hAnsi="Times New Roman" w:cs="Times New Roman"/>
          <w:sz w:val="32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48"/>
        <w:gridCol w:w="2336"/>
        <w:gridCol w:w="2336"/>
        <w:gridCol w:w="2336"/>
      </w:tblGrid>
      <w:tr w:rsidR="007C19F5" w:rsidRPr="0006177B" w:rsidTr="007C19F5">
        <w:trPr>
          <w:trHeight w:val="427"/>
        </w:trPr>
        <w:tc>
          <w:tcPr>
            <w:tcW w:w="1348" w:type="dxa"/>
            <w:vMerge w:val="restart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Номер опыта,</w:t>
            </w:r>
          </w:p>
          <w:p w:rsidR="007C19F5" w:rsidRPr="0006177B" w:rsidRDefault="007C19F5" w:rsidP="007C19F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№</w:t>
            </w:r>
          </w:p>
        </w:tc>
        <w:tc>
          <w:tcPr>
            <w:tcW w:w="7008" w:type="dxa"/>
            <w:gridSpan w:val="3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Результаты вычислений</w:t>
            </w:r>
          </w:p>
        </w:tc>
      </w:tr>
      <w:tr w:rsidR="007C19F5" w:rsidRPr="0006177B" w:rsidTr="007C19F5">
        <w:trPr>
          <w:trHeight w:val="1128"/>
        </w:trPr>
        <w:tc>
          <w:tcPr>
            <w:tcW w:w="1348" w:type="dxa"/>
            <w:vMerge/>
          </w:tcPr>
          <w:p w:rsidR="007C19F5" w:rsidRPr="0006177B" w:rsidRDefault="007C19F5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i=3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*R(I)</m:t>
                    </m:r>
                  </m:e>
                </m:nary>
              </m:oMath>
            </m:oMathPara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i=3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(II)</m:t>
                    </m:r>
                  </m:e>
                </m:nary>
              </m:oMath>
            </m:oMathPara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i=3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(A)</m:t>
                    </m:r>
                  </m:e>
                </m:nary>
              </m:oMath>
            </m:oMathPara>
          </w:p>
        </w:tc>
      </w:tr>
      <w:tr w:rsidR="007C19F5" w:rsidRPr="0006177B" w:rsidTr="007C19F5">
        <w:tc>
          <w:tcPr>
            <w:tcW w:w="1348" w:type="dxa"/>
            <w:vMerge/>
          </w:tcPr>
          <w:p w:rsidR="007C19F5" w:rsidRPr="0006177B" w:rsidRDefault="007C19F5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В</w:t>
            </w: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В</w:t>
            </w: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мА</w:t>
            </w:r>
          </w:p>
        </w:tc>
      </w:tr>
      <w:tr w:rsidR="007C19F5" w:rsidRPr="0006177B" w:rsidTr="007C19F5">
        <w:tc>
          <w:tcPr>
            <w:tcW w:w="1348" w:type="dxa"/>
          </w:tcPr>
          <w:p w:rsidR="007C19F5" w:rsidRPr="0006177B" w:rsidRDefault="007C19F5" w:rsidP="00A367C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3.996</w:t>
            </w: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7C19F5" w:rsidRPr="0006177B" w:rsidTr="007C19F5">
        <w:tc>
          <w:tcPr>
            <w:tcW w:w="1348" w:type="dxa"/>
          </w:tcPr>
          <w:p w:rsidR="007C19F5" w:rsidRPr="0006177B" w:rsidRDefault="007C19F5" w:rsidP="00A367C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6.994</w:t>
            </w: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0,008</w:t>
            </w: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7C19F5" w:rsidRPr="0006177B" w:rsidTr="007C19F5">
        <w:tc>
          <w:tcPr>
            <w:tcW w:w="1348" w:type="dxa"/>
          </w:tcPr>
          <w:p w:rsidR="007C19F5" w:rsidRPr="0006177B" w:rsidRDefault="007C19F5" w:rsidP="00A367C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4.648</w:t>
            </w: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7.063</w:t>
            </w: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7C19F5" w:rsidRPr="0006177B" w:rsidTr="007C19F5">
        <w:trPr>
          <w:trHeight w:val="934"/>
        </w:trPr>
        <w:tc>
          <w:tcPr>
            <w:tcW w:w="1348" w:type="dxa"/>
          </w:tcPr>
          <w:p w:rsidR="007C19F5" w:rsidRPr="0006177B" w:rsidRDefault="007C19F5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2" w:type="dxa"/>
            <w:gridSpan w:val="2"/>
          </w:tcPr>
          <w:p w:rsidR="007C19F5" w:rsidRPr="0006177B" w:rsidRDefault="007C19F5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Проверка 2-ого закона Кирхгофа</w:t>
            </w:r>
          </w:p>
        </w:tc>
        <w:tc>
          <w:tcPr>
            <w:tcW w:w="2336" w:type="dxa"/>
          </w:tcPr>
          <w:p w:rsidR="007C19F5" w:rsidRPr="0006177B" w:rsidRDefault="007C19F5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Проверка 1-ого закона Кирхгофа</w:t>
            </w:r>
          </w:p>
        </w:tc>
      </w:tr>
    </w:tbl>
    <w:p w:rsidR="007C19F5" w:rsidRPr="0006177B" w:rsidRDefault="007C19F5" w:rsidP="007C19F5">
      <w:pPr>
        <w:jc w:val="both"/>
        <w:rPr>
          <w:rFonts w:ascii="Times New Roman" w:hAnsi="Times New Roman" w:cs="Times New Roman"/>
          <w:sz w:val="28"/>
        </w:rPr>
      </w:pPr>
      <w:r w:rsidRPr="0006177B">
        <w:rPr>
          <w:rFonts w:ascii="Times New Roman" w:hAnsi="Times New Roman" w:cs="Times New Roman"/>
          <w:sz w:val="28"/>
        </w:rPr>
        <w:t>Таблица 2.4 – Результаты расчетов для проверки законов Кирхгофа</w:t>
      </w:r>
    </w:p>
    <w:p w:rsidR="007C19F5" w:rsidRPr="0006177B" w:rsidRDefault="007C19F5" w:rsidP="007C19F5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10618" w:type="dxa"/>
        <w:tblInd w:w="-785" w:type="dxa"/>
        <w:tblLook w:val="04A0" w:firstRow="1" w:lastRow="0" w:firstColumn="1" w:lastColumn="0" w:noHBand="0" w:noVBand="1"/>
      </w:tblPr>
      <w:tblGrid>
        <w:gridCol w:w="2566"/>
        <w:gridCol w:w="4026"/>
        <w:gridCol w:w="4026"/>
      </w:tblGrid>
      <w:tr w:rsidR="007C19F5" w:rsidRPr="0006177B" w:rsidTr="0006177B">
        <w:trPr>
          <w:trHeight w:val="625"/>
        </w:trPr>
        <w:tc>
          <w:tcPr>
            <w:tcW w:w="256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Номер опыта,</w:t>
            </w:r>
          </w:p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№</w:t>
            </w:r>
          </w:p>
        </w:tc>
        <w:tc>
          <w:tcPr>
            <w:tcW w:w="4026" w:type="dxa"/>
          </w:tcPr>
          <w:p w:rsidR="007C19F5" w:rsidRPr="0006177B" w:rsidRDefault="0006177B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Уравнения</w:t>
            </w:r>
            <w:r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 xml:space="preserve"> I</w:t>
            </w:r>
            <w:r w:rsidR="007C19F5"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3=</w:t>
            </w:r>
            <w:r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a I</w:t>
            </w:r>
            <w:r w:rsidR="007C19F5" w:rsidRPr="0006177B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2+</w:t>
            </w:r>
            <w:r w:rsidR="007C19F5" w:rsidRPr="0006177B">
              <w:rPr>
                <w:rFonts w:ascii="Times New Roman" w:hAnsi="Times New Roman" w:cs="Times New Roman"/>
                <w:b/>
                <w:bCs/>
                <w:sz w:val="28"/>
              </w:rPr>
              <w:t>в</w:t>
            </w:r>
          </w:p>
        </w:tc>
        <w:tc>
          <w:tcPr>
            <w:tcW w:w="402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Проверка линейных соотношений</w:t>
            </w:r>
          </w:p>
        </w:tc>
      </w:tr>
      <w:tr w:rsidR="007C19F5" w:rsidRPr="0006177B" w:rsidTr="0006177B">
        <w:trPr>
          <w:trHeight w:val="641"/>
        </w:trPr>
        <w:tc>
          <w:tcPr>
            <w:tcW w:w="256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4026" w:type="dxa"/>
          </w:tcPr>
          <w:p w:rsidR="007C19F5" w:rsidRPr="0006177B" w:rsidRDefault="0006177B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55.1</w:t>
            </w:r>
            <w:r w:rsidRPr="00061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10^-3 </w:t>
            </w: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=a*</w:t>
            </w:r>
            <w:r w:rsidRPr="0006177B">
              <w:rPr>
                <w:rFonts w:ascii="Times New Roman" w:hAnsi="Times New Roman" w:cs="Times New Roman"/>
                <w:sz w:val="28"/>
              </w:rPr>
              <w:t>(</w:t>
            </w: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53.1</w:t>
            </w:r>
            <w:r w:rsidRPr="00061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10^-3</w:t>
            </w:r>
            <w:r w:rsidRPr="000617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61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  <w:r w:rsidRPr="0006177B">
              <w:rPr>
                <w:rFonts w:ascii="Times New Roman" w:hAnsi="Times New Roman" w:cs="Times New Roman"/>
                <w:sz w:val="28"/>
              </w:rPr>
              <w:t>в</w:t>
            </w:r>
          </w:p>
        </w:tc>
        <w:tc>
          <w:tcPr>
            <w:tcW w:w="4026" w:type="dxa"/>
            <w:vMerge w:val="restart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Факт a=</w:t>
            </w: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 xml:space="preserve"> -0.549</w:t>
            </w:r>
          </w:p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r w:rsidRPr="0006177B">
              <w:rPr>
                <w:rFonts w:ascii="Times New Roman" w:hAnsi="Times New Roman" w:cs="Times New Roman"/>
                <w:sz w:val="28"/>
              </w:rPr>
              <w:t>в=</w:t>
            </w: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 xml:space="preserve"> 0.0843</w:t>
            </w:r>
          </w:p>
        </w:tc>
      </w:tr>
      <w:tr w:rsidR="007C19F5" w:rsidRPr="0006177B" w:rsidTr="0006177B">
        <w:trPr>
          <w:trHeight w:val="625"/>
        </w:trPr>
        <w:tc>
          <w:tcPr>
            <w:tcW w:w="256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4026" w:type="dxa"/>
          </w:tcPr>
          <w:p w:rsidR="007C19F5" w:rsidRPr="0006177B" w:rsidRDefault="0006177B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60.7</w:t>
            </w:r>
            <w:r w:rsidRPr="00061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10^-3 </w:t>
            </w:r>
            <w:r w:rsidRPr="0006177B">
              <w:rPr>
                <w:rFonts w:ascii="Times New Roman" w:hAnsi="Times New Roman" w:cs="Times New Roman"/>
                <w:sz w:val="28"/>
              </w:rPr>
              <w:t>=а*(42.9</w:t>
            </w:r>
            <w:r w:rsidRPr="00061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10^-3</w:t>
            </w:r>
            <w:r w:rsidRPr="000617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61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6177B">
              <w:rPr>
                <w:rFonts w:ascii="Times New Roman" w:hAnsi="Times New Roman" w:cs="Times New Roman"/>
                <w:sz w:val="28"/>
              </w:rPr>
              <w:t>+в</w:t>
            </w:r>
          </w:p>
        </w:tc>
        <w:tc>
          <w:tcPr>
            <w:tcW w:w="4026" w:type="dxa"/>
            <w:vMerge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9F5" w:rsidRPr="0006177B" w:rsidTr="0006177B">
        <w:trPr>
          <w:trHeight w:val="625"/>
        </w:trPr>
        <w:tc>
          <w:tcPr>
            <w:tcW w:w="256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402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a=-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</w:rPr>
                  <m:t>;b</m:t>
                </m:r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26" w:type="dxa"/>
          </w:tcPr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Факт a=</w:t>
            </w: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 xml:space="preserve"> -0.625</w:t>
            </w:r>
          </w:p>
          <w:p w:rsidR="007C19F5" w:rsidRPr="0006177B" w:rsidRDefault="007C19F5" w:rsidP="00A367C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 xml:space="preserve">           </w:t>
            </w:r>
            <w:r w:rsidRPr="0006177B">
              <w:rPr>
                <w:rFonts w:ascii="Times New Roman" w:hAnsi="Times New Roman" w:cs="Times New Roman"/>
                <w:sz w:val="28"/>
              </w:rPr>
              <w:t>в=</w:t>
            </w: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 xml:space="preserve"> 0.0875</w:t>
            </w:r>
          </w:p>
        </w:tc>
      </w:tr>
    </w:tbl>
    <w:p w:rsidR="007C19F5" w:rsidRPr="0006177B" w:rsidRDefault="007C19F5" w:rsidP="007C19F5">
      <w:pPr>
        <w:jc w:val="both"/>
        <w:rPr>
          <w:rFonts w:ascii="Times New Roman" w:hAnsi="Times New Roman" w:cs="Times New Roman"/>
          <w:sz w:val="28"/>
        </w:rPr>
      </w:pPr>
      <w:r w:rsidRPr="0006177B">
        <w:rPr>
          <w:rFonts w:ascii="Times New Roman" w:hAnsi="Times New Roman" w:cs="Times New Roman"/>
          <w:sz w:val="28"/>
        </w:rPr>
        <w:t>Таблица 2.5 – Проверка линейных соотношений между токами ветвей</w:t>
      </w:r>
    </w:p>
    <w:p w:rsidR="0006177B" w:rsidRPr="0006177B" w:rsidRDefault="0006177B" w:rsidP="007C19F5">
      <w:pPr>
        <w:jc w:val="both"/>
        <w:rPr>
          <w:rFonts w:ascii="Times New Roman" w:hAnsi="Times New Roman" w:cs="Times New Roman"/>
          <w:sz w:val="4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06177B" w:rsidRPr="0006177B" w:rsidTr="0006177B">
        <w:tc>
          <w:tcPr>
            <w:tcW w:w="1557" w:type="dxa"/>
            <w:vMerge w:val="restart"/>
            <w:vAlign w:val="center"/>
          </w:tcPr>
          <w:p w:rsidR="0006177B" w:rsidRPr="0006177B" w:rsidRDefault="0006177B" w:rsidP="00A367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Номер опыта,</w:t>
            </w:r>
          </w:p>
          <w:p w:rsidR="0006177B" w:rsidRPr="0006177B" w:rsidRDefault="0006177B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b/>
                <w:bCs/>
                <w:sz w:val="28"/>
              </w:rPr>
              <w:t>№</w:t>
            </w:r>
          </w:p>
        </w:tc>
        <w:tc>
          <w:tcPr>
            <w:tcW w:w="3114" w:type="dxa"/>
            <w:gridSpan w:val="2"/>
            <w:vAlign w:val="center"/>
          </w:tcPr>
          <w:p w:rsidR="0006177B" w:rsidRPr="0006177B" w:rsidRDefault="0006177B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Расчет методом эквивалентных преобразований и наложений</w:t>
            </w:r>
          </w:p>
        </w:tc>
        <w:tc>
          <w:tcPr>
            <w:tcW w:w="4673" w:type="dxa"/>
            <w:gridSpan w:val="3"/>
            <w:vAlign w:val="center"/>
          </w:tcPr>
          <w:p w:rsidR="0006177B" w:rsidRPr="0006177B" w:rsidRDefault="0006177B" w:rsidP="00A367C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Расчеты</w:t>
            </w:r>
          </w:p>
        </w:tc>
      </w:tr>
      <w:tr w:rsidR="0006177B" w:rsidRPr="0006177B" w:rsidTr="0006177B">
        <w:trPr>
          <w:trHeight w:val="799"/>
        </w:trPr>
        <w:tc>
          <w:tcPr>
            <w:tcW w:w="1557" w:type="dxa"/>
            <w:vMerge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(i)</m:t>
                  </m:r>
                </m:sup>
              </m:sSubSup>
            </m:oMath>
            <w:r w:rsidRPr="0006177B">
              <w:rPr>
                <w:rFonts w:ascii="Times New Roman" w:eastAsiaTheme="minorEastAsia" w:hAnsi="Times New Roman" w:cs="Times New Roman"/>
                <w:sz w:val="28"/>
                <w:lang w:val="en-US"/>
              </w:rPr>
              <w:t>,</w:t>
            </w:r>
            <w:r w:rsidRPr="0006177B">
              <w:rPr>
                <w:rFonts w:ascii="Times New Roman" w:eastAsiaTheme="minorEastAsia" w:hAnsi="Times New Roman" w:cs="Times New Roman"/>
                <w:sz w:val="28"/>
              </w:rPr>
              <w:t>мА</w:t>
            </w:r>
          </w:p>
        </w:tc>
        <w:tc>
          <w:tcPr>
            <w:tcW w:w="1557" w:type="dxa"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(i)</m:t>
                  </m:r>
                </m:sup>
              </m:sSubSup>
            </m:oMath>
            <w:r w:rsidRPr="0006177B">
              <w:rPr>
                <w:rFonts w:ascii="Times New Roman" w:eastAsiaTheme="minorEastAsia" w:hAnsi="Times New Roman" w:cs="Times New Roman"/>
                <w:sz w:val="28"/>
                <w:lang w:val="en-US"/>
              </w:rPr>
              <w:t>,</w:t>
            </w:r>
            <w:r w:rsidRPr="0006177B">
              <w:rPr>
                <w:rFonts w:ascii="Times New Roman" w:eastAsiaTheme="minorEastAsia" w:hAnsi="Times New Roman" w:cs="Times New Roman"/>
                <w:sz w:val="28"/>
              </w:rPr>
              <w:t>мА</w:t>
            </w:r>
          </w:p>
        </w:tc>
        <w:tc>
          <w:tcPr>
            <w:tcW w:w="1557" w:type="dxa"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11,мА</w:t>
            </w:r>
          </w:p>
        </w:tc>
        <w:tc>
          <w:tcPr>
            <w:tcW w:w="1558" w:type="dxa"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12,мА</w:t>
            </w:r>
          </w:p>
        </w:tc>
        <w:tc>
          <w:tcPr>
            <w:tcW w:w="1558" w:type="dxa"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13,мА</w:t>
            </w:r>
          </w:p>
        </w:tc>
      </w:tr>
      <w:tr w:rsidR="0006177B" w:rsidRPr="0006177B" w:rsidTr="0006177B">
        <w:tc>
          <w:tcPr>
            <w:tcW w:w="1557" w:type="dxa"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57" w:type="dxa"/>
          </w:tcPr>
          <w:p w:rsidR="0006177B" w:rsidRPr="00E159AA" w:rsidRDefault="00E159AA" w:rsidP="00A367C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</w:t>
            </w:r>
          </w:p>
        </w:tc>
        <w:tc>
          <w:tcPr>
            <w:tcW w:w="1557" w:type="dxa"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28</w:t>
            </w:r>
            <w:r w:rsidR="00E159A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06177B">
              <w:rPr>
                <w:rFonts w:ascii="Times New Roman" w:hAnsi="Times New Roman" w:cs="Times New Roman"/>
                <w:sz w:val="28"/>
              </w:rPr>
              <w:t>75</w:t>
            </w:r>
          </w:p>
        </w:tc>
        <w:tc>
          <w:tcPr>
            <w:tcW w:w="1557" w:type="dxa"/>
            <w:vMerge w:val="restart"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  <w:vMerge w:val="restart"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  <w:vMerge w:val="restart"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06177B" w:rsidRPr="0006177B" w:rsidTr="0006177B">
        <w:tc>
          <w:tcPr>
            <w:tcW w:w="1557" w:type="dxa"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6177B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7" w:type="dxa"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6177B">
              <w:rPr>
                <w:rFonts w:ascii="Times New Roman" w:hAnsi="Times New Roman" w:cs="Times New Roman"/>
                <w:sz w:val="28"/>
                <w:lang w:val="en-US"/>
              </w:rPr>
              <w:t>46</w:t>
            </w:r>
          </w:p>
        </w:tc>
        <w:tc>
          <w:tcPr>
            <w:tcW w:w="1557" w:type="dxa"/>
          </w:tcPr>
          <w:p w:rsidR="0006177B" w:rsidRPr="0006177B" w:rsidRDefault="00E159AA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="0006177B" w:rsidRPr="0006177B">
              <w:rPr>
                <w:rFonts w:ascii="Times New Roman" w:hAnsi="Times New Roman" w:cs="Times New Roman"/>
                <w:sz w:val="28"/>
              </w:rPr>
              <w:t>110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="0006177B" w:rsidRPr="0006177B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57" w:type="dxa"/>
            <w:vMerge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  <w:vMerge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  <w:vMerge/>
          </w:tcPr>
          <w:p w:rsidR="0006177B" w:rsidRPr="0006177B" w:rsidRDefault="0006177B" w:rsidP="00A367C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6177B" w:rsidRPr="0006177B" w:rsidRDefault="0006177B" w:rsidP="007C19F5">
      <w:pPr>
        <w:jc w:val="both"/>
        <w:rPr>
          <w:rFonts w:ascii="Times New Roman" w:hAnsi="Times New Roman" w:cs="Times New Roman"/>
          <w:sz w:val="96"/>
        </w:rPr>
      </w:pPr>
      <w:r w:rsidRPr="0006177B">
        <w:rPr>
          <w:rFonts w:ascii="Times New Roman" w:hAnsi="Times New Roman" w:cs="Times New Roman"/>
          <w:sz w:val="28"/>
        </w:rPr>
        <w:t>Таблица 2.6 – Проверка принципа наложения</w:t>
      </w:r>
    </w:p>
    <w:sectPr w:rsidR="0006177B" w:rsidRPr="0006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19"/>
    <w:rsid w:val="0006177B"/>
    <w:rsid w:val="003949E7"/>
    <w:rsid w:val="007C19F5"/>
    <w:rsid w:val="00AD4C19"/>
    <w:rsid w:val="00E159AA"/>
    <w:rsid w:val="00E727C4"/>
    <w:rsid w:val="00F75B56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40B4"/>
  <w15:chartTrackingRefBased/>
  <w15:docId w15:val="{4A0C1FE0-5CDD-4721-A2AF-8D052099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9F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2</cp:revision>
  <dcterms:created xsi:type="dcterms:W3CDTF">2023-09-21T10:48:00Z</dcterms:created>
  <dcterms:modified xsi:type="dcterms:W3CDTF">2023-09-21T11:48:00Z</dcterms:modified>
</cp:coreProperties>
</file>