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6C4" w:rsidRDefault="004046C4" w:rsidP="004046C4">
      <w:pPr>
        <w:pStyle w:val="Sinespaciado"/>
        <w:ind w:left="2124" w:hanging="1840"/>
        <w:rPr>
          <w:lang w:val="es-ES"/>
        </w:rPr>
      </w:pPr>
    </w:p>
    <w:p w:rsidR="00394DFB" w:rsidRDefault="00394DFB" w:rsidP="00394DFB">
      <w:pPr>
        <w:pStyle w:val="Sinespaciado"/>
        <w:rPr>
          <w:b/>
          <w:u w:val="single"/>
          <w:lang w:val="es-ES"/>
        </w:rPr>
      </w:pPr>
      <w:r>
        <w:rPr>
          <w:b/>
          <w:u w:val="single"/>
          <w:lang w:val="es-ES"/>
        </w:rPr>
        <w:t>--Caso 2</w:t>
      </w:r>
    </w:p>
    <w:p w:rsidR="00394DFB" w:rsidRDefault="00394DFB" w:rsidP="00394DFB">
      <w:pPr>
        <w:pStyle w:val="Sinespaciado"/>
        <w:rPr>
          <w:lang w:val="es-ES"/>
        </w:rPr>
      </w:pPr>
    </w:p>
    <w:p w:rsidR="00394DFB" w:rsidRDefault="00394DFB" w:rsidP="00394DFB">
      <w:pPr>
        <w:pStyle w:val="Sinespaciado"/>
        <w:rPr>
          <w:lang w:val="es-ES"/>
        </w:rPr>
      </w:pPr>
      <w:r>
        <w:rPr>
          <w:lang w:val="es-ES"/>
        </w:rPr>
        <w:t>En este segundo caso de estudio, se tendrán en cuenta las siguientes consideraciones:</w:t>
      </w:r>
    </w:p>
    <w:p w:rsidR="00394DFB" w:rsidRPr="00231D50" w:rsidRDefault="00394DFB" w:rsidP="00394DFB">
      <w:pPr>
        <w:pStyle w:val="Sinespaciado"/>
        <w:rPr>
          <w:sz w:val="8"/>
          <w:szCs w:val="8"/>
          <w:lang w:val="es-ES"/>
        </w:rPr>
      </w:pPr>
    </w:p>
    <w:p w:rsidR="00394DFB" w:rsidRDefault="00394DFB" w:rsidP="00394DFB">
      <w:pPr>
        <w:pStyle w:val="Sinespaciado"/>
        <w:numPr>
          <w:ilvl w:val="0"/>
          <w:numId w:val="1"/>
        </w:numPr>
        <w:rPr>
          <w:lang w:val="es-ES"/>
        </w:rPr>
      </w:pPr>
      <w:r>
        <w:rPr>
          <w:lang w:val="es-ES"/>
        </w:rPr>
        <w:t>Sensores con posiciones aleatorias fijas.</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Pr>
          <w:lang w:val="es-ES"/>
        </w:rPr>
        <w:t>Tres dimensiones.</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Pr>
          <w:lang w:val="es-ES"/>
        </w:rPr>
        <w:t>Carga de al máximo para todos los sensores.</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Pr>
          <w:lang w:val="es-ES"/>
        </w:rPr>
        <w:t>Antenas isotrópicas. Antenas dipolo.</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Pr>
          <w:lang w:val="es-ES"/>
        </w:rPr>
        <w:t>Cantidad de sensores: 2, 5, 10, 20, 50.</w:t>
      </w:r>
    </w:p>
    <w:p w:rsidR="00394DFB" w:rsidRDefault="00394DFB" w:rsidP="00394DFB">
      <w:pPr>
        <w:pStyle w:val="Sinespaciado"/>
        <w:rPr>
          <w:lang w:val="es-ES"/>
        </w:rPr>
      </w:pPr>
    </w:p>
    <w:p w:rsidR="00394DFB" w:rsidRDefault="00394DFB" w:rsidP="00394DFB">
      <w:pPr>
        <w:pStyle w:val="Sinespaciado"/>
        <w:rPr>
          <w:lang w:val="es-ES"/>
        </w:rPr>
      </w:pPr>
      <w:r>
        <w:rPr>
          <w:lang w:val="es-ES"/>
        </w:rPr>
        <w:t>Este caso difiere con el caso 1 en que el escenario será distinto. Ahora, en lugar de disponer los sensores en un plano (XY de 30x30), sino que se dispondrán en tres dimensiones (3D, 30x30x30). Este caso es similar a un escenario que se puede dar en la realidad, pues difícilmente encontraríamos un caso real en que los sensores se encuentre</w:t>
      </w:r>
      <w:r w:rsidR="00B80D40">
        <w:rPr>
          <w:lang w:val="es-ES"/>
        </w:rPr>
        <w:t>n perfectamente alineados en un plano. De este modo, se desea comprobar si el beamforming es capaz de funcionar y optimizar la vida de sensores que se encuentren distribuidos en tres dimensiones con cargas de batería al máximo e iguales entre sí, para antenas isotrópicas y antenas dipolo.</w:t>
      </w:r>
      <w:r>
        <w:rPr>
          <w:lang w:val="es-ES"/>
        </w:rPr>
        <w:t xml:space="preserve"> </w:t>
      </w:r>
    </w:p>
    <w:p w:rsidR="00394DFB" w:rsidRDefault="00394DFB" w:rsidP="00394DFB">
      <w:pPr>
        <w:pStyle w:val="Sinespaciado"/>
        <w:rPr>
          <w:lang w:val="es-ES"/>
        </w:rPr>
      </w:pPr>
    </w:p>
    <w:p w:rsidR="00353957" w:rsidRDefault="00353957" w:rsidP="00394DFB">
      <w:pPr>
        <w:pStyle w:val="Sinespaciado"/>
        <w:rPr>
          <w:lang w:val="es-ES"/>
        </w:rPr>
      </w:pPr>
      <w:r>
        <w:rPr>
          <w:lang w:val="es-ES"/>
        </w:rPr>
        <w:t>A continuación, al igual que en el apartado anterior, este apartado se dividirá en distintas secciones correspondientes a las distintas cantidades de clusters.</w:t>
      </w:r>
    </w:p>
    <w:p w:rsidR="00353957" w:rsidRDefault="00353957" w:rsidP="00394DFB">
      <w:pPr>
        <w:pStyle w:val="Sinespaciado"/>
        <w:rPr>
          <w:lang w:val="es-ES"/>
        </w:rPr>
      </w:pPr>
    </w:p>
    <w:p w:rsidR="00B80D40" w:rsidRPr="00B80D40" w:rsidRDefault="00B80D40" w:rsidP="00394DFB">
      <w:pPr>
        <w:pStyle w:val="Sinespaciado"/>
        <w:rPr>
          <w:b/>
          <w:u w:val="single"/>
          <w:lang w:val="es-ES"/>
        </w:rPr>
      </w:pPr>
      <w:r w:rsidRPr="00B80D40">
        <w:rPr>
          <w:b/>
          <w:u w:val="single"/>
          <w:lang w:val="es-ES"/>
        </w:rPr>
        <w:t>--Clusters 1</w:t>
      </w:r>
    </w:p>
    <w:p w:rsidR="00B80D40" w:rsidRDefault="00B80D40" w:rsidP="00394DFB">
      <w:pPr>
        <w:pStyle w:val="Sinespaciado"/>
        <w:rPr>
          <w:lang w:val="es-ES"/>
        </w:rPr>
      </w:pPr>
    </w:p>
    <w:p w:rsidR="00B80D40" w:rsidRDefault="00353957" w:rsidP="00394DFB">
      <w:pPr>
        <w:pStyle w:val="Sinespaciado"/>
        <w:rPr>
          <w:lang w:val="es-ES"/>
        </w:rPr>
      </w:pPr>
      <w:r>
        <w:rPr>
          <w:lang w:val="es-ES"/>
        </w:rPr>
        <w:t xml:space="preserve">Con la variable </w:t>
      </w:r>
      <w:r>
        <w:rPr>
          <w:i/>
          <w:lang w:val="es-ES"/>
        </w:rPr>
        <w:t>clusters_fijados</w:t>
      </w:r>
      <w:r>
        <w:rPr>
          <w:lang w:val="es-ES"/>
        </w:rPr>
        <w:t xml:space="preserve"> = 1, se rep</w:t>
      </w:r>
      <w:r w:rsidR="00A86C90">
        <w:rPr>
          <w:lang w:val="es-ES"/>
        </w:rPr>
        <w:t>resentan algunos de los diagramas de radiación de este caso, para 2</w:t>
      </w:r>
      <w:r w:rsidR="00D82297">
        <w:rPr>
          <w:lang w:val="es-ES"/>
        </w:rPr>
        <w:t>, 5</w:t>
      </w:r>
      <w:r w:rsidR="00A86C90">
        <w:rPr>
          <w:lang w:val="es-ES"/>
        </w:rPr>
        <w:t xml:space="preserve"> y 20 sensores. Dado que el motivo de presentar estos diagramas es mostrar cómo de bien funciona el beamforming para apuntar a una dirección deseada, carece de sentido hacer la representación cuando se tiene más de 1 cluster (se debería representar un diagrama de radiación para cada cluster), pues para el caso de 2 sensores no sería posible y para el caso de 20 sensores, dadas las conclusiones del apartado anterior, se espera que el resultado sea peor (en términos de eficiencia). Además, si se representara el diagrama de radiación con 2 clusters de 20 sensores, realmente estaríamos representando el diagrama de radiación de solo 10 sensores de uno de los clusters.</w:t>
      </w:r>
    </w:p>
    <w:p w:rsidR="00A86C90" w:rsidRDefault="00A86C90" w:rsidP="00A86C90">
      <w:pPr>
        <w:pStyle w:val="Sinespaciado"/>
        <w:ind w:left="-1134" w:right="-1135" w:firstLine="0"/>
        <w:rPr>
          <w:noProof/>
          <w:lang w:val="es-ES" w:eastAsia="es-ES"/>
        </w:rPr>
      </w:pPr>
    </w:p>
    <w:p w:rsidR="00A86C90" w:rsidRDefault="00A86C90" w:rsidP="00A86C90">
      <w:pPr>
        <w:pStyle w:val="Sinespaciado"/>
        <w:ind w:left="-1134" w:right="-1135" w:firstLine="0"/>
        <w:rPr>
          <w:noProof/>
          <w:lang w:eastAsia="es-ES"/>
        </w:rPr>
      </w:pPr>
      <w:r>
        <w:rPr>
          <w:noProof/>
          <w:lang w:val="es-ES" w:eastAsia="es-ES"/>
        </w:rPr>
        <w:lastRenderedPageBreak/>
        <w:drawing>
          <wp:inline distT="0" distB="0" distL="0" distR="0">
            <wp:extent cx="3210253" cy="3448050"/>
            <wp:effectExtent l="19050" t="19050" r="28575" b="1905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20000" r="17321" b="10239"/>
                    <a:stretch/>
                  </pic:blipFill>
                  <pic:spPr bwMode="auto">
                    <a:xfrm>
                      <a:off x="0" y="0"/>
                      <a:ext cx="3210253" cy="344805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790DBD">
        <w:rPr>
          <w:noProof/>
          <w:lang w:val="es-ES" w:eastAsia="es-ES"/>
        </w:rPr>
        <w:t xml:space="preserve">      </w:t>
      </w:r>
      <w:r>
        <w:rPr>
          <w:noProof/>
          <w:lang w:val="es-ES" w:eastAsia="es-ES"/>
        </w:rPr>
        <w:drawing>
          <wp:inline distT="0" distB="0" distL="0" distR="0">
            <wp:extent cx="3267075" cy="3467901"/>
            <wp:effectExtent l="19050" t="19050" r="9525" b="1841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18900" t="548" r="17321" b="9185"/>
                    <a:stretch/>
                  </pic:blipFill>
                  <pic:spPr bwMode="auto">
                    <a:xfrm>
                      <a:off x="0" y="0"/>
                      <a:ext cx="3271992" cy="347312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94DFB" w:rsidRDefault="00394DFB" w:rsidP="00394DFB">
      <w:pPr>
        <w:pStyle w:val="Sinespaciado"/>
        <w:ind w:left="-1134" w:right="-1135" w:firstLine="0"/>
        <w:rPr>
          <w:noProof/>
          <w:sz w:val="20"/>
          <w:szCs w:val="20"/>
          <w:lang w:val="es-ES" w:eastAsia="es-ES"/>
        </w:rPr>
      </w:pPr>
      <w:r>
        <w:rPr>
          <w:noProof/>
          <w:sz w:val="20"/>
          <w:szCs w:val="20"/>
          <w:lang w:val="es-ES" w:eastAsia="es-ES"/>
        </w:rPr>
        <w:t xml:space="preserve">Fig. </w:t>
      </w:r>
      <w:r w:rsidR="00D82297">
        <w:rPr>
          <w:noProof/>
          <w:sz w:val="20"/>
          <w:szCs w:val="20"/>
          <w:lang w:val="es-ES" w:eastAsia="es-ES"/>
        </w:rPr>
        <w:t>XXX100</w:t>
      </w:r>
      <w:r>
        <w:rPr>
          <w:noProof/>
          <w:sz w:val="20"/>
          <w:szCs w:val="20"/>
          <w:lang w:val="es-ES" w:eastAsia="es-ES"/>
        </w:rPr>
        <w:t xml:space="preserve">. Caso 2, 2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2, 2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790DBD" w:rsidRDefault="00790DBD" w:rsidP="00D82297">
      <w:pPr>
        <w:pStyle w:val="Sinespaciado"/>
        <w:ind w:right="-1135" w:firstLine="0"/>
        <w:rPr>
          <w:noProof/>
          <w:lang w:val="es-ES" w:eastAsia="es-ES"/>
        </w:rPr>
      </w:pPr>
    </w:p>
    <w:p w:rsidR="00790DBD" w:rsidRDefault="00790DBD" w:rsidP="00790DBD">
      <w:pPr>
        <w:pStyle w:val="Sinespaciado"/>
        <w:ind w:left="-1134" w:right="-1135" w:firstLine="0"/>
        <w:rPr>
          <w:noProof/>
          <w:lang w:eastAsia="es-ES"/>
        </w:rPr>
      </w:pPr>
      <w:r>
        <w:rPr>
          <w:noProof/>
          <w:lang w:val="es-ES" w:eastAsia="es-ES"/>
        </w:rPr>
        <w:drawing>
          <wp:inline distT="0" distB="0" distL="0" distR="0">
            <wp:extent cx="3209925" cy="3380284"/>
            <wp:effectExtent l="19050" t="19050" r="9525" b="1079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18751" r="17321" b="10238"/>
                    <a:stretch/>
                  </pic:blipFill>
                  <pic:spPr bwMode="auto">
                    <a:xfrm>
                      <a:off x="0" y="0"/>
                      <a:ext cx="3209925" cy="338028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90DBD">
        <w:rPr>
          <w:noProof/>
          <w:lang w:eastAsia="es-ES"/>
        </w:rPr>
        <w:t xml:space="preserve"> </w:t>
      </w:r>
      <w:r w:rsidR="00D82297">
        <w:rPr>
          <w:noProof/>
          <w:lang w:val="es-ES" w:eastAsia="es-ES"/>
        </w:rPr>
        <w:t xml:space="preserve">       </w:t>
      </w:r>
      <w:r>
        <w:rPr>
          <w:noProof/>
          <w:lang w:val="es-ES" w:eastAsia="es-ES"/>
        </w:rPr>
        <w:drawing>
          <wp:inline distT="0" distB="0" distL="0" distR="0">
            <wp:extent cx="3176022" cy="3362325"/>
            <wp:effectExtent l="19050" t="19050" r="24765" b="9525"/>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19286" r="16786" b="9762"/>
                    <a:stretch/>
                  </pic:blipFill>
                  <pic:spPr bwMode="auto">
                    <a:xfrm>
                      <a:off x="0" y="0"/>
                      <a:ext cx="3176022" cy="33623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90DBD" w:rsidRDefault="00790DBD" w:rsidP="00790DBD">
      <w:pPr>
        <w:pStyle w:val="Sinespaciado"/>
        <w:ind w:left="-1134" w:right="-1135" w:firstLine="0"/>
        <w:rPr>
          <w:noProof/>
          <w:sz w:val="20"/>
          <w:szCs w:val="20"/>
          <w:lang w:val="es-ES" w:eastAsia="es-ES"/>
        </w:rPr>
      </w:pPr>
      <w:r>
        <w:rPr>
          <w:noProof/>
          <w:sz w:val="20"/>
          <w:szCs w:val="20"/>
          <w:lang w:val="es-ES" w:eastAsia="es-ES"/>
        </w:rPr>
        <w:t xml:space="preserve">Fig. . Caso 2, </w:t>
      </w:r>
      <w:r w:rsidR="00D82297">
        <w:rPr>
          <w:noProof/>
          <w:sz w:val="20"/>
          <w:szCs w:val="20"/>
          <w:lang w:val="es-ES" w:eastAsia="es-ES"/>
        </w:rPr>
        <w:t>5</w:t>
      </w:r>
      <w:r>
        <w:rPr>
          <w:noProof/>
          <w:sz w:val="20"/>
          <w:szCs w:val="20"/>
          <w:lang w:val="es-ES" w:eastAsia="es-ES"/>
        </w:rPr>
        <w:t xml:space="preserve">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2, </w:t>
      </w:r>
      <w:r w:rsidR="00D82297">
        <w:rPr>
          <w:noProof/>
          <w:sz w:val="20"/>
          <w:szCs w:val="20"/>
          <w:lang w:val="es-ES" w:eastAsia="es-ES"/>
        </w:rPr>
        <w:t>5</w:t>
      </w:r>
      <w:r>
        <w:rPr>
          <w:noProof/>
          <w:sz w:val="20"/>
          <w:szCs w:val="20"/>
          <w:lang w:val="es-ES" w:eastAsia="es-ES"/>
        </w:rPr>
        <w:t xml:space="preserve">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790DBD" w:rsidRDefault="00790DBD" w:rsidP="00394DFB">
      <w:pPr>
        <w:pStyle w:val="Sinespaciado"/>
        <w:ind w:left="-1134" w:right="-1135" w:firstLine="0"/>
        <w:rPr>
          <w:noProof/>
          <w:lang w:val="es-ES" w:eastAsia="es-ES"/>
        </w:rPr>
      </w:pPr>
    </w:p>
    <w:p w:rsidR="00790DBD" w:rsidRDefault="00790DBD" w:rsidP="00394DFB">
      <w:pPr>
        <w:pStyle w:val="Sinespaciado"/>
        <w:ind w:left="-1134" w:right="-1135" w:firstLine="0"/>
        <w:rPr>
          <w:noProof/>
          <w:lang w:val="es-ES" w:eastAsia="es-ES"/>
        </w:rPr>
      </w:pPr>
    </w:p>
    <w:p w:rsidR="00394DFB" w:rsidRDefault="00A86C90" w:rsidP="00394DFB">
      <w:pPr>
        <w:pStyle w:val="Sinespaciado"/>
        <w:ind w:left="-1134" w:right="-1135" w:firstLine="0"/>
        <w:rPr>
          <w:noProof/>
          <w:lang w:val="es-ES" w:eastAsia="es-ES"/>
        </w:rPr>
      </w:pPr>
      <w:r>
        <w:rPr>
          <w:noProof/>
          <w:lang w:val="es-ES" w:eastAsia="es-ES"/>
        </w:rPr>
        <w:lastRenderedPageBreak/>
        <w:drawing>
          <wp:inline distT="0" distB="0" distL="0" distR="0" wp14:anchorId="706B2B2B" wp14:editId="5A640D3A">
            <wp:extent cx="3202214" cy="3362325"/>
            <wp:effectExtent l="19050" t="19050" r="17780" b="9525"/>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86" r="16429" b="10000"/>
                    <a:stretch/>
                  </pic:blipFill>
                  <pic:spPr bwMode="auto">
                    <a:xfrm>
                      <a:off x="0" y="0"/>
                      <a:ext cx="3202214" cy="33623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790DBD">
        <w:rPr>
          <w:noProof/>
          <w:lang w:val="es-ES" w:eastAsia="es-ES"/>
        </w:rPr>
        <w:t xml:space="preserve">         </w:t>
      </w:r>
      <w:r>
        <w:rPr>
          <w:noProof/>
          <w:lang w:val="es-ES" w:eastAsia="es-ES"/>
        </w:rPr>
        <w:drawing>
          <wp:inline distT="0" distB="0" distL="0" distR="0">
            <wp:extent cx="3157045" cy="3343275"/>
            <wp:effectExtent l="19050" t="19050" r="24765" b="952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19643" r="16786" b="10238"/>
                    <a:stretch/>
                  </pic:blipFill>
                  <pic:spPr bwMode="auto">
                    <a:xfrm>
                      <a:off x="0" y="0"/>
                      <a:ext cx="3157045" cy="334327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94DFB" w:rsidRDefault="00394DFB" w:rsidP="00394DFB">
      <w:pPr>
        <w:pStyle w:val="Sinespaciado"/>
        <w:ind w:left="-1134" w:right="-1135" w:firstLine="0"/>
        <w:rPr>
          <w:noProof/>
          <w:sz w:val="20"/>
          <w:szCs w:val="20"/>
          <w:lang w:val="es-ES" w:eastAsia="es-ES"/>
        </w:rPr>
      </w:pPr>
      <w:r>
        <w:rPr>
          <w:noProof/>
          <w:sz w:val="20"/>
          <w:szCs w:val="20"/>
          <w:lang w:val="es-ES" w:eastAsia="es-ES"/>
        </w:rPr>
        <w:t xml:space="preserve">Fig. . Caso 2, 20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2, 20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394DFB" w:rsidRDefault="00394DFB" w:rsidP="00394DFB">
      <w:pPr>
        <w:pStyle w:val="Sinespaciado"/>
        <w:rPr>
          <w:lang w:val="es-ES"/>
        </w:rPr>
      </w:pPr>
    </w:p>
    <w:p w:rsidR="00790DBD" w:rsidRDefault="00394DFB" w:rsidP="00790DBD">
      <w:pPr>
        <w:pStyle w:val="Sinespaciado"/>
        <w:rPr>
          <w:lang w:val="es-ES"/>
        </w:rPr>
      </w:pPr>
      <w:r>
        <w:rPr>
          <w:lang w:val="es-ES"/>
        </w:rPr>
        <w:t>Comparando estos diagramas de radiación con los de las figuras XXX0-XXX2 (</w:t>
      </w:r>
      <w:r>
        <w:rPr>
          <w:color w:val="FF0000"/>
          <w:lang w:val="es-ES"/>
        </w:rPr>
        <w:t>pone</w:t>
      </w:r>
      <w:r w:rsidR="00790DBD">
        <w:rPr>
          <w:color w:val="FF0000"/>
          <w:lang w:val="es-ES"/>
        </w:rPr>
        <w:t>r</w:t>
      </w:r>
      <w:r>
        <w:rPr>
          <w:color w:val="FF0000"/>
          <w:lang w:val="es-ES"/>
        </w:rPr>
        <w:t xml:space="preserve"> el XXX correspondiente a 20 sensores)</w:t>
      </w:r>
      <w:r>
        <w:rPr>
          <w:lang w:val="es-ES"/>
        </w:rPr>
        <w:t xml:space="preserve">, </w:t>
      </w:r>
      <w:r w:rsidR="00790DBD">
        <w:rPr>
          <w:lang w:val="es-ES"/>
        </w:rPr>
        <w:t xml:space="preserve">vemos que ha aumentado la cantidad de lóbulos. En aquel caso, solo existían lóbulos principales muy anchos. Sin embargo, en este caso, para 2 sensores, vemos que existen hasta 13 lóbulos principales estrechos para la antena isotrópica y unos 10 </w:t>
      </w:r>
      <w:r w:rsidR="00EE358B">
        <w:rPr>
          <w:lang w:val="es-ES"/>
        </w:rPr>
        <w:t xml:space="preserve">lóbulos para la antena dipolo. </w:t>
      </w:r>
      <w:r w:rsidR="00D82297">
        <w:rPr>
          <w:lang w:val="es-ES"/>
        </w:rPr>
        <w:t xml:space="preserve">En referencia al caso en que hay 5 sensores, también ha aumentado la cantidad de lóbulos. </w:t>
      </w:r>
      <w:r w:rsidR="00790DBD">
        <w:rPr>
          <w:lang w:val="es-ES"/>
        </w:rPr>
        <w:t xml:space="preserve">En cuanto al caso de 20 sensores, vemos tan solo un lóbulo principal para la antena isotrópica y dos lóbulos principales para la antena dipolo. La posible causa de este aumento de lóbulos </w:t>
      </w:r>
      <w:r w:rsidR="00D82297">
        <w:rPr>
          <w:lang w:val="es-ES"/>
        </w:rPr>
        <w:t>es la distribución de los sensores de manera tridimensional, en contraposición al caso anterior, en la que la distribución era bidimensional. Esto hace que los nodos no estén tan idealmente situados y, por tanto, el algoritmo que lleva a cabo el beamforming no pueda hacer que exista un único lóbulo principal.</w:t>
      </w:r>
    </w:p>
    <w:p w:rsidR="00D82297" w:rsidRDefault="00D82297" w:rsidP="00790DBD">
      <w:pPr>
        <w:pStyle w:val="Sinespaciado"/>
        <w:rPr>
          <w:lang w:val="es-ES"/>
        </w:rPr>
      </w:pPr>
    </w:p>
    <w:p w:rsidR="00D82297" w:rsidRDefault="00D82297" w:rsidP="00790DBD">
      <w:pPr>
        <w:pStyle w:val="Sinespaciado"/>
        <w:rPr>
          <w:lang w:val="es-ES"/>
        </w:rPr>
      </w:pPr>
      <w:r>
        <w:rPr>
          <w:lang w:val="es-ES"/>
        </w:rPr>
        <w:t>Sin embargo, analizando las seis figuras (figuras XXX100-XXX105), vemos que en todos los casos uno de los lóbulos principales apunta en la dirección de radiación deseada. No solo eso, sino que además dicho lóbulo es el de mayor potencia en todos los casos. De este modo, podemos afirmar que es posible que el beamforming se lleve a cabo adecuadamente cuando los nodos se encuentran distribuidos en un escenario tridimensional.</w:t>
      </w:r>
    </w:p>
    <w:p w:rsidR="00D82297" w:rsidRDefault="00D82297" w:rsidP="00790DBD">
      <w:pPr>
        <w:pStyle w:val="Sinespaciado"/>
        <w:rPr>
          <w:lang w:val="es-ES"/>
        </w:rPr>
      </w:pPr>
    </w:p>
    <w:p w:rsidR="00D82297" w:rsidRDefault="00D82297" w:rsidP="00790DBD">
      <w:pPr>
        <w:pStyle w:val="Sinespaciado"/>
        <w:rPr>
          <w:lang w:val="es-ES"/>
        </w:rPr>
      </w:pPr>
      <w:r>
        <w:rPr>
          <w:lang w:val="es-ES"/>
        </w:rPr>
        <w:t xml:space="preserve">A pesar de ello, aún no hemos visto si la eficiencia supera el valor unidad, lo cual es indicativo de que se cumple el objetivo de este proyecto. A continuación, se presentan los resultados que se han obtenido </w:t>
      </w:r>
      <w:r w:rsidR="003E6E5F">
        <w:rPr>
          <w:lang w:val="es-ES"/>
        </w:rPr>
        <w:t>tras ejecutar 600 realizaciones de los distintos experimentos pertenecientes a este caso.</w:t>
      </w:r>
    </w:p>
    <w:p w:rsidR="003E6E5F" w:rsidRDefault="003E6E5F" w:rsidP="00790DBD">
      <w:pPr>
        <w:pStyle w:val="Sinespaciado"/>
        <w:rPr>
          <w:lang w:val="es-ES"/>
        </w:rPr>
      </w:pPr>
    </w:p>
    <w:p w:rsidR="003E6E5F" w:rsidRDefault="003E6E5F" w:rsidP="00790DBD">
      <w:pPr>
        <w:pStyle w:val="Sinespaciado"/>
        <w:rPr>
          <w:lang w:val="es-ES"/>
        </w:rPr>
      </w:pPr>
    </w:p>
    <w:p w:rsidR="00394DFB" w:rsidRDefault="00FE79EB" w:rsidP="00FE79EB">
      <w:pPr>
        <w:pStyle w:val="Sinespaciado"/>
        <w:ind w:left="-1134" w:right="-1135" w:firstLine="0"/>
        <w:rPr>
          <w:lang w:val="es-ES"/>
        </w:rPr>
      </w:pPr>
      <w:r>
        <w:rPr>
          <w:noProof/>
          <w:lang w:val="es-ES" w:eastAsia="es-ES"/>
        </w:rPr>
        <w:lastRenderedPageBreak/>
        <w:drawing>
          <wp:inline distT="0" distB="0" distL="0" distR="0">
            <wp:extent cx="6800850" cy="3667550"/>
            <wp:effectExtent l="19050" t="19050" r="19050" b="28575"/>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9178" t="1850" r="7685" b="4074"/>
                    <a:stretch/>
                  </pic:blipFill>
                  <pic:spPr bwMode="auto">
                    <a:xfrm>
                      <a:off x="0" y="0"/>
                      <a:ext cx="6805525" cy="367007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94DFB" w:rsidRPr="00CA381A" w:rsidRDefault="00CA381A" w:rsidP="00394DFB">
      <w:pPr>
        <w:pStyle w:val="Sinespaciado"/>
        <w:rPr>
          <w:lang w:val="es-ES"/>
        </w:rPr>
      </w:pPr>
      <w:r>
        <w:rPr>
          <w:b/>
          <w:u w:val="single"/>
          <w:lang w:val="es-ES"/>
        </w:rPr>
        <w:t>XXX2000</w:t>
      </w:r>
    </w:p>
    <w:p w:rsidR="00FE79EB" w:rsidRDefault="00FE79EB" w:rsidP="00394DFB">
      <w:pPr>
        <w:pStyle w:val="Sinespaciado"/>
        <w:rPr>
          <w:b/>
          <w:u w:val="single"/>
          <w:lang w:val="es-ES"/>
        </w:rPr>
      </w:pPr>
    </w:p>
    <w:p w:rsidR="00FE79EB" w:rsidRDefault="00FE79EB" w:rsidP="00135F77">
      <w:pPr>
        <w:pStyle w:val="Sinespaciado"/>
        <w:rPr>
          <w:lang w:val="es-ES"/>
        </w:rPr>
      </w:pPr>
      <w:r>
        <w:rPr>
          <w:lang w:val="es-ES"/>
        </w:rPr>
        <w:t>Analizando las gráficas, podemos ver que en todas y cada una de las realizaciones, la eficiencia es superior a la unidad. De este modo, se consigue el objetivo de este proyecto, pues se consigue prolongar la vida de las baterías usando el beamforming para escenarios en los que los sensores se encuentran distribuidos en un espacio tridimensional y con la carga de las baterías al máximo.</w:t>
      </w:r>
    </w:p>
    <w:p w:rsidR="00CA381A" w:rsidRDefault="00CA381A" w:rsidP="00135F77">
      <w:pPr>
        <w:pStyle w:val="Sinespaciado"/>
        <w:rPr>
          <w:lang w:val="es-ES"/>
        </w:rPr>
      </w:pPr>
    </w:p>
    <w:p w:rsidR="00CA381A" w:rsidRDefault="00CA381A" w:rsidP="00135F77">
      <w:pPr>
        <w:pStyle w:val="Sinespaciado"/>
        <w:rPr>
          <w:lang w:val="es-ES"/>
        </w:rPr>
      </w:pPr>
      <w:r>
        <w:rPr>
          <w:lang w:val="es-ES"/>
        </w:rPr>
        <w:t>Por lo general, al igual que en el caso anterior, vemos que no importa el ángulo en que se desea radiar ni el tipo de antena usada, pues para cada cantidad de sensores se obtienen prácticamente los mismos resultados.</w:t>
      </w:r>
    </w:p>
    <w:p w:rsidR="00FE79EB" w:rsidRDefault="00FE79EB" w:rsidP="00135F77">
      <w:pPr>
        <w:pStyle w:val="Sinespaciado"/>
        <w:rPr>
          <w:lang w:val="es-ES"/>
        </w:rPr>
      </w:pPr>
    </w:p>
    <w:p w:rsidR="00394DFB" w:rsidRDefault="00FE79EB" w:rsidP="009C5A5D">
      <w:pPr>
        <w:pStyle w:val="Sinespaciado"/>
        <w:rPr>
          <w:lang w:val="es-ES"/>
        </w:rPr>
      </w:pPr>
      <w:r>
        <w:rPr>
          <w:lang w:val="es-ES"/>
        </w:rPr>
        <w:t xml:space="preserve">A continuación, se muestran </w:t>
      </w:r>
      <w:r w:rsidR="00CA381A">
        <w:rPr>
          <w:lang w:val="es-ES"/>
        </w:rPr>
        <w:t>unas tablas similares a las presentadas en el apartado anterior, que pretenden resumir la figura XXX2000</w:t>
      </w:r>
      <w:r>
        <w:rPr>
          <w:lang w:val="es-ES"/>
        </w:rPr>
        <w:t>.</w:t>
      </w:r>
    </w:p>
    <w:p w:rsidR="00FE79EB" w:rsidRDefault="00FE79EB" w:rsidP="00FE79EB">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FE79EB" w:rsidTr="00CA381A">
        <w:trPr>
          <w:gridBefore w:val="1"/>
          <w:wBefore w:w="1796" w:type="dxa"/>
          <w:jc w:val="center"/>
        </w:trPr>
        <w:tc>
          <w:tcPr>
            <w:tcW w:w="3659" w:type="dxa"/>
            <w:gridSpan w:val="4"/>
            <w:shd w:val="clear" w:color="auto" w:fill="72A2DC"/>
            <w:vAlign w:val="center"/>
          </w:tcPr>
          <w:p w:rsidR="00FE79EB" w:rsidRPr="00C30FA2" w:rsidRDefault="00FE79EB" w:rsidP="00CA381A">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FE79EB" w:rsidRPr="00C30FA2" w:rsidRDefault="00FE79EB" w:rsidP="00CA381A">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FE79EB" w:rsidTr="00CA381A">
        <w:trPr>
          <w:gridBefore w:val="1"/>
          <w:wBefore w:w="1796" w:type="dxa"/>
          <w:trHeight w:val="70"/>
          <w:jc w:val="center"/>
        </w:trPr>
        <w:tc>
          <w:tcPr>
            <w:tcW w:w="1746" w:type="dxa"/>
            <w:gridSpan w:val="2"/>
            <w:shd w:val="clear" w:color="auto" w:fill="FF7D25"/>
            <w:vAlign w:val="center"/>
          </w:tcPr>
          <w:p w:rsidR="00FE79EB" w:rsidRPr="00C30FA2" w:rsidRDefault="00FE79EB" w:rsidP="00CA381A">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FE79EB" w:rsidRPr="00C30FA2" w:rsidRDefault="00FE79EB" w:rsidP="00CA381A">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FE79EB" w:rsidRPr="00C30FA2" w:rsidRDefault="00FE79EB" w:rsidP="00CA381A">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FE79EB" w:rsidRPr="00C30FA2" w:rsidRDefault="00FE79EB" w:rsidP="00CA381A">
            <w:pPr>
              <w:pStyle w:val="Sinespaciado"/>
              <w:ind w:firstLine="0"/>
              <w:jc w:val="center"/>
              <w:rPr>
                <w:b/>
                <w:lang w:val="es-ES"/>
              </w:rPr>
            </w:pPr>
            <w:r w:rsidRPr="00C30FA2">
              <w:rPr>
                <w:b/>
                <w:i/>
                <w:lang w:val="es-ES"/>
              </w:rPr>
              <w:t>φ</w:t>
            </w:r>
            <w:r w:rsidRPr="00C30FA2">
              <w:rPr>
                <w:b/>
                <w:lang w:val="es-ES"/>
              </w:rPr>
              <w:t xml:space="preserve"> = 45º</w:t>
            </w:r>
          </w:p>
        </w:tc>
      </w:tr>
      <w:tr w:rsidR="00FE79EB" w:rsidTr="00CA381A">
        <w:trPr>
          <w:jc w:val="center"/>
        </w:trPr>
        <w:tc>
          <w:tcPr>
            <w:tcW w:w="1796" w:type="dxa"/>
            <w:shd w:val="clear" w:color="auto" w:fill="FF7D25"/>
            <w:vAlign w:val="center"/>
          </w:tcPr>
          <w:p w:rsidR="00FE79EB" w:rsidRPr="00C30FA2" w:rsidRDefault="00FE79EB" w:rsidP="00CA381A">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r>
      <w:tr w:rsidR="00EE358B" w:rsidTr="00CA381A">
        <w:trPr>
          <w:jc w:val="center"/>
        </w:trPr>
        <w:tc>
          <w:tcPr>
            <w:tcW w:w="1796"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sidRPr="00C30FA2">
              <w:rPr>
                <w:b/>
                <w:lang w:val="es-ES"/>
              </w:rPr>
              <w:t>2</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809</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046</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798</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062</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848</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057</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811</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079</w:t>
            </w:r>
          </w:p>
        </w:tc>
      </w:tr>
      <w:tr w:rsidR="00EE358B" w:rsidTr="00CA381A">
        <w:trPr>
          <w:jc w:val="center"/>
        </w:trPr>
        <w:tc>
          <w:tcPr>
            <w:tcW w:w="1796"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5</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186</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163</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208</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141</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357</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169</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285</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158</w:t>
            </w:r>
          </w:p>
        </w:tc>
      </w:tr>
      <w:tr w:rsidR="00EE358B" w:rsidTr="00CA381A">
        <w:trPr>
          <w:jc w:val="center"/>
        </w:trPr>
        <w:tc>
          <w:tcPr>
            <w:tcW w:w="1796"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6</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937</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441</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6</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910</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438</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7</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294</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470</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7</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146</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538</w:t>
            </w:r>
          </w:p>
        </w:tc>
      </w:tr>
      <w:tr w:rsidR="00EE358B" w:rsidTr="00CA381A">
        <w:trPr>
          <w:jc w:val="center"/>
        </w:trPr>
        <w:tc>
          <w:tcPr>
            <w:tcW w:w="1796"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597</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980</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521</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023</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978</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950</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572</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027</w:t>
            </w:r>
          </w:p>
        </w:tc>
      </w:tr>
      <w:tr w:rsidR="00EE358B" w:rsidTr="00CA381A">
        <w:trPr>
          <w:jc w:val="center"/>
        </w:trPr>
        <w:tc>
          <w:tcPr>
            <w:tcW w:w="1796" w:type="dxa"/>
            <w:shd w:val="clear" w:color="auto" w:fill="FABF8F" w:themeFill="accent6" w:themeFillTint="99"/>
            <w:vAlign w:val="center"/>
          </w:tcPr>
          <w:p w:rsidR="00EE358B" w:rsidRDefault="00EE358B" w:rsidP="00CA381A">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413</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307</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340</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472</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307</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174</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325</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193</w:t>
            </w:r>
          </w:p>
        </w:tc>
      </w:tr>
    </w:tbl>
    <w:p w:rsidR="00FE79EB" w:rsidRDefault="00FE79EB" w:rsidP="00FE79EB">
      <w:pPr>
        <w:pStyle w:val="Sinespaciado"/>
        <w:rPr>
          <w:lang w:val="es-ES"/>
        </w:rPr>
      </w:pPr>
      <w:proofErr w:type="gramStart"/>
      <w:r>
        <w:rPr>
          <w:lang w:val="es-ES"/>
        </w:rPr>
        <w:t>Tabla .</w:t>
      </w:r>
      <w:proofErr w:type="gramEnd"/>
      <w:r>
        <w:rPr>
          <w:lang w:val="es-ES"/>
        </w:rPr>
        <w:t xml:space="preserve"> Caso </w:t>
      </w:r>
      <w:r w:rsidR="004046C4">
        <w:rPr>
          <w:lang w:val="es-ES"/>
        </w:rPr>
        <w:t>2</w:t>
      </w:r>
      <w:r>
        <w:rPr>
          <w:lang w:val="es-ES"/>
        </w:rPr>
        <w:t>. Clusters: 1.</w:t>
      </w:r>
    </w:p>
    <w:p w:rsidR="00EE358B" w:rsidRDefault="00EE358B" w:rsidP="00FE79EB">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FE79EB" w:rsidRPr="00185863" w:rsidTr="00CA381A">
        <w:trPr>
          <w:gridBefore w:val="1"/>
          <w:wBefore w:w="1708" w:type="dxa"/>
          <w:jc w:val="center"/>
        </w:trPr>
        <w:tc>
          <w:tcPr>
            <w:tcW w:w="2816" w:type="dxa"/>
            <w:gridSpan w:val="2"/>
            <w:shd w:val="clear" w:color="auto" w:fill="548DD4" w:themeFill="text2" w:themeFillTint="99"/>
            <w:vAlign w:val="center"/>
          </w:tcPr>
          <w:p w:rsidR="00FE79EB" w:rsidRPr="00185863" w:rsidRDefault="00FE79EB" w:rsidP="00CA381A">
            <w:pPr>
              <w:pStyle w:val="Sinespaciado"/>
              <w:ind w:firstLine="0"/>
              <w:jc w:val="center"/>
              <w:rPr>
                <w:b/>
                <w:lang w:val="es-ES"/>
              </w:rPr>
            </w:pPr>
            <w:r w:rsidRPr="00185863">
              <w:rPr>
                <w:b/>
                <w:lang w:val="es-ES"/>
              </w:rPr>
              <w:t>Resultados globales</w:t>
            </w:r>
          </w:p>
        </w:tc>
      </w:tr>
      <w:tr w:rsidR="00FE79EB" w:rsidTr="00CA381A">
        <w:trPr>
          <w:jc w:val="center"/>
        </w:trPr>
        <w:tc>
          <w:tcPr>
            <w:tcW w:w="1708" w:type="dxa"/>
            <w:shd w:val="clear" w:color="auto" w:fill="FF7D25"/>
            <w:vAlign w:val="center"/>
          </w:tcPr>
          <w:p w:rsidR="00FE79EB" w:rsidRPr="00C30FA2" w:rsidRDefault="00FE79EB" w:rsidP="00CA381A">
            <w:pPr>
              <w:pStyle w:val="Sinespaciado"/>
              <w:ind w:firstLine="0"/>
              <w:jc w:val="center"/>
              <w:rPr>
                <w:b/>
                <w:lang w:val="es-ES"/>
              </w:rPr>
            </w:pPr>
            <w:r w:rsidRPr="00C30FA2">
              <w:rPr>
                <w:b/>
                <w:lang w:val="es-ES"/>
              </w:rPr>
              <w:t>Nº de sensores</w:t>
            </w:r>
          </w:p>
        </w:tc>
        <w:tc>
          <w:tcPr>
            <w:tcW w:w="1405"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1411"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r>
      <w:tr w:rsidR="00EE358B" w:rsidTr="00CA381A">
        <w:trPr>
          <w:jc w:val="center"/>
        </w:trPr>
        <w:tc>
          <w:tcPr>
            <w:tcW w:w="1708"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sidRPr="00C30FA2">
              <w:rPr>
                <w:b/>
                <w:lang w:val="es-ES"/>
              </w:rPr>
              <w:t>2</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817</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064</w:t>
            </w:r>
          </w:p>
        </w:tc>
      </w:tr>
      <w:tr w:rsidR="00EE358B" w:rsidTr="00CA381A">
        <w:trPr>
          <w:jc w:val="center"/>
        </w:trPr>
        <w:tc>
          <w:tcPr>
            <w:tcW w:w="1708"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5</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259</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170</w:t>
            </w:r>
          </w:p>
        </w:tc>
      </w:tr>
      <w:tr w:rsidR="00EE358B" w:rsidTr="00CA381A">
        <w:trPr>
          <w:jc w:val="center"/>
        </w:trPr>
        <w:tc>
          <w:tcPr>
            <w:tcW w:w="1708"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lastRenderedPageBreak/>
              <w:t>10</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7</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072</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493</w:t>
            </w:r>
          </w:p>
        </w:tc>
      </w:tr>
      <w:tr w:rsidR="00EE358B" w:rsidTr="00CA381A">
        <w:trPr>
          <w:jc w:val="center"/>
        </w:trPr>
        <w:tc>
          <w:tcPr>
            <w:tcW w:w="1708"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2</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667</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999</w:t>
            </w:r>
          </w:p>
        </w:tc>
      </w:tr>
      <w:tr w:rsidR="00EE358B" w:rsidTr="00CA381A">
        <w:trPr>
          <w:jc w:val="center"/>
        </w:trPr>
        <w:tc>
          <w:tcPr>
            <w:tcW w:w="1708" w:type="dxa"/>
            <w:shd w:val="clear" w:color="auto" w:fill="FABF8F" w:themeFill="accent6" w:themeFillTint="99"/>
            <w:vAlign w:val="center"/>
          </w:tcPr>
          <w:p w:rsidR="00EE358B" w:rsidRDefault="00EE358B" w:rsidP="00CA381A">
            <w:pPr>
              <w:pStyle w:val="Sinespaciado"/>
              <w:ind w:firstLine="0"/>
              <w:jc w:val="center"/>
              <w:rPr>
                <w:b/>
                <w:lang w:val="es-ES"/>
              </w:rPr>
            </w:pPr>
            <w:r>
              <w:rPr>
                <w:b/>
                <w:lang w:val="es-ES"/>
              </w:rPr>
              <w:t>5</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096</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336</w:t>
            </w:r>
          </w:p>
        </w:tc>
      </w:tr>
    </w:tbl>
    <w:p w:rsidR="00FE79EB" w:rsidRDefault="00FE79EB" w:rsidP="00FE79EB">
      <w:pPr>
        <w:pStyle w:val="Sinespaciado"/>
        <w:rPr>
          <w:lang w:val="es-ES"/>
        </w:rPr>
      </w:pPr>
      <w:proofErr w:type="gramStart"/>
      <w:r>
        <w:rPr>
          <w:lang w:val="es-ES"/>
        </w:rPr>
        <w:t>Tabla .</w:t>
      </w:r>
      <w:proofErr w:type="gramEnd"/>
      <w:r>
        <w:rPr>
          <w:lang w:val="es-ES"/>
        </w:rPr>
        <w:t xml:space="preserve"> Caso </w:t>
      </w:r>
      <w:r w:rsidR="004046C4">
        <w:rPr>
          <w:lang w:val="es-ES"/>
        </w:rPr>
        <w:t>2</w:t>
      </w:r>
      <w:r>
        <w:rPr>
          <w:lang w:val="es-ES"/>
        </w:rPr>
        <w:t>. Resultados globales. Clusters: 1.</w:t>
      </w:r>
    </w:p>
    <w:p w:rsidR="00394DFB" w:rsidRDefault="00394DFB" w:rsidP="00135F77">
      <w:pPr>
        <w:pStyle w:val="Sinespaciado"/>
        <w:rPr>
          <w:lang w:val="es-ES"/>
        </w:rPr>
      </w:pPr>
    </w:p>
    <w:p w:rsidR="0018581F" w:rsidRDefault="0018581F" w:rsidP="00135F77">
      <w:pPr>
        <w:pStyle w:val="Sinespaciado"/>
        <w:rPr>
          <w:lang w:val="es-ES"/>
        </w:rPr>
      </w:pPr>
      <w:r>
        <w:rPr>
          <w:lang w:val="es-ES"/>
        </w:rPr>
        <w:t>Analizando las tablas, vemos que los valores medios de eficiencia que se han obtenido son mejores para antenas dipolo que para antenas isotrópicas, con respecto al mismo ángulo en que se desea radiar. Probablemente, la causa es que una antena dipolo que no usa beamforming tendrá menor tiempo de vida</w:t>
      </w:r>
      <w:r w:rsidR="00322437">
        <w:rPr>
          <w:lang w:val="es-ES"/>
        </w:rPr>
        <w:t xml:space="preserve"> si desea radiar</w:t>
      </w:r>
      <w:r>
        <w:rPr>
          <w:lang w:val="es-ES"/>
        </w:rPr>
        <w:t xml:space="preserve"> en un ángulo que </w:t>
      </w:r>
      <w:r w:rsidR="00322437">
        <w:rPr>
          <w:lang w:val="es-ES"/>
        </w:rPr>
        <w:t>no es el máximo permitido por su diagrama de radiación. De esta forma, podemos afirmar que usar el algoritmo implementado con antenas tipo dipolo (que son bastante comunes) es incluso más beneficioso que usar antenas isotrópicas (que son ideales).</w:t>
      </w:r>
    </w:p>
    <w:p w:rsidR="0018581F" w:rsidRDefault="0018581F" w:rsidP="00135F77">
      <w:pPr>
        <w:pStyle w:val="Sinespaciado"/>
        <w:rPr>
          <w:lang w:val="es-ES"/>
        </w:rPr>
      </w:pPr>
    </w:p>
    <w:p w:rsidR="0018581F" w:rsidRDefault="00322437" w:rsidP="0018581F">
      <w:pPr>
        <w:pStyle w:val="Sinespaciado"/>
        <w:rPr>
          <w:lang w:val="es-ES"/>
        </w:rPr>
      </w:pPr>
      <w:r>
        <w:rPr>
          <w:lang w:val="es-ES"/>
        </w:rPr>
        <w:t>En cuanto a este tipo de escenario, se podría presentar alguna duda en cuanto a si sería posible conseguir que el algoritmo funcionara en cualquier ángulo, pues los sensores ya no están dispuestos en un plano. Sin embargo, vemos que el algoritmo funciona independientemente del ángulo en que se desea radiar. De este modo, es posible afirmar que el algoritmo funcionará con independencia del ángulo en el que deseemos radiar.</w:t>
      </w:r>
    </w:p>
    <w:p w:rsidR="00322437" w:rsidRDefault="00322437" w:rsidP="0018581F">
      <w:pPr>
        <w:pStyle w:val="Sinespaciado"/>
        <w:rPr>
          <w:lang w:val="es-ES"/>
        </w:rPr>
      </w:pPr>
    </w:p>
    <w:p w:rsidR="0018581F" w:rsidRPr="00F1491C" w:rsidRDefault="00322437" w:rsidP="0018581F">
      <w:pPr>
        <w:pStyle w:val="Sinespaciado"/>
        <w:rPr>
          <w:lang w:val="es-ES"/>
        </w:rPr>
      </w:pPr>
      <w:r>
        <w:rPr>
          <w:lang w:val="es-ES"/>
        </w:rPr>
        <w:t xml:space="preserve">En cuanto a los valores de eficiencia obtenidos, todos superan la unidad con creces, incluso cuando usamos tan solo dos sensores. En todos los casos, el algoritmo es capaz de superar la barrera que supone </w:t>
      </w:r>
      <w:r w:rsidR="00F1491C">
        <w:rPr>
          <w:lang w:val="es-ES"/>
        </w:rPr>
        <w:t xml:space="preserve">que al usar el beamforming los sensores tengan que radiar durante un tiempo </w:t>
      </w:r>
      <w:r w:rsidR="00F1491C">
        <w:rPr>
          <w:i/>
          <w:lang w:val="es-ES"/>
        </w:rPr>
        <w:t>X</w:t>
      </w:r>
      <w:r w:rsidR="00F1491C">
        <w:rPr>
          <w:lang w:val="es-ES"/>
        </w:rPr>
        <w:t>·</w:t>
      </w:r>
      <w:r w:rsidR="00F1491C">
        <w:rPr>
          <w:i/>
          <w:lang w:val="es-ES"/>
        </w:rPr>
        <w:t>T</w:t>
      </w:r>
      <w:r w:rsidR="00F1491C">
        <w:rPr>
          <w:lang w:val="es-ES"/>
        </w:rPr>
        <w:t xml:space="preserve">, siendo </w:t>
      </w:r>
      <w:r w:rsidR="00F1491C">
        <w:rPr>
          <w:i/>
          <w:lang w:val="es-ES"/>
        </w:rPr>
        <w:t>X</w:t>
      </w:r>
      <w:r w:rsidR="00F1491C">
        <w:rPr>
          <w:lang w:val="es-ES"/>
        </w:rPr>
        <w:t xml:space="preserve"> la cantidad de sensores y </w:t>
      </w:r>
      <w:r w:rsidR="00F1491C">
        <w:rPr>
          <w:i/>
          <w:lang w:val="es-ES"/>
        </w:rPr>
        <w:t>T</w:t>
      </w:r>
      <w:r w:rsidR="00F1491C">
        <w:rPr>
          <w:lang w:val="es-ES"/>
        </w:rPr>
        <w:t xml:space="preserve"> el tiempo que tendría que radiar un sensor que no usa beamforming para transmitir la información. Esto ya ocurría en el apartado anterior y, dado que en algunos casos la eficiencia supera el 1000%, podemos concluir que con este tipo de escenario</w:t>
      </w:r>
      <w:r w:rsidR="001B57C9">
        <w:rPr>
          <w:lang w:val="es-ES"/>
        </w:rPr>
        <w:t xml:space="preserve"> (carga de las baterías al máximo y 3D) y el tipo de escenario del caso anterior (carga de las baterías al máximo y 2D)</w:t>
      </w:r>
      <w:r w:rsidR="00F1491C">
        <w:rPr>
          <w:lang w:val="es-ES"/>
        </w:rPr>
        <w:t xml:space="preserve"> se conseguirá el objetivo de este proyecto, pues con una cantidad de 20 sensores (por ejemplo), se consigue prolongar el tiempo de vida de los sensores (como mínimo) más de 10 veces.</w:t>
      </w:r>
    </w:p>
    <w:p w:rsidR="00322437" w:rsidRDefault="00322437" w:rsidP="0018581F">
      <w:pPr>
        <w:pStyle w:val="Sinespaciado"/>
        <w:rPr>
          <w:lang w:val="es-ES"/>
        </w:rPr>
      </w:pPr>
    </w:p>
    <w:p w:rsidR="00EE19DB" w:rsidRDefault="00EE19DB" w:rsidP="0018581F">
      <w:pPr>
        <w:pStyle w:val="Sinespaciado"/>
        <w:rPr>
          <w:lang w:val="es-ES"/>
        </w:rPr>
      </w:pPr>
      <w:r>
        <w:rPr>
          <w:lang w:val="es-ES"/>
        </w:rPr>
        <w:t>Con respecto a la tendencia observada en el caso anterior, en el que la eficiencia para 50 sensores se reducía frente a la eficiencia de 20 sensores, esa tendencia parece no estar presente en este caso. Solamente aparece para antenas isotrópicas y para el ángulo phi = 0º, theta = 45º. Para ese experimento, la eficiencia para 50 sensores se reduce ligeramente con respecto a la de 20 sensores. Para el resto de experimentos, la eficiencia es claramente superior. Así pues, no podemos sacar más conclusiones con respecto a este efecto con los experimentos presentados en este caso</w:t>
      </w:r>
      <w:r w:rsidR="00620B9D">
        <w:rPr>
          <w:lang w:val="es-ES"/>
        </w:rPr>
        <w:t>. En futuros casos, veremos si se presenta o no.</w:t>
      </w:r>
    </w:p>
    <w:p w:rsidR="00CA381A" w:rsidRDefault="00CA381A" w:rsidP="00135F77">
      <w:pPr>
        <w:pStyle w:val="Sinespaciado"/>
        <w:rPr>
          <w:lang w:val="es-ES"/>
        </w:rPr>
      </w:pPr>
    </w:p>
    <w:p w:rsidR="004046C4" w:rsidRDefault="004046C4" w:rsidP="004046C4">
      <w:pPr>
        <w:pStyle w:val="Sinespaciado"/>
        <w:rPr>
          <w:lang w:val="es-ES"/>
        </w:rPr>
      </w:pPr>
      <w:r>
        <w:rPr>
          <w:b/>
          <w:u w:val="single"/>
          <w:lang w:val="es-ES"/>
        </w:rPr>
        <w:t>---Clusters 2</w:t>
      </w:r>
    </w:p>
    <w:p w:rsidR="004046C4" w:rsidRDefault="004046C4" w:rsidP="004046C4">
      <w:pPr>
        <w:pStyle w:val="Sinespaciado"/>
        <w:rPr>
          <w:lang w:val="es-ES"/>
        </w:rPr>
      </w:pPr>
    </w:p>
    <w:p w:rsidR="004046C4" w:rsidRPr="004046C4" w:rsidRDefault="004046C4" w:rsidP="004046C4">
      <w:pPr>
        <w:pStyle w:val="Sinespaciado"/>
        <w:rPr>
          <w:lang w:val="es-ES"/>
        </w:rPr>
      </w:pPr>
      <w:r>
        <w:rPr>
          <w:lang w:val="es-ES"/>
        </w:rPr>
        <w:t xml:space="preserve">Al igual que en el apartado anterior, se decide comprobar si es conveniente o no dividir los sensores en dos clusters que radien de forma independiente en la misma dirección. Para ello, hacemos que la variable </w:t>
      </w:r>
      <w:r>
        <w:rPr>
          <w:i/>
          <w:lang w:val="es-ES"/>
        </w:rPr>
        <w:t>clusters_fijados</w:t>
      </w:r>
      <w:r>
        <w:rPr>
          <w:lang w:val="es-ES"/>
        </w:rPr>
        <w:t xml:space="preserve"> sea igual a 2. De nuevo, se decide hacerlo solo para los experimentos en los que se tienen 10, 20 y 50 sensores.</w:t>
      </w:r>
    </w:p>
    <w:p w:rsidR="004046C4" w:rsidRDefault="004046C4" w:rsidP="004046C4">
      <w:pPr>
        <w:pStyle w:val="Sinespaciado"/>
        <w:rPr>
          <w:lang w:val="es-ES"/>
        </w:rPr>
      </w:pPr>
    </w:p>
    <w:p w:rsidR="004046C4" w:rsidRDefault="004046C4" w:rsidP="004046C4">
      <w:pPr>
        <w:pStyle w:val="Sinespaciado"/>
        <w:ind w:left="-1134" w:right="-1135" w:firstLine="0"/>
        <w:rPr>
          <w:lang w:val="es-ES"/>
        </w:rPr>
      </w:pPr>
      <w:r>
        <w:rPr>
          <w:noProof/>
          <w:lang w:val="es-ES" w:eastAsia="es-ES"/>
        </w:rPr>
        <w:lastRenderedPageBreak/>
        <w:drawing>
          <wp:inline distT="0" distB="0" distL="0" distR="0">
            <wp:extent cx="6796811" cy="3638550"/>
            <wp:effectExtent l="19050" t="19050" r="23495" b="1905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9709" t="2963" r="7862" b="4445"/>
                    <a:stretch/>
                  </pic:blipFill>
                  <pic:spPr bwMode="auto">
                    <a:xfrm>
                      <a:off x="0" y="0"/>
                      <a:ext cx="6801484" cy="364105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046C4" w:rsidRDefault="004046C4" w:rsidP="004046C4">
      <w:pPr>
        <w:pStyle w:val="Sinespaciado"/>
        <w:rPr>
          <w:lang w:val="es-ES"/>
        </w:rPr>
      </w:pPr>
    </w:p>
    <w:p w:rsidR="004046C4" w:rsidRDefault="004046C4" w:rsidP="004046C4">
      <w:pPr>
        <w:pStyle w:val="Sinespaciado"/>
        <w:rPr>
          <w:lang w:val="es-ES"/>
        </w:rPr>
      </w:pPr>
    </w:p>
    <w:p w:rsidR="004046C4" w:rsidRDefault="004046C4" w:rsidP="004046C4">
      <w:pPr>
        <w:pStyle w:val="Sinespaciado"/>
        <w:rPr>
          <w:lang w:val="es-ES"/>
        </w:rPr>
      </w:pPr>
      <w:r>
        <w:rPr>
          <w:lang w:val="es-ES"/>
        </w:rPr>
        <w:t>Se presentan ahora las tablas que resumen estas gráficas:</w:t>
      </w:r>
    </w:p>
    <w:p w:rsidR="004046C4" w:rsidRDefault="004046C4" w:rsidP="004046C4">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4046C4" w:rsidRPr="00C312D1" w:rsidTr="00C910F0">
        <w:trPr>
          <w:gridBefore w:val="1"/>
          <w:wBefore w:w="1796" w:type="dxa"/>
          <w:jc w:val="center"/>
        </w:trPr>
        <w:tc>
          <w:tcPr>
            <w:tcW w:w="3659" w:type="dxa"/>
            <w:gridSpan w:val="4"/>
            <w:shd w:val="clear" w:color="auto" w:fill="72A2DC"/>
            <w:vAlign w:val="center"/>
          </w:tcPr>
          <w:p w:rsidR="004046C4" w:rsidRPr="00C312D1" w:rsidRDefault="004046C4" w:rsidP="00C910F0">
            <w:pPr>
              <w:pStyle w:val="Sinespaciado"/>
              <w:ind w:firstLine="0"/>
              <w:jc w:val="center"/>
              <w:rPr>
                <w:b/>
                <w:lang w:val="es-ES"/>
              </w:rPr>
            </w:pPr>
            <w:r w:rsidRPr="00C312D1">
              <w:rPr>
                <w:b/>
                <w:lang w:val="es-ES"/>
              </w:rPr>
              <w:t>Eficiencia, antenas isotrópicas</w:t>
            </w:r>
          </w:p>
        </w:tc>
        <w:tc>
          <w:tcPr>
            <w:tcW w:w="3529" w:type="dxa"/>
            <w:gridSpan w:val="4"/>
            <w:shd w:val="clear" w:color="auto" w:fill="72A2DC"/>
            <w:vAlign w:val="center"/>
          </w:tcPr>
          <w:p w:rsidR="004046C4" w:rsidRPr="00C312D1" w:rsidRDefault="004046C4" w:rsidP="00C910F0">
            <w:pPr>
              <w:pStyle w:val="Sinespaciado"/>
              <w:ind w:firstLine="0"/>
              <w:jc w:val="center"/>
              <w:rPr>
                <w:b/>
                <w:lang w:val="es-ES"/>
              </w:rPr>
            </w:pPr>
            <w:r w:rsidRPr="00C312D1">
              <w:rPr>
                <w:b/>
                <w:lang w:val="es-ES"/>
              </w:rPr>
              <w:t>Eficiencia, antenas dipolo</w:t>
            </w:r>
          </w:p>
        </w:tc>
      </w:tr>
      <w:tr w:rsidR="004046C4" w:rsidRPr="00C312D1" w:rsidTr="00C910F0">
        <w:trPr>
          <w:gridBefore w:val="1"/>
          <w:wBefore w:w="1796" w:type="dxa"/>
          <w:trHeight w:val="70"/>
          <w:jc w:val="center"/>
        </w:trPr>
        <w:tc>
          <w:tcPr>
            <w:tcW w:w="1746" w:type="dxa"/>
            <w:gridSpan w:val="2"/>
            <w:shd w:val="clear" w:color="auto" w:fill="FF7D25"/>
            <w:vAlign w:val="center"/>
          </w:tcPr>
          <w:p w:rsidR="004046C4" w:rsidRPr="00C312D1" w:rsidRDefault="004046C4" w:rsidP="00C910F0">
            <w:pPr>
              <w:pStyle w:val="Sinespaciado"/>
              <w:ind w:firstLine="0"/>
              <w:jc w:val="center"/>
              <w:rPr>
                <w:b/>
                <w:lang w:val="es-ES"/>
              </w:rPr>
            </w:pPr>
            <w:r w:rsidRPr="00C312D1">
              <w:rPr>
                <w:b/>
                <w:i/>
                <w:lang w:val="es-ES"/>
              </w:rPr>
              <w:t>φ</w:t>
            </w:r>
            <w:r w:rsidRPr="00C312D1">
              <w:rPr>
                <w:b/>
                <w:lang w:val="es-ES"/>
              </w:rPr>
              <w:t xml:space="preserve"> = 0</w:t>
            </w:r>
          </w:p>
        </w:tc>
        <w:tc>
          <w:tcPr>
            <w:tcW w:w="1913" w:type="dxa"/>
            <w:gridSpan w:val="2"/>
            <w:shd w:val="clear" w:color="auto" w:fill="FF7D25"/>
            <w:vAlign w:val="center"/>
          </w:tcPr>
          <w:p w:rsidR="004046C4" w:rsidRPr="00C312D1" w:rsidRDefault="004046C4" w:rsidP="00C910F0">
            <w:pPr>
              <w:pStyle w:val="Sinespaciado"/>
              <w:ind w:firstLine="0"/>
              <w:jc w:val="center"/>
              <w:rPr>
                <w:b/>
                <w:lang w:val="es-ES"/>
              </w:rPr>
            </w:pPr>
            <w:r w:rsidRPr="00C312D1">
              <w:rPr>
                <w:b/>
                <w:i/>
                <w:lang w:val="es-ES"/>
              </w:rPr>
              <w:t>φ</w:t>
            </w:r>
            <w:r w:rsidRPr="00C312D1">
              <w:rPr>
                <w:b/>
                <w:lang w:val="es-ES"/>
              </w:rPr>
              <w:t xml:space="preserve"> = 45º</w:t>
            </w:r>
          </w:p>
        </w:tc>
        <w:tc>
          <w:tcPr>
            <w:tcW w:w="1747" w:type="dxa"/>
            <w:gridSpan w:val="2"/>
            <w:shd w:val="clear" w:color="auto" w:fill="FF7D25"/>
            <w:vAlign w:val="center"/>
          </w:tcPr>
          <w:p w:rsidR="004046C4" w:rsidRPr="00C312D1" w:rsidRDefault="004046C4" w:rsidP="00C910F0">
            <w:pPr>
              <w:pStyle w:val="Sinespaciado"/>
              <w:ind w:firstLine="0"/>
              <w:jc w:val="center"/>
              <w:rPr>
                <w:b/>
                <w:lang w:val="es-ES"/>
              </w:rPr>
            </w:pPr>
            <w:r w:rsidRPr="00C312D1">
              <w:rPr>
                <w:b/>
                <w:i/>
                <w:lang w:val="es-ES"/>
              </w:rPr>
              <w:t>φ</w:t>
            </w:r>
            <w:r w:rsidRPr="00C312D1">
              <w:rPr>
                <w:b/>
                <w:lang w:val="es-ES"/>
              </w:rPr>
              <w:t xml:space="preserve"> = 0</w:t>
            </w:r>
          </w:p>
        </w:tc>
        <w:tc>
          <w:tcPr>
            <w:tcW w:w="1782" w:type="dxa"/>
            <w:gridSpan w:val="2"/>
            <w:shd w:val="clear" w:color="auto" w:fill="FF7D25"/>
            <w:vAlign w:val="center"/>
          </w:tcPr>
          <w:p w:rsidR="004046C4" w:rsidRPr="00C312D1" w:rsidRDefault="004046C4" w:rsidP="00C910F0">
            <w:pPr>
              <w:pStyle w:val="Sinespaciado"/>
              <w:ind w:firstLine="0"/>
              <w:jc w:val="center"/>
              <w:rPr>
                <w:b/>
                <w:lang w:val="es-ES"/>
              </w:rPr>
            </w:pPr>
            <w:r w:rsidRPr="00C312D1">
              <w:rPr>
                <w:b/>
                <w:i/>
                <w:lang w:val="es-ES"/>
              </w:rPr>
              <w:t>φ</w:t>
            </w:r>
            <w:r w:rsidRPr="00C312D1">
              <w:rPr>
                <w:b/>
                <w:lang w:val="es-ES"/>
              </w:rPr>
              <w:t xml:space="preserve"> = 45º</w:t>
            </w:r>
          </w:p>
        </w:tc>
      </w:tr>
      <w:tr w:rsidR="004046C4" w:rsidRPr="00C312D1" w:rsidTr="00C910F0">
        <w:trPr>
          <w:jc w:val="center"/>
        </w:trPr>
        <w:tc>
          <w:tcPr>
            <w:tcW w:w="1796" w:type="dxa"/>
            <w:shd w:val="clear" w:color="auto" w:fill="FF7D25"/>
            <w:vAlign w:val="center"/>
          </w:tcPr>
          <w:p w:rsidR="004046C4" w:rsidRPr="00C312D1" w:rsidRDefault="004046C4" w:rsidP="00C910F0">
            <w:pPr>
              <w:pStyle w:val="Sinespaciado"/>
              <w:ind w:firstLine="0"/>
              <w:jc w:val="center"/>
              <w:rPr>
                <w:b/>
                <w:lang w:val="es-ES"/>
              </w:rPr>
            </w:pPr>
            <w:r w:rsidRPr="00C312D1">
              <w:rPr>
                <w:b/>
                <w:lang w:val="es-ES"/>
              </w:rPr>
              <w:t>Nº de sensores</w:t>
            </w:r>
          </w:p>
        </w:tc>
        <w:tc>
          <w:tcPr>
            <w:tcW w:w="990"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756"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c>
          <w:tcPr>
            <w:tcW w:w="1157"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756"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c>
          <w:tcPr>
            <w:tcW w:w="991"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756"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c>
          <w:tcPr>
            <w:tcW w:w="102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756"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r>
      <w:tr w:rsidR="004046C4" w:rsidRPr="00C312D1" w:rsidTr="00C910F0">
        <w:trPr>
          <w:jc w:val="center"/>
        </w:trPr>
        <w:tc>
          <w:tcPr>
            <w:tcW w:w="179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10</w:t>
            </w:r>
          </w:p>
        </w:tc>
        <w:tc>
          <w:tcPr>
            <w:tcW w:w="990"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568</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456</w:t>
            </w:r>
          </w:p>
        </w:tc>
        <w:tc>
          <w:tcPr>
            <w:tcW w:w="1157"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501</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451</w:t>
            </w:r>
          </w:p>
        </w:tc>
        <w:tc>
          <w:tcPr>
            <w:tcW w:w="991"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651</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662</w:t>
            </w:r>
          </w:p>
        </w:tc>
        <w:tc>
          <w:tcPr>
            <w:tcW w:w="1026"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666</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380</w:t>
            </w:r>
          </w:p>
        </w:tc>
      </w:tr>
      <w:tr w:rsidR="004046C4" w:rsidRPr="00C312D1" w:rsidTr="00C910F0">
        <w:trPr>
          <w:jc w:val="center"/>
        </w:trPr>
        <w:tc>
          <w:tcPr>
            <w:tcW w:w="179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20</w:t>
            </w:r>
          </w:p>
        </w:tc>
        <w:tc>
          <w:tcPr>
            <w:tcW w:w="990"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019</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821</w:t>
            </w:r>
          </w:p>
        </w:tc>
        <w:tc>
          <w:tcPr>
            <w:tcW w:w="1157"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033</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1</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027</w:t>
            </w:r>
          </w:p>
        </w:tc>
        <w:tc>
          <w:tcPr>
            <w:tcW w:w="991"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179</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629</w:t>
            </w:r>
          </w:p>
        </w:tc>
        <w:tc>
          <w:tcPr>
            <w:tcW w:w="1026"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4</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993</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859</w:t>
            </w:r>
          </w:p>
        </w:tc>
      </w:tr>
      <w:tr w:rsidR="004046C4" w:rsidRPr="00C312D1" w:rsidTr="00C910F0">
        <w:trPr>
          <w:jc w:val="center"/>
        </w:trPr>
        <w:tc>
          <w:tcPr>
            <w:tcW w:w="179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50</w:t>
            </w:r>
          </w:p>
        </w:tc>
        <w:tc>
          <w:tcPr>
            <w:tcW w:w="990"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420</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775</w:t>
            </w:r>
          </w:p>
        </w:tc>
        <w:tc>
          <w:tcPr>
            <w:tcW w:w="1157"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650</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853</w:t>
            </w:r>
          </w:p>
        </w:tc>
        <w:tc>
          <w:tcPr>
            <w:tcW w:w="991"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6</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178</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897</w:t>
            </w:r>
          </w:p>
        </w:tc>
        <w:tc>
          <w:tcPr>
            <w:tcW w:w="1026"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900</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770</w:t>
            </w:r>
          </w:p>
        </w:tc>
      </w:tr>
    </w:tbl>
    <w:p w:rsidR="004046C4" w:rsidRDefault="004046C4" w:rsidP="004046C4">
      <w:pPr>
        <w:pStyle w:val="Sinespaciado"/>
        <w:rPr>
          <w:lang w:val="es-ES"/>
        </w:rPr>
      </w:pPr>
      <w:r>
        <w:rPr>
          <w:lang w:val="es-ES"/>
        </w:rPr>
        <w:t>Tabla. Caso 2. Clusters: 2.</w:t>
      </w:r>
    </w:p>
    <w:p w:rsidR="004046C4" w:rsidRDefault="004046C4" w:rsidP="004046C4">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4046C4" w:rsidRPr="00C312D1" w:rsidTr="00C910F0">
        <w:trPr>
          <w:gridBefore w:val="1"/>
          <w:wBefore w:w="1756" w:type="dxa"/>
          <w:jc w:val="center"/>
        </w:trPr>
        <w:tc>
          <w:tcPr>
            <w:tcW w:w="2268" w:type="dxa"/>
            <w:gridSpan w:val="2"/>
            <w:shd w:val="clear" w:color="auto" w:fill="548DD4" w:themeFill="text2" w:themeFillTint="99"/>
            <w:vAlign w:val="center"/>
          </w:tcPr>
          <w:p w:rsidR="004046C4" w:rsidRPr="00C312D1" w:rsidRDefault="004046C4" w:rsidP="00C910F0">
            <w:pPr>
              <w:pStyle w:val="Sinespaciado"/>
              <w:ind w:firstLine="0"/>
              <w:jc w:val="center"/>
              <w:rPr>
                <w:b/>
                <w:lang w:val="es-ES"/>
              </w:rPr>
            </w:pPr>
            <w:r w:rsidRPr="00C312D1">
              <w:rPr>
                <w:b/>
                <w:lang w:val="es-ES"/>
              </w:rPr>
              <w:t>Resultados globales 2 clusters</w:t>
            </w:r>
          </w:p>
        </w:tc>
        <w:tc>
          <w:tcPr>
            <w:tcW w:w="2596" w:type="dxa"/>
            <w:gridSpan w:val="2"/>
            <w:shd w:val="clear" w:color="auto" w:fill="548DD4" w:themeFill="text2" w:themeFillTint="99"/>
            <w:vAlign w:val="center"/>
          </w:tcPr>
          <w:p w:rsidR="004046C4" w:rsidRPr="00C312D1" w:rsidRDefault="004046C4" w:rsidP="00C910F0">
            <w:pPr>
              <w:pStyle w:val="Sinespaciado"/>
              <w:ind w:firstLine="0"/>
              <w:jc w:val="center"/>
              <w:rPr>
                <w:b/>
                <w:lang w:val="es-ES"/>
              </w:rPr>
            </w:pPr>
            <w:r w:rsidRPr="00C312D1">
              <w:rPr>
                <w:b/>
                <w:lang w:val="es-ES"/>
              </w:rPr>
              <w:t>Respecto a 1 cluster</w:t>
            </w:r>
          </w:p>
        </w:tc>
      </w:tr>
      <w:tr w:rsidR="004046C4" w:rsidRPr="00C312D1" w:rsidTr="00C910F0">
        <w:trPr>
          <w:jc w:val="center"/>
        </w:trPr>
        <w:tc>
          <w:tcPr>
            <w:tcW w:w="1756" w:type="dxa"/>
            <w:shd w:val="clear" w:color="auto" w:fill="FF7D25"/>
            <w:vAlign w:val="center"/>
          </w:tcPr>
          <w:p w:rsidR="004046C4" w:rsidRPr="00C312D1" w:rsidRDefault="004046C4" w:rsidP="00C910F0">
            <w:pPr>
              <w:pStyle w:val="Sinespaciado"/>
              <w:ind w:firstLine="0"/>
              <w:jc w:val="center"/>
              <w:rPr>
                <w:b/>
                <w:lang w:val="es-ES"/>
              </w:rPr>
            </w:pPr>
            <w:r w:rsidRPr="00C312D1">
              <w:rPr>
                <w:b/>
                <w:lang w:val="es-ES"/>
              </w:rPr>
              <w:t>Nº de sensores</w:t>
            </w:r>
          </w:p>
        </w:tc>
        <w:tc>
          <w:tcPr>
            <w:tcW w:w="1097"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1171"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c>
          <w:tcPr>
            <w:tcW w:w="1320"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127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w:t>
            </w:r>
          </w:p>
        </w:tc>
      </w:tr>
      <w:tr w:rsidR="00C312D1" w:rsidRPr="00C312D1" w:rsidTr="00C910F0">
        <w:trPr>
          <w:jc w:val="center"/>
        </w:trPr>
        <w:tc>
          <w:tcPr>
            <w:tcW w:w="1756" w:type="dxa"/>
            <w:shd w:val="clear" w:color="auto" w:fill="FABF8F" w:themeFill="accent6" w:themeFillTint="99"/>
            <w:vAlign w:val="center"/>
          </w:tcPr>
          <w:p w:rsidR="00C312D1" w:rsidRPr="00C312D1" w:rsidRDefault="00C312D1" w:rsidP="00C910F0">
            <w:pPr>
              <w:pStyle w:val="Sinespaciado"/>
              <w:ind w:firstLine="0"/>
              <w:jc w:val="center"/>
              <w:rPr>
                <w:b/>
                <w:lang w:val="es-ES"/>
              </w:rPr>
            </w:pPr>
            <w:r w:rsidRPr="00C312D1">
              <w:rPr>
                <w:b/>
                <w:lang w:val="es-ES"/>
              </w:rPr>
              <w:t>10</w:t>
            </w:r>
          </w:p>
        </w:tc>
        <w:tc>
          <w:tcPr>
            <w:tcW w:w="1097" w:type="dxa"/>
            <w:tcBorders>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597</w:t>
            </w:r>
          </w:p>
        </w:tc>
        <w:tc>
          <w:tcPr>
            <w:tcW w:w="1171"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497</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475</w:t>
            </w:r>
          </w:p>
        </w:tc>
        <w:tc>
          <w:tcPr>
            <w:tcW w:w="1276"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-49</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140</w:t>
            </w:r>
          </w:p>
        </w:tc>
      </w:tr>
      <w:tr w:rsidR="00C312D1" w:rsidRPr="00C312D1" w:rsidTr="00C910F0">
        <w:trPr>
          <w:jc w:val="center"/>
        </w:trPr>
        <w:tc>
          <w:tcPr>
            <w:tcW w:w="1756" w:type="dxa"/>
            <w:shd w:val="clear" w:color="auto" w:fill="FABF8F" w:themeFill="accent6" w:themeFillTint="99"/>
            <w:vAlign w:val="center"/>
          </w:tcPr>
          <w:p w:rsidR="00C312D1" w:rsidRPr="00C312D1" w:rsidRDefault="00C312D1" w:rsidP="00C910F0">
            <w:pPr>
              <w:pStyle w:val="Sinespaciado"/>
              <w:ind w:firstLine="0"/>
              <w:jc w:val="center"/>
              <w:rPr>
                <w:b/>
                <w:lang w:val="es-ES"/>
              </w:rPr>
            </w:pPr>
            <w:r w:rsidRPr="00C312D1">
              <w:rPr>
                <w:b/>
                <w:lang w:val="es-ES"/>
              </w:rPr>
              <w:t>20</w:t>
            </w:r>
          </w:p>
        </w:tc>
        <w:tc>
          <w:tcPr>
            <w:tcW w:w="1097" w:type="dxa"/>
            <w:tcBorders>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056</w:t>
            </w:r>
          </w:p>
        </w:tc>
        <w:tc>
          <w:tcPr>
            <w:tcW w:w="1171"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838</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611</w:t>
            </w:r>
          </w:p>
        </w:tc>
        <w:tc>
          <w:tcPr>
            <w:tcW w:w="1276"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-52</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603</w:t>
            </w:r>
          </w:p>
        </w:tc>
      </w:tr>
      <w:tr w:rsidR="00C312D1" w:rsidRPr="00C312D1" w:rsidTr="00C910F0">
        <w:trPr>
          <w:jc w:val="center"/>
        </w:trPr>
        <w:tc>
          <w:tcPr>
            <w:tcW w:w="1756" w:type="dxa"/>
            <w:shd w:val="clear" w:color="auto" w:fill="FABF8F" w:themeFill="accent6" w:themeFillTint="99"/>
            <w:vAlign w:val="center"/>
          </w:tcPr>
          <w:p w:rsidR="00C312D1" w:rsidRPr="00C312D1" w:rsidRDefault="00C312D1" w:rsidP="00C910F0">
            <w:pPr>
              <w:pStyle w:val="Sinespaciado"/>
              <w:ind w:firstLine="0"/>
              <w:jc w:val="center"/>
              <w:rPr>
                <w:b/>
                <w:lang w:val="es-ES"/>
              </w:rPr>
            </w:pPr>
            <w:r w:rsidRPr="00C312D1">
              <w:rPr>
                <w:b/>
                <w:lang w:val="es-ES"/>
              </w:rPr>
              <w:t>50</w:t>
            </w:r>
          </w:p>
        </w:tc>
        <w:tc>
          <w:tcPr>
            <w:tcW w:w="1097" w:type="dxa"/>
            <w:tcBorders>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787</w:t>
            </w:r>
          </w:p>
        </w:tc>
        <w:tc>
          <w:tcPr>
            <w:tcW w:w="1171"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863</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309</w:t>
            </w:r>
          </w:p>
        </w:tc>
        <w:tc>
          <w:tcPr>
            <w:tcW w:w="1276"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-47</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848</w:t>
            </w:r>
          </w:p>
        </w:tc>
      </w:tr>
    </w:tbl>
    <w:p w:rsidR="004046C4" w:rsidRDefault="004046C4" w:rsidP="004046C4">
      <w:pPr>
        <w:pStyle w:val="Sinespaciado"/>
        <w:rPr>
          <w:lang w:val="es-ES"/>
        </w:rPr>
      </w:pPr>
      <w:r>
        <w:rPr>
          <w:lang w:val="es-ES"/>
        </w:rPr>
        <w:t>Tabla</w:t>
      </w:r>
      <w:r w:rsidR="00C312D1">
        <w:rPr>
          <w:lang w:val="es-ES"/>
        </w:rPr>
        <w:t xml:space="preserve"> XXX120</w:t>
      </w:r>
      <w:r>
        <w:rPr>
          <w:lang w:val="es-ES"/>
        </w:rPr>
        <w:t>. Caso 2. Resultados globales. Clusters: 2.</w:t>
      </w:r>
    </w:p>
    <w:p w:rsidR="004046C4" w:rsidRDefault="004046C4" w:rsidP="004046C4">
      <w:pPr>
        <w:pStyle w:val="Sinespaciado"/>
        <w:rPr>
          <w:lang w:val="es-ES"/>
        </w:rPr>
      </w:pPr>
    </w:p>
    <w:p w:rsidR="00C312D1" w:rsidRDefault="00C312D1" w:rsidP="004046C4">
      <w:pPr>
        <w:pStyle w:val="Sinespaciado"/>
        <w:rPr>
          <w:lang w:val="es-ES"/>
        </w:rPr>
      </w:pPr>
      <w:r>
        <w:rPr>
          <w:lang w:val="es-ES"/>
        </w:rPr>
        <w:t>Si analizamos la tabla XXX120, comparando los resultados con 2 clusters y los resultados con 1 cluster, vemos que claramente es mejor usar un solo cluster, pues la eficiencia se reduce en un 50%, aproximadamente. De este modo, es aconsejable evitar usar dos clusters cuando se tenga un caso con un escenario similar al de estos experimentos.</w:t>
      </w:r>
    </w:p>
    <w:p w:rsidR="00C312D1" w:rsidRDefault="00C312D1" w:rsidP="004046C4">
      <w:pPr>
        <w:pStyle w:val="Sinespaciado"/>
        <w:rPr>
          <w:lang w:val="es-ES"/>
        </w:rPr>
      </w:pPr>
    </w:p>
    <w:p w:rsidR="00CD3F85" w:rsidRDefault="00EE319A" w:rsidP="00CD3F85">
      <w:pPr>
        <w:pStyle w:val="Sinespaciado"/>
        <w:rPr>
          <w:lang w:val="es-ES"/>
        </w:rPr>
      </w:pPr>
      <w:r>
        <w:rPr>
          <w:lang w:val="es-ES"/>
        </w:rPr>
        <w:t xml:space="preserve">De nuevo, la eficiencia cuando se tienen 50 sensores divididos en dos clusters es mayor que la eficiencia cuando se tienen 20 sensores divididos en dos clusters, de forma que no </w:t>
      </w:r>
      <w:r w:rsidR="00CD3F85">
        <w:rPr>
          <w:lang w:val="es-ES"/>
        </w:rPr>
        <w:t>se da el efecto que se presentaba en el caso de estudio anterior.</w:t>
      </w:r>
    </w:p>
    <w:p w:rsidR="00CD3F85" w:rsidRDefault="00CD3F85" w:rsidP="00CD3F85">
      <w:pPr>
        <w:pStyle w:val="Sinespaciado"/>
        <w:rPr>
          <w:lang w:val="es-ES"/>
        </w:rPr>
      </w:pPr>
    </w:p>
    <w:p w:rsidR="00CD3F85" w:rsidRDefault="00CD3F85" w:rsidP="00CD3F85">
      <w:pPr>
        <w:pStyle w:val="Sinespaciado"/>
        <w:rPr>
          <w:lang w:val="es-ES"/>
        </w:rPr>
      </w:pPr>
      <w:r>
        <w:rPr>
          <w:lang w:val="es-ES"/>
        </w:rPr>
        <w:t>En el apartado anterior se observó el siguiente efecto. La eficiencia obtenida al usar 2 clusters y 10 sensores no era parecida a la eficiencia al usar 1 cluster y 5 sensores, cuando cabría esperar justo lo contrario. Veamos si ese efecto se da en este caso de estudio.</w:t>
      </w:r>
      <w:r w:rsidR="00A40680">
        <w:rPr>
          <w:lang w:val="es-ES"/>
        </w:rPr>
        <w:t xml:space="preserve"> En la siguiente figura se muestra una gráfica semejante a la mostrada en la figura XXX3000.</w:t>
      </w:r>
    </w:p>
    <w:p w:rsidR="00C312D1" w:rsidRDefault="00C312D1" w:rsidP="004046C4">
      <w:pPr>
        <w:pStyle w:val="Sinespaciado"/>
        <w:rPr>
          <w:lang w:val="es-ES"/>
        </w:rPr>
      </w:pPr>
    </w:p>
    <w:p w:rsidR="00C312D1" w:rsidRDefault="00A40680" w:rsidP="00A40680">
      <w:pPr>
        <w:pStyle w:val="Sinespaciado"/>
        <w:ind w:left="-1134" w:right="-1135" w:firstLine="0"/>
        <w:rPr>
          <w:lang w:val="es-ES"/>
        </w:rPr>
      </w:pPr>
      <w:r>
        <w:rPr>
          <w:noProof/>
          <w:lang w:val="es-ES" w:eastAsia="es-ES"/>
        </w:rPr>
        <w:drawing>
          <wp:inline distT="0" distB="0" distL="0" distR="0">
            <wp:extent cx="6783879" cy="3743325"/>
            <wp:effectExtent l="19050" t="19050" r="17145" b="9525"/>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9178" r="7333" b="3333"/>
                    <a:stretch/>
                  </pic:blipFill>
                  <pic:spPr bwMode="auto">
                    <a:xfrm>
                      <a:off x="0" y="0"/>
                      <a:ext cx="6791881" cy="374774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312D1" w:rsidRDefault="00C312D1" w:rsidP="004046C4">
      <w:pPr>
        <w:pStyle w:val="Sinespaciado"/>
        <w:rPr>
          <w:lang w:val="es-ES"/>
        </w:rPr>
      </w:pPr>
    </w:p>
    <w:p w:rsidR="004046C4" w:rsidRDefault="00A40680" w:rsidP="004046C4">
      <w:pPr>
        <w:pStyle w:val="Sinespaciado"/>
        <w:rPr>
          <w:lang w:val="es-ES"/>
        </w:rPr>
      </w:pPr>
      <w:r>
        <w:rPr>
          <w:lang w:val="es-ES"/>
        </w:rPr>
        <w:t>De nuevo, se reproduce el mismo efecto: la eficiencia obtenida con 10 sensores y 2 clusters se encuentra por debajo de la eficiencia obtenida con 5 sensores y 1 cluster, igual que con 20 sensores y 10 sensores. Las causas, al igual que en el caso anterior, podrían ser la cantidad de generaciones y que el algoritmo que organiza los vectores según la distancia no sea el más apropiado.</w:t>
      </w:r>
    </w:p>
    <w:p w:rsidR="00A35C00" w:rsidRDefault="00A35C00" w:rsidP="004046C4">
      <w:pPr>
        <w:pStyle w:val="Sinespaciado"/>
        <w:rPr>
          <w:lang w:val="es-ES"/>
        </w:rPr>
      </w:pPr>
    </w:p>
    <w:p w:rsidR="004046C4" w:rsidRDefault="004046C4" w:rsidP="004046C4">
      <w:pPr>
        <w:pStyle w:val="Sinespaciado"/>
        <w:rPr>
          <w:b/>
          <w:u w:val="single"/>
          <w:lang w:val="es-ES"/>
        </w:rPr>
      </w:pPr>
      <w:r>
        <w:rPr>
          <w:b/>
          <w:u w:val="single"/>
          <w:lang w:val="es-ES"/>
        </w:rPr>
        <w:t>---Clusters 3</w:t>
      </w:r>
    </w:p>
    <w:p w:rsidR="004046C4" w:rsidRDefault="004046C4" w:rsidP="004046C4">
      <w:pPr>
        <w:pStyle w:val="Sinespaciado"/>
        <w:rPr>
          <w:lang w:val="es-ES"/>
        </w:rPr>
      </w:pPr>
    </w:p>
    <w:p w:rsidR="00A35C00" w:rsidRDefault="00A35C00" w:rsidP="00A35C00">
      <w:pPr>
        <w:pStyle w:val="Sinespaciado"/>
        <w:rPr>
          <w:lang w:val="es-ES"/>
        </w:rPr>
      </w:pPr>
      <w:r>
        <w:rPr>
          <w:lang w:val="es-ES"/>
        </w:rPr>
        <w:t xml:space="preserve">A continuación, se estudiarán los resultados obtenidos para las condiciones de este caso de estudio, dividiendo los sensores en 3 clusters, fijando la variable </w:t>
      </w:r>
      <w:r>
        <w:rPr>
          <w:i/>
          <w:lang w:val="es-ES"/>
        </w:rPr>
        <w:t>clusters_fijados</w:t>
      </w:r>
      <w:r>
        <w:rPr>
          <w:lang w:val="es-ES"/>
        </w:rPr>
        <w:t xml:space="preserve"> = 3. En la siguiente figura, se muestran los resultados de eficiencia obtenidos, tan solo para 20 y 50 sensores, pues carece de sentido dividir 10 sensores en 3 clusters.</w:t>
      </w:r>
    </w:p>
    <w:p w:rsidR="00A35C00" w:rsidRDefault="00A35C00" w:rsidP="00A35C00">
      <w:pPr>
        <w:pStyle w:val="Sinespaciado"/>
        <w:rPr>
          <w:lang w:val="es-ES"/>
        </w:rPr>
      </w:pPr>
    </w:p>
    <w:p w:rsidR="004046C4" w:rsidRDefault="00A35C00" w:rsidP="00A35C00">
      <w:pPr>
        <w:pStyle w:val="Sinespaciado"/>
        <w:ind w:left="-1134" w:right="-1135" w:firstLine="0"/>
        <w:rPr>
          <w:lang w:val="es-ES"/>
        </w:rPr>
      </w:pPr>
      <w:r>
        <w:rPr>
          <w:lang w:val="es-ES"/>
        </w:rPr>
        <w:lastRenderedPageBreak/>
        <w:t xml:space="preserve"> </w:t>
      </w:r>
      <w:r>
        <w:rPr>
          <w:noProof/>
          <w:lang w:val="es-ES" w:eastAsia="es-ES"/>
        </w:rPr>
        <w:drawing>
          <wp:inline distT="0" distB="0" distL="0" distR="0">
            <wp:extent cx="6762750" cy="3621344"/>
            <wp:effectExtent l="19050" t="19050" r="19050" b="1778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9708" t="2593" r="8216" b="5185"/>
                    <a:stretch/>
                  </pic:blipFill>
                  <pic:spPr bwMode="auto">
                    <a:xfrm>
                      <a:off x="0" y="0"/>
                      <a:ext cx="6767401" cy="362383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35C00" w:rsidRDefault="00A35C00" w:rsidP="00A35C00">
      <w:pPr>
        <w:pStyle w:val="Sinespaciado"/>
        <w:rPr>
          <w:lang w:val="es-ES"/>
        </w:rPr>
      </w:pPr>
      <w:r>
        <w:rPr>
          <w:lang w:val="es-ES"/>
        </w:rPr>
        <w:t>XXX6000</w:t>
      </w:r>
    </w:p>
    <w:p w:rsidR="004046C4" w:rsidRDefault="004046C4" w:rsidP="004046C4">
      <w:pPr>
        <w:pStyle w:val="Sinespaciado"/>
        <w:rPr>
          <w:lang w:val="es-ES"/>
        </w:rPr>
      </w:pPr>
    </w:p>
    <w:p w:rsidR="004046C4" w:rsidRDefault="004046C4" w:rsidP="004046C4">
      <w:pPr>
        <w:pStyle w:val="Sinespaciado"/>
        <w:rPr>
          <w:lang w:val="es-ES"/>
        </w:rPr>
      </w:pPr>
      <w:r>
        <w:rPr>
          <w:lang w:val="es-ES"/>
        </w:rPr>
        <w:t xml:space="preserve">Las tablas </w:t>
      </w:r>
      <w:r w:rsidR="00A35C00">
        <w:rPr>
          <w:lang w:val="es-ES"/>
        </w:rPr>
        <w:t xml:space="preserve">resumen para las gráficas de la figura </w:t>
      </w:r>
      <w:r>
        <w:rPr>
          <w:lang w:val="es-ES"/>
        </w:rPr>
        <w:t xml:space="preserve"> </w:t>
      </w:r>
      <w:r w:rsidR="00A35C00">
        <w:rPr>
          <w:lang w:val="es-ES"/>
        </w:rPr>
        <w:t xml:space="preserve">XXX6000 </w:t>
      </w:r>
      <w:r>
        <w:rPr>
          <w:lang w:val="es-ES"/>
        </w:rPr>
        <w:t>son:</w:t>
      </w:r>
    </w:p>
    <w:p w:rsidR="004046C4" w:rsidRDefault="004046C4" w:rsidP="004046C4">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4046C4" w:rsidRPr="00116A3D" w:rsidTr="00C910F0">
        <w:trPr>
          <w:gridBefore w:val="1"/>
          <w:wBefore w:w="1796" w:type="dxa"/>
          <w:jc w:val="center"/>
        </w:trPr>
        <w:tc>
          <w:tcPr>
            <w:tcW w:w="3659" w:type="dxa"/>
            <w:gridSpan w:val="4"/>
            <w:shd w:val="clear" w:color="auto" w:fill="72A2DC"/>
            <w:vAlign w:val="center"/>
          </w:tcPr>
          <w:p w:rsidR="004046C4" w:rsidRPr="00116A3D" w:rsidRDefault="004046C4" w:rsidP="00C910F0">
            <w:pPr>
              <w:pStyle w:val="Sinespaciado"/>
              <w:ind w:firstLine="0"/>
              <w:jc w:val="center"/>
              <w:rPr>
                <w:b/>
                <w:lang w:val="es-ES"/>
              </w:rPr>
            </w:pPr>
            <w:r w:rsidRPr="00116A3D">
              <w:rPr>
                <w:b/>
                <w:lang w:val="es-ES"/>
              </w:rPr>
              <w:t>Eficiencia, antenas isotrópicas</w:t>
            </w:r>
          </w:p>
        </w:tc>
        <w:tc>
          <w:tcPr>
            <w:tcW w:w="3529" w:type="dxa"/>
            <w:gridSpan w:val="4"/>
            <w:shd w:val="clear" w:color="auto" w:fill="72A2DC"/>
            <w:vAlign w:val="center"/>
          </w:tcPr>
          <w:p w:rsidR="004046C4" w:rsidRPr="00116A3D" w:rsidRDefault="004046C4" w:rsidP="00C910F0">
            <w:pPr>
              <w:pStyle w:val="Sinespaciado"/>
              <w:ind w:firstLine="0"/>
              <w:jc w:val="center"/>
              <w:rPr>
                <w:b/>
                <w:lang w:val="es-ES"/>
              </w:rPr>
            </w:pPr>
            <w:r w:rsidRPr="00116A3D">
              <w:rPr>
                <w:b/>
                <w:lang w:val="es-ES"/>
              </w:rPr>
              <w:t>Eficiencia, antenas dipolo</w:t>
            </w:r>
          </w:p>
        </w:tc>
      </w:tr>
      <w:tr w:rsidR="004046C4" w:rsidRPr="00116A3D" w:rsidTr="00C910F0">
        <w:trPr>
          <w:gridBefore w:val="1"/>
          <w:wBefore w:w="1796" w:type="dxa"/>
          <w:trHeight w:val="70"/>
          <w:jc w:val="center"/>
        </w:trPr>
        <w:tc>
          <w:tcPr>
            <w:tcW w:w="1746" w:type="dxa"/>
            <w:gridSpan w:val="2"/>
            <w:shd w:val="clear" w:color="auto" w:fill="FF7D25"/>
            <w:vAlign w:val="center"/>
          </w:tcPr>
          <w:p w:rsidR="004046C4" w:rsidRPr="00116A3D" w:rsidRDefault="004046C4" w:rsidP="00C910F0">
            <w:pPr>
              <w:pStyle w:val="Sinespaciado"/>
              <w:ind w:firstLine="0"/>
              <w:jc w:val="center"/>
              <w:rPr>
                <w:b/>
                <w:lang w:val="es-ES"/>
              </w:rPr>
            </w:pPr>
            <w:r w:rsidRPr="00116A3D">
              <w:rPr>
                <w:b/>
                <w:i/>
                <w:lang w:val="es-ES"/>
              </w:rPr>
              <w:t>φ</w:t>
            </w:r>
            <w:r w:rsidRPr="00116A3D">
              <w:rPr>
                <w:b/>
                <w:lang w:val="es-ES"/>
              </w:rPr>
              <w:t xml:space="preserve"> = 0</w:t>
            </w:r>
          </w:p>
        </w:tc>
        <w:tc>
          <w:tcPr>
            <w:tcW w:w="1913" w:type="dxa"/>
            <w:gridSpan w:val="2"/>
            <w:shd w:val="clear" w:color="auto" w:fill="FF7D25"/>
            <w:vAlign w:val="center"/>
          </w:tcPr>
          <w:p w:rsidR="004046C4" w:rsidRPr="00116A3D" w:rsidRDefault="004046C4" w:rsidP="00C910F0">
            <w:pPr>
              <w:pStyle w:val="Sinespaciado"/>
              <w:ind w:firstLine="0"/>
              <w:jc w:val="center"/>
              <w:rPr>
                <w:b/>
                <w:lang w:val="es-ES"/>
              </w:rPr>
            </w:pPr>
            <w:r w:rsidRPr="00116A3D">
              <w:rPr>
                <w:b/>
                <w:i/>
                <w:lang w:val="es-ES"/>
              </w:rPr>
              <w:t>φ</w:t>
            </w:r>
            <w:r w:rsidRPr="00116A3D">
              <w:rPr>
                <w:b/>
                <w:lang w:val="es-ES"/>
              </w:rPr>
              <w:t xml:space="preserve"> = 45º</w:t>
            </w:r>
          </w:p>
        </w:tc>
        <w:tc>
          <w:tcPr>
            <w:tcW w:w="1747" w:type="dxa"/>
            <w:gridSpan w:val="2"/>
            <w:shd w:val="clear" w:color="auto" w:fill="FF7D25"/>
            <w:vAlign w:val="center"/>
          </w:tcPr>
          <w:p w:rsidR="004046C4" w:rsidRPr="00116A3D" w:rsidRDefault="004046C4" w:rsidP="00C910F0">
            <w:pPr>
              <w:pStyle w:val="Sinespaciado"/>
              <w:ind w:firstLine="0"/>
              <w:jc w:val="center"/>
              <w:rPr>
                <w:b/>
                <w:lang w:val="es-ES"/>
              </w:rPr>
            </w:pPr>
            <w:r w:rsidRPr="00116A3D">
              <w:rPr>
                <w:b/>
                <w:i/>
                <w:lang w:val="es-ES"/>
              </w:rPr>
              <w:t>φ</w:t>
            </w:r>
            <w:r w:rsidRPr="00116A3D">
              <w:rPr>
                <w:b/>
                <w:lang w:val="es-ES"/>
              </w:rPr>
              <w:t xml:space="preserve"> = 0</w:t>
            </w:r>
          </w:p>
        </w:tc>
        <w:tc>
          <w:tcPr>
            <w:tcW w:w="1782" w:type="dxa"/>
            <w:gridSpan w:val="2"/>
            <w:shd w:val="clear" w:color="auto" w:fill="FF7D25"/>
            <w:vAlign w:val="center"/>
          </w:tcPr>
          <w:p w:rsidR="004046C4" w:rsidRPr="00116A3D" w:rsidRDefault="004046C4" w:rsidP="00C910F0">
            <w:pPr>
              <w:pStyle w:val="Sinespaciado"/>
              <w:ind w:firstLine="0"/>
              <w:jc w:val="center"/>
              <w:rPr>
                <w:b/>
                <w:lang w:val="es-ES"/>
              </w:rPr>
            </w:pPr>
            <w:r w:rsidRPr="00116A3D">
              <w:rPr>
                <w:b/>
                <w:i/>
                <w:lang w:val="es-ES"/>
              </w:rPr>
              <w:t>φ</w:t>
            </w:r>
            <w:r w:rsidRPr="00116A3D">
              <w:rPr>
                <w:b/>
                <w:lang w:val="es-ES"/>
              </w:rPr>
              <w:t xml:space="preserve"> = 45º</w:t>
            </w:r>
          </w:p>
        </w:tc>
      </w:tr>
      <w:tr w:rsidR="004046C4" w:rsidRPr="00116A3D" w:rsidTr="00C910F0">
        <w:trPr>
          <w:jc w:val="center"/>
        </w:trPr>
        <w:tc>
          <w:tcPr>
            <w:tcW w:w="1796" w:type="dxa"/>
            <w:shd w:val="clear" w:color="auto" w:fill="FF7D25"/>
            <w:vAlign w:val="center"/>
          </w:tcPr>
          <w:p w:rsidR="004046C4" w:rsidRPr="00116A3D" w:rsidRDefault="004046C4" w:rsidP="00C910F0">
            <w:pPr>
              <w:pStyle w:val="Sinespaciado"/>
              <w:ind w:firstLine="0"/>
              <w:jc w:val="center"/>
              <w:rPr>
                <w:b/>
                <w:lang w:val="es-ES"/>
              </w:rPr>
            </w:pPr>
            <w:r w:rsidRPr="00116A3D">
              <w:rPr>
                <w:b/>
                <w:lang w:val="es-ES"/>
              </w:rPr>
              <w:t>Nº de sensores</w:t>
            </w:r>
          </w:p>
        </w:tc>
        <w:tc>
          <w:tcPr>
            <w:tcW w:w="990"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c>
          <w:tcPr>
            <w:tcW w:w="1157"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c>
          <w:tcPr>
            <w:tcW w:w="991"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c>
          <w:tcPr>
            <w:tcW w:w="1026"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r>
      <w:tr w:rsidR="00A35C00" w:rsidRPr="00116A3D" w:rsidTr="00C910F0">
        <w:trPr>
          <w:jc w:val="center"/>
        </w:trPr>
        <w:tc>
          <w:tcPr>
            <w:tcW w:w="1796" w:type="dxa"/>
            <w:shd w:val="clear" w:color="auto" w:fill="FABF8F" w:themeFill="accent6" w:themeFillTint="99"/>
            <w:vAlign w:val="center"/>
          </w:tcPr>
          <w:p w:rsidR="00A35C00" w:rsidRPr="00116A3D" w:rsidRDefault="00A35C00" w:rsidP="00C910F0">
            <w:pPr>
              <w:pStyle w:val="Sinespaciado"/>
              <w:ind w:firstLine="0"/>
              <w:jc w:val="center"/>
              <w:rPr>
                <w:b/>
                <w:lang w:val="es-ES"/>
              </w:rPr>
            </w:pPr>
            <w:r w:rsidRPr="00116A3D">
              <w:rPr>
                <w:b/>
                <w:lang w:val="es-ES"/>
              </w:rPr>
              <w:t>20</w:t>
            </w:r>
          </w:p>
        </w:tc>
        <w:tc>
          <w:tcPr>
            <w:tcW w:w="990"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008</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559</w:t>
            </w:r>
          </w:p>
        </w:tc>
        <w:tc>
          <w:tcPr>
            <w:tcW w:w="1157"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042</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662</w:t>
            </w:r>
          </w:p>
        </w:tc>
        <w:tc>
          <w:tcPr>
            <w:tcW w:w="991"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369</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621</w:t>
            </w:r>
          </w:p>
        </w:tc>
        <w:tc>
          <w:tcPr>
            <w:tcW w:w="1026"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314</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668</w:t>
            </w:r>
          </w:p>
        </w:tc>
      </w:tr>
      <w:tr w:rsidR="00A35C00" w:rsidRPr="00116A3D" w:rsidTr="00C910F0">
        <w:trPr>
          <w:jc w:val="center"/>
        </w:trPr>
        <w:tc>
          <w:tcPr>
            <w:tcW w:w="1796" w:type="dxa"/>
            <w:shd w:val="clear" w:color="auto" w:fill="FABF8F" w:themeFill="accent6" w:themeFillTint="99"/>
            <w:vAlign w:val="center"/>
          </w:tcPr>
          <w:p w:rsidR="00A35C00" w:rsidRPr="00116A3D" w:rsidRDefault="00A35C00" w:rsidP="00C910F0">
            <w:pPr>
              <w:pStyle w:val="Sinespaciado"/>
              <w:ind w:firstLine="0"/>
              <w:jc w:val="center"/>
              <w:rPr>
                <w:b/>
                <w:lang w:val="es-ES"/>
              </w:rPr>
            </w:pPr>
            <w:r w:rsidRPr="00116A3D">
              <w:rPr>
                <w:b/>
                <w:lang w:val="es-ES"/>
              </w:rPr>
              <w:t>50</w:t>
            </w:r>
          </w:p>
        </w:tc>
        <w:tc>
          <w:tcPr>
            <w:tcW w:w="990"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398</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654</w:t>
            </w:r>
          </w:p>
        </w:tc>
        <w:tc>
          <w:tcPr>
            <w:tcW w:w="1157"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451</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730</w:t>
            </w:r>
          </w:p>
        </w:tc>
        <w:tc>
          <w:tcPr>
            <w:tcW w:w="991"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843</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837</w:t>
            </w:r>
          </w:p>
        </w:tc>
        <w:tc>
          <w:tcPr>
            <w:tcW w:w="1026"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895</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682</w:t>
            </w:r>
          </w:p>
        </w:tc>
      </w:tr>
    </w:tbl>
    <w:p w:rsidR="004046C4" w:rsidRDefault="004046C4" w:rsidP="004046C4">
      <w:pPr>
        <w:pStyle w:val="Sinespaciado"/>
        <w:rPr>
          <w:lang w:val="es-ES"/>
        </w:rPr>
      </w:pPr>
      <w:proofErr w:type="gramStart"/>
      <w:r>
        <w:rPr>
          <w:lang w:val="es-ES"/>
        </w:rPr>
        <w:t>Tabla .</w:t>
      </w:r>
      <w:proofErr w:type="gramEnd"/>
      <w:r>
        <w:rPr>
          <w:lang w:val="es-ES"/>
        </w:rPr>
        <w:t xml:space="preserve"> Caso </w:t>
      </w:r>
      <w:r w:rsidR="00116A3D">
        <w:rPr>
          <w:lang w:val="es-ES"/>
        </w:rPr>
        <w:t>2</w:t>
      </w:r>
      <w:r>
        <w:rPr>
          <w:lang w:val="es-ES"/>
        </w:rPr>
        <w:t>. Clusters: 3.</w:t>
      </w:r>
    </w:p>
    <w:p w:rsidR="004046C4" w:rsidRDefault="004046C4" w:rsidP="004046C4">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4046C4" w:rsidRPr="00116A3D" w:rsidTr="00C910F0">
        <w:trPr>
          <w:gridBefore w:val="1"/>
          <w:wBefore w:w="1756" w:type="dxa"/>
          <w:jc w:val="center"/>
        </w:trPr>
        <w:tc>
          <w:tcPr>
            <w:tcW w:w="2268" w:type="dxa"/>
            <w:gridSpan w:val="2"/>
            <w:shd w:val="clear" w:color="auto" w:fill="548DD4" w:themeFill="text2" w:themeFillTint="99"/>
            <w:vAlign w:val="center"/>
          </w:tcPr>
          <w:p w:rsidR="004046C4" w:rsidRPr="00116A3D" w:rsidRDefault="004046C4" w:rsidP="00C910F0">
            <w:pPr>
              <w:pStyle w:val="Sinespaciado"/>
              <w:ind w:firstLine="0"/>
              <w:jc w:val="center"/>
              <w:rPr>
                <w:b/>
                <w:lang w:val="es-ES"/>
              </w:rPr>
            </w:pPr>
            <w:r w:rsidRPr="00116A3D">
              <w:rPr>
                <w:b/>
                <w:lang w:val="es-ES"/>
              </w:rPr>
              <w:t>Resultados globales 3 clusters</w:t>
            </w:r>
          </w:p>
        </w:tc>
        <w:tc>
          <w:tcPr>
            <w:tcW w:w="2596" w:type="dxa"/>
            <w:gridSpan w:val="2"/>
            <w:shd w:val="clear" w:color="auto" w:fill="548DD4" w:themeFill="text2" w:themeFillTint="99"/>
            <w:vAlign w:val="center"/>
          </w:tcPr>
          <w:p w:rsidR="004046C4" w:rsidRPr="00116A3D" w:rsidRDefault="004046C4" w:rsidP="00C910F0">
            <w:pPr>
              <w:pStyle w:val="Sinespaciado"/>
              <w:ind w:firstLine="0"/>
              <w:jc w:val="center"/>
              <w:rPr>
                <w:b/>
                <w:lang w:val="es-ES"/>
              </w:rPr>
            </w:pPr>
            <w:r w:rsidRPr="00116A3D">
              <w:rPr>
                <w:b/>
                <w:lang w:val="es-ES"/>
              </w:rPr>
              <w:t>Respecto a 1 cluster</w:t>
            </w:r>
          </w:p>
        </w:tc>
      </w:tr>
      <w:tr w:rsidR="004046C4" w:rsidRPr="00116A3D" w:rsidTr="00C910F0">
        <w:trPr>
          <w:jc w:val="center"/>
        </w:trPr>
        <w:tc>
          <w:tcPr>
            <w:tcW w:w="1756" w:type="dxa"/>
            <w:shd w:val="clear" w:color="auto" w:fill="FF7D25"/>
            <w:vAlign w:val="center"/>
          </w:tcPr>
          <w:p w:rsidR="004046C4" w:rsidRPr="00116A3D" w:rsidRDefault="004046C4" w:rsidP="00C910F0">
            <w:pPr>
              <w:pStyle w:val="Sinespaciado"/>
              <w:ind w:firstLine="0"/>
              <w:jc w:val="center"/>
              <w:rPr>
                <w:b/>
                <w:lang w:val="es-ES"/>
              </w:rPr>
            </w:pPr>
            <w:r w:rsidRPr="00116A3D">
              <w:rPr>
                <w:b/>
                <w:lang w:val="es-ES"/>
              </w:rPr>
              <w:t>Nº de sensores</w:t>
            </w:r>
          </w:p>
        </w:tc>
        <w:tc>
          <w:tcPr>
            <w:tcW w:w="1097"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1171"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c>
          <w:tcPr>
            <w:tcW w:w="1320"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1276"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w:t>
            </w:r>
          </w:p>
        </w:tc>
      </w:tr>
      <w:tr w:rsidR="00A35C00" w:rsidRPr="00116A3D" w:rsidTr="00C910F0">
        <w:trPr>
          <w:jc w:val="center"/>
        </w:trPr>
        <w:tc>
          <w:tcPr>
            <w:tcW w:w="1756" w:type="dxa"/>
            <w:shd w:val="clear" w:color="auto" w:fill="FABF8F" w:themeFill="accent6" w:themeFillTint="99"/>
            <w:vAlign w:val="center"/>
          </w:tcPr>
          <w:p w:rsidR="00A35C00" w:rsidRPr="00116A3D" w:rsidRDefault="00A35C00" w:rsidP="00C910F0">
            <w:pPr>
              <w:pStyle w:val="Sinespaciado"/>
              <w:ind w:firstLine="0"/>
              <w:jc w:val="center"/>
              <w:rPr>
                <w:b/>
                <w:lang w:val="es-ES"/>
              </w:rPr>
            </w:pPr>
            <w:r w:rsidRPr="00116A3D">
              <w:rPr>
                <w:b/>
                <w:lang w:val="es-ES"/>
              </w:rPr>
              <w:t>20</w:t>
            </w:r>
          </w:p>
        </w:tc>
        <w:tc>
          <w:tcPr>
            <w:tcW w:w="1097"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184</w:t>
            </w:r>
          </w:p>
        </w:tc>
        <w:tc>
          <w:tcPr>
            <w:tcW w:w="1171"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641</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-7</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484</w:t>
            </w:r>
          </w:p>
        </w:tc>
        <w:tc>
          <w:tcPr>
            <w:tcW w:w="127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-70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156</w:t>
            </w:r>
          </w:p>
        </w:tc>
      </w:tr>
      <w:tr w:rsidR="00A35C00" w:rsidRPr="00116A3D" w:rsidTr="00C910F0">
        <w:trPr>
          <w:jc w:val="center"/>
        </w:trPr>
        <w:tc>
          <w:tcPr>
            <w:tcW w:w="1756" w:type="dxa"/>
            <w:shd w:val="clear" w:color="auto" w:fill="FABF8F" w:themeFill="accent6" w:themeFillTint="99"/>
            <w:vAlign w:val="center"/>
          </w:tcPr>
          <w:p w:rsidR="00A35C00" w:rsidRPr="00116A3D" w:rsidRDefault="00A35C00" w:rsidP="00C910F0">
            <w:pPr>
              <w:pStyle w:val="Sinespaciado"/>
              <w:ind w:firstLine="0"/>
              <w:jc w:val="center"/>
              <w:rPr>
                <w:b/>
                <w:lang w:val="es-ES"/>
              </w:rPr>
            </w:pPr>
            <w:r w:rsidRPr="00116A3D">
              <w:rPr>
                <w:b/>
                <w:lang w:val="es-ES"/>
              </w:rPr>
              <w:t>50</w:t>
            </w:r>
          </w:p>
        </w:tc>
        <w:tc>
          <w:tcPr>
            <w:tcW w:w="1097"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647</w:t>
            </w:r>
          </w:p>
        </w:tc>
        <w:tc>
          <w:tcPr>
            <w:tcW w:w="1171"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754</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-7</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450</w:t>
            </w:r>
          </w:p>
        </w:tc>
        <w:tc>
          <w:tcPr>
            <w:tcW w:w="127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-67</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135</w:t>
            </w:r>
          </w:p>
        </w:tc>
      </w:tr>
    </w:tbl>
    <w:p w:rsidR="004046C4" w:rsidRDefault="004046C4" w:rsidP="004046C4">
      <w:pPr>
        <w:pStyle w:val="Sinespaciado"/>
        <w:rPr>
          <w:lang w:val="es-ES"/>
        </w:rPr>
      </w:pPr>
      <w:r>
        <w:rPr>
          <w:lang w:val="es-ES"/>
        </w:rPr>
        <w:t>Tabla XXX</w:t>
      </w:r>
      <w:r w:rsidR="00116A3D">
        <w:rPr>
          <w:lang w:val="es-ES"/>
        </w:rPr>
        <w:t>32</w:t>
      </w:r>
      <w:r>
        <w:rPr>
          <w:lang w:val="es-ES"/>
        </w:rPr>
        <w:t xml:space="preserve">. Caso </w:t>
      </w:r>
      <w:r w:rsidR="00116A3D">
        <w:rPr>
          <w:lang w:val="es-ES"/>
        </w:rPr>
        <w:t>2</w:t>
      </w:r>
      <w:r>
        <w:rPr>
          <w:lang w:val="es-ES"/>
        </w:rPr>
        <w:t>. Resultados globales. Clusters: 3.</w:t>
      </w:r>
    </w:p>
    <w:p w:rsidR="004046C4" w:rsidRDefault="004046C4" w:rsidP="004046C4">
      <w:pPr>
        <w:pStyle w:val="Sinespaciado"/>
        <w:rPr>
          <w:lang w:val="es-ES"/>
        </w:rPr>
      </w:pPr>
    </w:p>
    <w:p w:rsidR="00116A3D" w:rsidRDefault="00116A3D" w:rsidP="004046C4">
      <w:pPr>
        <w:pStyle w:val="Sinespaciado"/>
        <w:rPr>
          <w:lang w:val="es-ES"/>
        </w:rPr>
      </w:pPr>
      <w:r>
        <w:rPr>
          <w:lang w:val="es-ES"/>
        </w:rPr>
        <w:t>Analizando esta última tabla (XXX32), vemos que no es nada beneficioso dividir los sensores en 3 clusters. Comparando los valores obtenidos con respecto a los valores que se obtienen al utilizar solo 1 cluster, vemos que dividiendo los sensores en 3 clusters, la eficiencia llega a reducirse en más de un 65%.</w:t>
      </w:r>
    </w:p>
    <w:p w:rsidR="004046C4" w:rsidRDefault="004046C4" w:rsidP="004046C4">
      <w:pPr>
        <w:pStyle w:val="Sinespaciado"/>
        <w:rPr>
          <w:lang w:val="es-ES"/>
        </w:rPr>
      </w:pPr>
    </w:p>
    <w:p w:rsidR="004046C4" w:rsidRDefault="004046C4" w:rsidP="004046C4">
      <w:pPr>
        <w:pStyle w:val="Sinespaciado"/>
        <w:rPr>
          <w:lang w:val="es-ES"/>
        </w:rPr>
      </w:pPr>
      <w:r>
        <w:rPr>
          <w:b/>
          <w:u w:val="single"/>
          <w:lang w:val="es-ES"/>
        </w:rPr>
        <w:t xml:space="preserve">---Clusters </w:t>
      </w:r>
      <w:r w:rsidR="005C2138">
        <w:rPr>
          <w:b/>
          <w:u w:val="single"/>
          <w:lang w:val="es-ES"/>
        </w:rPr>
        <w:t>optimizados</w:t>
      </w:r>
    </w:p>
    <w:p w:rsidR="004046C4" w:rsidRDefault="004046C4" w:rsidP="004046C4">
      <w:pPr>
        <w:pStyle w:val="Sinespaciado"/>
        <w:rPr>
          <w:lang w:val="es-ES"/>
        </w:rPr>
      </w:pPr>
    </w:p>
    <w:p w:rsidR="004046C4" w:rsidRDefault="004046C4" w:rsidP="004046C4">
      <w:pPr>
        <w:pStyle w:val="Sinespaciado"/>
        <w:rPr>
          <w:lang w:val="es-ES"/>
        </w:rPr>
      </w:pPr>
      <w:r>
        <w:rPr>
          <w:lang w:val="es-ES"/>
        </w:rPr>
        <w:t xml:space="preserve">Por último, </w:t>
      </w:r>
      <w:r w:rsidR="00116A3D">
        <w:rPr>
          <w:lang w:val="es-ES"/>
        </w:rPr>
        <w:t xml:space="preserve">al igual que en el apartado anterior, dejaremos que el algoritmo optimice la cantidad de clusters, ajustando la variable </w:t>
      </w:r>
      <w:r w:rsidR="00116A3D">
        <w:rPr>
          <w:i/>
          <w:lang w:val="es-ES"/>
        </w:rPr>
        <w:t>clusters_fijados</w:t>
      </w:r>
      <w:r w:rsidR="00116A3D">
        <w:rPr>
          <w:lang w:val="es-ES"/>
        </w:rPr>
        <w:t xml:space="preserve"> = 0. Solo se han tenido en cuenta las cantidades de sensores 10, 20 y 50. Los resultados obtenidos se muestran en </w:t>
      </w:r>
      <w:r w:rsidR="00116A3D">
        <w:rPr>
          <w:lang w:val="es-ES"/>
        </w:rPr>
        <w:lastRenderedPageBreak/>
        <w:t>las siguientes figuras. La primera de ella muestra los valores de eficiencia para el ángulo theta = 45º, phi = 0º; la segunda, para el ángulo theta = 45º, phi = 45º.</w:t>
      </w:r>
    </w:p>
    <w:p w:rsidR="00116A3D" w:rsidRDefault="00116A3D" w:rsidP="004046C4">
      <w:pPr>
        <w:pStyle w:val="Sinespaciado"/>
        <w:rPr>
          <w:lang w:val="es-ES"/>
        </w:rPr>
      </w:pPr>
    </w:p>
    <w:p w:rsidR="00116A3D" w:rsidRDefault="007141D9" w:rsidP="007141D9">
      <w:pPr>
        <w:pStyle w:val="Sinespaciado"/>
        <w:ind w:left="-1134" w:right="-1135" w:firstLine="0"/>
        <w:rPr>
          <w:lang w:val="es-ES"/>
        </w:rPr>
      </w:pPr>
      <w:r>
        <w:rPr>
          <w:noProof/>
          <w:lang w:val="es-ES" w:eastAsia="es-ES"/>
        </w:rPr>
        <w:drawing>
          <wp:inline distT="0" distB="0" distL="0" distR="0">
            <wp:extent cx="6810375" cy="3630264"/>
            <wp:effectExtent l="19050" t="19050" r="9525" b="2794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9354" t="2963" r="7863" b="4445"/>
                    <a:stretch/>
                  </pic:blipFill>
                  <pic:spPr bwMode="auto">
                    <a:xfrm>
                      <a:off x="0" y="0"/>
                      <a:ext cx="6815057" cy="363276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41D9" w:rsidRDefault="007141D9" w:rsidP="004046C4">
      <w:pPr>
        <w:pStyle w:val="Sinespaciado"/>
        <w:rPr>
          <w:lang w:val="es-ES"/>
        </w:rPr>
      </w:pPr>
      <w:r>
        <w:rPr>
          <w:lang w:val="es-ES"/>
        </w:rPr>
        <w:t>XXX880</w:t>
      </w:r>
    </w:p>
    <w:p w:rsidR="007141D9" w:rsidRDefault="007141D9" w:rsidP="004046C4">
      <w:pPr>
        <w:pStyle w:val="Sinespaciado"/>
        <w:rPr>
          <w:lang w:val="es-ES"/>
        </w:rPr>
      </w:pPr>
    </w:p>
    <w:p w:rsidR="007141D9" w:rsidRDefault="007141D9" w:rsidP="007141D9">
      <w:pPr>
        <w:pStyle w:val="Sinespaciado"/>
        <w:ind w:left="-1134" w:right="-1135" w:firstLine="0"/>
        <w:rPr>
          <w:lang w:val="es-ES"/>
        </w:rPr>
      </w:pPr>
      <w:r>
        <w:rPr>
          <w:noProof/>
          <w:lang w:val="es-ES" w:eastAsia="es-ES"/>
        </w:rPr>
        <w:drawing>
          <wp:inline distT="0" distB="0" distL="0" distR="0">
            <wp:extent cx="6797950" cy="3667125"/>
            <wp:effectExtent l="19050" t="19050" r="22225" b="9525"/>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9354" t="2963" r="7863" b="3333"/>
                    <a:stretch/>
                  </pic:blipFill>
                  <pic:spPr bwMode="auto">
                    <a:xfrm>
                      <a:off x="0" y="0"/>
                      <a:ext cx="6802624" cy="366964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41D9" w:rsidRDefault="007141D9" w:rsidP="007141D9">
      <w:pPr>
        <w:pStyle w:val="Sinespaciado"/>
        <w:ind w:left="-1134" w:right="-1135" w:firstLine="0"/>
        <w:rPr>
          <w:lang w:val="es-ES"/>
        </w:rPr>
      </w:pPr>
      <w:r>
        <w:rPr>
          <w:lang w:val="es-ES"/>
        </w:rPr>
        <w:t>XXX881</w:t>
      </w:r>
    </w:p>
    <w:p w:rsidR="007141D9" w:rsidRDefault="007141D9" w:rsidP="007141D9">
      <w:pPr>
        <w:pStyle w:val="Sinespaciado"/>
        <w:ind w:left="-1134" w:right="-1135" w:firstLine="0"/>
        <w:rPr>
          <w:lang w:val="es-ES"/>
        </w:rPr>
      </w:pPr>
    </w:p>
    <w:p w:rsidR="004046C4" w:rsidRPr="007141D9" w:rsidRDefault="007141D9" w:rsidP="007141D9">
      <w:pPr>
        <w:pStyle w:val="Sinespaciado"/>
      </w:pPr>
      <w:r>
        <w:t>Las tablas que resumen las gráficas son:</w:t>
      </w:r>
    </w:p>
    <w:p w:rsidR="004046C4" w:rsidRPr="007141D9" w:rsidRDefault="004046C4" w:rsidP="004046C4">
      <w:pPr>
        <w:pStyle w:val="Sinespaciado"/>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4046C4" w:rsidRPr="007141D9" w:rsidTr="007141D9">
        <w:trPr>
          <w:gridBefore w:val="1"/>
          <w:wBefore w:w="1796" w:type="dxa"/>
          <w:jc w:val="center"/>
        </w:trPr>
        <w:tc>
          <w:tcPr>
            <w:tcW w:w="3659" w:type="dxa"/>
            <w:gridSpan w:val="4"/>
            <w:shd w:val="clear" w:color="auto" w:fill="72A2DC"/>
            <w:vAlign w:val="center"/>
          </w:tcPr>
          <w:p w:rsidR="004046C4" w:rsidRPr="007141D9" w:rsidRDefault="004046C4" w:rsidP="007141D9">
            <w:pPr>
              <w:pStyle w:val="Sinespaciado"/>
              <w:ind w:firstLine="0"/>
              <w:jc w:val="center"/>
              <w:rPr>
                <w:b/>
                <w:lang w:val="es-ES"/>
              </w:rPr>
            </w:pPr>
            <w:r w:rsidRPr="007141D9">
              <w:rPr>
                <w:b/>
                <w:lang w:val="es-ES"/>
              </w:rPr>
              <w:t>Eficiencia, antenas isotrópicas</w:t>
            </w:r>
          </w:p>
        </w:tc>
        <w:tc>
          <w:tcPr>
            <w:tcW w:w="3529" w:type="dxa"/>
            <w:gridSpan w:val="4"/>
            <w:shd w:val="clear" w:color="auto" w:fill="72A2DC"/>
            <w:vAlign w:val="center"/>
          </w:tcPr>
          <w:p w:rsidR="004046C4" w:rsidRPr="007141D9" w:rsidRDefault="004046C4" w:rsidP="007141D9">
            <w:pPr>
              <w:pStyle w:val="Sinespaciado"/>
              <w:ind w:firstLine="0"/>
              <w:jc w:val="center"/>
              <w:rPr>
                <w:b/>
                <w:lang w:val="es-ES"/>
              </w:rPr>
            </w:pPr>
            <w:r w:rsidRPr="007141D9">
              <w:rPr>
                <w:b/>
                <w:lang w:val="es-ES"/>
              </w:rPr>
              <w:t>Eficiencia, antenas dipolo</w:t>
            </w:r>
          </w:p>
        </w:tc>
      </w:tr>
      <w:tr w:rsidR="004046C4" w:rsidRPr="007141D9" w:rsidTr="007141D9">
        <w:trPr>
          <w:gridBefore w:val="1"/>
          <w:wBefore w:w="1796" w:type="dxa"/>
          <w:trHeight w:val="70"/>
          <w:jc w:val="center"/>
        </w:trPr>
        <w:tc>
          <w:tcPr>
            <w:tcW w:w="1746" w:type="dxa"/>
            <w:gridSpan w:val="2"/>
            <w:shd w:val="clear" w:color="auto" w:fill="FF7D25"/>
            <w:vAlign w:val="center"/>
          </w:tcPr>
          <w:p w:rsidR="004046C4" w:rsidRPr="007141D9" w:rsidRDefault="004046C4" w:rsidP="007141D9">
            <w:pPr>
              <w:pStyle w:val="Sinespaciado"/>
              <w:ind w:firstLine="0"/>
              <w:jc w:val="center"/>
              <w:rPr>
                <w:b/>
                <w:lang w:val="es-ES"/>
              </w:rPr>
            </w:pPr>
            <w:r w:rsidRPr="007141D9">
              <w:rPr>
                <w:b/>
                <w:i/>
                <w:lang w:val="es-ES"/>
              </w:rPr>
              <w:t>φ</w:t>
            </w:r>
            <w:r w:rsidRPr="007141D9">
              <w:rPr>
                <w:b/>
                <w:lang w:val="es-ES"/>
              </w:rPr>
              <w:t xml:space="preserve"> = 0</w:t>
            </w:r>
          </w:p>
        </w:tc>
        <w:tc>
          <w:tcPr>
            <w:tcW w:w="1913" w:type="dxa"/>
            <w:gridSpan w:val="2"/>
            <w:shd w:val="clear" w:color="auto" w:fill="FF7D25"/>
            <w:vAlign w:val="center"/>
          </w:tcPr>
          <w:p w:rsidR="004046C4" w:rsidRPr="007141D9" w:rsidRDefault="004046C4" w:rsidP="007141D9">
            <w:pPr>
              <w:pStyle w:val="Sinespaciado"/>
              <w:ind w:firstLine="0"/>
              <w:jc w:val="center"/>
              <w:rPr>
                <w:b/>
                <w:lang w:val="es-ES"/>
              </w:rPr>
            </w:pPr>
            <w:r w:rsidRPr="007141D9">
              <w:rPr>
                <w:b/>
                <w:i/>
                <w:lang w:val="es-ES"/>
              </w:rPr>
              <w:t>φ</w:t>
            </w:r>
            <w:r w:rsidRPr="007141D9">
              <w:rPr>
                <w:b/>
                <w:lang w:val="es-ES"/>
              </w:rPr>
              <w:t xml:space="preserve"> = 45º</w:t>
            </w:r>
          </w:p>
        </w:tc>
        <w:tc>
          <w:tcPr>
            <w:tcW w:w="1747" w:type="dxa"/>
            <w:gridSpan w:val="2"/>
            <w:shd w:val="clear" w:color="auto" w:fill="FF7D25"/>
            <w:vAlign w:val="center"/>
          </w:tcPr>
          <w:p w:rsidR="004046C4" w:rsidRPr="007141D9" w:rsidRDefault="004046C4" w:rsidP="007141D9">
            <w:pPr>
              <w:pStyle w:val="Sinespaciado"/>
              <w:ind w:firstLine="0"/>
              <w:jc w:val="center"/>
              <w:rPr>
                <w:b/>
                <w:lang w:val="es-ES"/>
              </w:rPr>
            </w:pPr>
            <w:r w:rsidRPr="007141D9">
              <w:rPr>
                <w:b/>
                <w:i/>
                <w:lang w:val="es-ES"/>
              </w:rPr>
              <w:t>φ</w:t>
            </w:r>
            <w:r w:rsidRPr="007141D9">
              <w:rPr>
                <w:b/>
                <w:lang w:val="es-ES"/>
              </w:rPr>
              <w:t xml:space="preserve"> = 0</w:t>
            </w:r>
          </w:p>
        </w:tc>
        <w:tc>
          <w:tcPr>
            <w:tcW w:w="1782" w:type="dxa"/>
            <w:gridSpan w:val="2"/>
            <w:shd w:val="clear" w:color="auto" w:fill="FF7D25"/>
            <w:vAlign w:val="center"/>
          </w:tcPr>
          <w:p w:rsidR="004046C4" w:rsidRPr="007141D9" w:rsidRDefault="004046C4" w:rsidP="007141D9">
            <w:pPr>
              <w:pStyle w:val="Sinespaciado"/>
              <w:ind w:firstLine="0"/>
              <w:jc w:val="center"/>
              <w:rPr>
                <w:b/>
                <w:lang w:val="es-ES"/>
              </w:rPr>
            </w:pPr>
            <w:r w:rsidRPr="007141D9">
              <w:rPr>
                <w:b/>
                <w:i/>
                <w:lang w:val="es-ES"/>
              </w:rPr>
              <w:t>φ</w:t>
            </w:r>
            <w:r w:rsidRPr="007141D9">
              <w:rPr>
                <w:b/>
                <w:lang w:val="es-ES"/>
              </w:rPr>
              <w:t xml:space="preserve"> = 45º</w:t>
            </w:r>
          </w:p>
        </w:tc>
      </w:tr>
      <w:tr w:rsidR="004046C4" w:rsidRPr="007141D9" w:rsidTr="007141D9">
        <w:trPr>
          <w:jc w:val="center"/>
        </w:trPr>
        <w:tc>
          <w:tcPr>
            <w:tcW w:w="1796" w:type="dxa"/>
            <w:shd w:val="clear" w:color="auto" w:fill="FF7D25"/>
            <w:vAlign w:val="center"/>
          </w:tcPr>
          <w:p w:rsidR="004046C4" w:rsidRPr="007141D9" w:rsidRDefault="004046C4" w:rsidP="007141D9">
            <w:pPr>
              <w:pStyle w:val="Sinespaciado"/>
              <w:ind w:firstLine="0"/>
              <w:jc w:val="center"/>
              <w:rPr>
                <w:b/>
                <w:lang w:val="es-ES"/>
              </w:rPr>
            </w:pPr>
            <w:r w:rsidRPr="007141D9">
              <w:rPr>
                <w:b/>
                <w:lang w:val="es-ES"/>
              </w:rPr>
              <w:t>Nº de sensores</w:t>
            </w:r>
          </w:p>
        </w:tc>
        <w:tc>
          <w:tcPr>
            <w:tcW w:w="990" w:type="dxa"/>
            <w:shd w:val="clear" w:color="auto" w:fill="FABF8F" w:themeFill="accent6" w:themeFillTint="99"/>
            <w:vAlign w:val="center"/>
          </w:tcPr>
          <w:p w:rsidR="004046C4" w:rsidRPr="007141D9" w:rsidRDefault="004046C4" w:rsidP="007141D9">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4046C4" w:rsidRPr="007141D9" w:rsidRDefault="004046C4" w:rsidP="007141D9">
            <w:pPr>
              <w:pStyle w:val="Sinespaciado"/>
              <w:ind w:firstLine="0"/>
              <w:jc w:val="center"/>
              <w:rPr>
                <w:b/>
                <w:i/>
                <w:lang w:val="es-ES"/>
              </w:rPr>
            </w:pPr>
            <w:r w:rsidRPr="007141D9">
              <w:rPr>
                <w:b/>
                <w:i/>
                <w:lang w:val="es-ES"/>
              </w:rPr>
              <w:t>σ</w:t>
            </w:r>
          </w:p>
        </w:tc>
        <w:tc>
          <w:tcPr>
            <w:tcW w:w="1157" w:type="dxa"/>
            <w:shd w:val="clear" w:color="auto" w:fill="FABF8F" w:themeFill="accent6" w:themeFillTint="99"/>
            <w:vAlign w:val="center"/>
          </w:tcPr>
          <w:p w:rsidR="004046C4" w:rsidRPr="007141D9" w:rsidRDefault="004046C4" w:rsidP="007141D9">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4046C4" w:rsidRPr="007141D9" w:rsidRDefault="004046C4" w:rsidP="007141D9">
            <w:pPr>
              <w:pStyle w:val="Sinespaciado"/>
              <w:ind w:firstLine="0"/>
              <w:jc w:val="center"/>
              <w:rPr>
                <w:b/>
                <w:i/>
                <w:lang w:val="es-ES"/>
              </w:rPr>
            </w:pPr>
            <w:r w:rsidRPr="007141D9">
              <w:rPr>
                <w:b/>
                <w:i/>
                <w:lang w:val="es-ES"/>
              </w:rPr>
              <w:t>σ</w:t>
            </w:r>
          </w:p>
        </w:tc>
        <w:tc>
          <w:tcPr>
            <w:tcW w:w="991" w:type="dxa"/>
            <w:shd w:val="clear" w:color="auto" w:fill="FABF8F" w:themeFill="accent6" w:themeFillTint="99"/>
            <w:vAlign w:val="center"/>
          </w:tcPr>
          <w:p w:rsidR="004046C4" w:rsidRPr="007141D9" w:rsidRDefault="004046C4" w:rsidP="007141D9">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4046C4" w:rsidRPr="007141D9" w:rsidRDefault="004046C4" w:rsidP="007141D9">
            <w:pPr>
              <w:pStyle w:val="Sinespaciado"/>
              <w:ind w:firstLine="0"/>
              <w:jc w:val="center"/>
              <w:rPr>
                <w:b/>
                <w:i/>
                <w:lang w:val="es-ES"/>
              </w:rPr>
            </w:pPr>
            <w:r w:rsidRPr="007141D9">
              <w:rPr>
                <w:b/>
                <w:i/>
                <w:lang w:val="es-ES"/>
              </w:rPr>
              <w:t>σ</w:t>
            </w:r>
          </w:p>
        </w:tc>
        <w:tc>
          <w:tcPr>
            <w:tcW w:w="1026" w:type="dxa"/>
            <w:shd w:val="clear" w:color="auto" w:fill="FABF8F" w:themeFill="accent6" w:themeFillTint="99"/>
            <w:vAlign w:val="center"/>
          </w:tcPr>
          <w:p w:rsidR="004046C4" w:rsidRPr="007141D9" w:rsidRDefault="004046C4" w:rsidP="007141D9">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4046C4" w:rsidRPr="007141D9" w:rsidRDefault="004046C4" w:rsidP="007141D9">
            <w:pPr>
              <w:pStyle w:val="Sinespaciado"/>
              <w:ind w:firstLine="0"/>
              <w:jc w:val="center"/>
              <w:rPr>
                <w:b/>
                <w:i/>
                <w:lang w:val="es-ES"/>
              </w:rPr>
            </w:pPr>
            <w:r w:rsidRPr="007141D9">
              <w:rPr>
                <w:b/>
                <w:i/>
                <w:lang w:val="es-ES"/>
              </w:rPr>
              <w:t>σ</w:t>
            </w:r>
          </w:p>
        </w:tc>
      </w:tr>
      <w:tr w:rsidR="007141D9" w:rsidRPr="007141D9" w:rsidTr="007141D9">
        <w:trPr>
          <w:jc w:val="center"/>
        </w:trPr>
        <w:tc>
          <w:tcPr>
            <w:tcW w:w="1796" w:type="dxa"/>
            <w:shd w:val="clear" w:color="auto" w:fill="FABF8F" w:themeFill="accent6" w:themeFillTint="99"/>
            <w:vAlign w:val="center"/>
          </w:tcPr>
          <w:p w:rsidR="007141D9" w:rsidRPr="007141D9" w:rsidRDefault="007141D9" w:rsidP="007141D9">
            <w:pPr>
              <w:pStyle w:val="Sinespaciado"/>
              <w:ind w:firstLine="0"/>
              <w:jc w:val="center"/>
              <w:rPr>
                <w:b/>
                <w:lang w:val="es-ES"/>
              </w:rPr>
            </w:pPr>
            <w:r w:rsidRPr="007141D9">
              <w:rPr>
                <w:b/>
                <w:lang w:val="es-ES"/>
              </w:rPr>
              <w:t>10</w:t>
            </w:r>
          </w:p>
        </w:tc>
        <w:tc>
          <w:tcPr>
            <w:tcW w:w="990"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942</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443</w:t>
            </w:r>
          </w:p>
        </w:tc>
        <w:tc>
          <w:tcPr>
            <w:tcW w:w="1157"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936</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569</w:t>
            </w:r>
          </w:p>
        </w:tc>
        <w:tc>
          <w:tcPr>
            <w:tcW w:w="991"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990</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292</w:t>
            </w:r>
          </w:p>
        </w:tc>
        <w:tc>
          <w:tcPr>
            <w:tcW w:w="1026"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964</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800</w:t>
            </w:r>
          </w:p>
        </w:tc>
      </w:tr>
      <w:tr w:rsidR="007141D9" w:rsidRPr="007141D9" w:rsidTr="007141D9">
        <w:trPr>
          <w:jc w:val="center"/>
        </w:trPr>
        <w:tc>
          <w:tcPr>
            <w:tcW w:w="1796" w:type="dxa"/>
            <w:shd w:val="clear" w:color="auto" w:fill="FABF8F" w:themeFill="accent6" w:themeFillTint="99"/>
            <w:vAlign w:val="center"/>
          </w:tcPr>
          <w:p w:rsidR="007141D9" w:rsidRPr="007141D9" w:rsidRDefault="007141D9" w:rsidP="007141D9">
            <w:pPr>
              <w:pStyle w:val="Sinespaciado"/>
              <w:ind w:firstLine="0"/>
              <w:jc w:val="center"/>
              <w:rPr>
                <w:b/>
                <w:lang w:val="es-ES"/>
              </w:rPr>
            </w:pPr>
            <w:r w:rsidRPr="007141D9">
              <w:rPr>
                <w:b/>
                <w:lang w:val="es-ES"/>
              </w:rPr>
              <w:t>20</w:t>
            </w:r>
          </w:p>
        </w:tc>
        <w:tc>
          <w:tcPr>
            <w:tcW w:w="990"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356</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067</w:t>
            </w:r>
          </w:p>
        </w:tc>
        <w:tc>
          <w:tcPr>
            <w:tcW w:w="1157"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651</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031</w:t>
            </w:r>
          </w:p>
        </w:tc>
        <w:tc>
          <w:tcPr>
            <w:tcW w:w="991"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726</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348</w:t>
            </w:r>
          </w:p>
        </w:tc>
        <w:tc>
          <w:tcPr>
            <w:tcW w:w="1026"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142</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635</w:t>
            </w:r>
          </w:p>
        </w:tc>
      </w:tr>
      <w:tr w:rsidR="007141D9" w:rsidRPr="007141D9" w:rsidTr="007141D9">
        <w:trPr>
          <w:jc w:val="center"/>
        </w:trPr>
        <w:tc>
          <w:tcPr>
            <w:tcW w:w="1796" w:type="dxa"/>
            <w:shd w:val="clear" w:color="auto" w:fill="FABF8F" w:themeFill="accent6" w:themeFillTint="99"/>
            <w:vAlign w:val="center"/>
          </w:tcPr>
          <w:p w:rsidR="007141D9" w:rsidRPr="007141D9" w:rsidRDefault="007141D9" w:rsidP="007141D9">
            <w:pPr>
              <w:pStyle w:val="Sinespaciado"/>
              <w:ind w:firstLine="0"/>
              <w:jc w:val="center"/>
              <w:rPr>
                <w:b/>
                <w:lang w:val="es-ES"/>
              </w:rPr>
            </w:pPr>
            <w:r w:rsidRPr="007141D9">
              <w:rPr>
                <w:b/>
                <w:lang w:val="es-ES"/>
              </w:rPr>
              <w:t>50</w:t>
            </w:r>
          </w:p>
        </w:tc>
        <w:tc>
          <w:tcPr>
            <w:tcW w:w="990"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335</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509</w:t>
            </w:r>
          </w:p>
        </w:tc>
        <w:tc>
          <w:tcPr>
            <w:tcW w:w="1157"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271</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950</w:t>
            </w:r>
          </w:p>
        </w:tc>
        <w:tc>
          <w:tcPr>
            <w:tcW w:w="991"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839</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666</w:t>
            </w:r>
          </w:p>
        </w:tc>
        <w:tc>
          <w:tcPr>
            <w:tcW w:w="1026"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346</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560</w:t>
            </w:r>
          </w:p>
        </w:tc>
      </w:tr>
    </w:tbl>
    <w:p w:rsidR="004046C4" w:rsidRDefault="004046C4" w:rsidP="004046C4">
      <w:pPr>
        <w:pStyle w:val="Sinespaciado"/>
        <w:rPr>
          <w:lang w:val="es-ES"/>
        </w:rPr>
      </w:pPr>
      <w:r>
        <w:rPr>
          <w:lang w:val="es-ES"/>
        </w:rPr>
        <w:t xml:space="preserve">Tabla. Caso </w:t>
      </w:r>
      <w:r w:rsidR="007141D9">
        <w:rPr>
          <w:lang w:val="es-ES"/>
        </w:rPr>
        <w:t>2</w:t>
      </w:r>
      <w:r>
        <w:rPr>
          <w:lang w:val="es-ES"/>
        </w:rPr>
        <w:t>. Clusters: optimizados.</w:t>
      </w:r>
    </w:p>
    <w:p w:rsidR="004046C4" w:rsidRDefault="004046C4" w:rsidP="004046C4">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4046C4" w:rsidRPr="007141D9" w:rsidTr="00C910F0">
        <w:trPr>
          <w:gridBefore w:val="1"/>
          <w:wBefore w:w="1678" w:type="dxa"/>
          <w:jc w:val="center"/>
        </w:trPr>
        <w:tc>
          <w:tcPr>
            <w:tcW w:w="2401" w:type="dxa"/>
            <w:gridSpan w:val="2"/>
            <w:shd w:val="clear" w:color="auto" w:fill="548DD4" w:themeFill="text2" w:themeFillTint="99"/>
            <w:vAlign w:val="center"/>
          </w:tcPr>
          <w:p w:rsidR="004046C4" w:rsidRPr="007141D9" w:rsidRDefault="004046C4" w:rsidP="00C910F0">
            <w:pPr>
              <w:pStyle w:val="Sinespaciado"/>
              <w:ind w:firstLine="0"/>
              <w:jc w:val="center"/>
              <w:rPr>
                <w:b/>
                <w:lang w:val="es-ES"/>
              </w:rPr>
            </w:pPr>
            <w:r w:rsidRPr="007141D9">
              <w:rPr>
                <w:b/>
                <w:lang w:val="es-ES"/>
              </w:rPr>
              <w:t>Resultados globales clusters optimizados</w:t>
            </w:r>
          </w:p>
        </w:tc>
        <w:tc>
          <w:tcPr>
            <w:tcW w:w="4817" w:type="dxa"/>
            <w:gridSpan w:val="4"/>
            <w:shd w:val="clear" w:color="auto" w:fill="548DD4" w:themeFill="text2" w:themeFillTint="99"/>
            <w:vAlign w:val="center"/>
          </w:tcPr>
          <w:p w:rsidR="004046C4" w:rsidRPr="007141D9" w:rsidRDefault="004046C4" w:rsidP="00C910F0">
            <w:pPr>
              <w:pStyle w:val="Sinespaciado"/>
              <w:ind w:firstLine="0"/>
              <w:jc w:val="center"/>
              <w:rPr>
                <w:b/>
                <w:lang w:val="es-ES"/>
              </w:rPr>
            </w:pPr>
            <w:r w:rsidRPr="007141D9">
              <w:rPr>
                <w:b/>
                <w:lang w:val="es-ES"/>
              </w:rPr>
              <w:t>Respecto a 1 cluster</w:t>
            </w:r>
          </w:p>
        </w:tc>
      </w:tr>
      <w:tr w:rsidR="004046C4" w:rsidRPr="007141D9" w:rsidTr="00C910F0">
        <w:trPr>
          <w:jc w:val="center"/>
        </w:trPr>
        <w:tc>
          <w:tcPr>
            <w:tcW w:w="1678" w:type="dxa"/>
            <w:shd w:val="clear" w:color="auto" w:fill="FF7D25"/>
            <w:vAlign w:val="center"/>
          </w:tcPr>
          <w:p w:rsidR="004046C4" w:rsidRPr="007141D9" w:rsidRDefault="004046C4" w:rsidP="00C910F0">
            <w:pPr>
              <w:pStyle w:val="Sinespaciado"/>
              <w:ind w:firstLine="0"/>
              <w:jc w:val="center"/>
              <w:rPr>
                <w:b/>
                <w:lang w:val="es-ES"/>
              </w:rPr>
            </w:pPr>
            <w:r w:rsidRPr="007141D9">
              <w:rPr>
                <w:b/>
                <w:lang w:val="es-ES"/>
              </w:rPr>
              <w:t>Nº de sensores</w:t>
            </w:r>
          </w:p>
        </w:tc>
        <w:tc>
          <w:tcPr>
            <w:tcW w:w="1194"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lang w:val="es-ES"/>
              </w:rPr>
              <w:t>Media</w:t>
            </w:r>
          </w:p>
        </w:tc>
        <w:tc>
          <w:tcPr>
            <w:tcW w:w="1207" w:type="dxa"/>
            <w:shd w:val="clear" w:color="auto" w:fill="FABF8F" w:themeFill="accent6" w:themeFillTint="99"/>
            <w:vAlign w:val="center"/>
          </w:tcPr>
          <w:p w:rsidR="004046C4" w:rsidRPr="007141D9" w:rsidRDefault="004046C4" w:rsidP="00C910F0">
            <w:pPr>
              <w:pStyle w:val="Sinespaciado"/>
              <w:ind w:firstLine="0"/>
              <w:jc w:val="center"/>
              <w:rPr>
                <w:b/>
                <w:i/>
                <w:lang w:val="es-ES"/>
              </w:rPr>
            </w:pPr>
            <w:r w:rsidRPr="007141D9">
              <w:rPr>
                <w:b/>
                <w:i/>
                <w:lang w:val="es-ES"/>
              </w:rPr>
              <w:t>σ</w:t>
            </w:r>
          </w:p>
        </w:tc>
        <w:tc>
          <w:tcPr>
            <w:tcW w:w="1185"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lang w:val="es-ES"/>
              </w:rPr>
              <w:t>Media</w:t>
            </w:r>
          </w:p>
        </w:tc>
        <w:tc>
          <w:tcPr>
            <w:tcW w:w="1245"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lang w:val="es-ES"/>
              </w:rPr>
              <w:t>% (media)</w:t>
            </w:r>
          </w:p>
        </w:tc>
        <w:tc>
          <w:tcPr>
            <w:tcW w:w="1232"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i/>
                <w:lang w:val="es-ES"/>
              </w:rPr>
              <w:t>σ</w:t>
            </w:r>
          </w:p>
        </w:tc>
        <w:tc>
          <w:tcPr>
            <w:tcW w:w="1155"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lang w:val="es-ES"/>
              </w:rPr>
              <w:t>%</w:t>
            </w:r>
          </w:p>
          <w:p w:rsidR="004046C4" w:rsidRPr="007141D9" w:rsidRDefault="004046C4" w:rsidP="00C910F0">
            <w:pPr>
              <w:pStyle w:val="Sinespaciado"/>
              <w:ind w:firstLine="0"/>
              <w:jc w:val="center"/>
              <w:rPr>
                <w:b/>
                <w:lang w:val="es-ES"/>
              </w:rPr>
            </w:pPr>
            <w:r w:rsidRPr="007141D9">
              <w:rPr>
                <w:b/>
                <w:lang w:val="es-ES"/>
              </w:rPr>
              <w:t>(</w:t>
            </w:r>
            <w:r w:rsidRPr="007141D9">
              <w:rPr>
                <w:b/>
                <w:i/>
                <w:lang w:val="es-ES"/>
              </w:rPr>
              <w:t>σ)</w:t>
            </w:r>
          </w:p>
        </w:tc>
      </w:tr>
      <w:tr w:rsidR="007141D9" w:rsidRPr="007141D9" w:rsidTr="007141D9">
        <w:trPr>
          <w:jc w:val="center"/>
        </w:trPr>
        <w:tc>
          <w:tcPr>
            <w:tcW w:w="1678" w:type="dxa"/>
            <w:shd w:val="clear" w:color="auto" w:fill="FABF8F" w:themeFill="accent6" w:themeFillTint="99"/>
            <w:vAlign w:val="center"/>
          </w:tcPr>
          <w:p w:rsidR="007141D9" w:rsidRPr="007141D9" w:rsidRDefault="007141D9" w:rsidP="00C910F0">
            <w:pPr>
              <w:pStyle w:val="Sinespaciado"/>
              <w:ind w:firstLine="0"/>
              <w:jc w:val="center"/>
              <w:rPr>
                <w:b/>
                <w:lang w:val="es-ES"/>
              </w:rPr>
            </w:pPr>
            <w:r w:rsidRPr="007141D9">
              <w:rPr>
                <w:b/>
                <w:lang w:val="es-ES"/>
              </w:rPr>
              <w:t>10</w:t>
            </w:r>
          </w:p>
        </w:tc>
        <w:tc>
          <w:tcPr>
            <w:tcW w:w="1194" w:type="dxa"/>
            <w:tcBorders>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958</w:t>
            </w:r>
          </w:p>
        </w:tc>
        <w:tc>
          <w:tcPr>
            <w:tcW w:w="1207"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831</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114</w:t>
            </w:r>
          </w:p>
        </w:tc>
        <w:tc>
          <w:tcPr>
            <w:tcW w:w="1245"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611</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0</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337</w:t>
            </w:r>
          </w:p>
        </w:tc>
        <w:tc>
          <w:tcPr>
            <w:tcW w:w="1155" w:type="dxa"/>
            <w:tcBorders>
              <w:lef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68</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3</w:t>
            </w:r>
          </w:p>
        </w:tc>
      </w:tr>
      <w:tr w:rsidR="007141D9" w:rsidRPr="007141D9" w:rsidTr="007141D9">
        <w:trPr>
          <w:jc w:val="center"/>
        </w:trPr>
        <w:tc>
          <w:tcPr>
            <w:tcW w:w="1678" w:type="dxa"/>
            <w:shd w:val="clear" w:color="auto" w:fill="FABF8F" w:themeFill="accent6" w:themeFillTint="99"/>
            <w:vAlign w:val="center"/>
          </w:tcPr>
          <w:p w:rsidR="007141D9" w:rsidRPr="007141D9" w:rsidRDefault="007141D9" w:rsidP="00C910F0">
            <w:pPr>
              <w:pStyle w:val="Sinespaciado"/>
              <w:ind w:firstLine="0"/>
              <w:jc w:val="center"/>
              <w:rPr>
                <w:b/>
                <w:lang w:val="es-ES"/>
              </w:rPr>
            </w:pPr>
            <w:r w:rsidRPr="007141D9">
              <w:rPr>
                <w:b/>
                <w:lang w:val="es-ES"/>
              </w:rPr>
              <w:t>20</w:t>
            </w:r>
          </w:p>
        </w:tc>
        <w:tc>
          <w:tcPr>
            <w:tcW w:w="1194" w:type="dxa"/>
            <w:tcBorders>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469</w:t>
            </w:r>
          </w:p>
        </w:tc>
        <w:tc>
          <w:tcPr>
            <w:tcW w:w="1207"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267</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198</w:t>
            </w:r>
          </w:p>
        </w:tc>
        <w:tc>
          <w:tcPr>
            <w:tcW w:w="1245"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232</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1</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267</w:t>
            </w:r>
          </w:p>
        </w:tc>
        <w:tc>
          <w:tcPr>
            <w:tcW w:w="1155" w:type="dxa"/>
            <w:tcBorders>
              <w:lef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31653D">
              <w:rPr>
                <w:rFonts w:ascii="Times New Roman" w:hAnsi="Times New Roman" w:cs="Times New Roman"/>
                <w:color w:val="000000"/>
                <w:sz w:val="24"/>
                <w:szCs w:val="24"/>
              </w:rPr>
              <w:t>1</w:t>
            </w:r>
            <w:r w:rsidR="007141D9" w:rsidRPr="007141D9">
              <w:rPr>
                <w:rFonts w:ascii="Times New Roman" w:hAnsi="Times New Roman" w:cs="Times New Roman"/>
                <w:color w:val="000000"/>
                <w:sz w:val="24"/>
                <w:szCs w:val="24"/>
              </w:rPr>
              <w:t>26</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8</w:t>
            </w:r>
          </w:p>
        </w:tc>
      </w:tr>
      <w:tr w:rsidR="007141D9" w:rsidRPr="007141D9" w:rsidTr="007141D9">
        <w:trPr>
          <w:jc w:val="center"/>
        </w:trPr>
        <w:tc>
          <w:tcPr>
            <w:tcW w:w="1678" w:type="dxa"/>
            <w:shd w:val="clear" w:color="auto" w:fill="FABF8F" w:themeFill="accent6" w:themeFillTint="99"/>
            <w:vAlign w:val="center"/>
          </w:tcPr>
          <w:p w:rsidR="007141D9" w:rsidRPr="007141D9" w:rsidRDefault="007141D9" w:rsidP="00C910F0">
            <w:pPr>
              <w:pStyle w:val="Sinespaciado"/>
              <w:ind w:firstLine="0"/>
              <w:jc w:val="center"/>
              <w:rPr>
                <w:b/>
                <w:lang w:val="es-ES"/>
              </w:rPr>
            </w:pPr>
            <w:r w:rsidRPr="007141D9">
              <w:rPr>
                <w:b/>
                <w:lang w:val="es-ES"/>
              </w:rPr>
              <w:t>50</w:t>
            </w:r>
          </w:p>
        </w:tc>
        <w:tc>
          <w:tcPr>
            <w:tcW w:w="1194" w:type="dxa"/>
            <w:tcBorders>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198</w:t>
            </w:r>
          </w:p>
        </w:tc>
        <w:tc>
          <w:tcPr>
            <w:tcW w:w="1207"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172</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899</w:t>
            </w:r>
          </w:p>
        </w:tc>
        <w:tc>
          <w:tcPr>
            <w:tcW w:w="1245"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122</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1</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837</w:t>
            </w:r>
          </w:p>
        </w:tc>
        <w:tc>
          <w:tcPr>
            <w:tcW w:w="1155" w:type="dxa"/>
            <w:tcBorders>
              <w:left w:val="single" w:sz="4" w:space="0" w:color="FFFFFF" w:themeColor="background1"/>
            </w:tcBorders>
            <w:shd w:val="clear" w:color="auto" w:fill="FFFFFF" w:themeFill="background1"/>
            <w:vAlign w:val="center"/>
          </w:tcPr>
          <w:p w:rsidR="007141D9" w:rsidRPr="007141D9" w:rsidRDefault="00243F8F" w:rsidP="0031653D">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31653D">
              <w:rPr>
                <w:rFonts w:ascii="Times New Roman" w:hAnsi="Times New Roman" w:cs="Times New Roman"/>
                <w:color w:val="000000"/>
                <w:sz w:val="24"/>
                <w:szCs w:val="24"/>
              </w:rPr>
              <w:t>1</w:t>
            </w:r>
            <w:r w:rsidR="007141D9" w:rsidRPr="007141D9">
              <w:rPr>
                <w:rFonts w:ascii="Times New Roman" w:hAnsi="Times New Roman" w:cs="Times New Roman"/>
                <w:color w:val="000000"/>
                <w:sz w:val="24"/>
                <w:szCs w:val="24"/>
              </w:rPr>
              <w:t>37</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5</w:t>
            </w:r>
          </w:p>
        </w:tc>
      </w:tr>
    </w:tbl>
    <w:p w:rsidR="004046C4" w:rsidRDefault="004046C4" w:rsidP="004046C4">
      <w:pPr>
        <w:pStyle w:val="Sinespaciado"/>
        <w:rPr>
          <w:lang w:val="es-ES"/>
        </w:rPr>
      </w:pPr>
      <w:r>
        <w:rPr>
          <w:lang w:val="es-ES"/>
        </w:rPr>
        <w:t xml:space="preserve">Tabla </w:t>
      </w:r>
      <w:r w:rsidR="00243F8F">
        <w:rPr>
          <w:lang w:val="es-ES"/>
        </w:rPr>
        <w:t>XXX890</w:t>
      </w:r>
      <w:r>
        <w:rPr>
          <w:lang w:val="es-ES"/>
        </w:rPr>
        <w:t xml:space="preserve">. Caso </w:t>
      </w:r>
      <w:r w:rsidR="007141D9">
        <w:rPr>
          <w:lang w:val="es-ES"/>
        </w:rPr>
        <w:t>2</w:t>
      </w:r>
      <w:r>
        <w:rPr>
          <w:lang w:val="es-ES"/>
        </w:rPr>
        <w:t>. Resultados globales. Clusters: optimizados.</w:t>
      </w:r>
    </w:p>
    <w:p w:rsidR="004046C4" w:rsidRDefault="004046C4" w:rsidP="004046C4">
      <w:pPr>
        <w:pStyle w:val="Sinespaciado"/>
        <w:rPr>
          <w:lang w:val="es-ES"/>
        </w:rPr>
      </w:pPr>
    </w:p>
    <w:p w:rsidR="007141D9" w:rsidRDefault="007141D9" w:rsidP="004046C4">
      <w:pPr>
        <w:pStyle w:val="Sinespaciado"/>
        <w:rPr>
          <w:lang w:val="es-ES"/>
        </w:rPr>
      </w:pPr>
      <w:r>
        <w:rPr>
          <w:lang w:val="es-ES"/>
        </w:rPr>
        <w:t>Si analizamos las gráficas XXX880 y XXX881, vemos q</w:t>
      </w:r>
      <w:r w:rsidR="00243F8F">
        <w:rPr>
          <w:lang w:val="es-ES"/>
        </w:rPr>
        <w:t xml:space="preserve">ue para el caso de 10 sensores y antenas isotrópicas, el algoritmo de optimización de clusters ha funcionado correctamente, pues ha situado a todos los sensores en el mismo cluster. Sin embargo, en algunas de las realizaciones, el algoritmo ha dividido esos 10 sensores en más de 1 cluster para antenas dipolo. A pesar de ello, la eficiencia media se reduce ligeramente con respecto a </w:t>
      </w:r>
      <w:proofErr w:type="spellStart"/>
      <w:r w:rsidR="00243F8F">
        <w:rPr>
          <w:lang w:val="es-ES"/>
        </w:rPr>
        <w:t>cuando</w:t>
      </w:r>
      <w:proofErr w:type="spellEnd"/>
      <w:r w:rsidR="00243F8F">
        <w:rPr>
          <w:lang w:val="es-ES"/>
        </w:rPr>
        <w:t xml:space="preserve"> fijamos la variable </w:t>
      </w:r>
      <w:r w:rsidR="00243F8F">
        <w:rPr>
          <w:i/>
          <w:lang w:val="es-ES"/>
        </w:rPr>
        <w:t>clusters_fijados</w:t>
      </w:r>
      <w:r w:rsidR="00243F8F">
        <w:rPr>
          <w:lang w:val="es-ES"/>
        </w:rPr>
        <w:t xml:space="preserve"> = 1 (-1.6%).</w:t>
      </w:r>
    </w:p>
    <w:p w:rsidR="00243F8F" w:rsidRDefault="00243F8F" w:rsidP="004046C4">
      <w:pPr>
        <w:pStyle w:val="Sinespaciado"/>
        <w:rPr>
          <w:lang w:val="es-ES"/>
        </w:rPr>
      </w:pPr>
    </w:p>
    <w:p w:rsidR="00243F8F" w:rsidRDefault="00243F8F" w:rsidP="004046C4">
      <w:pPr>
        <w:pStyle w:val="Sinespaciado"/>
        <w:rPr>
          <w:lang w:val="es-ES"/>
        </w:rPr>
      </w:pPr>
      <w:r>
        <w:rPr>
          <w:lang w:val="es-ES"/>
        </w:rPr>
        <w:t xml:space="preserve">Observando de nuevo las gráficas para 20 y 50 sensores, vemos que el algoritmo falla, pues en múltiples realizaciones divide los sensores en más de un cluster. La diferencia con respecto a los resultados obtenidos para un solo cluster es notable: la eficiencia se reduce en un 11.2% para 20 sensores y se reduce en un 26% para 50 sensores. En ambos casos, la dispersión de los datos es muy destacable: la desviación típica aumenta un </w:t>
      </w:r>
      <w:r w:rsidR="0031653D">
        <w:rPr>
          <w:lang w:val="es-ES"/>
        </w:rPr>
        <w:t>1</w:t>
      </w:r>
      <w:r>
        <w:rPr>
          <w:lang w:val="es-ES"/>
        </w:rPr>
        <w:t>26%</w:t>
      </w:r>
      <w:r w:rsidR="0031653D">
        <w:rPr>
          <w:lang w:val="es-ES"/>
        </w:rPr>
        <w:t xml:space="preserve"> para 20 sensores y un 137% para 50 sensores. El mal funcionamiento del algoritmo de división en clusters hace incluso que la eficiencia para 50 sensores sea inferior a la eficiencia de 20 sensores.</w:t>
      </w:r>
    </w:p>
    <w:p w:rsidR="0031653D" w:rsidRDefault="0031653D" w:rsidP="004046C4">
      <w:pPr>
        <w:pStyle w:val="Sinespaciado"/>
        <w:rPr>
          <w:lang w:val="es-ES"/>
        </w:rPr>
      </w:pPr>
    </w:p>
    <w:p w:rsidR="0031653D" w:rsidRPr="00243F8F" w:rsidRDefault="0031653D" w:rsidP="004046C4">
      <w:pPr>
        <w:pStyle w:val="Sinespaciado"/>
        <w:rPr>
          <w:lang w:val="es-ES"/>
        </w:rPr>
      </w:pPr>
      <w:r>
        <w:rPr>
          <w:lang w:val="es-ES"/>
        </w:rPr>
        <w:t>De este modo, concluimos que es siempre mejor no dividir los sensores en clusters, pues ello hará que se reduzca la eficiencia notablemente. La causa por la cual algoritmo de optimización de los clusters puede no funcionar adecuadamente ya se comentó en el caso de estudio anterior: el peso de la variable que controla la cantidad de clusters se reduce conforme aumenta el número de sensores. Esto se comprueba viendo las gráficas obtenidas para 50 sensores: existen casos en los que la cantidad de clusters alcanza los 50 clusters, haciendo que la eficiencia se reduzca incluso por debajo de la unidad, pues existen clusters con un solo sensor.</w:t>
      </w:r>
    </w:p>
    <w:p w:rsidR="007141D9" w:rsidRDefault="007141D9" w:rsidP="004046C4">
      <w:pPr>
        <w:pStyle w:val="Sinespaciado"/>
        <w:rPr>
          <w:lang w:val="es-ES"/>
        </w:rPr>
      </w:pPr>
    </w:p>
    <w:p w:rsidR="004046C4" w:rsidRDefault="00CC2B96" w:rsidP="004046C4">
      <w:pPr>
        <w:pStyle w:val="Sinespaciado"/>
        <w:rPr>
          <w:lang w:val="es-ES"/>
        </w:rPr>
      </w:pPr>
      <w:r>
        <w:rPr>
          <w:lang w:val="es-ES"/>
        </w:rPr>
        <w:t>La conclusión de este caso de estudio es semejante a la del apartado anterior.</w:t>
      </w:r>
      <w:r w:rsidR="0031653D">
        <w:rPr>
          <w:lang w:val="es-ES"/>
        </w:rPr>
        <w:t xml:space="preserve"> </w:t>
      </w:r>
      <w:r>
        <w:rPr>
          <w:lang w:val="es-ES"/>
        </w:rPr>
        <w:t>El algoritmo implementado no funciona adecuadamente con 200 generaciones 100 de población para los algoritmos genéticos para todas las cantidades de sensores, pues funciona adecuadamente para una cantidad reducida de sensores y no funciona correctamente para cantidades elevadas de sensores.</w:t>
      </w:r>
    </w:p>
    <w:p w:rsidR="0031653D" w:rsidRDefault="0031653D" w:rsidP="004046C4">
      <w:pPr>
        <w:pStyle w:val="Sinespaciado"/>
        <w:rPr>
          <w:lang w:val="es-ES"/>
        </w:rPr>
      </w:pPr>
    </w:p>
    <w:p w:rsidR="004046C4" w:rsidRPr="004046C4" w:rsidRDefault="004046C4" w:rsidP="004046C4">
      <w:pPr>
        <w:pStyle w:val="Sinespaciado"/>
        <w:rPr>
          <w:b/>
          <w:u w:val="single"/>
          <w:lang w:val="es-ES"/>
        </w:rPr>
      </w:pPr>
    </w:p>
    <w:p w:rsidR="004046C4" w:rsidRPr="004046C4" w:rsidRDefault="004046C4" w:rsidP="004046C4">
      <w:pPr>
        <w:pStyle w:val="Sinespaciado"/>
        <w:rPr>
          <w:b/>
          <w:u w:val="single"/>
          <w:lang w:val="es-ES"/>
        </w:rPr>
      </w:pPr>
      <w:r w:rsidRPr="004046C4">
        <w:rPr>
          <w:b/>
          <w:u w:val="single"/>
          <w:lang w:val="es-ES"/>
        </w:rPr>
        <w:lastRenderedPageBreak/>
        <w:t>--Comparativa de clusters</w:t>
      </w:r>
    </w:p>
    <w:p w:rsidR="004046C4" w:rsidRDefault="004046C4" w:rsidP="004046C4">
      <w:pPr>
        <w:pStyle w:val="Sinespaciado"/>
        <w:rPr>
          <w:lang w:val="es-ES"/>
        </w:rPr>
      </w:pPr>
    </w:p>
    <w:p w:rsidR="00E2652A" w:rsidRDefault="004B1B96" w:rsidP="004B1B96">
      <w:pPr>
        <w:pStyle w:val="Sinespaciado"/>
        <w:rPr>
          <w:lang w:val="es-ES"/>
        </w:rPr>
      </w:pPr>
      <w:r>
        <w:rPr>
          <w:lang w:val="es-ES"/>
        </w:rPr>
        <w:t>Del mismo modo que en el caso de estudio anterior, en este apartado se realizará una comparativa entre los resultados de eficiencia obtenidos para los distintos clusters. En la figura siguiente se muestra dicha comparativa.</w:t>
      </w:r>
    </w:p>
    <w:p w:rsidR="004B1B96" w:rsidRDefault="004B1B96" w:rsidP="004B1B96">
      <w:pPr>
        <w:pStyle w:val="Sinespaciado"/>
        <w:rPr>
          <w:lang w:val="es-ES"/>
        </w:rPr>
      </w:pPr>
    </w:p>
    <w:p w:rsidR="004B1B96" w:rsidRDefault="004B1B96" w:rsidP="004B1B96">
      <w:pPr>
        <w:pStyle w:val="Sinespaciado"/>
        <w:ind w:left="-1134" w:right="-1135" w:firstLine="0"/>
        <w:rPr>
          <w:lang w:val="es-ES"/>
        </w:rPr>
      </w:pPr>
      <w:r>
        <w:rPr>
          <w:noProof/>
          <w:lang w:val="es-ES" w:eastAsia="es-ES"/>
        </w:rPr>
        <w:drawing>
          <wp:inline distT="0" distB="0" distL="0" distR="0" wp14:anchorId="56FF2816" wp14:editId="15B1A691">
            <wp:extent cx="6803949" cy="3648075"/>
            <wp:effectExtent l="19050" t="19050" r="1651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9355" t="2963" r="7686" b="3704"/>
                    <a:stretch/>
                  </pic:blipFill>
                  <pic:spPr bwMode="auto">
                    <a:xfrm>
                      <a:off x="0" y="0"/>
                      <a:ext cx="6808629" cy="3650584"/>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4B1B96" w:rsidRDefault="004B1B96" w:rsidP="001704BC">
      <w:pPr>
        <w:pStyle w:val="Sinespaciado"/>
      </w:pPr>
    </w:p>
    <w:p w:rsidR="001704BC" w:rsidRDefault="001704BC" w:rsidP="001704BC">
      <w:pPr>
        <w:pStyle w:val="Sinespaciado"/>
      </w:pPr>
      <w:r>
        <w:t>De nuevo, al igual que en el caso de estudio anterior, la eficiencia obtenida al agrupar los sensores en 1 cluster es superior al resto. Al agrupar los sensores en 2 y 3 clusters, la eficiencia se reduce apreciablemente. Al seleccionar que se optimice la cantidad de clusters, la eficiencia también se reduce, de modo que esta optar por esta opción es descartable.</w:t>
      </w:r>
    </w:p>
    <w:p w:rsidR="004B1B96" w:rsidRDefault="004B1B96" w:rsidP="001704BC">
      <w:pPr>
        <w:pStyle w:val="Sinespaciado"/>
      </w:pPr>
    </w:p>
    <w:p w:rsidR="004B1B96" w:rsidRDefault="001704BC" w:rsidP="001704BC">
      <w:pPr>
        <w:pStyle w:val="Sinespaciado"/>
        <w:rPr>
          <w:lang w:val="es-ES"/>
        </w:rPr>
      </w:pPr>
      <w:r>
        <w:t xml:space="preserve">Al contrario que en el caso de estudio anterior, vemos que la eficiencia para 50 sensores es superior a la eficiencia obtenida con 20 sensores. La diferencia entre ambos es que en el caso de estudio anterior se consideraba un escenario en 2D y en este caso de estudio el escenario es en 3D. Sin embargo, se analizará este efecto en el apartado </w:t>
      </w:r>
      <w:r>
        <w:rPr>
          <w:lang w:val="es-ES"/>
        </w:rPr>
        <w:t>XXX_CASOS_NUEVOS</w:t>
      </w:r>
      <w:r>
        <w:rPr>
          <w:lang w:val="es-ES"/>
        </w:rPr>
        <w:t>.</w:t>
      </w:r>
    </w:p>
    <w:p w:rsidR="001704BC" w:rsidRDefault="001704BC" w:rsidP="001704BC">
      <w:pPr>
        <w:pStyle w:val="Sinespaciado"/>
        <w:rPr>
          <w:lang w:val="es-ES"/>
        </w:rPr>
      </w:pPr>
    </w:p>
    <w:p w:rsidR="001704BC" w:rsidRDefault="001704BC" w:rsidP="001704BC">
      <w:pPr>
        <w:pStyle w:val="Sinespaciado"/>
      </w:pPr>
      <w:r>
        <w:rPr>
          <w:lang w:val="es-ES"/>
        </w:rPr>
        <w:t>Para concluir este caso de estudio, en caso de considerar un escenario como el que aquí se presenta (carga de batería igual para todos los sensores y 3D), la mejor opción es no dividir los sensores en clusters, pues para ese experimento la eficiencia es la mayor. Con 50 sensores, el tiempo de vida de los sensores puede llegar a prolongarse hasta 11 veces más que aquellos que no usen beamforming.</w:t>
      </w:r>
      <w:bookmarkStart w:id="0" w:name="_GoBack"/>
      <w:bookmarkEnd w:id="0"/>
    </w:p>
    <w:p w:rsidR="004B1B96" w:rsidRDefault="004B1B96" w:rsidP="001704BC">
      <w:pPr>
        <w:pStyle w:val="Sinespaciado"/>
      </w:pPr>
    </w:p>
    <w:p w:rsidR="004B1B96" w:rsidRDefault="004B1B96" w:rsidP="001704BC">
      <w:pPr>
        <w:pStyle w:val="Sinespaciado"/>
      </w:pPr>
    </w:p>
    <w:p w:rsidR="004B1B96" w:rsidRDefault="004B1B96" w:rsidP="001704BC">
      <w:pPr>
        <w:pStyle w:val="Sinespaciado"/>
      </w:pPr>
    </w:p>
    <w:p w:rsidR="004B1B96" w:rsidRPr="004B1B96" w:rsidRDefault="004B1B96" w:rsidP="001704BC">
      <w:pPr>
        <w:pStyle w:val="Sinespaciado"/>
      </w:pPr>
    </w:p>
    <w:sectPr w:rsidR="004B1B96" w:rsidRPr="004B1B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2ADB"/>
    <w:rsid w:val="00073857"/>
    <w:rsid w:val="000948BB"/>
    <w:rsid w:val="000A242E"/>
    <w:rsid w:val="000A5096"/>
    <w:rsid w:val="000A62F5"/>
    <w:rsid w:val="000B1F83"/>
    <w:rsid w:val="000C4450"/>
    <w:rsid w:val="000E3242"/>
    <w:rsid w:val="000E3977"/>
    <w:rsid w:val="00115EAE"/>
    <w:rsid w:val="00116A3D"/>
    <w:rsid w:val="001331AA"/>
    <w:rsid w:val="00135F77"/>
    <w:rsid w:val="00150E15"/>
    <w:rsid w:val="001541E8"/>
    <w:rsid w:val="00160F71"/>
    <w:rsid w:val="00167D84"/>
    <w:rsid w:val="001704BC"/>
    <w:rsid w:val="0018581F"/>
    <w:rsid w:val="00185863"/>
    <w:rsid w:val="0019284B"/>
    <w:rsid w:val="0019409F"/>
    <w:rsid w:val="001B0DA6"/>
    <w:rsid w:val="001B57C9"/>
    <w:rsid w:val="001D38E7"/>
    <w:rsid w:val="001F30D0"/>
    <w:rsid w:val="002236F0"/>
    <w:rsid w:val="00231D50"/>
    <w:rsid w:val="00243F8F"/>
    <w:rsid w:val="002529B0"/>
    <w:rsid w:val="0025355A"/>
    <w:rsid w:val="00255CA6"/>
    <w:rsid w:val="00260514"/>
    <w:rsid w:val="00271F11"/>
    <w:rsid w:val="00296114"/>
    <w:rsid w:val="002C7B76"/>
    <w:rsid w:val="002F78C5"/>
    <w:rsid w:val="00307A53"/>
    <w:rsid w:val="00314C03"/>
    <w:rsid w:val="0031653D"/>
    <w:rsid w:val="00321BE0"/>
    <w:rsid w:val="00322437"/>
    <w:rsid w:val="00327717"/>
    <w:rsid w:val="0033050A"/>
    <w:rsid w:val="00353957"/>
    <w:rsid w:val="00394DFB"/>
    <w:rsid w:val="00394F4E"/>
    <w:rsid w:val="003B2BC7"/>
    <w:rsid w:val="003C465E"/>
    <w:rsid w:val="003C697B"/>
    <w:rsid w:val="003D42AE"/>
    <w:rsid w:val="003E6E5F"/>
    <w:rsid w:val="003F606D"/>
    <w:rsid w:val="004046C4"/>
    <w:rsid w:val="00422A4E"/>
    <w:rsid w:val="004265E7"/>
    <w:rsid w:val="00435F66"/>
    <w:rsid w:val="00475DD6"/>
    <w:rsid w:val="004840E9"/>
    <w:rsid w:val="004B15BA"/>
    <w:rsid w:val="004B1B96"/>
    <w:rsid w:val="004B60DE"/>
    <w:rsid w:val="005404CE"/>
    <w:rsid w:val="00544742"/>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3F16"/>
    <w:rsid w:val="00744223"/>
    <w:rsid w:val="00750180"/>
    <w:rsid w:val="00765716"/>
    <w:rsid w:val="00765A9A"/>
    <w:rsid w:val="00765E84"/>
    <w:rsid w:val="00790DBD"/>
    <w:rsid w:val="007A70CC"/>
    <w:rsid w:val="007C0620"/>
    <w:rsid w:val="007C2203"/>
    <w:rsid w:val="00835032"/>
    <w:rsid w:val="00842797"/>
    <w:rsid w:val="008464D7"/>
    <w:rsid w:val="008511D7"/>
    <w:rsid w:val="008802B3"/>
    <w:rsid w:val="00884D48"/>
    <w:rsid w:val="00885E8E"/>
    <w:rsid w:val="008908A7"/>
    <w:rsid w:val="008955D0"/>
    <w:rsid w:val="00932332"/>
    <w:rsid w:val="0094552D"/>
    <w:rsid w:val="00956386"/>
    <w:rsid w:val="009A5187"/>
    <w:rsid w:val="009A5A92"/>
    <w:rsid w:val="009C5A5D"/>
    <w:rsid w:val="009D1C86"/>
    <w:rsid w:val="009D6554"/>
    <w:rsid w:val="009F0D8F"/>
    <w:rsid w:val="009F7E69"/>
    <w:rsid w:val="00A13EEE"/>
    <w:rsid w:val="00A27E4B"/>
    <w:rsid w:val="00A31F65"/>
    <w:rsid w:val="00A35C00"/>
    <w:rsid w:val="00A36447"/>
    <w:rsid w:val="00A40680"/>
    <w:rsid w:val="00A84CD4"/>
    <w:rsid w:val="00A86C90"/>
    <w:rsid w:val="00AB0ACB"/>
    <w:rsid w:val="00AD4826"/>
    <w:rsid w:val="00B2379C"/>
    <w:rsid w:val="00B36150"/>
    <w:rsid w:val="00B52E96"/>
    <w:rsid w:val="00B55FE4"/>
    <w:rsid w:val="00B774D2"/>
    <w:rsid w:val="00B80D40"/>
    <w:rsid w:val="00B94318"/>
    <w:rsid w:val="00BB512A"/>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C2B96"/>
    <w:rsid w:val="00CD3D46"/>
    <w:rsid w:val="00CD3F85"/>
    <w:rsid w:val="00D13934"/>
    <w:rsid w:val="00D24B87"/>
    <w:rsid w:val="00D43621"/>
    <w:rsid w:val="00D56681"/>
    <w:rsid w:val="00D82297"/>
    <w:rsid w:val="00DA0273"/>
    <w:rsid w:val="00DB5416"/>
    <w:rsid w:val="00DD7504"/>
    <w:rsid w:val="00DE4ED9"/>
    <w:rsid w:val="00DE7E76"/>
    <w:rsid w:val="00E1771D"/>
    <w:rsid w:val="00E20935"/>
    <w:rsid w:val="00E2652A"/>
    <w:rsid w:val="00E32416"/>
    <w:rsid w:val="00E45100"/>
    <w:rsid w:val="00E55685"/>
    <w:rsid w:val="00E95DD5"/>
    <w:rsid w:val="00EA3177"/>
    <w:rsid w:val="00EC4CBF"/>
    <w:rsid w:val="00EE19DB"/>
    <w:rsid w:val="00EE319A"/>
    <w:rsid w:val="00EE358B"/>
    <w:rsid w:val="00EF3072"/>
    <w:rsid w:val="00EF4038"/>
    <w:rsid w:val="00F04E90"/>
    <w:rsid w:val="00F1491C"/>
    <w:rsid w:val="00F54AFF"/>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3436</TotalTime>
  <Pages>11</Pages>
  <Words>2488</Words>
  <Characters>13687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41</cp:revision>
  <cp:lastPrinted>2016-06-05T18:13:00Z</cp:lastPrinted>
  <dcterms:created xsi:type="dcterms:W3CDTF">2016-02-21T10:23:00Z</dcterms:created>
  <dcterms:modified xsi:type="dcterms:W3CDTF">2016-06-15T16:46:00Z</dcterms:modified>
</cp:coreProperties>
</file>