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C1" w:rsidRDefault="0018441C" w:rsidP="0018441C">
      <w:pPr>
        <w:pStyle w:val="Sinespaciado"/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>[</w:t>
      </w:r>
      <w:proofErr w:type="spellStart"/>
      <w:r>
        <w:rPr>
          <w:color w:val="000000"/>
          <w:lang w:val="en-US"/>
        </w:rPr>
        <w:t>Agiwal</w:t>
      </w:r>
      <w:proofErr w:type="spellEnd"/>
      <w:r>
        <w:rPr>
          <w:color w:val="000000"/>
          <w:lang w:val="en-US"/>
        </w:rPr>
        <w:t xml:space="preserve"> 2016] </w:t>
      </w:r>
      <w:r w:rsidRPr="0018441C">
        <w:rPr>
          <w:color w:val="000000"/>
          <w:lang w:val="en-US"/>
        </w:rPr>
        <w:t xml:space="preserve">M. </w:t>
      </w:r>
      <w:proofErr w:type="spellStart"/>
      <w:r w:rsidRPr="0018441C">
        <w:rPr>
          <w:color w:val="000000"/>
          <w:lang w:val="en-US"/>
        </w:rPr>
        <w:t>Agiwal</w:t>
      </w:r>
      <w:proofErr w:type="spellEnd"/>
      <w:r w:rsidRPr="0018441C">
        <w:rPr>
          <w:color w:val="000000"/>
          <w:lang w:val="en-US"/>
        </w:rPr>
        <w:t xml:space="preserve">, A. </w:t>
      </w:r>
      <w:proofErr w:type="spellStart"/>
      <w:r w:rsidRPr="0018441C">
        <w:rPr>
          <w:color w:val="000000"/>
          <w:lang w:val="en-US"/>
        </w:rPr>
        <w:t>Roym</w:t>
      </w:r>
      <w:proofErr w:type="spellEnd"/>
      <w:r w:rsidRPr="0018441C">
        <w:rPr>
          <w:color w:val="000000"/>
          <w:lang w:val="en-US"/>
        </w:rPr>
        <w:t xml:space="preserve"> N. </w:t>
      </w:r>
      <w:proofErr w:type="spellStart"/>
      <w:r w:rsidRPr="0018441C">
        <w:rPr>
          <w:color w:val="000000"/>
          <w:lang w:val="en-US"/>
        </w:rPr>
        <w:t>Saxena</w:t>
      </w:r>
      <w:proofErr w:type="spellEnd"/>
      <w:r w:rsidRPr="0018441C">
        <w:rPr>
          <w:color w:val="000000"/>
          <w:lang w:val="en-US"/>
        </w:rPr>
        <w:t xml:space="preserve">, “Next Generation 5G Wireless Networks: A Comprehensive Survey”, IEEE Communications Surveys &amp; Tutorials, 2016 (Article in press) </w:t>
      </w:r>
      <w:proofErr w:type="spellStart"/>
      <w:r w:rsidRPr="0018441C">
        <w:rPr>
          <w:color w:val="000000"/>
          <w:lang w:val="en-US"/>
        </w:rPr>
        <w:t>doi</w:t>
      </w:r>
      <w:proofErr w:type="spellEnd"/>
      <w:r w:rsidRPr="0018441C">
        <w:rPr>
          <w:color w:val="000000"/>
          <w:lang w:val="en-US"/>
        </w:rPr>
        <w:t>: 10.1109/COMST.2016.2532458</w:t>
      </w:r>
    </w:p>
    <w:p w:rsidR="00004CF5" w:rsidRDefault="00004CF5" w:rsidP="00004CF5">
      <w:pPr>
        <w:pStyle w:val="Sinespaciado"/>
        <w:ind w:firstLine="0"/>
        <w:rPr>
          <w:color w:val="000000"/>
          <w:lang w:val="en-US"/>
        </w:rPr>
      </w:pPr>
    </w:p>
    <w:p w:rsidR="00004CF5" w:rsidRDefault="00004CF5" w:rsidP="00004CF5">
      <w:pPr>
        <w:pStyle w:val="Sinespaciado"/>
        <w:ind w:firstLine="0"/>
        <w:rPr>
          <w:color w:val="000000"/>
          <w:lang w:val="en-US"/>
        </w:rPr>
      </w:pPr>
      <w:r w:rsidRPr="0008771A">
        <w:rPr>
          <w:color w:val="000000"/>
          <w:lang w:val="en-US"/>
        </w:rPr>
        <w:t>[</w:t>
      </w:r>
      <w:proofErr w:type="spellStart"/>
      <w:r>
        <w:rPr>
          <w:color w:val="000000"/>
          <w:lang w:val="en-US"/>
        </w:rPr>
        <w:t>Akyildiz</w:t>
      </w:r>
      <w:proofErr w:type="spellEnd"/>
      <w:r>
        <w:rPr>
          <w:color w:val="000000"/>
          <w:lang w:val="en-US"/>
        </w:rPr>
        <w:t xml:space="preserve"> 2002</w:t>
      </w:r>
      <w:r w:rsidRPr="0008771A">
        <w:rPr>
          <w:color w:val="000000"/>
          <w:lang w:val="en-US"/>
        </w:rPr>
        <w:t xml:space="preserve">] </w:t>
      </w:r>
      <w:proofErr w:type="gramStart"/>
      <w:r w:rsidRPr="0008771A">
        <w:rPr>
          <w:color w:val="000000"/>
          <w:lang w:val="en-US"/>
        </w:rPr>
        <w:t xml:space="preserve">I. F. </w:t>
      </w:r>
      <w:proofErr w:type="spellStart"/>
      <w:r w:rsidRPr="0008771A">
        <w:rPr>
          <w:color w:val="000000"/>
          <w:lang w:val="en-US"/>
        </w:rPr>
        <w:t>Akyildiz</w:t>
      </w:r>
      <w:proofErr w:type="spellEnd"/>
      <w:r w:rsidRPr="0008771A">
        <w:rPr>
          <w:color w:val="000000"/>
          <w:lang w:val="en-US"/>
        </w:rPr>
        <w:t xml:space="preserve">, S. </w:t>
      </w:r>
      <w:proofErr w:type="spellStart"/>
      <w:r w:rsidRPr="0008771A">
        <w:rPr>
          <w:color w:val="000000"/>
          <w:lang w:val="en-US"/>
        </w:rPr>
        <w:t>Weilian</w:t>
      </w:r>
      <w:proofErr w:type="spellEnd"/>
      <w:r w:rsidRPr="0008771A">
        <w:rPr>
          <w:color w:val="000000"/>
          <w:lang w:val="en-US"/>
        </w:rPr>
        <w:t xml:space="preserve">, Y. </w:t>
      </w:r>
      <w:proofErr w:type="spellStart"/>
      <w:r w:rsidRPr="0008771A">
        <w:rPr>
          <w:color w:val="000000"/>
          <w:lang w:val="en-US"/>
        </w:rPr>
        <w:t>Sankara</w:t>
      </w:r>
      <w:r>
        <w:rPr>
          <w:color w:val="000000"/>
          <w:lang w:val="en-US"/>
        </w:rPr>
        <w:t>subramaniam</w:t>
      </w:r>
      <w:proofErr w:type="spellEnd"/>
      <w:r>
        <w:rPr>
          <w:color w:val="000000"/>
          <w:lang w:val="en-US"/>
        </w:rPr>
        <w:t xml:space="preserve">, and E. </w:t>
      </w:r>
      <w:proofErr w:type="spellStart"/>
      <w:r>
        <w:rPr>
          <w:color w:val="000000"/>
          <w:lang w:val="en-US"/>
        </w:rPr>
        <w:t>Cayirci</w:t>
      </w:r>
      <w:proofErr w:type="spellEnd"/>
      <w:r>
        <w:rPr>
          <w:color w:val="000000"/>
          <w:lang w:val="en-US"/>
        </w:rPr>
        <w:t xml:space="preserve">, “A </w:t>
      </w:r>
      <w:r w:rsidRPr="0008771A">
        <w:rPr>
          <w:color w:val="000000"/>
          <w:lang w:val="en-US"/>
        </w:rPr>
        <w:t>Survey on Sensor Networks,” IEEE Communications Magazine, vol. 40,</w:t>
      </w:r>
      <w:r>
        <w:rPr>
          <w:color w:val="000000"/>
          <w:lang w:val="en-US"/>
        </w:rPr>
        <w:t xml:space="preserve"> </w:t>
      </w:r>
      <w:r w:rsidRPr="0008771A">
        <w:rPr>
          <w:color w:val="000000"/>
          <w:lang w:val="en-US"/>
        </w:rPr>
        <w:t>no. 8, pp. 102–114, 2002.</w:t>
      </w:r>
      <w:proofErr w:type="gramEnd"/>
    </w:p>
    <w:p w:rsidR="00560785" w:rsidRPr="00160A5D" w:rsidRDefault="00560785" w:rsidP="00560785">
      <w:pPr>
        <w:pStyle w:val="Sinespaciado"/>
        <w:ind w:firstLine="0"/>
        <w:rPr>
          <w:lang w:val="en-US"/>
        </w:rPr>
      </w:pPr>
    </w:p>
    <w:p w:rsidR="00560785" w:rsidRDefault="00560785" w:rsidP="00560785">
      <w:pPr>
        <w:pStyle w:val="Sinespaciado"/>
        <w:ind w:firstLine="0"/>
        <w:rPr>
          <w:lang w:val="en-US"/>
        </w:rPr>
      </w:pPr>
      <w:r w:rsidRPr="00160A5D">
        <w:rPr>
          <w:lang w:val="en-US"/>
        </w:rPr>
        <w:t>[Anastasi</w:t>
      </w:r>
      <w:r>
        <w:rPr>
          <w:lang w:val="en-US"/>
        </w:rPr>
        <w:t xml:space="preserve"> 2004</w:t>
      </w:r>
      <w:r w:rsidRPr="00160A5D">
        <w:rPr>
          <w:lang w:val="en-US"/>
        </w:rPr>
        <w:t xml:space="preserve">] G. Anastasi, A. </w:t>
      </w:r>
      <w:proofErr w:type="spellStart"/>
      <w:r w:rsidRPr="00160A5D">
        <w:rPr>
          <w:lang w:val="en-US"/>
        </w:rPr>
        <w:t>Falchi</w:t>
      </w:r>
      <w:proofErr w:type="spellEnd"/>
      <w:r w:rsidRPr="00160A5D">
        <w:rPr>
          <w:lang w:val="en-US"/>
        </w:rPr>
        <w:t>, A. Passar</w:t>
      </w:r>
      <w:r>
        <w:rPr>
          <w:lang w:val="en-US"/>
        </w:rPr>
        <w:t xml:space="preserve">ella, M. Conti, and E. </w:t>
      </w:r>
      <w:proofErr w:type="spellStart"/>
      <w:r>
        <w:rPr>
          <w:lang w:val="en-US"/>
        </w:rPr>
        <w:t>Gregori</w:t>
      </w:r>
      <w:proofErr w:type="spellEnd"/>
      <w:r>
        <w:rPr>
          <w:lang w:val="en-US"/>
        </w:rPr>
        <w:t xml:space="preserve">, </w:t>
      </w:r>
      <w:r w:rsidRPr="00160A5D">
        <w:rPr>
          <w:lang w:val="en-US"/>
        </w:rPr>
        <w:t>“Performance Measurements of Motes Sensor Networks,” in 7th ACM</w:t>
      </w:r>
      <w:r>
        <w:rPr>
          <w:lang w:val="en-US"/>
        </w:rPr>
        <w:t xml:space="preserve"> </w:t>
      </w:r>
      <w:r w:rsidRPr="00160A5D">
        <w:rPr>
          <w:lang w:val="en-US"/>
        </w:rPr>
        <w:t>International Symposium on Modeling, Analysis and Simulation of</w:t>
      </w:r>
      <w:r>
        <w:rPr>
          <w:lang w:val="en-US"/>
        </w:rPr>
        <w:t xml:space="preserve"> </w:t>
      </w:r>
      <w:r w:rsidRPr="00160A5D">
        <w:rPr>
          <w:lang w:val="en-US"/>
        </w:rPr>
        <w:t>Wireless and Mobile Systems (</w:t>
      </w:r>
      <w:proofErr w:type="spellStart"/>
      <w:r w:rsidRPr="00160A5D">
        <w:rPr>
          <w:lang w:val="en-US"/>
        </w:rPr>
        <w:t>MSWiM</w:t>
      </w:r>
      <w:proofErr w:type="spellEnd"/>
      <w:r w:rsidRPr="00160A5D">
        <w:rPr>
          <w:lang w:val="en-US"/>
        </w:rPr>
        <w:t>), (Venice, Italy), pp. 174–181,</w:t>
      </w:r>
      <w:r>
        <w:rPr>
          <w:lang w:val="en-US"/>
        </w:rPr>
        <w:t xml:space="preserve"> </w:t>
      </w:r>
      <w:r w:rsidRPr="00160A5D">
        <w:rPr>
          <w:lang w:val="en-US"/>
        </w:rPr>
        <w:t>ACM, 2004.</w:t>
      </w:r>
    </w:p>
    <w:p w:rsidR="000252CB" w:rsidRPr="00254A75" w:rsidRDefault="000252CB" w:rsidP="000252CB">
      <w:pPr>
        <w:pStyle w:val="Sinespaciado"/>
        <w:ind w:firstLine="0"/>
        <w:rPr>
          <w:lang w:val="en-US"/>
        </w:rPr>
      </w:pPr>
    </w:p>
    <w:p w:rsidR="000252CB" w:rsidRDefault="000252CB" w:rsidP="000252CB">
      <w:pPr>
        <w:pStyle w:val="Sinespaciado"/>
        <w:ind w:firstLine="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Balanis</w:t>
      </w:r>
      <w:proofErr w:type="spellEnd"/>
      <w:r>
        <w:rPr>
          <w:lang w:val="en-US"/>
        </w:rPr>
        <w:t xml:space="preserve"> 2005-1] C.</w:t>
      </w:r>
      <w:r w:rsidRPr="00254A75">
        <w:rPr>
          <w:lang w:val="en-US"/>
        </w:rPr>
        <w:t xml:space="preserve"> A. </w:t>
      </w:r>
      <w:proofErr w:type="spellStart"/>
      <w:r w:rsidRPr="00254A75">
        <w:rPr>
          <w:lang w:val="en-US"/>
        </w:rPr>
        <w:t>Balanis</w:t>
      </w:r>
      <w:proofErr w:type="spellEnd"/>
      <w:r w:rsidRPr="00254A75">
        <w:rPr>
          <w:lang w:val="en-US"/>
        </w:rPr>
        <w:t>,</w:t>
      </w:r>
      <w:r>
        <w:rPr>
          <w:lang w:val="en-US"/>
        </w:rPr>
        <w:t xml:space="preserve"> “Chapter 2. Fundamental Parameters of Antennas”, </w:t>
      </w:r>
      <w:proofErr w:type="spellStart"/>
      <w:r>
        <w:rPr>
          <w:lang w:val="en-US"/>
        </w:rPr>
        <w:t>en</w:t>
      </w:r>
      <w:proofErr w:type="spellEnd"/>
      <w:r w:rsidRPr="00254A75">
        <w:rPr>
          <w:lang w:val="en-US"/>
        </w:rPr>
        <w:t xml:space="preserve"> “Antenna Theo</w:t>
      </w:r>
      <w:r>
        <w:rPr>
          <w:lang w:val="en-US"/>
        </w:rPr>
        <w:t xml:space="preserve">ry”, 3ª Ed., Wiley </w:t>
      </w:r>
      <w:proofErr w:type="spellStart"/>
      <w:r>
        <w:rPr>
          <w:lang w:val="en-US"/>
        </w:rPr>
        <w:t>Interscience</w:t>
      </w:r>
      <w:proofErr w:type="spellEnd"/>
      <w:r>
        <w:rPr>
          <w:lang w:val="en-US"/>
        </w:rPr>
        <w:t>, 2005.</w:t>
      </w:r>
    </w:p>
    <w:p w:rsidR="000252CB" w:rsidRPr="00254A75" w:rsidRDefault="000252CB" w:rsidP="000252CB">
      <w:pPr>
        <w:pStyle w:val="Sinespaciado"/>
        <w:ind w:firstLine="0"/>
        <w:rPr>
          <w:lang w:val="en-US"/>
        </w:rPr>
      </w:pPr>
    </w:p>
    <w:p w:rsidR="000252CB" w:rsidRDefault="000252CB" w:rsidP="000252CB">
      <w:pPr>
        <w:pStyle w:val="Sinespaciado"/>
        <w:ind w:firstLine="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Balanis</w:t>
      </w:r>
      <w:proofErr w:type="spellEnd"/>
      <w:r>
        <w:rPr>
          <w:lang w:val="en-US"/>
        </w:rPr>
        <w:t xml:space="preserve"> 2005-2] C.</w:t>
      </w:r>
      <w:r w:rsidRPr="00254A75">
        <w:rPr>
          <w:lang w:val="en-US"/>
        </w:rPr>
        <w:t xml:space="preserve"> A. </w:t>
      </w:r>
      <w:proofErr w:type="spellStart"/>
      <w:r w:rsidRPr="00254A75">
        <w:rPr>
          <w:lang w:val="en-US"/>
        </w:rPr>
        <w:t>Balanis</w:t>
      </w:r>
      <w:proofErr w:type="spellEnd"/>
      <w:r w:rsidRPr="00254A75">
        <w:rPr>
          <w:lang w:val="en-US"/>
        </w:rPr>
        <w:t>,</w:t>
      </w:r>
      <w:r>
        <w:rPr>
          <w:lang w:val="en-US"/>
        </w:rPr>
        <w:t xml:space="preserve"> “Chapter 6. Arrays: Linear, Planar, and Circular” y “Chapter 7. </w:t>
      </w:r>
      <w:proofErr w:type="gramStart"/>
      <w:r>
        <w:rPr>
          <w:lang w:val="en-US"/>
        </w:rPr>
        <w:t xml:space="preserve">Antennas Synthesis and Continuous Sources”, </w:t>
      </w:r>
      <w:proofErr w:type="spellStart"/>
      <w:r>
        <w:rPr>
          <w:lang w:val="en-US"/>
        </w:rPr>
        <w:t>en</w:t>
      </w:r>
      <w:proofErr w:type="spellEnd"/>
      <w:r w:rsidRPr="00254A75">
        <w:rPr>
          <w:lang w:val="en-US"/>
        </w:rPr>
        <w:t xml:space="preserve"> “Antenna Theo</w:t>
      </w:r>
      <w:r>
        <w:rPr>
          <w:lang w:val="en-US"/>
        </w:rPr>
        <w:t xml:space="preserve">ry”, 3ª Ed., Wiley </w:t>
      </w:r>
      <w:proofErr w:type="spellStart"/>
      <w:r>
        <w:rPr>
          <w:lang w:val="en-US"/>
        </w:rPr>
        <w:t>Interscience</w:t>
      </w:r>
      <w:proofErr w:type="spellEnd"/>
      <w:r>
        <w:rPr>
          <w:lang w:val="en-US"/>
        </w:rPr>
        <w:t>, 2005.</w:t>
      </w:r>
      <w:proofErr w:type="gramEnd"/>
    </w:p>
    <w:p w:rsidR="0018441C" w:rsidRDefault="0018441C" w:rsidP="0018441C">
      <w:pPr>
        <w:pStyle w:val="Sinespaciado"/>
        <w:ind w:firstLine="0"/>
        <w:rPr>
          <w:color w:val="000000"/>
          <w:lang w:val="en-US"/>
        </w:rPr>
      </w:pPr>
    </w:p>
    <w:p w:rsidR="0018441C" w:rsidRDefault="0018441C" w:rsidP="0018441C">
      <w:pPr>
        <w:pStyle w:val="Sinespaciado"/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>[</w:t>
      </w:r>
      <w:proofErr w:type="spellStart"/>
      <w:r>
        <w:rPr>
          <w:color w:val="000000"/>
          <w:lang w:val="en-US"/>
        </w:rPr>
        <w:t>Boccardi</w:t>
      </w:r>
      <w:proofErr w:type="spellEnd"/>
      <w:r>
        <w:rPr>
          <w:color w:val="000000"/>
          <w:lang w:val="en-US"/>
        </w:rPr>
        <w:t xml:space="preserve"> 2014] </w:t>
      </w:r>
      <w:r w:rsidRPr="0018441C">
        <w:rPr>
          <w:color w:val="000000"/>
          <w:lang w:val="en-US"/>
        </w:rPr>
        <w:t xml:space="preserve">F. </w:t>
      </w:r>
      <w:proofErr w:type="spellStart"/>
      <w:r w:rsidRPr="0018441C">
        <w:rPr>
          <w:color w:val="000000"/>
          <w:lang w:val="en-US"/>
        </w:rPr>
        <w:t>Boccardi</w:t>
      </w:r>
      <w:proofErr w:type="spellEnd"/>
      <w:r w:rsidRPr="0018441C">
        <w:rPr>
          <w:color w:val="000000"/>
          <w:lang w:val="en-US"/>
        </w:rPr>
        <w:t xml:space="preserve">, R. W. Heath, A. Lozano, T. L. Marzetta and P. </w:t>
      </w:r>
      <w:proofErr w:type="spellStart"/>
      <w:r w:rsidRPr="0018441C">
        <w:rPr>
          <w:color w:val="000000"/>
          <w:lang w:val="en-US"/>
        </w:rPr>
        <w:t>Popovski</w:t>
      </w:r>
      <w:proofErr w:type="spellEnd"/>
      <w:r w:rsidRPr="0018441C">
        <w:rPr>
          <w:color w:val="000000"/>
          <w:lang w:val="en-US"/>
        </w:rPr>
        <w:t xml:space="preserve">, “Five disruptive technology directions for 5G”, IEEE Communications Magazine, vol. 52, no. 2, pp. 74-80, </w:t>
      </w:r>
      <w:proofErr w:type="spellStart"/>
      <w:r w:rsidR="00C77E5B">
        <w:rPr>
          <w:color w:val="000000"/>
          <w:lang w:val="en-US"/>
        </w:rPr>
        <w:t>Febrero</w:t>
      </w:r>
      <w:proofErr w:type="spellEnd"/>
      <w:r w:rsidRPr="0018441C">
        <w:rPr>
          <w:color w:val="000000"/>
          <w:lang w:val="en-US"/>
        </w:rPr>
        <w:t xml:space="preserve"> 2014.</w:t>
      </w:r>
    </w:p>
    <w:p w:rsidR="0018441C" w:rsidRDefault="0018441C" w:rsidP="0018441C">
      <w:pPr>
        <w:pStyle w:val="Sinespaciado"/>
        <w:ind w:firstLine="0"/>
        <w:rPr>
          <w:color w:val="000000"/>
          <w:lang w:val="en-US"/>
        </w:rPr>
      </w:pPr>
    </w:p>
    <w:p w:rsidR="0018441C" w:rsidRDefault="0018441C" w:rsidP="0018441C">
      <w:pPr>
        <w:pStyle w:val="Sinespaciado"/>
        <w:ind w:firstLine="0"/>
        <w:rPr>
          <w:color w:val="000000"/>
          <w:lang w:val="en-US"/>
        </w:rPr>
      </w:pPr>
      <w:r w:rsidRPr="0018441C">
        <w:rPr>
          <w:color w:val="000000"/>
          <w:lang w:val="en-US"/>
        </w:rPr>
        <w:t>[</w:t>
      </w:r>
      <w:proofErr w:type="spellStart"/>
      <w:r>
        <w:rPr>
          <w:color w:val="000000"/>
          <w:lang w:val="en-US"/>
        </w:rPr>
        <w:t>Bogale</w:t>
      </w:r>
      <w:proofErr w:type="spellEnd"/>
      <w:r>
        <w:rPr>
          <w:color w:val="000000"/>
          <w:lang w:val="en-US"/>
        </w:rPr>
        <w:t xml:space="preserve"> 2016</w:t>
      </w:r>
      <w:r w:rsidRPr="0018441C">
        <w:rPr>
          <w:color w:val="000000"/>
          <w:lang w:val="en-US"/>
        </w:rPr>
        <w:t xml:space="preserve">] T. E. </w:t>
      </w:r>
      <w:proofErr w:type="spellStart"/>
      <w:r w:rsidRPr="0018441C">
        <w:rPr>
          <w:color w:val="000000"/>
          <w:lang w:val="en-US"/>
        </w:rPr>
        <w:t>Bogale</w:t>
      </w:r>
      <w:proofErr w:type="spellEnd"/>
      <w:r w:rsidRPr="0018441C">
        <w:rPr>
          <w:color w:val="000000"/>
          <w:lang w:val="en-US"/>
        </w:rPr>
        <w:t xml:space="preserve">, L. B. Le, “Massive MIMO and </w:t>
      </w:r>
      <w:proofErr w:type="spellStart"/>
      <w:r w:rsidRPr="0018441C">
        <w:rPr>
          <w:color w:val="000000"/>
          <w:lang w:val="en-US"/>
        </w:rPr>
        <w:t>mmWave</w:t>
      </w:r>
      <w:proofErr w:type="spellEnd"/>
      <w:r w:rsidRPr="0018441C">
        <w:rPr>
          <w:color w:val="000000"/>
          <w:lang w:val="en-US"/>
        </w:rPr>
        <w:t xml:space="preserve"> for 5G Wireless </w:t>
      </w:r>
      <w:proofErr w:type="spellStart"/>
      <w:r w:rsidRPr="0018441C">
        <w:rPr>
          <w:color w:val="000000"/>
          <w:lang w:val="en-US"/>
        </w:rPr>
        <w:t>HetNet</w:t>
      </w:r>
      <w:proofErr w:type="spellEnd"/>
      <w:r w:rsidRPr="0018441C">
        <w:rPr>
          <w:color w:val="000000"/>
          <w:lang w:val="en-US"/>
        </w:rPr>
        <w:t xml:space="preserve">: Potential Benefits and Challenges”, IEEE Vehicular Technology Magazine, vol. 11, no. 1, pp. 64-75, </w:t>
      </w:r>
      <w:proofErr w:type="spellStart"/>
      <w:r w:rsidR="00C77E5B">
        <w:rPr>
          <w:color w:val="000000"/>
          <w:lang w:val="en-US"/>
        </w:rPr>
        <w:t>Marzo</w:t>
      </w:r>
      <w:proofErr w:type="spellEnd"/>
      <w:r w:rsidRPr="0018441C">
        <w:rPr>
          <w:color w:val="000000"/>
          <w:lang w:val="en-US"/>
        </w:rPr>
        <w:t xml:space="preserve"> 2016</w:t>
      </w:r>
    </w:p>
    <w:p w:rsidR="004D20D0" w:rsidRDefault="004D20D0" w:rsidP="004D20D0">
      <w:pPr>
        <w:pStyle w:val="Sinespaciado"/>
        <w:ind w:firstLine="0"/>
        <w:rPr>
          <w:color w:val="000000"/>
          <w:lang w:val="en-US"/>
        </w:rPr>
      </w:pPr>
    </w:p>
    <w:p w:rsidR="004D20D0" w:rsidRDefault="004D20D0" w:rsidP="004D20D0">
      <w:pPr>
        <w:pStyle w:val="Sinespaciado"/>
        <w:ind w:firstLine="0"/>
        <w:rPr>
          <w:color w:val="000000"/>
          <w:lang w:val="en-US"/>
        </w:rPr>
      </w:pPr>
      <w:r w:rsidRPr="0018441C">
        <w:rPr>
          <w:color w:val="000000"/>
          <w:lang w:val="en-US"/>
        </w:rPr>
        <w:t>[</w:t>
      </w:r>
      <w:proofErr w:type="spellStart"/>
      <w:r>
        <w:rPr>
          <w:color w:val="000000"/>
          <w:lang w:val="en-US"/>
        </w:rPr>
        <w:t>Buzzi</w:t>
      </w:r>
      <w:proofErr w:type="spellEnd"/>
      <w:r>
        <w:rPr>
          <w:color w:val="000000"/>
          <w:lang w:val="en-US"/>
        </w:rPr>
        <w:t xml:space="preserve"> 2016</w:t>
      </w:r>
      <w:r w:rsidRPr="0018441C">
        <w:rPr>
          <w:color w:val="000000"/>
          <w:lang w:val="en-US"/>
        </w:rPr>
        <w:t xml:space="preserve">] S. </w:t>
      </w:r>
      <w:proofErr w:type="spellStart"/>
      <w:r w:rsidRPr="0018441C">
        <w:rPr>
          <w:color w:val="000000"/>
          <w:lang w:val="en-US"/>
        </w:rPr>
        <w:t>Buzzi</w:t>
      </w:r>
      <w:proofErr w:type="spellEnd"/>
      <w:r w:rsidRPr="0018441C">
        <w:rPr>
          <w:color w:val="000000"/>
          <w:lang w:val="en-US"/>
        </w:rPr>
        <w:t xml:space="preserve">, C. L. I, T. E. Klein, V. Poor, C. Yang, A. </w:t>
      </w:r>
      <w:proofErr w:type="spellStart"/>
      <w:r w:rsidRPr="0018441C">
        <w:rPr>
          <w:color w:val="000000"/>
          <w:lang w:val="en-US"/>
        </w:rPr>
        <w:t>Zappone</w:t>
      </w:r>
      <w:proofErr w:type="spellEnd"/>
      <w:r w:rsidRPr="0018441C">
        <w:rPr>
          <w:color w:val="000000"/>
          <w:lang w:val="en-US"/>
        </w:rPr>
        <w:t>, “A Survey of Energy-Efficient Techniques for 5G Networks and Challenges Ahead”, IEEE Journal on Selected Areas in Communications, 2016 (Article in press)</w:t>
      </w:r>
    </w:p>
    <w:p w:rsidR="0018441C" w:rsidRDefault="0018441C" w:rsidP="0018441C">
      <w:pPr>
        <w:pStyle w:val="Sinespaciado"/>
        <w:ind w:firstLine="0"/>
        <w:rPr>
          <w:color w:val="000000"/>
          <w:lang w:val="en-US"/>
        </w:rPr>
      </w:pPr>
    </w:p>
    <w:p w:rsidR="0018441C" w:rsidRDefault="0018441C" w:rsidP="0018441C">
      <w:pPr>
        <w:pStyle w:val="Sinespaciado"/>
        <w:ind w:firstLine="0"/>
        <w:rPr>
          <w:color w:val="000000"/>
          <w:lang w:val="en-US"/>
        </w:rPr>
      </w:pPr>
      <w:r w:rsidRPr="0018441C">
        <w:rPr>
          <w:color w:val="000000"/>
          <w:lang w:val="en-US"/>
        </w:rPr>
        <w:t>[</w:t>
      </w:r>
      <w:r>
        <w:rPr>
          <w:color w:val="000000"/>
          <w:lang w:val="en-US"/>
        </w:rPr>
        <w:t>Community 2015</w:t>
      </w:r>
      <w:r w:rsidRPr="0018441C">
        <w:rPr>
          <w:color w:val="000000"/>
          <w:lang w:val="en-US"/>
        </w:rPr>
        <w:t xml:space="preserve">] </w:t>
      </w:r>
      <w:proofErr w:type="gramStart"/>
      <w:r w:rsidRPr="0018441C">
        <w:rPr>
          <w:color w:val="000000"/>
          <w:lang w:val="en-US"/>
        </w:rPr>
        <w:t xml:space="preserve">Community Research and Development Information Service (CORDIS), European </w:t>
      </w:r>
      <w:proofErr w:type="spellStart"/>
      <w:r w:rsidRPr="0018441C">
        <w:rPr>
          <w:color w:val="000000"/>
          <w:lang w:val="en-US"/>
        </w:rPr>
        <w:t>Comission</w:t>
      </w:r>
      <w:proofErr w:type="spellEnd"/>
      <w:r w:rsidRPr="0018441C">
        <w:rPr>
          <w:color w:val="000000"/>
          <w:lang w:val="en-US"/>
        </w:rPr>
        <w:t>, “Research*</w:t>
      </w:r>
      <w:proofErr w:type="spellStart"/>
      <w:r w:rsidRPr="0018441C">
        <w:rPr>
          <w:color w:val="000000"/>
          <w:lang w:val="en-US"/>
        </w:rPr>
        <w:t>eu</w:t>
      </w:r>
      <w:proofErr w:type="spellEnd"/>
      <w:r w:rsidRPr="0018441C">
        <w:rPr>
          <w:color w:val="000000"/>
          <w:lang w:val="en-US"/>
        </w:rPr>
        <w:t xml:space="preserve">, Focus Magazine 5G”, </w:t>
      </w:r>
      <w:proofErr w:type="spellStart"/>
      <w:r w:rsidR="00C77E5B">
        <w:rPr>
          <w:color w:val="000000"/>
          <w:lang w:val="en-US"/>
        </w:rPr>
        <w:t>Marzo</w:t>
      </w:r>
      <w:proofErr w:type="spellEnd"/>
      <w:r w:rsidR="00C77E5B" w:rsidRPr="0018441C">
        <w:rPr>
          <w:color w:val="000000"/>
          <w:lang w:val="en-US"/>
        </w:rPr>
        <w:t xml:space="preserve"> </w:t>
      </w:r>
      <w:r w:rsidRPr="0018441C">
        <w:rPr>
          <w:color w:val="000000"/>
          <w:lang w:val="en-US"/>
        </w:rPr>
        <w:t>2015.</w:t>
      </w:r>
      <w:proofErr w:type="gramEnd"/>
    </w:p>
    <w:p w:rsidR="00560785" w:rsidRDefault="00560785" w:rsidP="00560785">
      <w:pPr>
        <w:pStyle w:val="Sinespaciado"/>
        <w:ind w:firstLine="0"/>
        <w:rPr>
          <w:lang w:val="en-US"/>
        </w:rPr>
      </w:pPr>
    </w:p>
    <w:p w:rsidR="00560785" w:rsidRDefault="00560785" w:rsidP="00560785">
      <w:pPr>
        <w:pStyle w:val="Sinespaciado"/>
        <w:ind w:firstLine="0"/>
        <w:rPr>
          <w:lang w:val="en-US"/>
        </w:rPr>
      </w:pPr>
      <w:r>
        <w:rPr>
          <w:lang w:val="en-US"/>
        </w:rPr>
        <w:t>[</w:t>
      </w:r>
      <w:proofErr w:type="spellStart"/>
      <w:r w:rsidRPr="00160A5D">
        <w:rPr>
          <w:lang w:val="en-US"/>
        </w:rPr>
        <w:t>Heinzelman</w:t>
      </w:r>
      <w:proofErr w:type="spellEnd"/>
      <w:r>
        <w:rPr>
          <w:lang w:val="en-US"/>
        </w:rPr>
        <w:t xml:space="preserve"> 2000]</w:t>
      </w:r>
      <w:r w:rsidRPr="00160A5D">
        <w:rPr>
          <w:lang w:val="en-US"/>
        </w:rPr>
        <w:t xml:space="preserve"> </w:t>
      </w:r>
      <w:proofErr w:type="gramStart"/>
      <w:r w:rsidRPr="00160A5D">
        <w:rPr>
          <w:lang w:val="en-US"/>
        </w:rPr>
        <w:t xml:space="preserve">W. R. </w:t>
      </w:r>
      <w:proofErr w:type="spellStart"/>
      <w:r w:rsidRPr="00160A5D">
        <w:rPr>
          <w:lang w:val="en-US"/>
        </w:rPr>
        <w:t>Heinzelman</w:t>
      </w:r>
      <w:proofErr w:type="spellEnd"/>
      <w:r w:rsidRPr="00160A5D">
        <w:rPr>
          <w:lang w:val="en-US"/>
        </w:rPr>
        <w:t xml:space="preserve">, A. </w:t>
      </w:r>
      <w:proofErr w:type="spellStart"/>
      <w:r w:rsidRPr="00160A5D">
        <w:rPr>
          <w:lang w:val="en-US"/>
        </w:rPr>
        <w:t>Chandrakasan</w:t>
      </w:r>
      <w:proofErr w:type="spellEnd"/>
      <w:r w:rsidRPr="00160A5D">
        <w:rPr>
          <w:lang w:val="en-US"/>
        </w:rPr>
        <w:t xml:space="preserve">, and H. </w:t>
      </w:r>
      <w:proofErr w:type="spellStart"/>
      <w:r w:rsidRPr="00160A5D">
        <w:rPr>
          <w:lang w:val="en-US"/>
        </w:rPr>
        <w:t>Balakrishnan</w:t>
      </w:r>
      <w:proofErr w:type="spellEnd"/>
      <w:r w:rsidRPr="00160A5D">
        <w:rPr>
          <w:lang w:val="en-US"/>
        </w:rPr>
        <w:t>, “Energy</w:t>
      </w:r>
      <w:r>
        <w:rPr>
          <w:lang w:val="en-US"/>
        </w:rPr>
        <w:t xml:space="preserve"> </w:t>
      </w:r>
      <w:r w:rsidRPr="00160A5D">
        <w:rPr>
          <w:lang w:val="en-US"/>
        </w:rPr>
        <w:t xml:space="preserve">Efficient Communication Protocol for </w:t>
      </w:r>
      <w:r>
        <w:rPr>
          <w:lang w:val="en-US"/>
        </w:rPr>
        <w:t xml:space="preserve">Wireless </w:t>
      </w:r>
      <w:proofErr w:type="spellStart"/>
      <w:r>
        <w:rPr>
          <w:lang w:val="en-US"/>
        </w:rPr>
        <w:t>Microsensor</w:t>
      </w:r>
      <w:proofErr w:type="spellEnd"/>
      <w:r>
        <w:rPr>
          <w:lang w:val="en-US"/>
        </w:rPr>
        <w:t xml:space="preserve"> Networks”, </w:t>
      </w:r>
      <w:r w:rsidRPr="00160A5D">
        <w:rPr>
          <w:lang w:val="en-US"/>
        </w:rPr>
        <w:t>in 33rd Annual Hawaii International Conference on System Sciences,</w:t>
      </w:r>
      <w:r>
        <w:rPr>
          <w:lang w:val="en-US"/>
        </w:rPr>
        <w:t xml:space="preserve"> </w:t>
      </w:r>
      <w:r w:rsidRPr="00160A5D">
        <w:rPr>
          <w:lang w:val="en-US"/>
        </w:rPr>
        <w:t>2000.</w:t>
      </w:r>
      <w:proofErr w:type="gramEnd"/>
    </w:p>
    <w:p w:rsidR="000252CB" w:rsidRPr="000252CB" w:rsidRDefault="000252CB" w:rsidP="000252CB">
      <w:pPr>
        <w:pStyle w:val="Sinespaciado"/>
        <w:ind w:firstLine="0"/>
        <w:rPr>
          <w:lang w:val="en-US"/>
        </w:rPr>
      </w:pPr>
    </w:p>
    <w:p w:rsidR="000252CB" w:rsidRDefault="000252CB" w:rsidP="000252CB">
      <w:pPr>
        <w:pStyle w:val="Sinespaciado"/>
        <w:ind w:firstLine="0"/>
        <w:rPr>
          <w:lang w:val="en-US"/>
        </w:rPr>
      </w:pPr>
      <w:r>
        <w:rPr>
          <w:lang w:val="en-US"/>
        </w:rPr>
        <w:t xml:space="preserve">[IEEE 1983] </w:t>
      </w:r>
      <w:r w:rsidRPr="00254A75">
        <w:rPr>
          <w:lang w:val="en-US"/>
        </w:rPr>
        <w:t>“</w:t>
      </w:r>
      <w:r w:rsidRPr="00F7596A">
        <w:rPr>
          <w:lang w:val="en-US"/>
        </w:rPr>
        <w:t>IEEE Standard Definitions of Terms for Antennas</w:t>
      </w:r>
      <w:r>
        <w:rPr>
          <w:lang w:val="en-US"/>
        </w:rPr>
        <w:t xml:space="preserve">” (IEEE </w:t>
      </w:r>
      <w:proofErr w:type="spellStart"/>
      <w:proofErr w:type="gramStart"/>
      <w:r>
        <w:rPr>
          <w:lang w:val="en-US"/>
        </w:rPr>
        <w:t>Std</w:t>
      </w:r>
      <w:proofErr w:type="spellEnd"/>
      <w:proofErr w:type="gramEnd"/>
      <w:r>
        <w:rPr>
          <w:lang w:val="en-US"/>
        </w:rPr>
        <w:t xml:space="preserve"> 145), 1983</w:t>
      </w:r>
      <w:r w:rsidRPr="00254A75">
        <w:rPr>
          <w:lang w:val="en-US"/>
        </w:rPr>
        <w:t>.</w:t>
      </w:r>
    </w:p>
    <w:p w:rsidR="000252CB" w:rsidRPr="00254A75" w:rsidRDefault="000252CB" w:rsidP="000252CB">
      <w:pPr>
        <w:pStyle w:val="Sinespaciado"/>
        <w:ind w:firstLine="0"/>
        <w:rPr>
          <w:lang w:val="en-US"/>
        </w:rPr>
      </w:pPr>
    </w:p>
    <w:p w:rsidR="000252CB" w:rsidRPr="00644D75" w:rsidRDefault="000252CB" w:rsidP="000252CB">
      <w:pPr>
        <w:pStyle w:val="Sinespaciado"/>
        <w:ind w:firstLine="0"/>
        <w:rPr>
          <w:lang w:val="en-US"/>
        </w:rPr>
      </w:pPr>
      <w:r>
        <w:rPr>
          <w:lang w:val="en-US"/>
        </w:rPr>
        <w:t xml:space="preserve">[Kraus 1988] J. </w:t>
      </w:r>
      <w:r w:rsidRPr="00254A75">
        <w:rPr>
          <w:lang w:val="en-US"/>
        </w:rPr>
        <w:t xml:space="preserve">D. Kraus and </w:t>
      </w:r>
      <w:r>
        <w:rPr>
          <w:lang w:val="en-US"/>
        </w:rPr>
        <w:t>R.</w:t>
      </w:r>
      <w:r w:rsidRPr="00254A75">
        <w:rPr>
          <w:lang w:val="en-US"/>
        </w:rPr>
        <w:t xml:space="preserve"> J. </w:t>
      </w:r>
      <w:proofErr w:type="spellStart"/>
      <w:r w:rsidRPr="00254A75">
        <w:rPr>
          <w:lang w:val="en-US"/>
        </w:rPr>
        <w:t>Marhefka</w:t>
      </w:r>
      <w:proofErr w:type="spellEnd"/>
      <w:r w:rsidRPr="00254A75">
        <w:rPr>
          <w:lang w:val="en-US"/>
        </w:rPr>
        <w:t xml:space="preserve">, </w:t>
      </w:r>
      <w:r>
        <w:rPr>
          <w:lang w:val="en-US"/>
        </w:rPr>
        <w:t xml:space="preserve">“Chapter 2. </w:t>
      </w:r>
      <w:proofErr w:type="gramStart"/>
      <w:r>
        <w:rPr>
          <w:lang w:val="en-US"/>
        </w:rPr>
        <w:t xml:space="preserve">Basic Antenna Concepts”,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r w:rsidRPr="00254A75">
        <w:rPr>
          <w:lang w:val="en-US"/>
        </w:rPr>
        <w:t>“Antennas for all applications”, 3ª Ed., McGraw-Hill</w:t>
      </w:r>
      <w:r>
        <w:rPr>
          <w:lang w:val="en-US"/>
        </w:rPr>
        <w:t>, 1988.</w:t>
      </w:r>
      <w:proofErr w:type="gramEnd"/>
      <w:r w:rsidRPr="00644D75">
        <w:rPr>
          <w:lang w:val="en-US"/>
        </w:rPr>
        <w:t xml:space="preserve"> </w:t>
      </w:r>
    </w:p>
    <w:p w:rsidR="00560785" w:rsidRPr="00160A5D" w:rsidRDefault="00560785" w:rsidP="00560785">
      <w:pPr>
        <w:pStyle w:val="Sinespaciado"/>
        <w:ind w:firstLine="0"/>
        <w:rPr>
          <w:lang w:val="en-US"/>
        </w:rPr>
      </w:pPr>
    </w:p>
    <w:p w:rsidR="00560785" w:rsidRDefault="00560785" w:rsidP="00560785">
      <w:pPr>
        <w:pStyle w:val="Sinespaciado"/>
        <w:ind w:firstLine="0"/>
        <w:rPr>
          <w:lang w:val="en-US"/>
        </w:rPr>
      </w:pPr>
      <w:r w:rsidRPr="00160A5D">
        <w:rPr>
          <w:lang w:val="en-US"/>
        </w:rPr>
        <w:t>[Mathew</w:t>
      </w:r>
      <w:r>
        <w:rPr>
          <w:lang w:val="en-US"/>
        </w:rPr>
        <w:t xml:space="preserve"> 2014</w:t>
      </w:r>
      <w:r w:rsidRPr="00160A5D">
        <w:rPr>
          <w:lang w:val="en-US"/>
        </w:rPr>
        <w:t xml:space="preserve">] M. Mathew and N. </w:t>
      </w:r>
      <w:proofErr w:type="spellStart"/>
      <w:r w:rsidRPr="00160A5D">
        <w:rPr>
          <w:lang w:val="en-US"/>
        </w:rPr>
        <w:t>Weng</w:t>
      </w:r>
      <w:proofErr w:type="spellEnd"/>
      <w:r w:rsidRPr="00160A5D">
        <w:rPr>
          <w:lang w:val="en-US"/>
        </w:rPr>
        <w:t>, “Quality of Information and Energy Efficiency</w:t>
      </w:r>
      <w:r>
        <w:rPr>
          <w:lang w:val="en-US"/>
        </w:rPr>
        <w:t xml:space="preserve"> </w:t>
      </w:r>
      <w:r w:rsidRPr="00160A5D">
        <w:rPr>
          <w:lang w:val="en-US"/>
        </w:rPr>
        <w:t xml:space="preserve">Optimization for Sensor Networks via Adaptive </w:t>
      </w:r>
      <w:r>
        <w:rPr>
          <w:lang w:val="en-US"/>
        </w:rPr>
        <w:t xml:space="preserve">Sensing and Transmitting,” IEEE </w:t>
      </w:r>
      <w:r w:rsidRPr="00160A5D">
        <w:rPr>
          <w:lang w:val="en-US"/>
        </w:rPr>
        <w:t xml:space="preserve">Sensors Journal, vol. 14, pp. 341–348, </w:t>
      </w:r>
      <w:proofErr w:type="spellStart"/>
      <w:r w:rsidR="00C77E5B">
        <w:rPr>
          <w:lang w:val="en-US"/>
        </w:rPr>
        <w:t>Febrero</w:t>
      </w:r>
      <w:proofErr w:type="spellEnd"/>
      <w:r w:rsidRPr="00160A5D">
        <w:rPr>
          <w:lang w:val="en-US"/>
        </w:rPr>
        <w:t xml:space="preserve"> 2014.</w:t>
      </w:r>
    </w:p>
    <w:p w:rsidR="0008771A" w:rsidRDefault="0008771A" w:rsidP="0008771A">
      <w:pPr>
        <w:pStyle w:val="Sinespaciado"/>
        <w:ind w:firstLine="0"/>
        <w:rPr>
          <w:color w:val="000000"/>
          <w:lang w:val="en-US"/>
        </w:rPr>
      </w:pPr>
    </w:p>
    <w:p w:rsidR="00862D2F" w:rsidRDefault="00862D2F" w:rsidP="0008771A">
      <w:pPr>
        <w:pStyle w:val="Sinespaciado"/>
        <w:ind w:firstLine="0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[Mitchell 1998] M. Mitchell, “An Introduction to Genetic Algorithms”, Cambridge, Mass: MIT Press, 1998.</w:t>
      </w:r>
    </w:p>
    <w:p w:rsidR="00862D2F" w:rsidRDefault="00862D2F" w:rsidP="0008771A">
      <w:pPr>
        <w:pStyle w:val="Sinespaciado"/>
        <w:ind w:firstLine="0"/>
        <w:rPr>
          <w:color w:val="000000"/>
          <w:lang w:val="en-US"/>
        </w:rPr>
      </w:pPr>
    </w:p>
    <w:p w:rsidR="0008771A" w:rsidRDefault="0008771A" w:rsidP="0008771A">
      <w:pPr>
        <w:pStyle w:val="Sinespaciado"/>
        <w:ind w:firstLine="0"/>
        <w:rPr>
          <w:lang w:val="en-US"/>
        </w:rPr>
      </w:pPr>
      <w:r>
        <w:t>[</w:t>
      </w:r>
      <w:proofErr w:type="spellStart"/>
      <w:r>
        <w:t>Morteza</w:t>
      </w:r>
      <w:proofErr w:type="spellEnd"/>
      <w:r>
        <w:t xml:space="preserve"> 2015] </w:t>
      </w:r>
      <w:proofErr w:type="spellStart"/>
      <w:r>
        <w:t>Morteza</w:t>
      </w:r>
      <w:proofErr w:type="spellEnd"/>
      <w:r>
        <w:t xml:space="preserve"> M. </w:t>
      </w:r>
      <w:proofErr w:type="spellStart"/>
      <w:r>
        <w:t>Zanjireh</w:t>
      </w:r>
      <w:proofErr w:type="spellEnd"/>
      <w:r>
        <w:t xml:space="preserve">,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Larijani</w:t>
      </w:r>
      <w:proofErr w:type="spellEnd"/>
      <w:r>
        <w:t xml:space="preserve">. </w:t>
      </w:r>
      <w:proofErr w:type="gramStart"/>
      <w:r w:rsidRPr="0008771A">
        <w:rPr>
          <w:lang w:val="en-US"/>
        </w:rPr>
        <w:t>“</w:t>
      </w:r>
      <w:r w:rsidRPr="004D20D0">
        <w:rPr>
          <w:lang w:val="en-US"/>
        </w:rPr>
        <w:t xml:space="preserve">A Survey on </w:t>
      </w:r>
      <w:proofErr w:type="spellStart"/>
      <w:r w:rsidRPr="004D20D0">
        <w:rPr>
          <w:lang w:val="en-US"/>
        </w:rPr>
        <w:t>Centralised</w:t>
      </w:r>
      <w:proofErr w:type="spellEnd"/>
      <w:r w:rsidRPr="004D20D0">
        <w:rPr>
          <w:lang w:val="en-US"/>
        </w:rPr>
        <w:t xml:space="preserve"> and Distributed Clustering Routing Algorithms for WSNs</w:t>
      </w:r>
      <w:r>
        <w:rPr>
          <w:lang w:val="en-US"/>
        </w:rPr>
        <w:t>”,</w:t>
      </w:r>
      <w:r w:rsidRPr="004D20D0">
        <w:rPr>
          <w:lang w:val="en-US"/>
        </w:rPr>
        <w:t xml:space="preserve"> </w:t>
      </w:r>
      <w:r w:rsidRPr="0008771A">
        <w:rPr>
          <w:lang w:val="en-US"/>
        </w:rPr>
        <w:t>IEEE 81st Vehicular Technology</w:t>
      </w:r>
      <w:r>
        <w:rPr>
          <w:lang w:val="en-US"/>
        </w:rPr>
        <w:t xml:space="preserve"> Conference.</w:t>
      </w:r>
      <w:proofErr w:type="gramEnd"/>
      <w:r>
        <w:rPr>
          <w:lang w:val="en-US"/>
        </w:rPr>
        <w:t xml:space="preserve"> </w:t>
      </w:r>
      <w:proofErr w:type="gramStart"/>
      <w:r w:rsidRPr="004D20D0">
        <w:rPr>
          <w:lang w:val="en-US"/>
        </w:rPr>
        <w:t>May</w:t>
      </w:r>
      <w:r w:rsidR="00C77E5B">
        <w:rPr>
          <w:lang w:val="en-US"/>
        </w:rPr>
        <w:t>o</w:t>
      </w:r>
      <w:r w:rsidRPr="004D20D0">
        <w:rPr>
          <w:lang w:val="en-US"/>
        </w:rPr>
        <w:t xml:space="preserve"> 2015</w:t>
      </w:r>
      <w:r w:rsidR="00C82183">
        <w:rPr>
          <w:lang w:val="en-US"/>
        </w:rPr>
        <w:t>.</w:t>
      </w:r>
      <w:proofErr w:type="gramEnd"/>
    </w:p>
    <w:p w:rsidR="00C82183" w:rsidRDefault="00C82183" w:rsidP="0008771A">
      <w:pPr>
        <w:pStyle w:val="Sinespaciado"/>
        <w:ind w:firstLine="0"/>
        <w:rPr>
          <w:lang w:val="en-US"/>
        </w:rPr>
      </w:pPr>
    </w:p>
    <w:p w:rsidR="00C82183" w:rsidRPr="00C82183" w:rsidRDefault="00C82183" w:rsidP="0008771A">
      <w:pPr>
        <w:pStyle w:val="Sinespaciado"/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[Padilla 2015] </w:t>
      </w:r>
      <w:r w:rsidRPr="00C82183">
        <w:rPr>
          <w:color w:val="000000"/>
          <w:lang w:val="en-US"/>
        </w:rPr>
        <w:t xml:space="preserve">J.L. Padilla, P. Padilla, J.F. Valenzuela-Valdés, José-Vicente </w:t>
      </w:r>
      <w:proofErr w:type="spellStart"/>
      <w:r w:rsidRPr="00C82183">
        <w:rPr>
          <w:color w:val="000000"/>
          <w:lang w:val="en-US"/>
        </w:rPr>
        <w:t>SerránGonzález</w:t>
      </w:r>
      <w:proofErr w:type="spellEnd"/>
      <w:r w:rsidRPr="00C82183">
        <w:rPr>
          <w:color w:val="000000"/>
          <w:lang w:val="en-US"/>
        </w:rPr>
        <w:t xml:space="preserve">, Miguel Angel </w:t>
      </w:r>
      <w:proofErr w:type="spellStart"/>
      <w:r w:rsidRPr="00C82183">
        <w:rPr>
          <w:color w:val="000000"/>
          <w:lang w:val="en-US"/>
        </w:rPr>
        <w:t>López</w:t>
      </w:r>
      <w:proofErr w:type="spellEnd"/>
      <w:r w:rsidRPr="00C82183">
        <w:rPr>
          <w:color w:val="000000"/>
          <w:lang w:val="en-US"/>
        </w:rPr>
        <w:t xml:space="preserve">-Gordo “Performance Analysis of Different Link Layer Protocols in Wireless Sensor Networks (WSN)” Wireless Personal Communications, Volume 84, Issue 4, pp 3075- 3089, </w:t>
      </w:r>
      <w:proofErr w:type="spellStart"/>
      <w:r w:rsidR="00C77E5B">
        <w:rPr>
          <w:color w:val="000000"/>
          <w:lang w:val="en-US"/>
        </w:rPr>
        <w:t>Octubre</w:t>
      </w:r>
      <w:proofErr w:type="spellEnd"/>
      <w:r w:rsidRPr="00C82183">
        <w:rPr>
          <w:color w:val="000000"/>
          <w:lang w:val="en-US"/>
        </w:rPr>
        <w:t xml:space="preserve"> 2015</w:t>
      </w:r>
    </w:p>
    <w:p w:rsidR="00004CF5" w:rsidRPr="0008771A" w:rsidRDefault="00004CF5" w:rsidP="00004CF5">
      <w:pPr>
        <w:pStyle w:val="Sinespaciado"/>
        <w:ind w:firstLine="0"/>
        <w:rPr>
          <w:color w:val="000000"/>
          <w:lang w:val="en-US"/>
        </w:rPr>
      </w:pPr>
    </w:p>
    <w:p w:rsidR="00004CF5" w:rsidRPr="0008771A" w:rsidRDefault="00004CF5" w:rsidP="00004CF5">
      <w:pPr>
        <w:pStyle w:val="Sinespaciado"/>
        <w:ind w:firstLine="0"/>
        <w:rPr>
          <w:color w:val="000000"/>
          <w:lang w:val="en-US"/>
        </w:rPr>
      </w:pPr>
      <w:r w:rsidRPr="0008771A">
        <w:rPr>
          <w:color w:val="000000"/>
          <w:lang w:val="en-US"/>
        </w:rPr>
        <w:t>[</w:t>
      </w:r>
      <w:proofErr w:type="spellStart"/>
      <w:r w:rsidRPr="0008771A">
        <w:rPr>
          <w:color w:val="000000"/>
          <w:lang w:val="en-US"/>
        </w:rPr>
        <w:t>Perera</w:t>
      </w:r>
      <w:proofErr w:type="spellEnd"/>
      <w:r>
        <w:rPr>
          <w:color w:val="000000"/>
          <w:lang w:val="en-US"/>
        </w:rPr>
        <w:t xml:space="preserve"> 2014</w:t>
      </w:r>
      <w:r w:rsidRPr="0008771A">
        <w:rPr>
          <w:color w:val="000000"/>
          <w:lang w:val="en-US"/>
        </w:rPr>
        <w:t xml:space="preserve">] C. </w:t>
      </w:r>
      <w:proofErr w:type="spellStart"/>
      <w:r w:rsidRPr="0008771A">
        <w:rPr>
          <w:color w:val="000000"/>
          <w:lang w:val="en-US"/>
        </w:rPr>
        <w:t>Perera</w:t>
      </w:r>
      <w:proofErr w:type="spellEnd"/>
      <w:r w:rsidRPr="0008771A">
        <w:rPr>
          <w:color w:val="000000"/>
          <w:lang w:val="en-US"/>
        </w:rPr>
        <w:t xml:space="preserve">, A. </w:t>
      </w:r>
      <w:proofErr w:type="spellStart"/>
      <w:r w:rsidRPr="0008771A">
        <w:rPr>
          <w:color w:val="000000"/>
          <w:lang w:val="en-US"/>
        </w:rPr>
        <w:t>Zaslavsky</w:t>
      </w:r>
      <w:proofErr w:type="spellEnd"/>
      <w:r w:rsidRPr="0008771A">
        <w:rPr>
          <w:color w:val="000000"/>
          <w:lang w:val="en-US"/>
        </w:rPr>
        <w:t xml:space="preserve">, P. Christen, </w:t>
      </w:r>
      <w:r>
        <w:rPr>
          <w:color w:val="000000"/>
          <w:lang w:val="en-US"/>
        </w:rPr>
        <w:t xml:space="preserve">and D. </w:t>
      </w:r>
      <w:proofErr w:type="spellStart"/>
      <w:r>
        <w:rPr>
          <w:color w:val="000000"/>
          <w:lang w:val="en-US"/>
        </w:rPr>
        <w:t>Georgakopoulos</w:t>
      </w:r>
      <w:proofErr w:type="spellEnd"/>
      <w:r>
        <w:rPr>
          <w:color w:val="000000"/>
          <w:lang w:val="en-US"/>
        </w:rPr>
        <w:t xml:space="preserve">, “Sensing </w:t>
      </w:r>
      <w:r w:rsidRPr="0008771A">
        <w:rPr>
          <w:color w:val="000000"/>
          <w:lang w:val="en-US"/>
        </w:rPr>
        <w:t>as a Service Model for Smart Cities Supported by Internet of Things,”</w:t>
      </w:r>
      <w:r>
        <w:rPr>
          <w:color w:val="000000"/>
          <w:lang w:val="en-US"/>
        </w:rPr>
        <w:t xml:space="preserve"> </w:t>
      </w:r>
      <w:r w:rsidRPr="0008771A">
        <w:rPr>
          <w:color w:val="000000"/>
          <w:lang w:val="en-US"/>
        </w:rPr>
        <w:t>Transactions on Emerging Telecommu</w:t>
      </w:r>
      <w:r>
        <w:rPr>
          <w:color w:val="000000"/>
          <w:lang w:val="en-US"/>
        </w:rPr>
        <w:t xml:space="preserve">nications Technologies, vol. 25 </w:t>
      </w:r>
      <w:r w:rsidRPr="0008771A">
        <w:rPr>
          <w:color w:val="000000"/>
          <w:lang w:val="en-US"/>
        </w:rPr>
        <w:t>no. 1, pp. 81–93, 2014.</w:t>
      </w:r>
    </w:p>
    <w:p w:rsidR="0018441C" w:rsidRDefault="0018441C" w:rsidP="0018441C">
      <w:pPr>
        <w:pStyle w:val="Sinespaciado"/>
        <w:ind w:firstLine="0"/>
        <w:rPr>
          <w:color w:val="000000"/>
          <w:lang w:val="en-US"/>
        </w:rPr>
      </w:pPr>
    </w:p>
    <w:p w:rsidR="0018441C" w:rsidRDefault="0018441C" w:rsidP="0018441C">
      <w:pPr>
        <w:pStyle w:val="Sinespaciado"/>
        <w:ind w:firstLine="0"/>
        <w:rPr>
          <w:color w:val="000000"/>
          <w:lang w:val="en-US"/>
        </w:rPr>
      </w:pPr>
      <w:r w:rsidRPr="0018441C">
        <w:rPr>
          <w:color w:val="000000"/>
          <w:lang w:val="en-US"/>
        </w:rPr>
        <w:t>[</w:t>
      </w:r>
      <w:r>
        <w:rPr>
          <w:color w:val="000000"/>
          <w:lang w:val="en-US"/>
        </w:rPr>
        <w:t>Tsai 2015</w:t>
      </w:r>
      <w:r w:rsidRPr="0018441C">
        <w:rPr>
          <w:color w:val="000000"/>
          <w:lang w:val="en-US"/>
        </w:rPr>
        <w:t xml:space="preserve">] C. W. Tsai, H. </w:t>
      </w:r>
      <w:bookmarkStart w:id="0" w:name="_GoBack"/>
      <w:bookmarkEnd w:id="0"/>
      <w:r w:rsidRPr="0018441C">
        <w:rPr>
          <w:color w:val="000000"/>
          <w:lang w:val="en-US"/>
        </w:rPr>
        <w:t>H. Cho, T. K. Shih, J. S. Pan, J. J. P. C. Rodrigues, “Metaheuristics for the deployment of 5G”, IEEE Wireless Communications, 22(6): 40-46, 2015.</w:t>
      </w:r>
    </w:p>
    <w:p w:rsidR="00004CF5" w:rsidRDefault="00004CF5" w:rsidP="00004CF5">
      <w:pPr>
        <w:pStyle w:val="Sinespaciado"/>
        <w:ind w:firstLine="0"/>
        <w:rPr>
          <w:lang w:val="en-US"/>
        </w:rPr>
      </w:pPr>
    </w:p>
    <w:p w:rsidR="00004CF5" w:rsidRPr="0008771A" w:rsidRDefault="00004CF5" w:rsidP="00004CF5">
      <w:pPr>
        <w:pStyle w:val="Sinespaciado"/>
        <w:ind w:firstLine="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Tselikis</w:t>
      </w:r>
      <w:proofErr w:type="spellEnd"/>
      <w:r>
        <w:rPr>
          <w:lang w:val="en-US"/>
        </w:rPr>
        <w:t xml:space="preserve"> 2012</w:t>
      </w:r>
      <w:r w:rsidRPr="0008771A">
        <w:rPr>
          <w:lang w:val="en-US"/>
        </w:rPr>
        <w:t xml:space="preserve">] C. </w:t>
      </w:r>
      <w:proofErr w:type="spellStart"/>
      <w:r w:rsidRPr="0008771A">
        <w:rPr>
          <w:lang w:val="en-US"/>
        </w:rPr>
        <w:t>Tselikis</w:t>
      </w:r>
      <w:proofErr w:type="spellEnd"/>
      <w:r w:rsidRPr="0008771A">
        <w:rPr>
          <w:lang w:val="en-US"/>
        </w:rPr>
        <w:t xml:space="preserve">, S. Mitropoulos, N. </w:t>
      </w:r>
      <w:proofErr w:type="spellStart"/>
      <w:r w:rsidRPr="0008771A">
        <w:rPr>
          <w:lang w:val="en-US"/>
        </w:rPr>
        <w:t>Komninos</w:t>
      </w:r>
      <w:proofErr w:type="spellEnd"/>
      <w:r w:rsidRPr="0008771A">
        <w:rPr>
          <w:lang w:val="en-US"/>
        </w:rPr>
        <w:t xml:space="preserve">, </w:t>
      </w:r>
      <w:r>
        <w:rPr>
          <w:lang w:val="en-US"/>
        </w:rPr>
        <w:t xml:space="preserve">and C. </w:t>
      </w:r>
      <w:proofErr w:type="spellStart"/>
      <w:r>
        <w:rPr>
          <w:lang w:val="en-US"/>
        </w:rPr>
        <w:t>Douligeris</w:t>
      </w:r>
      <w:proofErr w:type="spellEnd"/>
      <w:r>
        <w:rPr>
          <w:lang w:val="en-US"/>
        </w:rPr>
        <w:t xml:space="preserve">, “Degree-Based </w:t>
      </w:r>
      <w:r w:rsidRPr="0008771A">
        <w:rPr>
          <w:lang w:val="en-US"/>
        </w:rPr>
        <w:t>Clustering Algorithms for</w:t>
      </w:r>
      <w:r>
        <w:rPr>
          <w:lang w:val="en-US"/>
        </w:rPr>
        <w:t xml:space="preserve"> Wireless Ad Hoc Networks Under </w:t>
      </w:r>
      <w:r w:rsidRPr="0008771A">
        <w:rPr>
          <w:lang w:val="en-US"/>
        </w:rPr>
        <w:t>Attack,” IEEE Communications Letters, vol. 16, no. 5, pp. 619–621,</w:t>
      </w:r>
      <w:r>
        <w:rPr>
          <w:lang w:val="en-US"/>
        </w:rPr>
        <w:t xml:space="preserve"> </w:t>
      </w:r>
      <w:r w:rsidRPr="0008771A">
        <w:rPr>
          <w:lang w:val="en-US"/>
        </w:rPr>
        <w:t>2012.</w:t>
      </w:r>
    </w:p>
    <w:p w:rsidR="00560785" w:rsidRDefault="00560785" w:rsidP="00560785">
      <w:pPr>
        <w:pStyle w:val="Sinespaciado"/>
        <w:ind w:firstLine="0"/>
        <w:rPr>
          <w:lang w:val="en-US"/>
        </w:rPr>
      </w:pPr>
    </w:p>
    <w:p w:rsidR="00C77E5B" w:rsidRDefault="00C77E5B" w:rsidP="00560785">
      <w:pPr>
        <w:pStyle w:val="Sinespaciado"/>
        <w:ind w:firstLine="0"/>
        <w:rPr>
          <w:lang w:val="en-US"/>
        </w:rPr>
      </w:pPr>
      <w:r>
        <w:rPr>
          <w:lang w:val="en-US"/>
        </w:rPr>
        <w:t xml:space="preserve">[Tucker 2009] N. Tucker, “Array Design Toolbox for MATLAB: Theory of Operation”, </w:t>
      </w:r>
      <w:proofErr w:type="spellStart"/>
      <w:r>
        <w:rPr>
          <w:lang w:val="en-US"/>
        </w:rPr>
        <w:t>Junio</w:t>
      </w:r>
      <w:proofErr w:type="spellEnd"/>
      <w:r>
        <w:rPr>
          <w:lang w:val="en-US"/>
        </w:rPr>
        <w:t xml:space="preserve"> 2009.</w:t>
      </w:r>
    </w:p>
    <w:p w:rsidR="00C77E5B" w:rsidRDefault="00C77E5B" w:rsidP="00560785">
      <w:pPr>
        <w:pStyle w:val="Sinespaciado"/>
        <w:ind w:firstLine="0"/>
        <w:rPr>
          <w:lang w:val="en-US"/>
        </w:rPr>
      </w:pPr>
    </w:p>
    <w:p w:rsidR="00560785" w:rsidRPr="00160A5D" w:rsidRDefault="00560785" w:rsidP="00560785">
      <w:pPr>
        <w:pStyle w:val="Sinespaciado"/>
        <w:ind w:firstLine="0"/>
        <w:rPr>
          <w:lang w:val="en-US"/>
        </w:rPr>
      </w:pPr>
      <w:r w:rsidRPr="00160A5D">
        <w:rPr>
          <w:lang w:val="en-US"/>
        </w:rPr>
        <w:t>[Van Trees</w:t>
      </w:r>
      <w:r>
        <w:rPr>
          <w:lang w:val="en-US"/>
        </w:rPr>
        <w:t xml:space="preserve"> 2002</w:t>
      </w:r>
      <w:r w:rsidRPr="00160A5D">
        <w:rPr>
          <w:lang w:val="en-US"/>
        </w:rPr>
        <w:t>] H. L. Van Trees, Optimum Array Processing. Hoboken, NJ: Wiley, 2002.</w:t>
      </w:r>
    </w:p>
    <w:p w:rsidR="0008771A" w:rsidRPr="0008771A" w:rsidRDefault="0008771A" w:rsidP="0008771A">
      <w:pPr>
        <w:pStyle w:val="Sinespaciado"/>
        <w:ind w:firstLine="0"/>
        <w:rPr>
          <w:color w:val="000000"/>
          <w:lang w:val="en-US"/>
        </w:rPr>
      </w:pPr>
    </w:p>
    <w:p w:rsidR="00160A5D" w:rsidRPr="00560785" w:rsidRDefault="0008771A" w:rsidP="0018441C">
      <w:pPr>
        <w:pStyle w:val="Sinespaciado"/>
        <w:ind w:firstLine="0"/>
        <w:rPr>
          <w:color w:val="000000"/>
          <w:lang w:val="en-US"/>
        </w:rPr>
      </w:pPr>
      <w:r w:rsidRPr="0008771A">
        <w:rPr>
          <w:color w:val="000000"/>
          <w:lang w:val="en-US"/>
        </w:rPr>
        <w:t>[</w:t>
      </w:r>
      <w:proofErr w:type="spellStart"/>
      <w:r w:rsidRPr="0008771A">
        <w:rPr>
          <w:color w:val="000000"/>
          <w:lang w:val="en-US"/>
        </w:rPr>
        <w:t>Zanjireh</w:t>
      </w:r>
      <w:proofErr w:type="spellEnd"/>
      <w:r>
        <w:rPr>
          <w:color w:val="000000"/>
          <w:lang w:val="en-US"/>
        </w:rPr>
        <w:t xml:space="preserve"> 2007</w:t>
      </w:r>
      <w:r w:rsidRPr="0008771A">
        <w:rPr>
          <w:color w:val="000000"/>
          <w:lang w:val="en-US"/>
        </w:rPr>
        <w:t xml:space="preserve">] M. M. </w:t>
      </w:r>
      <w:proofErr w:type="spellStart"/>
      <w:r w:rsidRPr="0008771A">
        <w:rPr>
          <w:color w:val="000000"/>
          <w:lang w:val="en-US"/>
        </w:rPr>
        <w:t>Zanjireh</w:t>
      </w:r>
      <w:proofErr w:type="spellEnd"/>
      <w:r w:rsidRPr="0008771A">
        <w:rPr>
          <w:color w:val="000000"/>
          <w:lang w:val="en-US"/>
        </w:rPr>
        <w:t xml:space="preserve">, A. </w:t>
      </w:r>
      <w:proofErr w:type="spellStart"/>
      <w:r w:rsidRPr="0008771A">
        <w:rPr>
          <w:color w:val="000000"/>
          <w:lang w:val="en-US"/>
        </w:rPr>
        <w:t>Kargarnejad</w:t>
      </w:r>
      <w:proofErr w:type="spellEnd"/>
      <w:r w:rsidRPr="0008771A">
        <w:rPr>
          <w:color w:val="000000"/>
          <w:lang w:val="en-US"/>
        </w:rPr>
        <w:t>, and</w:t>
      </w:r>
      <w:r>
        <w:rPr>
          <w:color w:val="000000"/>
          <w:lang w:val="en-US"/>
        </w:rPr>
        <w:t xml:space="preserve"> M. </w:t>
      </w:r>
      <w:proofErr w:type="spellStart"/>
      <w:r>
        <w:rPr>
          <w:color w:val="000000"/>
          <w:lang w:val="en-US"/>
        </w:rPr>
        <w:t>Tayebi</w:t>
      </w:r>
      <w:proofErr w:type="spellEnd"/>
      <w:r>
        <w:rPr>
          <w:color w:val="000000"/>
          <w:lang w:val="en-US"/>
        </w:rPr>
        <w:t xml:space="preserve">, “Virtual Enterprise </w:t>
      </w:r>
      <w:r w:rsidRPr="0008771A">
        <w:rPr>
          <w:color w:val="000000"/>
          <w:lang w:val="en-US"/>
        </w:rPr>
        <w:t>Security: Importance, Challenges, and Solutions,” WSEAS Transactions</w:t>
      </w:r>
      <w:r>
        <w:rPr>
          <w:color w:val="000000"/>
          <w:lang w:val="en-US"/>
        </w:rPr>
        <w:t xml:space="preserve"> </w:t>
      </w:r>
      <w:r w:rsidRPr="0008771A">
        <w:rPr>
          <w:color w:val="000000"/>
          <w:lang w:val="en-US"/>
        </w:rPr>
        <w:t>on Information Science and Applications, vol. 4, no. 4, pp. 879–884,</w:t>
      </w:r>
      <w:r>
        <w:rPr>
          <w:color w:val="000000"/>
          <w:lang w:val="en-US"/>
        </w:rPr>
        <w:t xml:space="preserve"> </w:t>
      </w:r>
      <w:r w:rsidRPr="0008771A">
        <w:rPr>
          <w:color w:val="000000"/>
          <w:lang w:val="en-US"/>
        </w:rPr>
        <w:t>2007.</w:t>
      </w:r>
    </w:p>
    <w:p w:rsidR="00160A5D" w:rsidRPr="00160A5D" w:rsidRDefault="00160A5D" w:rsidP="00160A5D">
      <w:pPr>
        <w:pStyle w:val="Sinespaciado"/>
        <w:ind w:firstLine="0"/>
        <w:rPr>
          <w:lang w:val="en-US"/>
        </w:rPr>
      </w:pPr>
    </w:p>
    <w:p w:rsidR="00160A5D" w:rsidRDefault="00160A5D" w:rsidP="00160A5D">
      <w:pPr>
        <w:pStyle w:val="Sinespaciado"/>
        <w:ind w:firstLine="0"/>
        <w:rPr>
          <w:lang w:val="en-US"/>
        </w:rPr>
      </w:pPr>
      <w:r w:rsidRPr="00160A5D">
        <w:rPr>
          <w:lang w:val="en-US"/>
        </w:rPr>
        <w:t>[</w:t>
      </w:r>
      <w:proofErr w:type="spellStart"/>
      <w:r w:rsidRPr="00160A5D">
        <w:rPr>
          <w:lang w:val="en-US"/>
        </w:rPr>
        <w:t>Zanjireh</w:t>
      </w:r>
      <w:proofErr w:type="spellEnd"/>
      <w:r>
        <w:rPr>
          <w:lang w:val="en-US"/>
        </w:rPr>
        <w:t xml:space="preserve"> 2013</w:t>
      </w:r>
      <w:r w:rsidRPr="00160A5D">
        <w:rPr>
          <w:lang w:val="en-US"/>
        </w:rPr>
        <w:t xml:space="preserve">] M. M. </w:t>
      </w:r>
      <w:proofErr w:type="spellStart"/>
      <w:r w:rsidRPr="00160A5D">
        <w:rPr>
          <w:lang w:val="en-US"/>
        </w:rPr>
        <w:t>Zanjireh</w:t>
      </w:r>
      <w:proofErr w:type="spellEnd"/>
      <w:r w:rsidRPr="00160A5D">
        <w:rPr>
          <w:lang w:val="en-US"/>
        </w:rPr>
        <w:t xml:space="preserve">, A. </w:t>
      </w:r>
      <w:proofErr w:type="spellStart"/>
      <w:r w:rsidRPr="00160A5D">
        <w:rPr>
          <w:lang w:val="en-US"/>
        </w:rPr>
        <w:t>Shahrabi</w:t>
      </w:r>
      <w:proofErr w:type="spellEnd"/>
      <w:r w:rsidRPr="00160A5D">
        <w:rPr>
          <w:lang w:val="en-US"/>
        </w:rPr>
        <w:t xml:space="preserve">, and H. </w:t>
      </w:r>
      <w:proofErr w:type="spellStart"/>
      <w:r w:rsidRPr="00160A5D">
        <w:rPr>
          <w:lang w:val="en-US"/>
        </w:rPr>
        <w:t>La</w:t>
      </w:r>
      <w:r>
        <w:rPr>
          <w:lang w:val="en-US"/>
        </w:rPr>
        <w:t>rijani</w:t>
      </w:r>
      <w:proofErr w:type="spellEnd"/>
      <w:r>
        <w:rPr>
          <w:lang w:val="en-US"/>
        </w:rPr>
        <w:t xml:space="preserve">, “ANCH: A New Clustering </w:t>
      </w:r>
      <w:r w:rsidRPr="00160A5D">
        <w:rPr>
          <w:lang w:val="en-US"/>
        </w:rPr>
        <w:t>Algorithm for Wireless Sensor Networks,” in 27th International</w:t>
      </w:r>
      <w:r>
        <w:rPr>
          <w:lang w:val="en-US"/>
        </w:rPr>
        <w:t xml:space="preserve"> Conference on </w:t>
      </w:r>
      <w:r w:rsidRPr="00160A5D">
        <w:rPr>
          <w:lang w:val="en-US"/>
        </w:rPr>
        <w:t>Advanced Informat</w:t>
      </w:r>
      <w:r>
        <w:rPr>
          <w:lang w:val="en-US"/>
        </w:rPr>
        <w:t xml:space="preserve">ion Networking and Applications </w:t>
      </w:r>
      <w:r w:rsidRPr="00160A5D">
        <w:rPr>
          <w:lang w:val="en-US"/>
        </w:rPr>
        <w:t>Workshops (WAINA), pp. 450–455, IEEE, 2013.</w:t>
      </w:r>
    </w:p>
    <w:p w:rsidR="00160A5D" w:rsidRPr="00160A5D" w:rsidRDefault="00160A5D" w:rsidP="00160A5D">
      <w:pPr>
        <w:pStyle w:val="Sinespaciado"/>
        <w:ind w:firstLine="0"/>
        <w:rPr>
          <w:lang w:val="en-US"/>
        </w:rPr>
      </w:pPr>
    </w:p>
    <w:p w:rsidR="00160A5D" w:rsidRDefault="00160A5D" w:rsidP="00160A5D">
      <w:pPr>
        <w:pStyle w:val="Sinespaciado"/>
        <w:ind w:firstLine="0"/>
        <w:rPr>
          <w:lang w:val="en-US"/>
        </w:rPr>
      </w:pPr>
      <w:r w:rsidRPr="00160A5D">
        <w:rPr>
          <w:lang w:val="en-US"/>
        </w:rPr>
        <w:t>[</w:t>
      </w:r>
      <w:proofErr w:type="spellStart"/>
      <w:r w:rsidRPr="00160A5D">
        <w:rPr>
          <w:lang w:val="en-US"/>
        </w:rPr>
        <w:t>Zanjireh</w:t>
      </w:r>
      <w:proofErr w:type="spellEnd"/>
      <w:r>
        <w:rPr>
          <w:lang w:val="en-US"/>
        </w:rPr>
        <w:t xml:space="preserve"> 2014</w:t>
      </w:r>
      <w:r w:rsidRPr="00160A5D">
        <w:rPr>
          <w:lang w:val="en-US"/>
        </w:rPr>
        <w:t xml:space="preserve">] M. M. </w:t>
      </w:r>
      <w:proofErr w:type="spellStart"/>
      <w:r w:rsidRPr="00160A5D">
        <w:rPr>
          <w:lang w:val="en-US"/>
        </w:rPr>
        <w:t>Zanjireh</w:t>
      </w:r>
      <w:proofErr w:type="spellEnd"/>
      <w:r w:rsidRPr="00160A5D">
        <w:rPr>
          <w:lang w:val="en-US"/>
        </w:rPr>
        <w:t xml:space="preserve">, H. </w:t>
      </w:r>
      <w:proofErr w:type="spellStart"/>
      <w:r w:rsidRPr="00160A5D">
        <w:rPr>
          <w:lang w:val="en-US"/>
        </w:rPr>
        <w:t>Larijani</w:t>
      </w:r>
      <w:proofErr w:type="spellEnd"/>
      <w:r w:rsidRPr="00160A5D">
        <w:rPr>
          <w:lang w:val="en-US"/>
        </w:rPr>
        <w:t xml:space="preserve">, and W. O. </w:t>
      </w:r>
      <w:proofErr w:type="spellStart"/>
      <w:r w:rsidRPr="00160A5D">
        <w:rPr>
          <w:lang w:val="en-US"/>
        </w:rPr>
        <w:t>Popoola</w:t>
      </w:r>
      <w:proofErr w:type="spellEnd"/>
      <w:r w:rsidRPr="00160A5D">
        <w:rPr>
          <w:lang w:val="en-US"/>
        </w:rPr>
        <w:t>, “Activity-aware</w:t>
      </w:r>
      <w:r>
        <w:rPr>
          <w:lang w:val="en-US"/>
        </w:rPr>
        <w:t xml:space="preserve"> </w:t>
      </w:r>
      <w:r w:rsidRPr="00160A5D">
        <w:rPr>
          <w:lang w:val="en-US"/>
        </w:rPr>
        <w:t>Clustering Algorithm for Wireless Sensor Networks,” in 9th IEEE/IET</w:t>
      </w:r>
      <w:r>
        <w:rPr>
          <w:lang w:val="en-US"/>
        </w:rPr>
        <w:t xml:space="preserve"> </w:t>
      </w:r>
      <w:r w:rsidRPr="00160A5D">
        <w:rPr>
          <w:lang w:val="en-US"/>
        </w:rPr>
        <w:t>International Symposium on Communication Systems, Networks, and</w:t>
      </w:r>
      <w:r>
        <w:rPr>
          <w:lang w:val="en-US"/>
        </w:rPr>
        <w:t xml:space="preserve"> </w:t>
      </w:r>
      <w:r w:rsidRPr="00160A5D">
        <w:rPr>
          <w:lang w:val="en-US"/>
        </w:rPr>
        <w:t>Digital Signal Processing (CSNDSP), (Manchester, UK), pp. 132–137,</w:t>
      </w:r>
      <w:r>
        <w:rPr>
          <w:lang w:val="en-US"/>
        </w:rPr>
        <w:t xml:space="preserve"> </w:t>
      </w:r>
      <w:r w:rsidR="00C77E5B">
        <w:rPr>
          <w:lang w:val="en-US"/>
        </w:rPr>
        <w:t>Julio</w:t>
      </w:r>
      <w:r w:rsidRPr="00160A5D">
        <w:rPr>
          <w:lang w:val="en-US"/>
        </w:rPr>
        <w:t xml:space="preserve"> 2014.</w:t>
      </w:r>
    </w:p>
    <w:p w:rsidR="00160A5D" w:rsidRDefault="00160A5D" w:rsidP="00160A5D">
      <w:pPr>
        <w:pStyle w:val="Sinespaciado"/>
        <w:ind w:firstLine="0"/>
        <w:rPr>
          <w:lang w:val="en-US"/>
        </w:rPr>
      </w:pPr>
    </w:p>
    <w:p w:rsidR="00F7596A" w:rsidRPr="00160A5D" w:rsidRDefault="00F7596A" w:rsidP="00160A5D">
      <w:pPr>
        <w:pStyle w:val="Sinespaciado"/>
        <w:ind w:firstLine="0"/>
        <w:rPr>
          <w:lang w:val="en-US"/>
        </w:rPr>
      </w:pPr>
    </w:p>
    <w:sectPr w:rsidR="00F7596A" w:rsidRPr="00160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97410"/>
    <w:multiLevelType w:val="hybridMultilevel"/>
    <w:tmpl w:val="7764C742"/>
    <w:lvl w:ilvl="0" w:tplc="18F4CB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FC"/>
    <w:rsid w:val="000000C1"/>
    <w:rsid w:val="00004CF5"/>
    <w:rsid w:val="000252CB"/>
    <w:rsid w:val="00064744"/>
    <w:rsid w:val="0008771A"/>
    <w:rsid w:val="000A4A58"/>
    <w:rsid w:val="00160A5D"/>
    <w:rsid w:val="0018441C"/>
    <w:rsid w:val="001F5460"/>
    <w:rsid w:val="00321BE0"/>
    <w:rsid w:val="00463BAD"/>
    <w:rsid w:val="004D20D0"/>
    <w:rsid w:val="00560785"/>
    <w:rsid w:val="00862D2F"/>
    <w:rsid w:val="008908A7"/>
    <w:rsid w:val="00B107B1"/>
    <w:rsid w:val="00C37EFC"/>
    <w:rsid w:val="00C77E5B"/>
    <w:rsid w:val="00C82183"/>
    <w:rsid w:val="00F7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8</cp:revision>
  <dcterms:created xsi:type="dcterms:W3CDTF">2016-05-16T09:52:00Z</dcterms:created>
  <dcterms:modified xsi:type="dcterms:W3CDTF">2016-05-19T11:50:00Z</dcterms:modified>
</cp:coreProperties>
</file>