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05F8" w:rsidRDefault="001705F8" w:rsidP="001705F8">
      <w:pPr>
        <w:spacing w:line="200" w:lineRule="exact"/>
        <w:rPr>
          <w:sz w:val="20"/>
          <w:szCs w:val="20"/>
        </w:rPr>
      </w:pPr>
    </w:p>
    <w:p w:rsidR="001705F8" w:rsidRDefault="001705F8" w:rsidP="001705F8">
      <w:pPr>
        <w:spacing w:line="200" w:lineRule="exact"/>
        <w:rPr>
          <w:sz w:val="20"/>
          <w:szCs w:val="20"/>
        </w:rPr>
      </w:pPr>
    </w:p>
    <w:p w:rsidR="001705F8" w:rsidRDefault="001705F8" w:rsidP="001705F8">
      <w:pPr>
        <w:spacing w:line="200" w:lineRule="exact"/>
        <w:rPr>
          <w:sz w:val="20"/>
          <w:szCs w:val="20"/>
        </w:rPr>
      </w:pPr>
    </w:p>
    <w:p w:rsidR="001705F8" w:rsidRDefault="001705F8" w:rsidP="001705F8">
      <w:pPr>
        <w:spacing w:line="200" w:lineRule="exact"/>
        <w:rPr>
          <w:sz w:val="20"/>
          <w:szCs w:val="20"/>
        </w:rPr>
      </w:pPr>
    </w:p>
    <w:p w:rsidR="001705F8" w:rsidRDefault="001705F8" w:rsidP="001705F8">
      <w:pPr>
        <w:spacing w:before="15" w:line="240" w:lineRule="exact"/>
        <w:rPr>
          <w:sz w:val="24"/>
          <w:szCs w:val="24"/>
        </w:rPr>
      </w:pPr>
    </w:p>
    <w:p w:rsidR="001705F8" w:rsidRDefault="001705F8" w:rsidP="001705F8">
      <w:pPr>
        <w:ind w:left="1035"/>
        <w:rPr>
          <w:rFonts w:ascii="Times New Roman" w:eastAsia="Times New Roman" w:hAnsi="Times New Roman" w:cs="Times New Roman"/>
          <w:sz w:val="20"/>
          <w:szCs w:val="20"/>
        </w:rPr>
      </w:pPr>
      <w:r>
        <w:rPr>
          <w:noProof/>
          <w:lang w:eastAsia="es-ES"/>
        </w:rPr>
        <w:drawing>
          <wp:inline distT="0" distB="0" distL="0" distR="0" wp14:anchorId="6EE3F18A" wp14:editId="39B61C64">
            <wp:extent cx="4133850" cy="12287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1228725"/>
                    </a:xfrm>
                    <a:prstGeom prst="rect">
                      <a:avLst/>
                    </a:prstGeom>
                    <a:noFill/>
                    <a:ln>
                      <a:noFill/>
                    </a:ln>
                  </pic:spPr>
                </pic:pic>
              </a:graphicData>
            </a:graphic>
          </wp:inline>
        </w:drawing>
      </w:r>
    </w:p>
    <w:p w:rsidR="001705F8" w:rsidRDefault="001705F8" w:rsidP="001705F8">
      <w:pPr>
        <w:spacing w:line="200" w:lineRule="exact"/>
        <w:rPr>
          <w:sz w:val="20"/>
          <w:szCs w:val="20"/>
        </w:rPr>
      </w:pPr>
    </w:p>
    <w:p w:rsidR="001705F8" w:rsidRDefault="001705F8" w:rsidP="001705F8">
      <w:pPr>
        <w:spacing w:line="200" w:lineRule="exact"/>
        <w:rPr>
          <w:sz w:val="20"/>
          <w:szCs w:val="20"/>
        </w:rPr>
      </w:pPr>
    </w:p>
    <w:p w:rsidR="001705F8" w:rsidRDefault="001705F8" w:rsidP="001705F8">
      <w:pPr>
        <w:spacing w:line="200" w:lineRule="exact"/>
        <w:rPr>
          <w:sz w:val="20"/>
          <w:szCs w:val="20"/>
        </w:rPr>
      </w:pPr>
    </w:p>
    <w:p w:rsidR="001705F8" w:rsidRDefault="001705F8" w:rsidP="001705F8">
      <w:pPr>
        <w:spacing w:before="1" w:line="220" w:lineRule="exact"/>
      </w:pPr>
    </w:p>
    <w:p w:rsidR="001705F8" w:rsidRPr="006B2392" w:rsidRDefault="001705F8" w:rsidP="001705F8">
      <w:pPr>
        <w:spacing w:before="52"/>
        <w:ind w:left="62"/>
        <w:jc w:val="center"/>
        <w:rPr>
          <w:rFonts w:ascii="Arial" w:eastAsia="Arial" w:hAnsi="Arial" w:cs="Arial"/>
          <w:sz w:val="28"/>
          <w:szCs w:val="28"/>
        </w:rPr>
      </w:pPr>
      <w:r w:rsidRPr="006B2392">
        <w:rPr>
          <w:rFonts w:ascii="Arial" w:eastAsia="Arial" w:hAnsi="Arial" w:cs="Arial"/>
          <w:w w:val="120"/>
          <w:sz w:val="28"/>
          <w:szCs w:val="28"/>
        </w:rPr>
        <w:t>TRABAJO</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FIN</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DE</w:t>
      </w:r>
      <w:r w:rsidRPr="006B2392">
        <w:rPr>
          <w:rFonts w:ascii="Arial" w:eastAsia="Arial" w:hAnsi="Arial" w:cs="Arial"/>
          <w:spacing w:val="-11"/>
          <w:w w:val="120"/>
          <w:sz w:val="28"/>
          <w:szCs w:val="28"/>
        </w:rPr>
        <w:t xml:space="preserve"> </w:t>
      </w:r>
      <w:r w:rsidRPr="006B2392">
        <w:rPr>
          <w:rFonts w:ascii="Arial" w:eastAsia="Arial" w:hAnsi="Arial" w:cs="Arial"/>
          <w:w w:val="120"/>
          <w:sz w:val="28"/>
          <w:szCs w:val="28"/>
        </w:rPr>
        <w:t>GRADO</w:t>
      </w:r>
    </w:p>
    <w:p w:rsidR="001705F8" w:rsidRPr="006B2392" w:rsidRDefault="001705F8" w:rsidP="001705F8">
      <w:pPr>
        <w:pStyle w:val="Textoindependiente"/>
        <w:spacing w:before="58"/>
        <w:ind w:left="62"/>
        <w:jc w:val="center"/>
        <w:rPr>
          <w:rFonts w:cs="Arial"/>
        </w:rPr>
      </w:pPr>
      <w:r w:rsidRPr="006B2392">
        <w:rPr>
          <w:rFonts w:cs="Arial"/>
          <w:w w:val="115"/>
        </w:rPr>
        <w:t>INGENIE</w:t>
      </w:r>
      <w:r w:rsidRPr="006B2392">
        <w:rPr>
          <w:rFonts w:cs="Arial"/>
          <w:spacing w:val="-17"/>
          <w:w w:val="115"/>
        </w:rPr>
        <w:t>R</w:t>
      </w:r>
      <w:r w:rsidRPr="006B2392">
        <w:rPr>
          <w:rFonts w:cs="Arial"/>
          <w:spacing w:val="-74"/>
          <w:w w:val="115"/>
          <w:position w:val="6"/>
        </w:rPr>
        <w:t>´</w:t>
      </w:r>
      <w:r w:rsidRPr="006B2392">
        <w:rPr>
          <w:rFonts w:cs="Arial"/>
          <w:w w:val="115"/>
        </w:rPr>
        <w:t>IA</w:t>
      </w:r>
      <w:r w:rsidRPr="006B2392">
        <w:rPr>
          <w:rFonts w:cs="Arial"/>
          <w:spacing w:val="12"/>
          <w:w w:val="115"/>
        </w:rPr>
        <w:t xml:space="preserve"> </w:t>
      </w:r>
      <w:r w:rsidRPr="006B2392">
        <w:rPr>
          <w:rFonts w:cs="Arial"/>
          <w:w w:val="115"/>
        </w:rPr>
        <w:t>EN</w:t>
      </w:r>
      <w:r>
        <w:rPr>
          <w:rFonts w:cs="Arial"/>
          <w:spacing w:val="12"/>
          <w:w w:val="115"/>
        </w:rPr>
        <w:t xml:space="preserve"> TECNOLOGÍAS DE TELECOMUNICACIÓN</w:t>
      </w: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before="18" w:line="240" w:lineRule="exact"/>
        <w:rPr>
          <w:sz w:val="24"/>
          <w:szCs w:val="24"/>
        </w:rPr>
      </w:pPr>
    </w:p>
    <w:p w:rsidR="001705F8" w:rsidRPr="001705F8" w:rsidRDefault="001705F8" w:rsidP="001705F8">
      <w:pPr>
        <w:pStyle w:val="Ttulo1"/>
        <w:ind w:right="19"/>
        <w:jc w:val="center"/>
        <w:rPr>
          <w:b w:val="0"/>
          <w:bCs w:val="0"/>
          <w:sz w:val="36"/>
        </w:rPr>
      </w:pPr>
      <w:r w:rsidRPr="001705F8">
        <w:rPr>
          <w:sz w:val="36"/>
        </w:rPr>
        <w:t xml:space="preserve"> </w:t>
      </w:r>
      <w:bookmarkStart w:id="0" w:name="_Toc429241643"/>
      <w:bookmarkStart w:id="1" w:name="_Toc429604639"/>
      <w:bookmarkStart w:id="2" w:name="_Toc429622023"/>
      <w:bookmarkStart w:id="3" w:name="_Toc429724564"/>
      <w:r w:rsidRPr="001705F8">
        <w:rPr>
          <w:b w:val="0"/>
          <w:bCs w:val="0"/>
          <w:sz w:val="36"/>
        </w:rPr>
        <w:t>Estudio de redes colaborativas/oportunistas para redes de comunicación inalámbrica</w:t>
      </w:r>
      <w:bookmarkEnd w:id="0"/>
      <w:bookmarkEnd w:id="1"/>
      <w:bookmarkEnd w:id="2"/>
      <w:bookmarkEnd w:id="3"/>
    </w:p>
    <w:p w:rsidR="001705F8" w:rsidRPr="006B2392" w:rsidRDefault="001705F8" w:rsidP="001705F8">
      <w:pPr>
        <w:spacing w:line="200" w:lineRule="exact"/>
        <w:rPr>
          <w:sz w:val="20"/>
          <w:szCs w:val="20"/>
        </w:rPr>
      </w:pPr>
    </w:p>
    <w:p w:rsidR="001705F8" w:rsidRPr="006B2392" w:rsidRDefault="001705F8" w:rsidP="001705F8">
      <w:pPr>
        <w:pStyle w:val="Ttulo3"/>
        <w:ind w:left="3920" w:right="3940"/>
        <w:jc w:val="center"/>
        <w:rPr>
          <w:b w:val="0"/>
          <w:bCs w:val="0"/>
        </w:rPr>
      </w:pPr>
      <w:bookmarkStart w:id="4" w:name="_Toc429241644"/>
      <w:bookmarkStart w:id="5" w:name="_Toc429604640"/>
      <w:bookmarkStart w:id="6" w:name="_Toc429622024"/>
      <w:bookmarkStart w:id="7" w:name="_Toc429724565"/>
      <w:r w:rsidRPr="006B2392">
        <w:rPr>
          <w:w w:val="110"/>
        </w:rPr>
        <w:t>Autor</w:t>
      </w:r>
      <w:bookmarkEnd w:id="4"/>
      <w:bookmarkEnd w:id="5"/>
      <w:bookmarkEnd w:id="6"/>
      <w:bookmarkEnd w:id="7"/>
    </w:p>
    <w:p w:rsidR="001705F8" w:rsidRPr="001705F8" w:rsidRDefault="001705F8" w:rsidP="001705F8">
      <w:pPr>
        <w:pStyle w:val="Textoindependiente"/>
        <w:spacing w:before="18"/>
        <w:ind w:left="2421" w:right="2441"/>
        <w:jc w:val="center"/>
      </w:pPr>
      <w:r>
        <w:t>Pablo Ráez Sánchez</w:t>
      </w:r>
    </w:p>
    <w:p w:rsidR="001705F8" w:rsidRPr="006B2392" w:rsidRDefault="001705F8" w:rsidP="001705F8">
      <w:pPr>
        <w:pStyle w:val="Ttulo3"/>
        <w:ind w:left="3671" w:right="3691"/>
        <w:jc w:val="center"/>
        <w:rPr>
          <w:b w:val="0"/>
          <w:bCs w:val="0"/>
        </w:rPr>
      </w:pPr>
      <w:bookmarkStart w:id="8" w:name="_Toc429241645"/>
      <w:bookmarkStart w:id="9" w:name="_Toc429604641"/>
      <w:bookmarkStart w:id="10" w:name="_Toc429622025"/>
      <w:bookmarkStart w:id="11" w:name="_Toc429724566"/>
      <w:r w:rsidRPr="006B2392">
        <w:rPr>
          <w:w w:val="105"/>
        </w:rPr>
        <w:t>Directores</w:t>
      </w:r>
      <w:bookmarkEnd w:id="8"/>
      <w:bookmarkEnd w:id="9"/>
      <w:bookmarkEnd w:id="10"/>
      <w:bookmarkEnd w:id="11"/>
    </w:p>
    <w:p w:rsidR="001705F8" w:rsidRPr="006B2392" w:rsidRDefault="001705F8" w:rsidP="001705F8">
      <w:pPr>
        <w:pStyle w:val="Textoindependiente"/>
        <w:spacing w:before="18" w:line="257" w:lineRule="auto"/>
        <w:ind w:left="2486" w:right="2506"/>
        <w:jc w:val="center"/>
      </w:pPr>
      <w:r>
        <w:t>Pablo Padilla de la Torre</w:t>
      </w:r>
    </w:p>
    <w:p w:rsidR="001705F8" w:rsidRDefault="001705F8" w:rsidP="001705F8">
      <w:pPr>
        <w:ind w:left="3187"/>
        <w:rPr>
          <w:rFonts w:ascii="Times New Roman" w:eastAsia="Times New Roman" w:hAnsi="Times New Roman" w:cs="Times New Roman"/>
          <w:sz w:val="20"/>
          <w:szCs w:val="20"/>
        </w:rPr>
      </w:pPr>
      <w:r>
        <w:rPr>
          <w:noProof/>
          <w:lang w:eastAsia="es-ES"/>
        </w:rPr>
        <w:drawing>
          <wp:inline distT="0" distB="0" distL="0" distR="0" wp14:anchorId="27006499" wp14:editId="551FFF79">
            <wp:extent cx="1362075" cy="4953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075" cy="495300"/>
                    </a:xfrm>
                    <a:prstGeom prst="rect">
                      <a:avLst/>
                    </a:prstGeom>
                    <a:noFill/>
                    <a:ln>
                      <a:noFill/>
                    </a:ln>
                  </pic:spPr>
                </pic:pic>
              </a:graphicData>
            </a:graphic>
          </wp:inline>
        </w:drawing>
      </w:r>
    </w:p>
    <w:p w:rsidR="001705F8" w:rsidRDefault="001705F8" w:rsidP="001705F8">
      <w:pPr>
        <w:spacing w:before="6" w:line="110" w:lineRule="exact"/>
        <w:rPr>
          <w:sz w:val="11"/>
          <w:szCs w:val="11"/>
        </w:rPr>
      </w:pPr>
    </w:p>
    <w:p w:rsidR="001705F8" w:rsidRPr="006B2392" w:rsidRDefault="001705F8" w:rsidP="001705F8">
      <w:pPr>
        <w:pStyle w:val="Textoindependiente"/>
        <w:spacing w:line="270" w:lineRule="exact"/>
        <w:ind w:left="974" w:right="994"/>
        <w:jc w:val="center"/>
        <w:rPr>
          <w:rFonts w:cs="Arial"/>
        </w:rPr>
      </w:pPr>
      <w:r w:rsidRPr="006B2392">
        <w:rPr>
          <w:rFonts w:cs="Arial"/>
          <w:w w:val="115"/>
        </w:rPr>
        <w:t>Escuela</w:t>
      </w:r>
      <w:r w:rsidRPr="006B2392">
        <w:rPr>
          <w:rFonts w:cs="Arial"/>
          <w:spacing w:val="32"/>
          <w:w w:val="115"/>
        </w:rPr>
        <w:t xml:space="preserve"> </w:t>
      </w:r>
      <w:r w:rsidRPr="006B2392">
        <w:rPr>
          <w:rFonts w:cs="Arial"/>
          <w:spacing w:val="-1"/>
          <w:w w:val="115"/>
        </w:rPr>
        <w:t>T</w:t>
      </w:r>
      <w:r w:rsidRPr="006B2392">
        <w:rPr>
          <w:rFonts w:cs="Arial"/>
          <w:spacing w:val="-140"/>
          <w:w w:val="115"/>
        </w:rPr>
        <w:t>e</w:t>
      </w:r>
      <w:r w:rsidRPr="006B2392">
        <w:rPr>
          <w:rFonts w:cs="Arial"/>
          <w:w w:val="115"/>
          <w:position w:val="2"/>
        </w:rPr>
        <w:t>´</w:t>
      </w:r>
      <w:proofErr w:type="spellStart"/>
      <w:r w:rsidRPr="006B2392">
        <w:rPr>
          <w:rFonts w:cs="Arial"/>
          <w:w w:val="115"/>
        </w:rPr>
        <w:t>cnica</w:t>
      </w:r>
      <w:proofErr w:type="spellEnd"/>
      <w:r w:rsidRPr="006B2392">
        <w:rPr>
          <w:rFonts w:cs="Arial"/>
          <w:spacing w:val="32"/>
          <w:w w:val="115"/>
        </w:rPr>
        <w:t xml:space="preserve"> </w:t>
      </w:r>
      <w:r w:rsidRPr="006B2392">
        <w:rPr>
          <w:rFonts w:cs="Arial"/>
          <w:w w:val="115"/>
        </w:rPr>
        <w:t>Superior</w:t>
      </w:r>
      <w:r w:rsidRPr="006B2392">
        <w:rPr>
          <w:rFonts w:cs="Arial"/>
          <w:spacing w:val="33"/>
          <w:w w:val="115"/>
        </w:rPr>
        <w:t xml:space="preserve"> </w:t>
      </w:r>
      <w:r w:rsidRPr="006B2392">
        <w:rPr>
          <w:rFonts w:cs="Arial"/>
          <w:w w:val="115"/>
        </w:rPr>
        <w:t>de</w:t>
      </w:r>
      <w:r w:rsidRPr="006B2392">
        <w:rPr>
          <w:rFonts w:cs="Arial"/>
          <w:spacing w:val="31"/>
          <w:w w:val="115"/>
        </w:rPr>
        <w:t xml:space="preserve"> </w:t>
      </w:r>
      <w:proofErr w:type="spellStart"/>
      <w:r w:rsidRPr="006B2392">
        <w:rPr>
          <w:rFonts w:cs="Arial"/>
          <w:w w:val="115"/>
        </w:rPr>
        <w:t>Ingenie</w:t>
      </w:r>
      <w:r w:rsidRPr="006B2392">
        <w:rPr>
          <w:rFonts w:cs="Arial"/>
          <w:spacing w:val="-18"/>
          <w:w w:val="115"/>
        </w:rPr>
        <w:t>r</w:t>
      </w:r>
      <w:proofErr w:type="spellEnd"/>
      <w:r w:rsidRPr="006B2392">
        <w:rPr>
          <w:rFonts w:cs="Arial"/>
          <w:spacing w:val="-66"/>
          <w:w w:val="115"/>
          <w:position w:val="2"/>
        </w:rPr>
        <w:t>´</w:t>
      </w:r>
      <w:proofErr w:type="spellStart"/>
      <w:r w:rsidRPr="006B2392">
        <w:rPr>
          <w:rFonts w:cs="Arial"/>
          <w:w w:val="115"/>
        </w:rPr>
        <w:t>ıas</w:t>
      </w:r>
      <w:proofErr w:type="spellEnd"/>
      <w:r w:rsidRPr="006B2392">
        <w:rPr>
          <w:rFonts w:cs="Arial"/>
          <w:spacing w:val="32"/>
          <w:w w:val="115"/>
        </w:rPr>
        <w:t xml:space="preserve"> </w:t>
      </w:r>
      <w:r w:rsidRPr="006B2392">
        <w:rPr>
          <w:rFonts w:cs="Arial"/>
          <w:w w:val="115"/>
        </w:rPr>
        <w:t>In</w:t>
      </w:r>
      <w:r w:rsidRPr="006B2392">
        <w:rPr>
          <w:rFonts w:cs="Arial"/>
          <w:spacing w:val="-5"/>
          <w:w w:val="115"/>
        </w:rPr>
        <w:t>f</w:t>
      </w:r>
      <w:r w:rsidRPr="006B2392">
        <w:rPr>
          <w:rFonts w:cs="Arial"/>
          <w:w w:val="115"/>
        </w:rPr>
        <w:t>orm</w:t>
      </w:r>
      <w:r w:rsidRPr="006B2392">
        <w:rPr>
          <w:rFonts w:cs="Arial"/>
          <w:spacing w:val="-136"/>
          <w:w w:val="115"/>
        </w:rPr>
        <w:t>a</w:t>
      </w:r>
      <w:r w:rsidRPr="006B2392">
        <w:rPr>
          <w:rFonts w:cs="Arial"/>
          <w:spacing w:val="4"/>
          <w:w w:val="115"/>
          <w:position w:val="2"/>
        </w:rPr>
        <w:t>´</w:t>
      </w:r>
      <w:r w:rsidRPr="006B2392">
        <w:rPr>
          <w:rFonts w:cs="Arial"/>
          <w:w w:val="115"/>
        </w:rPr>
        <w:t>tica</w:t>
      </w:r>
      <w:r w:rsidRPr="006B2392">
        <w:rPr>
          <w:rFonts w:cs="Arial"/>
          <w:spacing w:val="32"/>
          <w:w w:val="115"/>
        </w:rPr>
        <w:t xml:space="preserve"> </w:t>
      </w:r>
      <w:r w:rsidRPr="006B2392">
        <w:rPr>
          <w:rFonts w:cs="Arial"/>
          <w:w w:val="115"/>
        </w:rPr>
        <w:t>y</w:t>
      </w:r>
      <w:r w:rsidRPr="006B2392">
        <w:rPr>
          <w:rFonts w:cs="Arial"/>
          <w:spacing w:val="31"/>
          <w:w w:val="115"/>
        </w:rPr>
        <w:t xml:space="preserve"> </w:t>
      </w:r>
      <w:r w:rsidRPr="006B2392">
        <w:rPr>
          <w:rFonts w:cs="Arial"/>
          <w:w w:val="115"/>
        </w:rPr>
        <w:t>de</w:t>
      </w:r>
      <w:r w:rsidRPr="006B2392">
        <w:rPr>
          <w:rFonts w:cs="Arial"/>
          <w:w w:val="105"/>
        </w:rPr>
        <w:t xml:space="preserve"> </w:t>
      </w:r>
      <w:proofErr w:type="spellStart"/>
      <w:r w:rsidRPr="006B2392">
        <w:rPr>
          <w:rFonts w:cs="Arial"/>
          <w:w w:val="115"/>
        </w:rPr>
        <w:t>Telecomunic</w:t>
      </w:r>
      <w:r w:rsidRPr="006B2392">
        <w:rPr>
          <w:rFonts w:cs="Arial"/>
          <w:spacing w:val="-5"/>
          <w:w w:val="115"/>
        </w:rPr>
        <w:t>a</w:t>
      </w:r>
      <w:r w:rsidRPr="006B2392">
        <w:rPr>
          <w:rFonts w:cs="Arial"/>
          <w:w w:val="115"/>
        </w:rPr>
        <w:t>ci</w:t>
      </w:r>
      <w:r w:rsidRPr="006B2392">
        <w:rPr>
          <w:rFonts w:cs="Arial"/>
          <w:spacing w:val="-133"/>
          <w:w w:val="115"/>
        </w:rPr>
        <w:t>o</w:t>
      </w:r>
      <w:proofErr w:type="spellEnd"/>
      <w:r w:rsidRPr="006B2392">
        <w:rPr>
          <w:rFonts w:cs="Arial"/>
          <w:spacing w:val="6"/>
          <w:w w:val="115"/>
          <w:position w:val="2"/>
        </w:rPr>
        <w:t>´</w:t>
      </w:r>
      <w:r w:rsidRPr="006B2392">
        <w:rPr>
          <w:rFonts w:cs="Arial"/>
          <w:w w:val="115"/>
        </w:rPr>
        <w:t>n</w:t>
      </w:r>
    </w:p>
    <w:p w:rsidR="001705F8" w:rsidRDefault="001705F8" w:rsidP="001705F8">
      <w:pPr>
        <w:pStyle w:val="Textoindependiente"/>
        <w:spacing w:before="10"/>
        <w:ind w:right="19"/>
        <w:jc w:val="center"/>
        <w:rPr>
          <w:rFonts w:cs="Arial"/>
        </w:rPr>
      </w:pPr>
      <w:r>
        <w:rPr>
          <w:rFonts w:cs="Arial"/>
          <w:w w:val="110"/>
        </w:rPr>
        <w:t>—</w:t>
      </w:r>
    </w:p>
    <w:p w:rsidR="001705F8" w:rsidRDefault="001705F8" w:rsidP="001705F8">
      <w:pPr>
        <w:pStyle w:val="Textoindependiente"/>
        <w:spacing w:before="18"/>
        <w:ind w:left="1985" w:right="2004"/>
        <w:jc w:val="center"/>
      </w:pPr>
      <w:r>
        <w:rPr>
          <w:w w:val="95"/>
        </w:rPr>
        <w:t>Granada,</w:t>
      </w:r>
      <w:r>
        <w:rPr>
          <w:spacing w:val="-6"/>
          <w:w w:val="95"/>
        </w:rPr>
        <w:t xml:space="preserve"> </w:t>
      </w:r>
      <w:r>
        <w:rPr>
          <w:w w:val="95"/>
        </w:rPr>
        <w:t>Septiembre</w:t>
      </w:r>
      <w:r>
        <w:rPr>
          <w:spacing w:val="-6"/>
          <w:w w:val="95"/>
        </w:rPr>
        <w:t xml:space="preserve"> </w:t>
      </w:r>
      <w:r>
        <w:rPr>
          <w:w w:val="95"/>
        </w:rPr>
        <w:t>de</w:t>
      </w:r>
      <w:r>
        <w:rPr>
          <w:spacing w:val="-6"/>
          <w:w w:val="95"/>
        </w:rPr>
        <w:t xml:space="preserve"> </w:t>
      </w:r>
      <w:r>
        <w:rPr>
          <w:w w:val="95"/>
        </w:rPr>
        <w:t>2015</w:t>
      </w:r>
    </w:p>
    <w:p w:rsidR="001705F8" w:rsidRPr="006B2392" w:rsidRDefault="001705F8" w:rsidP="001705F8">
      <w:pPr>
        <w:spacing w:before="4" w:line="140" w:lineRule="exact"/>
        <w:rPr>
          <w:sz w:val="14"/>
          <w:szCs w:val="14"/>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Default="001705F8" w:rsidP="00C85BBF">
      <w:pPr>
        <w:sectPr w:rsidR="001705F8" w:rsidSect="00A00C23">
          <w:pgSz w:w="11906" w:h="16840"/>
          <w:pgMar w:top="1560" w:right="1680" w:bottom="280" w:left="1680" w:header="720" w:footer="720" w:gutter="0"/>
          <w:cols w:space="720"/>
        </w:sectPr>
      </w:pPr>
    </w:p>
    <w:p w:rsidR="001705F8" w:rsidRDefault="001705F8" w:rsidP="001705F8">
      <w:pPr>
        <w:spacing w:line="200" w:lineRule="exact"/>
        <w:rPr>
          <w:sz w:val="20"/>
          <w:szCs w:val="20"/>
        </w:rPr>
        <w:sectPr w:rsidR="001705F8">
          <w:pgSz w:w="11906" w:h="16840"/>
          <w:pgMar w:top="1560" w:right="1680" w:bottom="280" w:left="1680" w:header="720" w:footer="720" w:gutter="0"/>
          <w:cols w:space="720"/>
        </w:sectPr>
      </w:pPr>
    </w:p>
    <w:p w:rsidR="001705F8" w:rsidRDefault="001705F8" w:rsidP="001705F8">
      <w:pPr>
        <w:spacing w:line="200" w:lineRule="exact"/>
        <w:rPr>
          <w:sz w:val="20"/>
          <w:szCs w:val="20"/>
        </w:rPr>
      </w:pPr>
    </w:p>
    <w:p w:rsidR="001705F8" w:rsidRDefault="001705F8" w:rsidP="001705F8">
      <w:pPr>
        <w:spacing w:line="200" w:lineRule="exact"/>
        <w:rPr>
          <w:sz w:val="20"/>
          <w:szCs w:val="20"/>
        </w:rPr>
      </w:pPr>
    </w:p>
    <w:p w:rsidR="001705F8" w:rsidRDefault="001705F8" w:rsidP="001705F8">
      <w:pPr>
        <w:spacing w:line="200" w:lineRule="exact"/>
        <w:rPr>
          <w:sz w:val="20"/>
          <w:szCs w:val="20"/>
        </w:rPr>
      </w:pPr>
    </w:p>
    <w:p w:rsidR="001705F8" w:rsidRDefault="001705F8" w:rsidP="001705F8">
      <w:pPr>
        <w:spacing w:line="200" w:lineRule="exact"/>
        <w:rPr>
          <w:sz w:val="20"/>
          <w:szCs w:val="20"/>
        </w:rPr>
      </w:pPr>
    </w:p>
    <w:p w:rsidR="00F62319" w:rsidRDefault="00F62319" w:rsidP="001705F8">
      <w:pPr>
        <w:spacing w:line="200" w:lineRule="exact"/>
        <w:rPr>
          <w:sz w:val="20"/>
          <w:szCs w:val="20"/>
        </w:rPr>
      </w:pPr>
    </w:p>
    <w:p w:rsidR="00F62319" w:rsidRDefault="00F62319" w:rsidP="001705F8">
      <w:pPr>
        <w:spacing w:line="200" w:lineRule="exact"/>
        <w:rPr>
          <w:sz w:val="20"/>
          <w:szCs w:val="20"/>
        </w:rPr>
      </w:pPr>
    </w:p>
    <w:p w:rsidR="00F62319" w:rsidRDefault="00F62319" w:rsidP="001705F8">
      <w:pPr>
        <w:spacing w:line="200" w:lineRule="exact"/>
        <w:rPr>
          <w:sz w:val="20"/>
          <w:szCs w:val="20"/>
        </w:rPr>
      </w:pPr>
    </w:p>
    <w:p w:rsidR="001705F8" w:rsidRDefault="001705F8" w:rsidP="001705F8">
      <w:pPr>
        <w:spacing w:line="200" w:lineRule="exact"/>
        <w:rPr>
          <w:sz w:val="20"/>
          <w:szCs w:val="20"/>
        </w:rPr>
      </w:pPr>
    </w:p>
    <w:p w:rsidR="001705F8" w:rsidRDefault="001705F8" w:rsidP="001705F8">
      <w:pPr>
        <w:spacing w:line="200" w:lineRule="exact"/>
        <w:rPr>
          <w:sz w:val="20"/>
          <w:szCs w:val="20"/>
        </w:rPr>
      </w:pPr>
    </w:p>
    <w:p w:rsidR="001705F8" w:rsidRDefault="001705F8" w:rsidP="001705F8">
      <w:pPr>
        <w:spacing w:line="200" w:lineRule="exact"/>
        <w:rPr>
          <w:sz w:val="20"/>
          <w:szCs w:val="20"/>
        </w:rPr>
      </w:pPr>
    </w:p>
    <w:p w:rsidR="001705F8" w:rsidRDefault="001705F8" w:rsidP="001705F8">
      <w:pPr>
        <w:spacing w:line="200" w:lineRule="exact"/>
        <w:rPr>
          <w:sz w:val="20"/>
          <w:szCs w:val="20"/>
        </w:rPr>
      </w:pPr>
    </w:p>
    <w:p w:rsidR="001705F8" w:rsidRDefault="001705F8" w:rsidP="001705F8">
      <w:pPr>
        <w:spacing w:line="200" w:lineRule="exact"/>
        <w:rPr>
          <w:sz w:val="20"/>
          <w:szCs w:val="20"/>
        </w:rPr>
      </w:pPr>
    </w:p>
    <w:p w:rsidR="001705F8" w:rsidRDefault="001705F8" w:rsidP="001705F8">
      <w:pPr>
        <w:spacing w:line="200" w:lineRule="exact"/>
        <w:rPr>
          <w:sz w:val="20"/>
          <w:szCs w:val="20"/>
        </w:rPr>
      </w:pPr>
    </w:p>
    <w:p w:rsidR="00F62319" w:rsidRDefault="00F62319" w:rsidP="001705F8">
      <w:pPr>
        <w:spacing w:line="200" w:lineRule="exact"/>
        <w:rPr>
          <w:sz w:val="20"/>
          <w:szCs w:val="20"/>
        </w:rPr>
      </w:pPr>
    </w:p>
    <w:p w:rsidR="00F62319" w:rsidRDefault="00F62319" w:rsidP="001705F8">
      <w:pPr>
        <w:spacing w:line="200" w:lineRule="exact"/>
        <w:rPr>
          <w:sz w:val="20"/>
          <w:szCs w:val="20"/>
        </w:rPr>
      </w:pPr>
    </w:p>
    <w:p w:rsidR="00F62319" w:rsidRDefault="00F62319" w:rsidP="001705F8">
      <w:pPr>
        <w:spacing w:line="200" w:lineRule="exact"/>
        <w:rPr>
          <w:sz w:val="20"/>
          <w:szCs w:val="20"/>
        </w:rPr>
      </w:pPr>
    </w:p>
    <w:p w:rsidR="00F62319" w:rsidRDefault="00F62319" w:rsidP="001705F8">
      <w:pPr>
        <w:spacing w:line="200" w:lineRule="exact"/>
        <w:rPr>
          <w:sz w:val="20"/>
          <w:szCs w:val="20"/>
        </w:rPr>
      </w:pPr>
    </w:p>
    <w:p w:rsidR="00F62319" w:rsidRDefault="00F62319" w:rsidP="001705F8">
      <w:pPr>
        <w:spacing w:line="200" w:lineRule="exact"/>
        <w:rPr>
          <w:sz w:val="20"/>
          <w:szCs w:val="20"/>
        </w:rPr>
      </w:pPr>
    </w:p>
    <w:p w:rsidR="00F62319" w:rsidRDefault="00F62319" w:rsidP="001705F8">
      <w:pPr>
        <w:spacing w:line="200" w:lineRule="exact"/>
        <w:rPr>
          <w:sz w:val="20"/>
          <w:szCs w:val="20"/>
        </w:rPr>
      </w:pPr>
    </w:p>
    <w:p w:rsidR="00F62319" w:rsidRDefault="00F62319" w:rsidP="001705F8">
      <w:pPr>
        <w:spacing w:line="200" w:lineRule="exact"/>
        <w:rPr>
          <w:sz w:val="20"/>
          <w:szCs w:val="20"/>
        </w:rPr>
      </w:pPr>
    </w:p>
    <w:p w:rsidR="00F62319" w:rsidRDefault="00F62319" w:rsidP="001705F8">
      <w:pPr>
        <w:spacing w:line="200" w:lineRule="exact"/>
        <w:rPr>
          <w:sz w:val="20"/>
          <w:szCs w:val="20"/>
        </w:rPr>
      </w:pPr>
    </w:p>
    <w:p w:rsidR="00F62319" w:rsidRDefault="00F62319" w:rsidP="001705F8">
      <w:pPr>
        <w:spacing w:line="200" w:lineRule="exact"/>
        <w:rPr>
          <w:sz w:val="20"/>
          <w:szCs w:val="20"/>
        </w:rPr>
      </w:pPr>
    </w:p>
    <w:p w:rsidR="00F62319" w:rsidRDefault="00F62319" w:rsidP="001705F8">
      <w:pPr>
        <w:spacing w:line="200" w:lineRule="exact"/>
        <w:rPr>
          <w:sz w:val="20"/>
          <w:szCs w:val="20"/>
        </w:rPr>
      </w:pPr>
    </w:p>
    <w:p w:rsidR="00F62319" w:rsidRDefault="00F62319" w:rsidP="001705F8">
      <w:pPr>
        <w:spacing w:line="200" w:lineRule="exact"/>
        <w:rPr>
          <w:sz w:val="20"/>
          <w:szCs w:val="20"/>
        </w:rPr>
      </w:pPr>
    </w:p>
    <w:p w:rsidR="00F62319" w:rsidRDefault="00F62319" w:rsidP="001705F8">
      <w:pPr>
        <w:spacing w:line="200" w:lineRule="exact"/>
        <w:rPr>
          <w:sz w:val="20"/>
          <w:szCs w:val="20"/>
        </w:rPr>
      </w:pPr>
    </w:p>
    <w:p w:rsidR="001705F8" w:rsidRDefault="001705F8" w:rsidP="001705F8">
      <w:pPr>
        <w:spacing w:line="200" w:lineRule="exact"/>
        <w:rPr>
          <w:sz w:val="20"/>
          <w:szCs w:val="20"/>
        </w:rPr>
      </w:pPr>
    </w:p>
    <w:p w:rsidR="001705F8" w:rsidRDefault="001705F8" w:rsidP="001705F8">
      <w:pPr>
        <w:spacing w:before="10" w:line="200" w:lineRule="exact"/>
        <w:rPr>
          <w:sz w:val="20"/>
          <w:szCs w:val="20"/>
        </w:rPr>
      </w:pPr>
    </w:p>
    <w:p w:rsidR="001705F8" w:rsidRDefault="00F62319" w:rsidP="00F62319">
      <w:pPr>
        <w:pStyle w:val="Textoindependiente"/>
        <w:spacing w:before="57"/>
        <w:ind w:right="975"/>
        <w:jc w:val="center"/>
        <w:sectPr w:rsidR="001705F8">
          <w:pgSz w:w="11906" w:h="16840"/>
          <w:pgMar w:top="1560" w:right="1680" w:bottom="280" w:left="1680" w:header="720" w:footer="720" w:gutter="0"/>
          <w:cols w:space="720"/>
        </w:sectPr>
      </w:pPr>
      <w:r>
        <w:rPr>
          <w:w w:val="90"/>
        </w:rPr>
        <w:t>3</w:t>
      </w:r>
    </w:p>
    <w:p w:rsidR="00F62319" w:rsidRDefault="00F62319" w:rsidP="00F62319">
      <w:pPr>
        <w:rPr>
          <w:noProof/>
          <w:lang w:eastAsia="es-ES"/>
        </w:rPr>
      </w:pPr>
    </w:p>
    <w:p w:rsidR="001705F8" w:rsidRDefault="00F62319" w:rsidP="001705F8">
      <w:pPr>
        <w:ind w:left="2996" w:hanging="2996"/>
        <w:jc w:val="center"/>
        <w:rPr>
          <w:rFonts w:ascii="Times New Roman" w:eastAsia="Times New Roman" w:hAnsi="Times New Roman" w:cs="Times New Roman"/>
          <w:sz w:val="20"/>
          <w:szCs w:val="20"/>
        </w:rPr>
      </w:pPr>
      <w:r>
        <w:rPr>
          <w:noProof/>
          <w:lang w:eastAsia="es-ES"/>
        </w:rPr>
        <w:drawing>
          <wp:inline distT="0" distB="0" distL="0" distR="0" wp14:anchorId="6933484F" wp14:editId="2B1B7EEE">
            <wp:extent cx="2434590" cy="2434590"/>
            <wp:effectExtent l="0" t="0" r="3810" b="3810"/>
            <wp:docPr id="30" name="Imagen 30" descr="https://pbs.twimg.com/profile_images/378800000742275815/b9605b3c2366ee9adf64664ad5501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bs.twimg.com/profile_images/378800000742275815/b9605b3c2366ee9adf64664ad550105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p w:rsidR="001705F8" w:rsidRDefault="001705F8" w:rsidP="001705F8">
      <w:pPr>
        <w:spacing w:line="200" w:lineRule="exact"/>
        <w:rPr>
          <w:sz w:val="20"/>
          <w:szCs w:val="20"/>
        </w:rPr>
      </w:pPr>
    </w:p>
    <w:p w:rsidR="001705F8" w:rsidRDefault="001705F8" w:rsidP="001705F8">
      <w:pPr>
        <w:spacing w:before="10" w:line="200" w:lineRule="exact"/>
        <w:rPr>
          <w:sz w:val="20"/>
          <w:szCs w:val="20"/>
        </w:rPr>
      </w:pPr>
    </w:p>
    <w:p w:rsidR="00F62319" w:rsidRPr="001705F8" w:rsidRDefault="00F62319" w:rsidP="00F62319">
      <w:pPr>
        <w:pStyle w:val="Ttulo1"/>
        <w:ind w:right="19"/>
        <w:jc w:val="center"/>
        <w:rPr>
          <w:b w:val="0"/>
          <w:bCs w:val="0"/>
          <w:sz w:val="36"/>
        </w:rPr>
      </w:pPr>
      <w:bookmarkStart w:id="12" w:name="_Toc429241646"/>
      <w:bookmarkStart w:id="13" w:name="_Toc429604642"/>
      <w:bookmarkStart w:id="14" w:name="_Toc429622026"/>
      <w:bookmarkStart w:id="15" w:name="_Toc429724567"/>
      <w:r w:rsidRPr="001705F8">
        <w:rPr>
          <w:b w:val="0"/>
          <w:bCs w:val="0"/>
          <w:sz w:val="36"/>
        </w:rPr>
        <w:t>Estudio de redes colaborativas/oportunistas para redes de comunicación inalámbrica</w:t>
      </w:r>
      <w:bookmarkEnd w:id="12"/>
      <w:bookmarkEnd w:id="13"/>
      <w:bookmarkEnd w:id="14"/>
      <w:bookmarkEnd w:id="15"/>
    </w:p>
    <w:p w:rsidR="001705F8" w:rsidRPr="006B2392" w:rsidRDefault="001705F8" w:rsidP="001705F8">
      <w:pPr>
        <w:spacing w:line="200" w:lineRule="exact"/>
        <w:rPr>
          <w:sz w:val="20"/>
          <w:szCs w:val="20"/>
        </w:rPr>
      </w:pPr>
    </w:p>
    <w:p w:rsidR="001705F8" w:rsidRPr="006B2392" w:rsidRDefault="001705F8" w:rsidP="001705F8">
      <w:pPr>
        <w:spacing w:before="6" w:line="170" w:lineRule="exact"/>
        <w:rPr>
          <w:sz w:val="17"/>
          <w:szCs w:val="17"/>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pStyle w:val="Ttulo3"/>
        <w:ind w:left="3920" w:right="3940"/>
        <w:jc w:val="center"/>
        <w:rPr>
          <w:b w:val="0"/>
          <w:bCs w:val="0"/>
        </w:rPr>
      </w:pPr>
      <w:bookmarkStart w:id="16" w:name="_Toc429241647"/>
      <w:bookmarkStart w:id="17" w:name="_Toc429604643"/>
      <w:bookmarkStart w:id="18" w:name="_Toc429622027"/>
      <w:bookmarkStart w:id="19" w:name="_Toc429724568"/>
      <w:r w:rsidRPr="006B2392">
        <w:rPr>
          <w:w w:val="110"/>
        </w:rPr>
        <w:t>Autor</w:t>
      </w:r>
      <w:bookmarkEnd w:id="16"/>
      <w:bookmarkEnd w:id="17"/>
      <w:bookmarkEnd w:id="18"/>
      <w:bookmarkEnd w:id="19"/>
    </w:p>
    <w:p w:rsidR="001705F8" w:rsidRPr="006B2392" w:rsidRDefault="00F62319" w:rsidP="001705F8">
      <w:pPr>
        <w:pStyle w:val="Textoindependiente"/>
        <w:spacing w:before="18"/>
        <w:ind w:left="2421" w:right="2441"/>
        <w:jc w:val="center"/>
      </w:pPr>
      <w:r>
        <w:t>Pablo Ráez Sánchez</w:t>
      </w:r>
    </w:p>
    <w:p w:rsidR="001705F8" w:rsidRPr="006B2392" w:rsidRDefault="001705F8" w:rsidP="001705F8">
      <w:pPr>
        <w:spacing w:before="13" w:line="240" w:lineRule="exact"/>
        <w:rPr>
          <w:sz w:val="24"/>
          <w:szCs w:val="24"/>
        </w:rPr>
      </w:pPr>
    </w:p>
    <w:p w:rsidR="001705F8" w:rsidRPr="006B2392" w:rsidRDefault="001705F8" w:rsidP="001705F8">
      <w:pPr>
        <w:pStyle w:val="Ttulo3"/>
        <w:ind w:left="3671" w:right="3691"/>
        <w:jc w:val="center"/>
        <w:rPr>
          <w:b w:val="0"/>
          <w:bCs w:val="0"/>
        </w:rPr>
      </w:pPr>
      <w:bookmarkStart w:id="20" w:name="_Toc429241648"/>
      <w:bookmarkStart w:id="21" w:name="_Toc429604644"/>
      <w:bookmarkStart w:id="22" w:name="_Toc429622028"/>
      <w:bookmarkStart w:id="23" w:name="_Toc429724569"/>
      <w:r w:rsidRPr="006B2392">
        <w:rPr>
          <w:w w:val="105"/>
        </w:rPr>
        <w:t>Directores</w:t>
      </w:r>
      <w:bookmarkEnd w:id="20"/>
      <w:bookmarkEnd w:id="21"/>
      <w:bookmarkEnd w:id="22"/>
      <w:bookmarkEnd w:id="23"/>
    </w:p>
    <w:p w:rsidR="001705F8" w:rsidRPr="006B2392" w:rsidRDefault="004313D2" w:rsidP="004313D2">
      <w:pPr>
        <w:pStyle w:val="Textoindependiente"/>
        <w:spacing w:before="18" w:line="257" w:lineRule="auto"/>
        <w:ind w:left="2486" w:right="2506"/>
        <w:jc w:val="center"/>
        <w:sectPr w:rsidR="001705F8" w:rsidRPr="006B2392">
          <w:pgSz w:w="11906" w:h="16840"/>
          <w:pgMar w:top="1560" w:right="1680" w:bottom="280" w:left="1680" w:header="720" w:footer="720" w:gutter="0"/>
          <w:cols w:space="720"/>
        </w:sectPr>
      </w:pPr>
      <w:r>
        <w:t>Pablo Padilla de la Torre</w:t>
      </w:r>
    </w:p>
    <w:p w:rsidR="001705F8" w:rsidRPr="006B2392" w:rsidRDefault="001705F8" w:rsidP="001705F8">
      <w:pPr>
        <w:spacing w:line="200" w:lineRule="exact"/>
        <w:rPr>
          <w:sz w:val="20"/>
          <w:szCs w:val="20"/>
        </w:rPr>
        <w:sectPr w:rsidR="001705F8" w:rsidRPr="006B2392">
          <w:pgSz w:w="11906" w:h="16840"/>
          <w:pgMar w:top="1560" w:right="1680" w:bottom="280" w:left="1680" w:header="720" w:footer="720" w:gutter="0"/>
          <w:cols w:space="720"/>
        </w:sectPr>
      </w:pPr>
    </w:p>
    <w:p w:rsidR="001705F8" w:rsidRPr="006B2392" w:rsidRDefault="009D3945" w:rsidP="001705F8">
      <w:pPr>
        <w:spacing w:before="13" w:line="240" w:lineRule="exact"/>
        <w:rPr>
          <w:sz w:val="24"/>
          <w:szCs w:val="24"/>
        </w:rPr>
      </w:pPr>
      <w:r w:rsidRPr="009D3945">
        <w:rPr>
          <w:rFonts w:asciiTheme="majorHAnsi" w:eastAsiaTheme="majorEastAsia" w:hAnsiTheme="majorHAnsi" w:cstheme="majorBidi"/>
          <w:b/>
          <w:bCs/>
          <w:spacing w:val="-25"/>
          <w:w w:val="105"/>
          <w:sz w:val="26"/>
          <w:szCs w:val="26"/>
        </w:rPr>
        <w:lastRenderedPageBreak/>
        <w:t>Estudio de redes colaborativas/oportunistas para redes de comunicación inalámbrica</w:t>
      </w:r>
    </w:p>
    <w:p w:rsidR="001705F8" w:rsidRPr="006B2392" w:rsidRDefault="009D3945" w:rsidP="001705F8">
      <w:pPr>
        <w:pStyle w:val="Textoindependiente"/>
        <w:ind w:right="976"/>
        <w:jc w:val="center"/>
      </w:pPr>
      <w:r>
        <w:t>Pablo Ráez Sánchez</w:t>
      </w:r>
    </w:p>
    <w:p w:rsidR="001705F8" w:rsidRPr="006B2392" w:rsidRDefault="001705F8" w:rsidP="001705F8">
      <w:pPr>
        <w:spacing w:before="17" w:line="240" w:lineRule="exact"/>
        <w:rPr>
          <w:sz w:val="24"/>
          <w:szCs w:val="24"/>
        </w:rPr>
      </w:pPr>
    </w:p>
    <w:p w:rsidR="001705F8" w:rsidRPr="006B2392" w:rsidRDefault="001705F8" w:rsidP="001705F8">
      <w:pPr>
        <w:pStyle w:val="Textoindependiente"/>
        <w:ind w:left="198"/>
      </w:pPr>
      <w:r>
        <w:rPr>
          <w:noProof/>
          <w:lang w:eastAsia="es-ES"/>
        </w:rPr>
        <mc:AlternateContent>
          <mc:Choice Requires="wpg">
            <w:drawing>
              <wp:anchor distT="0" distB="0" distL="114300" distR="114300" simplePos="0" relativeHeight="251650048" behindDoc="1" locked="0" layoutInCell="1" allowOverlap="1">
                <wp:simplePos x="0" y="0"/>
                <wp:positionH relativeFrom="page">
                  <wp:posOffset>2732405</wp:posOffset>
                </wp:positionH>
                <wp:positionV relativeFrom="paragraph">
                  <wp:posOffset>128270</wp:posOffset>
                </wp:positionV>
                <wp:extent cx="41275" cy="1270"/>
                <wp:effectExtent l="8255" t="13970" r="7620" b="3810"/>
                <wp:wrapNone/>
                <wp:docPr id="22" name="Grupo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75" cy="1270"/>
                          <a:chOff x="4303" y="202"/>
                          <a:chExt cx="65" cy="2"/>
                        </a:xfrm>
                      </wpg:grpSpPr>
                      <wps:wsp>
                        <wps:cNvPr id="23" name="Freeform 16"/>
                        <wps:cNvSpPr>
                          <a:spLocks/>
                        </wps:cNvSpPr>
                        <wps:spPr bwMode="auto">
                          <a:xfrm>
                            <a:off x="4303" y="202"/>
                            <a:ext cx="65" cy="2"/>
                          </a:xfrm>
                          <a:custGeom>
                            <a:avLst/>
                            <a:gdLst>
                              <a:gd name="T0" fmla="+- 0 4303 4303"/>
                              <a:gd name="T1" fmla="*/ T0 w 65"/>
                              <a:gd name="T2" fmla="+- 0 4368 4303"/>
                              <a:gd name="T3" fmla="*/ T2 w 65"/>
                            </a:gdLst>
                            <a:ahLst/>
                            <a:cxnLst>
                              <a:cxn ang="0">
                                <a:pos x="T1" y="0"/>
                              </a:cxn>
                              <a:cxn ang="0">
                                <a:pos x="T3" y="0"/>
                              </a:cxn>
                            </a:cxnLst>
                            <a:rect l="0" t="0" r="r" b="b"/>
                            <a:pathLst>
                              <a:path w="65">
                                <a:moveTo>
                                  <a:pt x="0" y="0"/>
                                </a:moveTo>
                                <a:lnTo>
                                  <a:pt x="65"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525516" id="Grupo 22" o:spid="_x0000_s1026" style="position:absolute;margin-left:215.15pt;margin-top:10.1pt;width:3.25pt;height:.1pt;z-index:-251666432;mso-position-horizontal-relative:page" coordorigin="4303,202" coordsize="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">
                <v:shape id="Freeform 16" o:spid="_x0000_s1027" style="position:absolute;left:4303;top:202;width:65;height:2;visibility:visible;mso-wrap-style:square;v-text-anchor:top" coordsize="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57s8QA&#10;AADbAAAADwAAAGRycy9kb3ducmV2LnhtbESPT2vCQBTE70K/w/IK3symForEbMQWWnqTRnvo7Zl9&#10;+aPZt2l2TdJv3xUEj8PM/IZJN5NpxUC9aywreIpiEMSF1Q1XCg7798UKhPPIGlvLpOCPHGyyh1mK&#10;ibYjf9GQ+0oECLsEFdTed4mUrqjJoItsRxy80vYGfZB9JXWPY4CbVi7j+EUabDgs1NjRW03FOb8Y&#10;BdSZSZ9ev3f55efwUWJcHX+LrVLzx2m7BuFp8vfwrf2pFSyf4fol/AC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ue7PEAAAA2wAAAA8AAAAAAAAAAAAAAAAAmAIAAGRycy9k&#10;b3ducmV2LnhtbFBLBQYAAAAABAAEAPUAAACJAwAAAAA=&#10;" path="m,l65,e" filled="f" strokeweight=".14042mm">
                  <v:path arrowok="t" o:connecttype="custom" o:connectlocs="0,0;65,0" o:connectangles="0,0"/>
                </v:shape>
                <w10:wrap anchorx="page"/>
              </v:group>
            </w:pict>
          </mc:Fallback>
        </mc:AlternateContent>
      </w:r>
      <w:r>
        <w:rPr>
          <w:noProof/>
          <w:lang w:eastAsia="es-ES"/>
        </w:rPr>
        <mc:AlternateContent>
          <mc:Choice Requires="wpg">
            <w:drawing>
              <wp:anchor distT="0" distB="0" distL="114300" distR="114300" simplePos="0" relativeHeight="251652096" behindDoc="1" locked="0" layoutInCell="1" allowOverlap="1">
                <wp:simplePos x="0" y="0"/>
                <wp:positionH relativeFrom="page">
                  <wp:posOffset>3686810</wp:posOffset>
                </wp:positionH>
                <wp:positionV relativeFrom="paragraph">
                  <wp:posOffset>128270</wp:posOffset>
                </wp:positionV>
                <wp:extent cx="41275" cy="1270"/>
                <wp:effectExtent l="10160" t="13970" r="5715" b="3810"/>
                <wp:wrapNone/>
                <wp:docPr id="20" name="Grupo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75" cy="1270"/>
                          <a:chOff x="5806" y="202"/>
                          <a:chExt cx="65" cy="2"/>
                        </a:xfrm>
                      </wpg:grpSpPr>
                      <wps:wsp>
                        <wps:cNvPr id="21" name="Freeform 18"/>
                        <wps:cNvSpPr>
                          <a:spLocks/>
                        </wps:cNvSpPr>
                        <wps:spPr bwMode="auto">
                          <a:xfrm>
                            <a:off x="5806" y="202"/>
                            <a:ext cx="65" cy="2"/>
                          </a:xfrm>
                          <a:custGeom>
                            <a:avLst/>
                            <a:gdLst>
                              <a:gd name="T0" fmla="+- 0 5806 5806"/>
                              <a:gd name="T1" fmla="*/ T0 w 65"/>
                              <a:gd name="T2" fmla="+- 0 5872 5806"/>
                              <a:gd name="T3" fmla="*/ T2 w 65"/>
                            </a:gdLst>
                            <a:ahLst/>
                            <a:cxnLst>
                              <a:cxn ang="0">
                                <a:pos x="T1" y="0"/>
                              </a:cxn>
                              <a:cxn ang="0">
                                <a:pos x="T3" y="0"/>
                              </a:cxn>
                            </a:cxnLst>
                            <a:rect l="0" t="0" r="r" b="b"/>
                            <a:pathLst>
                              <a:path w="65">
                                <a:moveTo>
                                  <a:pt x="0" y="0"/>
                                </a:moveTo>
                                <a:lnTo>
                                  <a:pt x="66"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2A39AA" id="Grupo 20" o:spid="_x0000_s1026" style="position:absolute;margin-left:290.3pt;margin-top:10.1pt;width:3.25pt;height:.1pt;z-index:-251664384;mso-position-horizontal-relative:page" coordorigin="5806,202" coordsize="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">
                <v:shape id="Freeform 18" o:spid="_x0000_s1027" style="position:absolute;left:5806;top:202;width:65;height:2;visibility:visible;mso-wrap-style:square;v-text-anchor:top" coordsize="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BAX8EA&#10;AADbAAAADwAAAGRycy9kb3ducmV2LnhtbESPQYvCMBSE74L/ITzBm6Z6EKmNooLiTbarB2/P5tlW&#10;m5faRO3+e7MgeBxm5hsmWbSmEk9qXGlZwWgYgSDOrC45V3D43QymIJxH1lhZJgV/5GAx73YSjLV9&#10;8Q89U5+LAGEXo4LC+zqW0mUFGXRDWxMH72Ibgz7IJpe6wVeAm0qOo2giDZYcFgqsaV1QdksfRgHV&#10;ptXX1XGfPk6H7QWj/HzPlkr1e+1yBsJT67/hT3unFYxH8P8l/AA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wQF/BAAAA2wAAAA8AAAAAAAAAAAAAAAAAmAIAAGRycy9kb3du&#10;cmV2LnhtbFBLBQYAAAAABAAEAPUAAACGAwAAAAA=&#10;" path="m,l66,e" filled="f" strokeweight=".14042mm">
                  <v:path arrowok="t" o:connecttype="custom" o:connectlocs="0,0;66,0" o:connectangles="0,0"/>
                </v:shape>
                <w10:wrap anchorx="page"/>
              </v:group>
            </w:pict>
          </mc:Fallback>
        </mc:AlternateContent>
      </w:r>
      <w:r>
        <w:rPr>
          <w:noProof/>
          <w:lang w:eastAsia="es-ES"/>
        </w:rPr>
        <mc:AlternateContent>
          <mc:Choice Requires="wpg">
            <w:drawing>
              <wp:anchor distT="0" distB="0" distL="114300" distR="114300" simplePos="0" relativeHeight="251654144" behindDoc="1" locked="0" layoutInCell="1" allowOverlap="1">
                <wp:simplePos x="0" y="0"/>
                <wp:positionH relativeFrom="page">
                  <wp:posOffset>4641215</wp:posOffset>
                </wp:positionH>
                <wp:positionV relativeFrom="paragraph">
                  <wp:posOffset>128270</wp:posOffset>
                </wp:positionV>
                <wp:extent cx="41275" cy="1270"/>
                <wp:effectExtent l="12065" t="13970" r="13335" b="3810"/>
                <wp:wrapNone/>
                <wp:docPr id="18" name="Grupo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75" cy="1270"/>
                          <a:chOff x="7309" y="202"/>
                          <a:chExt cx="65" cy="2"/>
                        </a:xfrm>
                      </wpg:grpSpPr>
                      <wps:wsp>
                        <wps:cNvPr id="19" name="Freeform 20"/>
                        <wps:cNvSpPr>
                          <a:spLocks/>
                        </wps:cNvSpPr>
                        <wps:spPr bwMode="auto">
                          <a:xfrm>
                            <a:off x="7309" y="202"/>
                            <a:ext cx="65" cy="2"/>
                          </a:xfrm>
                          <a:custGeom>
                            <a:avLst/>
                            <a:gdLst>
                              <a:gd name="T0" fmla="+- 0 7309 7309"/>
                              <a:gd name="T1" fmla="*/ T0 w 65"/>
                              <a:gd name="T2" fmla="+- 0 7375 7309"/>
                              <a:gd name="T3" fmla="*/ T2 w 65"/>
                            </a:gdLst>
                            <a:ahLst/>
                            <a:cxnLst>
                              <a:cxn ang="0">
                                <a:pos x="T1" y="0"/>
                              </a:cxn>
                              <a:cxn ang="0">
                                <a:pos x="T3" y="0"/>
                              </a:cxn>
                            </a:cxnLst>
                            <a:rect l="0" t="0" r="r" b="b"/>
                            <a:pathLst>
                              <a:path w="65">
                                <a:moveTo>
                                  <a:pt x="0" y="0"/>
                                </a:moveTo>
                                <a:lnTo>
                                  <a:pt x="66"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62CAEB" id="Grupo 18" o:spid="_x0000_s1026" style="position:absolute;margin-left:365.45pt;margin-top:10.1pt;width:3.25pt;height:.1pt;z-index:-251662336;mso-position-horizontal-relative:page" coordorigin="7309,202" coordsize="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">
                <v:shape id="Freeform 20" o:spid="_x0000_s1027" style="position:absolute;left:7309;top:202;width:65;height:2;visibility:visible;mso-wrap-style:square;v-text-anchor:top" coordsize="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qG5MAA&#10;AADbAAAADwAAAGRycy9kb3ducmV2LnhtbERPS4vCMBC+L/gfwgje1tQ9iFZTUWEXb2LVg7exmT60&#10;mXSbqPXfm4UFb/PxPWe+6Ewt7tS6yrKC0TACQZxZXXGh4LD//pyAcB5ZY22ZFDzJwSLpfcwx1vbB&#10;O7qnvhAhhF2MCkrvm1hKl5Vk0A1tQxy43LYGfYBtIXWLjxBuavkVRWNpsOLQUGJD65Kya3ozCqgx&#10;nb6sjtv0djr85BgV599sqdSg3y1nIDx1/i3+d290mD+Fv1/CATJ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iqG5MAAAADbAAAADwAAAAAAAAAAAAAAAACYAgAAZHJzL2Rvd25y&#10;ZXYueG1sUEsFBgAAAAAEAAQA9QAAAIUDAAAAAA==&#10;" path="m,l66,e" filled="f" strokeweight=".14042mm">
                  <v:path arrowok="t" o:connecttype="custom" o:connectlocs="0,0;66,0" o:connectangles="0,0"/>
                </v:shape>
                <w10:wrap anchorx="page"/>
              </v:group>
            </w:pict>
          </mc:Fallback>
        </mc:AlternateContent>
      </w:r>
      <w:r w:rsidRPr="006B2392">
        <w:rPr>
          <w:rFonts w:cs="Arial"/>
          <w:b/>
          <w:bCs/>
          <w:spacing w:val="-6"/>
          <w:w w:val="95"/>
        </w:rPr>
        <w:t>P</w:t>
      </w:r>
      <w:r w:rsidRPr="006B2392">
        <w:rPr>
          <w:rFonts w:cs="Arial"/>
          <w:b/>
          <w:bCs/>
          <w:w w:val="95"/>
        </w:rPr>
        <w:t>alabras</w:t>
      </w:r>
      <w:r w:rsidRPr="006B2392">
        <w:rPr>
          <w:rFonts w:cs="Arial"/>
          <w:b/>
          <w:bCs/>
          <w:spacing w:val="38"/>
          <w:w w:val="95"/>
        </w:rPr>
        <w:t xml:space="preserve"> </w:t>
      </w:r>
      <w:r w:rsidRPr="006B2392">
        <w:rPr>
          <w:rFonts w:cs="Arial"/>
          <w:b/>
          <w:bCs/>
          <w:w w:val="95"/>
        </w:rPr>
        <w:t>cl</w:t>
      </w:r>
      <w:r w:rsidRPr="006B2392">
        <w:rPr>
          <w:rFonts w:cs="Arial"/>
          <w:b/>
          <w:bCs/>
          <w:spacing w:val="-7"/>
          <w:w w:val="95"/>
        </w:rPr>
        <w:t>av</w:t>
      </w:r>
      <w:r w:rsidRPr="006B2392">
        <w:rPr>
          <w:rFonts w:cs="Arial"/>
          <w:b/>
          <w:bCs/>
          <w:spacing w:val="-1"/>
          <w:w w:val="95"/>
        </w:rPr>
        <w:t>e</w:t>
      </w:r>
      <w:r w:rsidRPr="006B2392">
        <w:rPr>
          <w:w w:val="95"/>
        </w:rPr>
        <w:t>:</w:t>
      </w:r>
      <w:r w:rsidRPr="006B2392">
        <w:rPr>
          <w:spacing w:val="26"/>
          <w:w w:val="95"/>
        </w:rPr>
        <w:t xml:space="preserve"> </w:t>
      </w:r>
      <w:r w:rsidR="000E0971">
        <w:rPr>
          <w:w w:val="95"/>
        </w:rPr>
        <w:t>red colaborativa, inalámbrico, canal de propagación, nodo, transmisión, recepción, cobertura, salto, coste, ruta, encaminamiento, eficiencia energética, Matlab, simulador</w:t>
      </w: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before="6" w:line="280" w:lineRule="exact"/>
        <w:rPr>
          <w:sz w:val="28"/>
          <w:szCs w:val="28"/>
        </w:rPr>
      </w:pPr>
    </w:p>
    <w:p w:rsidR="001705F8" w:rsidRPr="006B2392" w:rsidRDefault="001705F8" w:rsidP="001705F8">
      <w:pPr>
        <w:pStyle w:val="Ttulo3"/>
        <w:rPr>
          <w:b w:val="0"/>
          <w:bCs w:val="0"/>
        </w:rPr>
      </w:pPr>
      <w:bookmarkStart w:id="24" w:name="_Toc429241649"/>
      <w:bookmarkStart w:id="25" w:name="_Toc429604645"/>
      <w:bookmarkStart w:id="26" w:name="_Toc429622029"/>
      <w:bookmarkStart w:id="27" w:name="_Toc429724570"/>
      <w:r w:rsidRPr="006B2392">
        <w:t>Resumen</w:t>
      </w:r>
      <w:bookmarkEnd w:id="24"/>
      <w:bookmarkEnd w:id="25"/>
      <w:bookmarkEnd w:id="26"/>
      <w:bookmarkEnd w:id="27"/>
    </w:p>
    <w:p w:rsidR="001705F8" w:rsidRPr="006B2392" w:rsidRDefault="001705F8" w:rsidP="001705F8">
      <w:pPr>
        <w:spacing w:before="9" w:line="280" w:lineRule="exact"/>
        <w:rPr>
          <w:sz w:val="28"/>
          <w:szCs w:val="28"/>
        </w:rPr>
      </w:pPr>
    </w:p>
    <w:p w:rsidR="008A2151" w:rsidRDefault="000E0971" w:rsidP="008A2151">
      <w:pPr>
        <w:pStyle w:val="Textoindependiente"/>
        <w:ind w:left="537"/>
        <w:jc w:val="both"/>
        <w:rPr>
          <w:rStyle w:val="abstractCar"/>
        </w:rPr>
      </w:pPr>
      <w:r w:rsidRPr="008A2151">
        <w:rPr>
          <w:rStyle w:val="abstractCar"/>
        </w:rPr>
        <w:t>En el presente proyecto se hace un estudio sobre el uso de redes colaborativas u oportunistas en las comunicaciones inal</w:t>
      </w:r>
      <w:r w:rsidR="007C1BDF" w:rsidRPr="008A2151">
        <w:rPr>
          <w:rStyle w:val="abstractCar"/>
        </w:rPr>
        <w:t xml:space="preserve">ámbricas. La principal característica de la redes colaborativas es que se aprovecha la comunicación entre los distintos nodos que las forman con el objetivo de mejorar su eficiencia en algún aspecto. </w:t>
      </w:r>
    </w:p>
    <w:p w:rsidR="002D7594" w:rsidRDefault="004A5C08" w:rsidP="008A2151">
      <w:pPr>
        <w:pStyle w:val="Textoindependiente"/>
        <w:ind w:left="537"/>
        <w:jc w:val="both"/>
        <w:rPr>
          <w:rStyle w:val="abstractCar"/>
        </w:rPr>
      </w:pPr>
      <w:r>
        <w:rPr>
          <w:rStyle w:val="abstractCar"/>
        </w:rPr>
        <w:t xml:space="preserve">Adía de hoy, las comunicaciones inalámbricas forman parte de nuestro día a día. Gran parte de los aparatos que nos rodean, como teléfonos móviles, </w:t>
      </w:r>
      <w:proofErr w:type="spellStart"/>
      <w:r>
        <w:rPr>
          <w:rStyle w:val="abstractCar"/>
        </w:rPr>
        <w:t>tablets</w:t>
      </w:r>
      <w:proofErr w:type="spellEnd"/>
      <w:r>
        <w:rPr>
          <w:rStyle w:val="abstractCar"/>
        </w:rPr>
        <w:t xml:space="preserve"> u ordenadores portátiles hacen uso de algunos estándares de comunicación inalámbrica, como pueden ser WiFi, 3G, 4G o Bluetooth. </w:t>
      </w:r>
      <w:r w:rsidR="002D7594">
        <w:rPr>
          <w:rStyle w:val="abstractCar"/>
        </w:rPr>
        <w:t xml:space="preserve">Otro lugar en el que se utilizan últimamente es en redes inalámbricas de sensores (en inglés WSN), y de cara al futuro son la base de las redes vehiculares. </w:t>
      </w:r>
    </w:p>
    <w:p w:rsidR="004A5C08" w:rsidRDefault="004A5C08" w:rsidP="008A2151">
      <w:pPr>
        <w:pStyle w:val="Textoindependiente"/>
        <w:ind w:left="537"/>
        <w:jc w:val="both"/>
        <w:rPr>
          <w:rStyle w:val="abstractCar"/>
        </w:rPr>
      </w:pPr>
      <w:r>
        <w:rPr>
          <w:rStyle w:val="abstractCar"/>
        </w:rPr>
        <w:t xml:space="preserve">Existen muchos retos que los investigadores y profesionales intentan superar en lo referente  a mejorar este tipo de comunicaciones, como, por ejemplo aumentar las tasas de transferencia o mejorar tiempos de acceso. Otro reto es el de mejorar la eficiencia energética, que es algo muy importante ya que los equipos que se utilizan suelen tener una fuerte dependencia de la batería. </w:t>
      </w:r>
      <w:r w:rsidR="00E05E7C">
        <w:rPr>
          <w:rStyle w:val="abstractCar"/>
        </w:rPr>
        <w:t xml:space="preserve">Con lo cual, mejorar en este aspecto repercute en la autonomía de los dispositivos, además de ser más respetuoso con el medio ambiente. </w:t>
      </w:r>
    </w:p>
    <w:p w:rsidR="008A2151" w:rsidRDefault="004A5C08" w:rsidP="00E05E7C">
      <w:pPr>
        <w:pStyle w:val="Textoindependiente"/>
        <w:ind w:left="537"/>
        <w:jc w:val="both"/>
        <w:rPr>
          <w:spacing w:val="-6"/>
          <w:w w:val="95"/>
        </w:rPr>
      </w:pPr>
      <w:r>
        <w:rPr>
          <w:rStyle w:val="abstractCar"/>
        </w:rPr>
        <w:t>Es por esto que</w:t>
      </w:r>
      <w:r w:rsidR="007C1BDF" w:rsidRPr="008A2151">
        <w:rPr>
          <w:rStyle w:val="abstractCar"/>
        </w:rPr>
        <w:t xml:space="preserve"> este estudio está centrado en la eficiencia energética</w:t>
      </w:r>
      <w:r w:rsidR="00E05E7C">
        <w:rPr>
          <w:rStyle w:val="abstractCar"/>
        </w:rPr>
        <w:t xml:space="preserve"> en las comunicaciones inalámbricas, y para ello se hace uso de las redes colaborativas</w:t>
      </w:r>
      <w:r w:rsidR="007C1BDF" w:rsidRPr="008A2151">
        <w:rPr>
          <w:rStyle w:val="abstractCar"/>
        </w:rPr>
        <w:t xml:space="preserve">. </w:t>
      </w:r>
      <w:r w:rsidR="00E05E7C">
        <w:rPr>
          <w:rStyle w:val="abstractCar"/>
        </w:rPr>
        <w:t xml:space="preserve">Se aprovecha el hecho de que este tipo de redes sean </w:t>
      </w:r>
      <w:proofErr w:type="spellStart"/>
      <w:r w:rsidR="00E05E7C">
        <w:rPr>
          <w:rStyle w:val="abstractCar"/>
        </w:rPr>
        <w:t>multi</w:t>
      </w:r>
      <w:proofErr w:type="spellEnd"/>
      <w:r w:rsidR="00E05E7C">
        <w:rPr>
          <w:rStyle w:val="abstractCar"/>
        </w:rPr>
        <w:t>-salto, lo cual hace que los nodos transmitan a distancias más cortas, siendo así su consumo energético derivado en potencia de transmisión menor. Esto es así ya que la potencia de las señales que se transmiten decae con dependencia de la distancia recorrida al cuadrado, lo que implica que para hacer transmisiones a largas distancias suponga un gran consumo energético en transmisión.</w:t>
      </w:r>
    </w:p>
    <w:p w:rsidR="008A2151" w:rsidRDefault="008A2151" w:rsidP="008A2151">
      <w:pPr>
        <w:pStyle w:val="abstract"/>
      </w:pPr>
      <w:r>
        <w:t xml:space="preserve">Con el objetivo de poder analizar las redes, el primer paso que se establece es la implementación de un simulador, en el cual se puedan definir </w:t>
      </w:r>
      <w:r w:rsidR="00E05E7C">
        <w:t xml:space="preserve">modelos de canal, nodos personalizables, y algunos algoritmos de encaminamiento. También es interesante añadir movilidad a los nodos, para enriquecer la variedad de escenarios que se pueden simular. Con esto hecho, ya se pueden hacer simulaciones de escenarios concretos, en las cuales </w:t>
      </w:r>
      <w:r w:rsidR="002D7594">
        <w:t xml:space="preserve">se pueda analizar de forma precisa lo que sucede con las señales que se transmiten en el entorno. Además, también es interesante realizar varias simulaciones en las cuales varíe un parámetro concreto, de forma que se obtengan conclusiones de cómo afecta dicho parámetro a las comunicaciones. </w:t>
      </w:r>
    </w:p>
    <w:p w:rsidR="002D4E06" w:rsidRPr="002D4E06" w:rsidRDefault="002D7594" w:rsidP="002D4E06">
      <w:pPr>
        <w:pStyle w:val="abstract"/>
      </w:pPr>
      <w:r>
        <w:t xml:space="preserve">Para la implementación de este simulador se utiliza la plataforma Matlab, la cual es de un uso muy extendido en el ámbito de la ciencia y la ingeniería. El hecho de usar esta plataforma es que está </w:t>
      </w:r>
      <w:r>
        <w:lastRenderedPageBreak/>
        <w:t xml:space="preserve">especialmente diseñada para </w:t>
      </w:r>
      <w:r w:rsidR="002D4E06">
        <w:t xml:space="preserve">hacer cálculos matemáticos. Además, la creación de interfaces gráficas de usuario es relativamente sencilla en comparación con otros leguajes, y existe una gran comunidad y proyectos realizados con anterioridad, de modo que se pueden aprovechar ciertos recursos, y es fácil encontrar ayuda para salir de algún problema que haya provocado que el desarrollo se quede estancado. </w:t>
      </w:r>
    </w:p>
    <w:p w:rsidR="001705F8" w:rsidRPr="006B2392" w:rsidRDefault="001705F8" w:rsidP="001705F8">
      <w:pPr>
        <w:spacing w:line="200" w:lineRule="exact"/>
        <w:rPr>
          <w:sz w:val="20"/>
          <w:szCs w:val="20"/>
        </w:rPr>
        <w:sectPr w:rsidR="001705F8" w:rsidRPr="006B2392">
          <w:pgSz w:w="11906" w:h="16840"/>
          <w:pgMar w:top="1560" w:right="1680" w:bottom="280" w:left="1680" w:header="720" w:footer="720" w:gutter="0"/>
          <w:cols w:space="720"/>
        </w:sectPr>
      </w:pPr>
    </w:p>
    <w:p w:rsidR="001705F8" w:rsidRDefault="000E0971" w:rsidP="009D3945">
      <w:pPr>
        <w:pStyle w:val="Ttulo2"/>
        <w:ind w:right="41"/>
        <w:rPr>
          <w:b w:val="0"/>
          <w:bCs w:val="0"/>
        </w:rPr>
      </w:pPr>
      <w:bookmarkStart w:id="28" w:name="_Toc429604646"/>
      <w:bookmarkStart w:id="29" w:name="_Toc429622030"/>
      <w:bookmarkStart w:id="30" w:name="_Toc429724571"/>
      <w:r>
        <w:rPr>
          <w:w w:val="105"/>
        </w:rPr>
        <w:lastRenderedPageBreak/>
        <w:t>RESEARCH OF MULTIHOP NETWORKS ON WIRELESS COMMUNICATIONS</w:t>
      </w:r>
      <w:bookmarkEnd w:id="28"/>
      <w:bookmarkEnd w:id="29"/>
      <w:bookmarkEnd w:id="30"/>
    </w:p>
    <w:p w:rsidR="001705F8" w:rsidRDefault="001705F8" w:rsidP="001705F8">
      <w:pPr>
        <w:spacing w:before="13" w:line="240" w:lineRule="exact"/>
        <w:rPr>
          <w:sz w:val="24"/>
          <w:szCs w:val="24"/>
        </w:rPr>
      </w:pPr>
    </w:p>
    <w:p w:rsidR="001705F8" w:rsidRDefault="009D3945" w:rsidP="001705F8">
      <w:pPr>
        <w:pStyle w:val="Textoindependiente"/>
        <w:ind w:right="976"/>
        <w:jc w:val="center"/>
      </w:pPr>
      <w:r>
        <w:t>Pablo Ráez Sánchez</w:t>
      </w:r>
    </w:p>
    <w:p w:rsidR="001705F8" w:rsidRDefault="001705F8" w:rsidP="001705F8">
      <w:pPr>
        <w:spacing w:before="17" w:line="240" w:lineRule="exact"/>
        <w:rPr>
          <w:sz w:val="24"/>
          <w:szCs w:val="24"/>
        </w:rPr>
      </w:pPr>
    </w:p>
    <w:p w:rsidR="001705F8" w:rsidRDefault="001705F8" w:rsidP="001705F8">
      <w:pPr>
        <w:pStyle w:val="Textoindependiente"/>
        <w:ind w:left="198"/>
      </w:pPr>
      <w:proofErr w:type="spellStart"/>
      <w:r>
        <w:rPr>
          <w:rFonts w:cs="Arial"/>
          <w:b/>
          <w:bCs/>
        </w:rPr>
        <w:t>Key</w:t>
      </w:r>
      <w:r>
        <w:rPr>
          <w:rFonts w:cs="Arial"/>
          <w:b/>
          <w:bCs/>
          <w:spacing w:val="-7"/>
        </w:rPr>
        <w:t>w</w:t>
      </w:r>
      <w:r>
        <w:rPr>
          <w:rFonts w:cs="Arial"/>
          <w:b/>
          <w:bCs/>
        </w:rPr>
        <w:t>ords</w:t>
      </w:r>
      <w:proofErr w:type="spellEnd"/>
      <w:r>
        <w:t>:</w:t>
      </w:r>
      <w:r>
        <w:rPr>
          <w:spacing w:val="3"/>
        </w:rPr>
        <w:t xml:space="preserve"> </w:t>
      </w:r>
      <w:proofErr w:type="spellStart"/>
      <w:r w:rsidR="002D4E06">
        <w:t>multihop</w:t>
      </w:r>
      <w:proofErr w:type="spellEnd"/>
      <w:r w:rsidR="002D4E06">
        <w:t xml:space="preserve"> </w:t>
      </w:r>
      <w:proofErr w:type="spellStart"/>
      <w:r w:rsidR="002D4E06">
        <w:t>network</w:t>
      </w:r>
      <w:proofErr w:type="spellEnd"/>
      <w:r w:rsidR="002D4E06">
        <w:t xml:space="preserve">, Wireless, </w:t>
      </w:r>
      <w:proofErr w:type="spellStart"/>
      <w:r w:rsidR="002D4E06">
        <w:t>propagation</w:t>
      </w:r>
      <w:proofErr w:type="spellEnd"/>
      <w:r w:rsidR="002D4E06">
        <w:t xml:space="preserve"> </w:t>
      </w:r>
      <w:proofErr w:type="spellStart"/>
      <w:r w:rsidR="002D4E06">
        <w:t>channel</w:t>
      </w:r>
      <w:proofErr w:type="spellEnd"/>
      <w:r w:rsidR="002D4E06">
        <w:t xml:space="preserve">, </w:t>
      </w:r>
      <w:proofErr w:type="spellStart"/>
      <w:r w:rsidR="002D4E06">
        <w:t>node</w:t>
      </w:r>
      <w:proofErr w:type="spellEnd"/>
      <w:r w:rsidR="002D4E06">
        <w:t xml:space="preserve">, </w:t>
      </w:r>
      <w:proofErr w:type="spellStart"/>
      <w:r w:rsidR="002D4E06">
        <w:t>transmission,reception</w:t>
      </w:r>
      <w:proofErr w:type="spellEnd"/>
      <w:r w:rsidR="002D4E06">
        <w:t xml:space="preserve">, </w:t>
      </w:r>
      <w:proofErr w:type="spellStart"/>
      <w:r w:rsidR="002D4E06">
        <w:t>coverage</w:t>
      </w:r>
      <w:proofErr w:type="spellEnd"/>
      <w:r w:rsidR="002D4E06">
        <w:t xml:space="preserve">, hop, </w:t>
      </w:r>
      <w:proofErr w:type="spellStart"/>
      <w:r w:rsidR="002D4E06">
        <w:t>cost</w:t>
      </w:r>
      <w:proofErr w:type="spellEnd"/>
      <w:r w:rsidR="002D4E06">
        <w:t xml:space="preserve">, </w:t>
      </w:r>
      <w:proofErr w:type="spellStart"/>
      <w:r w:rsidR="002D4E06">
        <w:t>path</w:t>
      </w:r>
      <w:proofErr w:type="spellEnd"/>
      <w:r w:rsidR="002D4E06">
        <w:t xml:space="preserve">, </w:t>
      </w:r>
      <w:proofErr w:type="spellStart"/>
      <w:r w:rsidR="002D4E06">
        <w:t>routing</w:t>
      </w:r>
      <w:proofErr w:type="spellEnd"/>
      <w:r w:rsidR="002D4E06">
        <w:t xml:space="preserve">, </w:t>
      </w:r>
      <w:proofErr w:type="spellStart"/>
      <w:r w:rsidR="002D4E06">
        <w:t>energetic</w:t>
      </w:r>
      <w:proofErr w:type="spellEnd"/>
      <w:r w:rsidR="002D4E06">
        <w:t xml:space="preserve"> </w:t>
      </w:r>
      <w:proofErr w:type="spellStart"/>
      <w:r w:rsidR="002D4E06">
        <w:t>efficiency</w:t>
      </w:r>
      <w:proofErr w:type="spellEnd"/>
      <w:r w:rsidR="002D4E06">
        <w:t xml:space="preserve">, Matlab, </w:t>
      </w:r>
      <w:proofErr w:type="spellStart"/>
      <w:r w:rsidR="002D4E06">
        <w:t>simulator</w:t>
      </w:r>
      <w:proofErr w:type="spellEnd"/>
    </w:p>
    <w:p w:rsidR="001705F8" w:rsidRDefault="001705F8" w:rsidP="001705F8">
      <w:pPr>
        <w:spacing w:line="200" w:lineRule="exact"/>
        <w:rPr>
          <w:sz w:val="20"/>
          <w:szCs w:val="20"/>
        </w:rPr>
      </w:pPr>
    </w:p>
    <w:p w:rsidR="001705F8" w:rsidRDefault="001705F8" w:rsidP="001705F8">
      <w:pPr>
        <w:spacing w:line="200" w:lineRule="exact"/>
        <w:rPr>
          <w:sz w:val="20"/>
          <w:szCs w:val="20"/>
        </w:rPr>
      </w:pPr>
    </w:p>
    <w:p w:rsidR="001705F8" w:rsidRDefault="001705F8" w:rsidP="001705F8">
      <w:pPr>
        <w:spacing w:before="6" w:line="280" w:lineRule="exact"/>
        <w:rPr>
          <w:sz w:val="28"/>
          <w:szCs w:val="28"/>
        </w:rPr>
      </w:pPr>
    </w:p>
    <w:p w:rsidR="001705F8" w:rsidRDefault="001705F8" w:rsidP="001705F8">
      <w:pPr>
        <w:pStyle w:val="Ttulo3"/>
        <w:rPr>
          <w:b w:val="0"/>
          <w:bCs w:val="0"/>
        </w:rPr>
      </w:pPr>
      <w:bookmarkStart w:id="31" w:name="_Toc429241651"/>
      <w:bookmarkStart w:id="32" w:name="_Toc429604647"/>
      <w:bookmarkStart w:id="33" w:name="_Toc429622031"/>
      <w:bookmarkStart w:id="34" w:name="_Toc429724572"/>
      <w:proofErr w:type="spellStart"/>
      <w:r>
        <w:rPr>
          <w:w w:val="105"/>
        </w:rPr>
        <w:t>Abstract</w:t>
      </w:r>
      <w:bookmarkEnd w:id="31"/>
      <w:bookmarkEnd w:id="32"/>
      <w:bookmarkEnd w:id="33"/>
      <w:bookmarkEnd w:id="34"/>
      <w:proofErr w:type="spellEnd"/>
    </w:p>
    <w:p w:rsidR="001705F8" w:rsidRDefault="001705F8" w:rsidP="001705F8">
      <w:pPr>
        <w:spacing w:before="9" w:line="280" w:lineRule="exact"/>
        <w:rPr>
          <w:sz w:val="28"/>
          <w:szCs w:val="28"/>
        </w:rPr>
      </w:pPr>
    </w:p>
    <w:p w:rsidR="002D4E06" w:rsidRPr="002D4E06" w:rsidRDefault="002D4E06" w:rsidP="009F295A">
      <w:pPr>
        <w:jc w:val="both"/>
        <w:rPr>
          <w:spacing w:val="-17"/>
        </w:rPr>
      </w:pPr>
      <w:r w:rsidRPr="002D4E06">
        <w:rPr>
          <w:spacing w:val="-17"/>
        </w:rPr>
        <w:t xml:space="preserve">In </w:t>
      </w:r>
      <w:proofErr w:type="spellStart"/>
      <w:r w:rsidRPr="002D4E06">
        <w:rPr>
          <w:spacing w:val="-17"/>
        </w:rPr>
        <w:t>this</w:t>
      </w:r>
      <w:proofErr w:type="spellEnd"/>
      <w:r w:rsidRPr="002D4E06">
        <w:rPr>
          <w:spacing w:val="-17"/>
        </w:rPr>
        <w:t xml:space="preserve"> </w:t>
      </w:r>
      <w:proofErr w:type="spellStart"/>
      <w:r w:rsidRPr="002D4E06">
        <w:rPr>
          <w:spacing w:val="-17"/>
        </w:rPr>
        <w:t>project</w:t>
      </w:r>
      <w:proofErr w:type="spellEnd"/>
      <w:r w:rsidRPr="002D4E06">
        <w:rPr>
          <w:spacing w:val="-17"/>
        </w:rPr>
        <w:t xml:space="preserve"> a </w:t>
      </w:r>
      <w:proofErr w:type="spellStart"/>
      <w:r w:rsidRPr="002D4E06">
        <w:rPr>
          <w:spacing w:val="-17"/>
        </w:rPr>
        <w:t>study</w:t>
      </w:r>
      <w:proofErr w:type="spellEnd"/>
      <w:r w:rsidRPr="002D4E06">
        <w:rPr>
          <w:spacing w:val="-17"/>
        </w:rPr>
        <w:t xml:space="preserve"> </w:t>
      </w:r>
      <w:proofErr w:type="spellStart"/>
      <w:r w:rsidRPr="002D4E06">
        <w:rPr>
          <w:spacing w:val="-17"/>
        </w:rPr>
        <w:t>on</w:t>
      </w:r>
      <w:proofErr w:type="spellEnd"/>
      <w:r w:rsidRPr="002D4E06">
        <w:rPr>
          <w:spacing w:val="-17"/>
        </w:rPr>
        <w:t xml:space="preserve"> </w:t>
      </w:r>
      <w:proofErr w:type="spellStart"/>
      <w:r w:rsidRPr="002D4E06">
        <w:rPr>
          <w:spacing w:val="-17"/>
        </w:rPr>
        <w:t>the</w:t>
      </w:r>
      <w:proofErr w:type="spellEnd"/>
      <w:r w:rsidRPr="002D4E06">
        <w:rPr>
          <w:spacing w:val="-17"/>
        </w:rPr>
        <w:t xml:space="preserve"> use of </w:t>
      </w:r>
      <w:proofErr w:type="spellStart"/>
      <w:r w:rsidR="009F3911">
        <w:rPr>
          <w:spacing w:val="-17"/>
        </w:rPr>
        <w:t>multihop</w:t>
      </w:r>
      <w:proofErr w:type="spellEnd"/>
      <w:r w:rsidR="009F3911">
        <w:rPr>
          <w:spacing w:val="-17"/>
        </w:rPr>
        <w:t xml:space="preserve"> </w:t>
      </w:r>
      <w:proofErr w:type="spellStart"/>
      <w:r w:rsidR="009F3911">
        <w:rPr>
          <w:spacing w:val="-17"/>
        </w:rPr>
        <w:t>networks</w:t>
      </w:r>
      <w:proofErr w:type="spellEnd"/>
      <w:r w:rsidRPr="002D4E06">
        <w:rPr>
          <w:spacing w:val="-17"/>
        </w:rPr>
        <w:t xml:space="preserve"> in </w:t>
      </w:r>
      <w:proofErr w:type="spellStart"/>
      <w:r w:rsidRPr="002D4E06">
        <w:rPr>
          <w:spacing w:val="-17"/>
        </w:rPr>
        <w:t>wireless</w:t>
      </w:r>
      <w:proofErr w:type="spellEnd"/>
      <w:r w:rsidRPr="002D4E06">
        <w:rPr>
          <w:spacing w:val="-17"/>
        </w:rPr>
        <w:t xml:space="preserve"> </w:t>
      </w:r>
      <w:proofErr w:type="spellStart"/>
      <w:r w:rsidRPr="002D4E06">
        <w:rPr>
          <w:spacing w:val="-17"/>
        </w:rPr>
        <w:t>communications</w:t>
      </w:r>
      <w:proofErr w:type="spellEnd"/>
      <w:r w:rsidRPr="002D4E06">
        <w:rPr>
          <w:spacing w:val="-17"/>
        </w:rPr>
        <w:t xml:space="preserve"> </w:t>
      </w:r>
      <w:proofErr w:type="spellStart"/>
      <w:r w:rsidRPr="002D4E06">
        <w:rPr>
          <w:spacing w:val="-17"/>
        </w:rPr>
        <w:t>is</w:t>
      </w:r>
      <w:proofErr w:type="spellEnd"/>
      <w:r w:rsidRPr="002D4E06">
        <w:rPr>
          <w:spacing w:val="-17"/>
        </w:rPr>
        <w:t xml:space="preserve"> </w:t>
      </w:r>
      <w:proofErr w:type="spellStart"/>
      <w:r w:rsidRPr="002D4E06">
        <w:rPr>
          <w:spacing w:val="-17"/>
        </w:rPr>
        <w:t>made</w:t>
      </w:r>
      <w:proofErr w:type="spellEnd"/>
      <w:r w:rsidRPr="002D4E06">
        <w:rPr>
          <w:spacing w:val="-17"/>
        </w:rPr>
        <w:t xml:space="preserve">. </w:t>
      </w:r>
      <w:proofErr w:type="spellStart"/>
      <w:r w:rsidRPr="002D4E06">
        <w:rPr>
          <w:spacing w:val="-17"/>
        </w:rPr>
        <w:t>The</w:t>
      </w:r>
      <w:proofErr w:type="spellEnd"/>
      <w:r w:rsidRPr="002D4E06">
        <w:rPr>
          <w:spacing w:val="-17"/>
        </w:rPr>
        <w:t xml:space="preserve"> </w:t>
      </w:r>
      <w:proofErr w:type="spellStart"/>
      <w:r w:rsidRPr="002D4E06">
        <w:rPr>
          <w:spacing w:val="-17"/>
        </w:rPr>
        <w:t>main</w:t>
      </w:r>
      <w:proofErr w:type="spellEnd"/>
      <w:r w:rsidRPr="002D4E06">
        <w:rPr>
          <w:spacing w:val="-17"/>
        </w:rPr>
        <w:t xml:space="preserve"> </w:t>
      </w:r>
      <w:proofErr w:type="spellStart"/>
      <w:r w:rsidRPr="002D4E06">
        <w:rPr>
          <w:spacing w:val="-17"/>
        </w:rPr>
        <w:t>feature</w:t>
      </w:r>
      <w:proofErr w:type="spellEnd"/>
      <w:r w:rsidRPr="002D4E06">
        <w:rPr>
          <w:spacing w:val="-17"/>
        </w:rPr>
        <w:t xml:space="preserve"> of </w:t>
      </w:r>
      <w:proofErr w:type="spellStart"/>
      <w:r w:rsidRPr="002D4E06">
        <w:rPr>
          <w:spacing w:val="-17"/>
        </w:rPr>
        <w:t>the</w:t>
      </w:r>
      <w:proofErr w:type="spellEnd"/>
      <w:r w:rsidRPr="002D4E06">
        <w:rPr>
          <w:spacing w:val="-17"/>
        </w:rPr>
        <w:t xml:space="preserve"> </w:t>
      </w:r>
      <w:proofErr w:type="spellStart"/>
      <w:r w:rsidR="009F3911">
        <w:rPr>
          <w:spacing w:val="-17"/>
        </w:rPr>
        <w:t>multihop</w:t>
      </w:r>
      <w:proofErr w:type="spellEnd"/>
      <w:r w:rsidRPr="002D4E06">
        <w:rPr>
          <w:spacing w:val="-17"/>
        </w:rPr>
        <w:t xml:space="preserve"> </w:t>
      </w:r>
      <w:proofErr w:type="spellStart"/>
      <w:r w:rsidRPr="002D4E06">
        <w:rPr>
          <w:spacing w:val="-17"/>
        </w:rPr>
        <w:t>networks</w:t>
      </w:r>
      <w:proofErr w:type="spellEnd"/>
      <w:r w:rsidRPr="002D4E06">
        <w:rPr>
          <w:spacing w:val="-17"/>
        </w:rPr>
        <w:t xml:space="preserve"> </w:t>
      </w:r>
      <w:proofErr w:type="spellStart"/>
      <w:r w:rsidRPr="002D4E06">
        <w:rPr>
          <w:spacing w:val="-17"/>
        </w:rPr>
        <w:t>is</w:t>
      </w:r>
      <w:proofErr w:type="spellEnd"/>
      <w:r w:rsidRPr="002D4E06">
        <w:rPr>
          <w:spacing w:val="-17"/>
        </w:rPr>
        <w:t xml:space="preserve"> </w:t>
      </w:r>
      <w:proofErr w:type="spellStart"/>
      <w:r w:rsidRPr="002D4E06">
        <w:rPr>
          <w:spacing w:val="-17"/>
        </w:rPr>
        <w:t>th</w:t>
      </w:r>
      <w:r w:rsidR="009F3911">
        <w:rPr>
          <w:spacing w:val="-17"/>
        </w:rPr>
        <w:t>at</w:t>
      </w:r>
      <w:proofErr w:type="spellEnd"/>
      <w:r w:rsidR="009F3911">
        <w:rPr>
          <w:spacing w:val="-17"/>
        </w:rPr>
        <w:t xml:space="preserve"> </w:t>
      </w:r>
      <w:proofErr w:type="spellStart"/>
      <w:r w:rsidR="009F3911">
        <w:rPr>
          <w:spacing w:val="-17"/>
        </w:rPr>
        <w:t>the</w:t>
      </w:r>
      <w:proofErr w:type="spellEnd"/>
      <w:r w:rsidR="009F3911">
        <w:rPr>
          <w:spacing w:val="-17"/>
        </w:rPr>
        <w:t xml:space="preserve"> </w:t>
      </w:r>
      <w:proofErr w:type="spellStart"/>
      <w:r w:rsidR="009F3911">
        <w:rPr>
          <w:spacing w:val="-17"/>
        </w:rPr>
        <w:t>communicationis</w:t>
      </w:r>
      <w:proofErr w:type="spellEnd"/>
      <w:r w:rsidR="009F3911">
        <w:rPr>
          <w:spacing w:val="-17"/>
        </w:rPr>
        <w:t xml:space="preserve"> </w:t>
      </w:r>
      <w:proofErr w:type="spellStart"/>
      <w:r w:rsidR="009F3911">
        <w:rPr>
          <w:spacing w:val="-17"/>
        </w:rPr>
        <w:t>carried</w:t>
      </w:r>
      <w:proofErr w:type="spellEnd"/>
      <w:r w:rsidR="009F3911">
        <w:rPr>
          <w:spacing w:val="-17"/>
        </w:rPr>
        <w:t xml:space="preserve"> </w:t>
      </w:r>
      <w:proofErr w:type="spellStart"/>
      <w:r w:rsidR="009F3911">
        <w:rPr>
          <w:spacing w:val="-17"/>
        </w:rPr>
        <w:t>out</w:t>
      </w:r>
      <w:proofErr w:type="spellEnd"/>
      <w:r w:rsidR="009F3911">
        <w:rPr>
          <w:spacing w:val="-17"/>
        </w:rPr>
        <w:t xml:space="preserve"> </w:t>
      </w:r>
      <w:proofErr w:type="spellStart"/>
      <w:r w:rsidR="009F3911">
        <w:rPr>
          <w:spacing w:val="-17"/>
        </w:rPr>
        <w:t>between</w:t>
      </w:r>
      <w:proofErr w:type="spellEnd"/>
      <w:r w:rsidR="009F3911">
        <w:rPr>
          <w:spacing w:val="-17"/>
        </w:rPr>
        <w:t xml:space="preserve"> </w:t>
      </w:r>
      <w:proofErr w:type="spellStart"/>
      <w:r w:rsidR="009F3911">
        <w:rPr>
          <w:spacing w:val="-17"/>
        </w:rPr>
        <w:t>nodes</w:t>
      </w:r>
      <w:proofErr w:type="spellEnd"/>
      <w:proofErr w:type="gramStart"/>
      <w:r w:rsidR="009F3911">
        <w:rPr>
          <w:spacing w:val="-17"/>
        </w:rPr>
        <w:t>,,</w:t>
      </w:r>
      <w:proofErr w:type="gramEnd"/>
      <w:r w:rsidR="009F3911">
        <w:rPr>
          <w:spacing w:val="-17"/>
        </w:rPr>
        <w:t xml:space="preserve"> </w:t>
      </w:r>
      <w:proofErr w:type="spellStart"/>
      <w:r w:rsidR="009F3911">
        <w:rPr>
          <w:spacing w:val="-17"/>
        </w:rPr>
        <w:t>looking</w:t>
      </w:r>
      <w:proofErr w:type="spellEnd"/>
      <w:r w:rsidR="009F3911">
        <w:rPr>
          <w:spacing w:val="-17"/>
        </w:rPr>
        <w:t xml:space="preserve"> </w:t>
      </w:r>
      <w:proofErr w:type="spellStart"/>
      <w:r w:rsidR="009F3911">
        <w:rPr>
          <w:spacing w:val="-17"/>
        </w:rPr>
        <w:t>for</w:t>
      </w:r>
      <w:proofErr w:type="spellEnd"/>
      <w:r w:rsidR="009F3911">
        <w:rPr>
          <w:spacing w:val="-17"/>
        </w:rPr>
        <w:t xml:space="preserve"> </w:t>
      </w:r>
      <w:proofErr w:type="spellStart"/>
      <w:r w:rsidR="009F3911">
        <w:rPr>
          <w:spacing w:val="-17"/>
        </w:rPr>
        <w:t>achive</w:t>
      </w:r>
      <w:proofErr w:type="spellEnd"/>
      <w:r w:rsidR="009F3911">
        <w:rPr>
          <w:spacing w:val="-17"/>
        </w:rPr>
        <w:t xml:space="preserve"> </w:t>
      </w:r>
      <w:proofErr w:type="spellStart"/>
      <w:r w:rsidR="009F3911">
        <w:rPr>
          <w:spacing w:val="-17"/>
        </w:rPr>
        <w:t>some</w:t>
      </w:r>
      <w:proofErr w:type="spellEnd"/>
      <w:r w:rsidR="009F3911">
        <w:rPr>
          <w:spacing w:val="-17"/>
        </w:rPr>
        <w:t xml:space="preserve"> </w:t>
      </w:r>
      <w:proofErr w:type="spellStart"/>
      <w:r w:rsidR="009F3911">
        <w:rPr>
          <w:spacing w:val="-17"/>
        </w:rPr>
        <w:t>improvements</w:t>
      </w:r>
      <w:proofErr w:type="spellEnd"/>
      <w:r w:rsidR="009F3911">
        <w:rPr>
          <w:spacing w:val="-17"/>
        </w:rPr>
        <w:t xml:space="preserve"> in </w:t>
      </w:r>
      <w:proofErr w:type="spellStart"/>
      <w:r w:rsidR="009F3911">
        <w:rPr>
          <w:spacing w:val="-17"/>
        </w:rPr>
        <w:t>comparison</w:t>
      </w:r>
      <w:proofErr w:type="spellEnd"/>
      <w:r w:rsidR="009F3911">
        <w:rPr>
          <w:spacing w:val="-17"/>
        </w:rPr>
        <w:t xml:space="preserve"> </w:t>
      </w:r>
      <w:proofErr w:type="spellStart"/>
      <w:r w:rsidR="009F3911">
        <w:rPr>
          <w:spacing w:val="-17"/>
        </w:rPr>
        <w:t>with</w:t>
      </w:r>
      <w:proofErr w:type="spellEnd"/>
      <w:r w:rsidR="009F3911">
        <w:rPr>
          <w:spacing w:val="-17"/>
        </w:rPr>
        <w:t xml:space="preserve"> </w:t>
      </w:r>
      <w:proofErr w:type="spellStart"/>
      <w:r w:rsidR="009F3911">
        <w:rPr>
          <w:spacing w:val="-17"/>
        </w:rPr>
        <w:t>classics</w:t>
      </w:r>
      <w:proofErr w:type="spellEnd"/>
      <w:r w:rsidR="009F3911">
        <w:rPr>
          <w:spacing w:val="-17"/>
        </w:rPr>
        <w:t xml:space="preserve"> </w:t>
      </w:r>
      <w:proofErr w:type="spellStart"/>
      <w:r w:rsidR="009F3911">
        <w:rPr>
          <w:spacing w:val="-17"/>
        </w:rPr>
        <w:t>end</w:t>
      </w:r>
      <w:proofErr w:type="spellEnd"/>
      <w:r w:rsidR="009F3911">
        <w:rPr>
          <w:spacing w:val="-17"/>
        </w:rPr>
        <w:t xml:space="preserve"> to </w:t>
      </w:r>
      <w:proofErr w:type="spellStart"/>
      <w:r w:rsidR="009F3911">
        <w:rPr>
          <w:spacing w:val="-17"/>
        </w:rPr>
        <w:t>end</w:t>
      </w:r>
      <w:proofErr w:type="spellEnd"/>
      <w:r w:rsidR="009F3911">
        <w:rPr>
          <w:spacing w:val="-17"/>
        </w:rPr>
        <w:t xml:space="preserve"> </w:t>
      </w:r>
      <w:proofErr w:type="spellStart"/>
      <w:r w:rsidR="009F3911">
        <w:rPr>
          <w:spacing w:val="-17"/>
        </w:rPr>
        <w:t>communications</w:t>
      </w:r>
      <w:proofErr w:type="spellEnd"/>
      <w:r w:rsidR="009F3911">
        <w:rPr>
          <w:spacing w:val="-17"/>
        </w:rPr>
        <w:t>.</w:t>
      </w:r>
      <w:r w:rsidR="009311D5">
        <w:rPr>
          <w:spacing w:val="-17"/>
        </w:rPr>
        <w:t xml:space="preserve"> </w:t>
      </w:r>
      <w:proofErr w:type="spellStart"/>
      <w:r w:rsidR="00C85BBF">
        <w:rPr>
          <w:spacing w:val="-17"/>
        </w:rPr>
        <w:t>This</w:t>
      </w:r>
      <w:proofErr w:type="spellEnd"/>
      <w:r w:rsidR="00C85BBF">
        <w:rPr>
          <w:spacing w:val="-17"/>
        </w:rPr>
        <w:t xml:space="preserve"> </w:t>
      </w:r>
      <w:proofErr w:type="spellStart"/>
      <w:r w:rsidR="00C85BBF">
        <w:rPr>
          <w:spacing w:val="-17"/>
        </w:rPr>
        <w:t>study</w:t>
      </w:r>
      <w:proofErr w:type="spellEnd"/>
      <w:r w:rsidR="00C85BBF">
        <w:rPr>
          <w:spacing w:val="-17"/>
        </w:rPr>
        <w:t xml:space="preserve"> </w:t>
      </w:r>
      <w:proofErr w:type="spellStart"/>
      <w:r w:rsidR="00C85BBF">
        <w:rPr>
          <w:spacing w:val="-17"/>
        </w:rPr>
        <w:t>is</w:t>
      </w:r>
      <w:proofErr w:type="spellEnd"/>
      <w:r w:rsidR="00C85BBF">
        <w:rPr>
          <w:spacing w:val="-17"/>
        </w:rPr>
        <w:t xml:space="preserve"> </w:t>
      </w:r>
      <w:proofErr w:type="spellStart"/>
      <w:r w:rsidR="00C85BBF">
        <w:rPr>
          <w:spacing w:val="-17"/>
        </w:rPr>
        <w:t>focused</w:t>
      </w:r>
      <w:proofErr w:type="spellEnd"/>
      <w:r w:rsidR="00C85BBF">
        <w:rPr>
          <w:spacing w:val="-17"/>
        </w:rPr>
        <w:t xml:space="preserve"> </w:t>
      </w:r>
      <w:proofErr w:type="spellStart"/>
      <w:r w:rsidR="00C85BBF">
        <w:rPr>
          <w:spacing w:val="-17"/>
        </w:rPr>
        <w:t>on</w:t>
      </w:r>
      <w:proofErr w:type="spellEnd"/>
      <w:r w:rsidR="00C85BBF">
        <w:rPr>
          <w:spacing w:val="-17"/>
        </w:rPr>
        <w:t xml:space="preserve"> </w:t>
      </w:r>
      <w:proofErr w:type="spellStart"/>
      <w:r w:rsidR="00C85BBF">
        <w:rPr>
          <w:spacing w:val="-17"/>
        </w:rPr>
        <w:t>the</w:t>
      </w:r>
      <w:proofErr w:type="spellEnd"/>
      <w:r w:rsidR="00C85BBF">
        <w:rPr>
          <w:spacing w:val="-17"/>
        </w:rPr>
        <w:t xml:space="preserve"> </w:t>
      </w:r>
      <w:proofErr w:type="spellStart"/>
      <w:r w:rsidR="00C85BBF">
        <w:rPr>
          <w:spacing w:val="-17"/>
        </w:rPr>
        <w:t>energy</w:t>
      </w:r>
      <w:proofErr w:type="spellEnd"/>
      <w:r w:rsidR="00C85BBF">
        <w:rPr>
          <w:spacing w:val="-17"/>
        </w:rPr>
        <w:t xml:space="preserve"> </w:t>
      </w:r>
      <w:proofErr w:type="spellStart"/>
      <w:r w:rsidR="00C85BBF">
        <w:rPr>
          <w:spacing w:val="-17"/>
        </w:rPr>
        <w:t>consumption</w:t>
      </w:r>
      <w:proofErr w:type="spellEnd"/>
      <w:r w:rsidR="00C85BBF">
        <w:rPr>
          <w:spacing w:val="-17"/>
        </w:rPr>
        <w:t xml:space="preserve"> of </w:t>
      </w:r>
      <w:proofErr w:type="spellStart"/>
      <w:r w:rsidR="00C85BBF">
        <w:rPr>
          <w:spacing w:val="-17"/>
        </w:rPr>
        <w:t>this</w:t>
      </w:r>
      <w:proofErr w:type="spellEnd"/>
      <w:r w:rsidR="00C85BBF">
        <w:rPr>
          <w:spacing w:val="-17"/>
        </w:rPr>
        <w:t xml:space="preserve"> </w:t>
      </w:r>
      <w:proofErr w:type="spellStart"/>
      <w:r w:rsidR="00C85BBF">
        <w:rPr>
          <w:spacing w:val="-17"/>
        </w:rPr>
        <w:t>kind</w:t>
      </w:r>
      <w:proofErr w:type="spellEnd"/>
      <w:r w:rsidR="00C85BBF">
        <w:rPr>
          <w:spacing w:val="-17"/>
        </w:rPr>
        <w:t xml:space="preserve"> of </w:t>
      </w:r>
      <w:proofErr w:type="spellStart"/>
      <w:r w:rsidR="00C85BBF">
        <w:rPr>
          <w:spacing w:val="-17"/>
        </w:rPr>
        <w:t>networks</w:t>
      </w:r>
      <w:proofErr w:type="spellEnd"/>
      <w:r w:rsidR="00C85BBF">
        <w:rPr>
          <w:spacing w:val="-17"/>
        </w:rPr>
        <w:t>.</w:t>
      </w:r>
    </w:p>
    <w:p w:rsidR="002D4E06" w:rsidRPr="002D4E06" w:rsidRDefault="009F3911" w:rsidP="009F295A">
      <w:pPr>
        <w:jc w:val="both"/>
        <w:rPr>
          <w:spacing w:val="-17"/>
        </w:rPr>
      </w:pPr>
      <w:proofErr w:type="spellStart"/>
      <w:r>
        <w:rPr>
          <w:spacing w:val="-17"/>
        </w:rPr>
        <w:t>Nowadays</w:t>
      </w:r>
      <w:proofErr w:type="spellEnd"/>
      <w:r w:rsidR="002D4E06" w:rsidRPr="002D4E06">
        <w:rPr>
          <w:spacing w:val="-17"/>
        </w:rPr>
        <w:t xml:space="preserve">, </w:t>
      </w:r>
      <w:proofErr w:type="spellStart"/>
      <w:r w:rsidR="002D4E06" w:rsidRPr="002D4E06">
        <w:rPr>
          <w:spacing w:val="-17"/>
        </w:rPr>
        <w:t>wireless</w:t>
      </w:r>
      <w:proofErr w:type="spellEnd"/>
      <w:r w:rsidR="002D4E06" w:rsidRPr="002D4E06">
        <w:rPr>
          <w:spacing w:val="-17"/>
        </w:rPr>
        <w:t xml:space="preserve"> </w:t>
      </w:r>
      <w:proofErr w:type="spellStart"/>
      <w:r w:rsidR="002D4E06" w:rsidRPr="002D4E06">
        <w:rPr>
          <w:spacing w:val="-17"/>
        </w:rPr>
        <w:t>communications</w:t>
      </w:r>
      <w:proofErr w:type="spellEnd"/>
      <w:r w:rsidR="002D4E06" w:rsidRPr="002D4E06">
        <w:rPr>
          <w:spacing w:val="-17"/>
        </w:rPr>
        <w:t xml:space="preserve"> are</w:t>
      </w:r>
      <w:r w:rsidR="00AA63BA">
        <w:rPr>
          <w:spacing w:val="-17"/>
        </w:rPr>
        <w:t xml:space="preserve"> </w:t>
      </w:r>
      <w:proofErr w:type="spellStart"/>
      <w:r w:rsidR="00AA63BA">
        <w:rPr>
          <w:spacing w:val="-17"/>
        </w:rPr>
        <w:t>an</w:t>
      </w:r>
      <w:proofErr w:type="spellEnd"/>
      <w:r w:rsidR="00AA63BA">
        <w:rPr>
          <w:spacing w:val="-17"/>
        </w:rPr>
        <w:t xml:space="preserve"> </w:t>
      </w:r>
      <w:proofErr w:type="spellStart"/>
      <w:r w:rsidR="00AA63BA">
        <w:rPr>
          <w:spacing w:val="-17"/>
        </w:rPr>
        <w:t>essential</w:t>
      </w:r>
      <w:proofErr w:type="spellEnd"/>
      <w:r w:rsidR="002D4E06" w:rsidRPr="002D4E06">
        <w:rPr>
          <w:spacing w:val="-17"/>
        </w:rPr>
        <w:t xml:space="preserve"> </w:t>
      </w:r>
      <w:proofErr w:type="spellStart"/>
      <w:r w:rsidR="002D4E06" w:rsidRPr="002D4E06">
        <w:rPr>
          <w:spacing w:val="-17"/>
        </w:rPr>
        <w:t>part</w:t>
      </w:r>
      <w:proofErr w:type="spellEnd"/>
      <w:r w:rsidR="002D4E06" w:rsidRPr="002D4E06">
        <w:rPr>
          <w:spacing w:val="-17"/>
        </w:rPr>
        <w:t xml:space="preserve"> of </w:t>
      </w:r>
      <w:proofErr w:type="spellStart"/>
      <w:r w:rsidR="002D4E06" w:rsidRPr="002D4E06">
        <w:rPr>
          <w:spacing w:val="-17"/>
        </w:rPr>
        <w:t>our</w:t>
      </w:r>
      <w:proofErr w:type="spellEnd"/>
      <w:r w:rsidR="002D4E06" w:rsidRPr="002D4E06">
        <w:rPr>
          <w:spacing w:val="-17"/>
        </w:rPr>
        <w:t xml:space="preserve"> </w:t>
      </w:r>
      <w:proofErr w:type="spellStart"/>
      <w:r w:rsidR="002D4E06" w:rsidRPr="002D4E06">
        <w:rPr>
          <w:spacing w:val="-17"/>
        </w:rPr>
        <w:t>daily</w:t>
      </w:r>
      <w:proofErr w:type="spellEnd"/>
      <w:r w:rsidR="002D4E06" w:rsidRPr="002D4E06">
        <w:rPr>
          <w:spacing w:val="-17"/>
        </w:rPr>
        <w:t xml:space="preserve"> </w:t>
      </w:r>
      <w:proofErr w:type="spellStart"/>
      <w:r w:rsidR="002D4E06" w:rsidRPr="002D4E06">
        <w:rPr>
          <w:spacing w:val="-17"/>
        </w:rPr>
        <w:t>life</w:t>
      </w:r>
      <w:proofErr w:type="spellEnd"/>
      <w:r w:rsidR="002D4E06" w:rsidRPr="002D4E06">
        <w:rPr>
          <w:spacing w:val="-17"/>
        </w:rPr>
        <w:t xml:space="preserve">. </w:t>
      </w:r>
      <w:proofErr w:type="spellStart"/>
      <w:r w:rsidR="002D4E06" w:rsidRPr="002D4E06">
        <w:rPr>
          <w:spacing w:val="-17"/>
        </w:rPr>
        <w:t>Much</w:t>
      </w:r>
      <w:proofErr w:type="spellEnd"/>
      <w:r w:rsidR="002D4E06" w:rsidRPr="002D4E06">
        <w:rPr>
          <w:spacing w:val="-17"/>
        </w:rPr>
        <w:t xml:space="preserve"> of </w:t>
      </w:r>
      <w:proofErr w:type="spellStart"/>
      <w:r w:rsidR="002D4E06" w:rsidRPr="002D4E06">
        <w:rPr>
          <w:spacing w:val="-17"/>
        </w:rPr>
        <w:t>the</w:t>
      </w:r>
      <w:proofErr w:type="spellEnd"/>
      <w:r w:rsidR="002D4E06" w:rsidRPr="002D4E06">
        <w:rPr>
          <w:spacing w:val="-17"/>
        </w:rPr>
        <w:t xml:space="preserve"> </w:t>
      </w:r>
      <w:proofErr w:type="spellStart"/>
      <w:r w:rsidR="002D4E06" w:rsidRPr="002D4E06">
        <w:rPr>
          <w:spacing w:val="-17"/>
        </w:rPr>
        <w:t>devices</w:t>
      </w:r>
      <w:proofErr w:type="spellEnd"/>
      <w:r w:rsidR="002D4E06" w:rsidRPr="002D4E06">
        <w:rPr>
          <w:spacing w:val="-17"/>
        </w:rPr>
        <w:t xml:space="preserve"> </w:t>
      </w:r>
      <w:proofErr w:type="spellStart"/>
      <w:r w:rsidR="002D4E06" w:rsidRPr="002D4E06">
        <w:rPr>
          <w:spacing w:val="-17"/>
        </w:rPr>
        <w:t>around</w:t>
      </w:r>
      <w:proofErr w:type="spellEnd"/>
      <w:r w:rsidR="002D4E06" w:rsidRPr="002D4E06">
        <w:rPr>
          <w:spacing w:val="-17"/>
        </w:rPr>
        <w:t xml:space="preserve"> </w:t>
      </w:r>
      <w:proofErr w:type="spellStart"/>
      <w:r w:rsidR="002D4E06" w:rsidRPr="002D4E06">
        <w:rPr>
          <w:spacing w:val="-17"/>
        </w:rPr>
        <w:t>us</w:t>
      </w:r>
      <w:proofErr w:type="spellEnd"/>
      <w:r w:rsidR="002D4E06" w:rsidRPr="002D4E06">
        <w:rPr>
          <w:spacing w:val="-17"/>
        </w:rPr>
        <w:t xml:space="preserve">, </w:t>
      </w:r>
      <w:proofErr w:type="spellStart"/>
      <w:r w:rsidR="002D4E06" w:rsidRPr="002D4E06">
        <w:rPr>
          <w:spacing w:val="-17"/>
        </w:rPr>
        <w:t>such</w:t>
      </w:r>
      <w:proofErr w:type="spellEnd"/>
      <w:r w:rsidR="002D4E06" w:rsidRPr="002D4E06">
        <w:rPr>
          <w:spacing w:val="-17"/>
        </w:rPr>
        <w:t xml:space="preserve"> as </w:t>
      </w:r>
      <w:proofErr w:type="spellStart"/>
      <w:r w:rsidR="002D4E06" w:rsidRPr="002D4E06">
        <w:rPr>
          <w:spacing w:val="-17"/>
        </w:rPr>
        <w:t>mobile</w:t>
      </w:r>
      <w:proofErr w:type="spellEnd"/>
      <w:r w:rsidR="002D4E06" w:rsidRPr="002D4E06">
        <w:rPr>
          <w:spacing w:val="-17"/>
        </w:rPr>
        <w:t xml:space="preserve"> </w:t>
      </w:r>
      <w:proofErr w:type="spellStart"/>
      <w:r w:rsidR="002D4E06" w:rsidRPr="002D4E06">
        <w:rPr>
          <w:spacing w:val="-17"/>
        </w:rPr>
        <w:t>phones</w:t>
      </w:r>
      <w:proofErr w:type="spellEnd"/>
      <w:r w:rsidR="002D4E06" w:rsidRPr="002D4E06">
        <w:rPr>
          <w:spacing w:val="-17"/>
        </w:rPr>
        <w:t xml:space="preserve">, </w:t>
      </w:r>
      <w:proofErr w:type="spellStart"/>
      <w:r w:rsidR="002D4E06" w:rsidRPr="002D4E06">
        <w:rPr>
          <w:spacing w:val="-17"/>
        </w:rPr>
        <w:t>tablets</w:t>
      </w:r>
      <w:proofErr w:type="spellEnd"/>
      <w:r w:rsidR="002D4E06" w:rsidRPr="002D4E06">
        <w:rPr>
          <w:spacing w:val="-17"/>
        </w:rPr>
        <w:t xml:space="preserve"> </w:t>
      </w:r>
      <w:proofErr w:type="spellStart"/>
      <w:r w:rsidR="002D4E06" w:rsidRPr="002D4E06">
        <w:rPr>
          <w:spacing w:val="-17"/>
        </w:rPr>
        <w:t>or</w:t>
      </w:r>
      <w:proofErr w:type="spellEnd"/>
      <w:r w:rsidR="002D4E06" w:rsidRPr="002D4E06">
        <w:rPr>
          <w:spacing w:val="-17"/>
        </w:rPr>
        <w:t xml:space="preserve"> laptops </w:t>
      </w:r>
      <w:proofErr w:type="spellStart"/>
      <w:r w:rsidR="002D4E06" w:rsidRPr="002D4E06">
        <w:rPr>
          <w:spacing w:val="-17"/>
        </w:rPr>
        <w:t>make</w:t>
      </w:r>
      <w:proofErr w:type="spellEnd"/>
      <w:r w:rsidR="002D4E06" w:rsidRPr="002D4E06">
        <w:rPr>
          <w:spacing w:val="-17"/>
        </w:rPr>
        <w:t xml:space="preserve"> use of </w:t>
      </w:r>
      <w:proofErr w:type="spellStart"/>
      <w:r w:rsidR="002D4E06" w:rsidRPr="002D4E06">
        <w:rPr>
          <w:spacing w:val="-17"/>
        </w:rPr>
        <w:t>some</w:t>
      </w:r>
      <w:proofErr w:type="spellEnd"/>
      <w:r w:rsidR="002D4E06" w:rsidRPr="002D4E06">
        <w:rPr>
          <w:spacing w:val="-17"/>
        </w:rPr>
        <w:t xml:space="preserve"> </w:t>
      </w:r>
      <w:proofErr w:type="spellStart"/>
      <w:r w:rsidR="002D4E06" w:rsidRPr="002D4E06">
        <w:rPr>
          <w:spacing w:val="-17"/>
        </w:rPr>
        <w:t>wireless</w:t>
      </w:r>
      <w:proofErr w:type="spellEnd"/>
      <w:r w:rsidR="002D4E06" w:rsidRPr="002D4E06">
        <w:rPr>
          <w:spacing w:val="-17"/>
        </w:rPr>
        <w:t xml:space="preserve"> </w:t>
      </w:r>
      <w:proofErr w:type="spellStart"/>
      <w:r w:rsidR="002D4E06" w:rsidRPr="002D4E06">
        <w:rPr>
          <w:spacing w:val="-17"/>
        </w:rPr>
        <w:t>communication</w:t>
      </w:r>
      <w:proofErr w:type="spellEnd"/>
      <w:r w:rsidR="002D4E06" w:rsidRPr="002D4E06">
        <w:rPr>
          <w:spacing w:val="-17"/>
        </w:rPr>
        <w:t xml:space="preserve"> </w:t>
      </w:r>
      <w:proofErr w:type="spellStart"/>
      <w:r w:rsidR="002D4E06" w:rsidRPr="002D4E06">
        <w:rPr>
          <w:spacing w:val="-17"/>
        </w:rPr>
        <w:t>standards</w:t>
      </w:r>
      <w:proofErr w:type="spellEnd"/>
      <w:r w:rsidR="002D4E06" w:rsidRPr="002D4E06">
        <w:rPr>
          <w:spacing w:val="-17"/>
        </w:rPr>
        <w:t xml:space="preserve">, </w:t>
      </w:r>
      <w:proofErr w:type="spellStart"/>
      <w:r w:rsidR="002D4E06" w:rsidRPr="002D4E06">
        <w:rPr>
          <w:spacing w:val="-17"/>
        </w:rPr>
        <w:t>such</w:t>
      </w:r>
      <w:proofErr w:type="spellEnd"/>
      <w:r w:rsidR="002D4E06" w:rsidRPr="002D4E06">
        <w:rPr>
          <w:spacing w:val="-17"/>
        </w:rPr>
        <w:t xml:space="preserve"> as WiFi, 3G, 4G </w:t>
      </w:r>
      <w:proofErr w:type="spellStart"/>
      <w:r w:rsidR="002D4E06" w:rsidRPr="002D4E06">
        <w:rPr>
          <w:spacing w:val="-17"/>
        </w:rPr>
        <w:t>or</w:t>
      </w:r>
      <w:proofErr w:type="spellEnd"/>
      <w:r w:rsidR="002D4E06" w:rsidRPr="002D4E06">
        <w:rPr>
          <w:spacing w:val="-17"/>
        </w:rPr>
        <w:t xml:space="preserve"> Bluetooth. </w:t>
      </w:r>
      <w:proofErr w:type="spellStart"/>
      <w:r w:rsidR="00AA63BA">
        <w:rPr>
          <w:spacing w:val="-17"/>
        </w:rPr>
        <w:t>You</w:t>
      </w:r>
      <w:proofErr w:type="spellEnd"/>
      <w:r w:rsidR="00AA63BA">
        <w:rPr>
          <w:spacing w:val="-17"/>
        </w:rPr>
        <w:t xml:space="preserve"> can </w:t>
      </w:r>
      <w:proofErr w:type="spellStart"/>
      <w:r w:rsidR="00AA63BA">
        <w:rPr>
          <w:spacing w:val="-17"/>
        </w:rPr>
        <w:t>also</w:t>
      </w:r>
      <w:proofErr w:type="spellEnd"/>
      <w:r w:rsidR="00AA63BA">
        <w:rPr>
          <w:spacing w:val="-17"/>
        </w:rPr>
        <w:t xml:space="preserve"> </w:t>
      </w:r>
      <w:proofErr w:type="spellStart"/>
      <w:r w:rsidR="00AA63BA">
        <w:rPr>
          <w:spacing w:val="-17"/>
        </w:rPr>
        <w:t>see</w:t>
      </w:r>
      <w:proofErr w:type="spellEnd"/>
      <w:r w:rsidR="00AA63BA">
        <w:rPr>
          <w:spacing w:val="-17"/>
        </w:rPr>
        <w:t xml:space="preserve"> </w:t>
      </w:r>
      <w:proofErr w:type="spellStart"/>
      <w:r w:rsidR="00AA63BA">
        <w:rPr>
          <w:spacing w:val="-17"/>
        </w:rPr>
        <w:t>wireless</w:t>
      </w:r>
      <w:proofErr w:type="spellEnd"/>
      <w:r w:rsidR="00AA63BA">
        <w:rPr>
          <w:spacing w:val="-17"/>
        </w:rPr>
        <w:t xml:space="preserve"> </w:t>
      </w:r>
      <w:proofErr w:type="spellStart"/>
      <w:r w:rsidR="00AA63BA">
        <w:rPr>
          <w:spacing w:val="-17"/>
        </w:rPr>
        <w:t>communications</w:t>
      </w:r>
      <w:proofErr w:type="spellEnd"/>
      <w:r w:rsidR="002D4E06" w:rsidRPr="002D4E06">
        <w:rPr>
          <w:spacing w:val="-17"/>
        </w:rPr>
        <w:t xml:space="preserve"> </w:t>
      </w:r>
      <w:r w:rsidR="00AA63BA">
        <w:rPr>
          <w:spacing w:val="-17"/>
        </w:rPr>
        <w:t xml:space="preserve">in </w:t>
      </w:r>
      <w:proofErr w:type="spellStart"/>
      <w:r w:rsidR="00AA63BA">
        <w:rPr>
          <w:spacing w:val="-17"/>
        </w:rPr>
        <w:t>wireless</w:t>
      </w:r>
      <w:proofErr w:type="spellEnd"/>
      <w:r w:rsidR="00AA63BA">
        <w:rPr>
          <w:spacing w:val="-17"/>
        </w:rPr>
        <w:t xml:space="preserve"> sensor </w:t>
      </w:r>
      <w:proofErr w:type="spellStart"/>
      <w:r w:rsidR="00AA63BA">
        <w:rPr>
          <w:spacing w:val="-17"/>
        </w:rPr>
        <w:t>networks</w:t>
      </w:r>
      <w:proofErr w:type="spellEnd"/>
      <w:r w:rsidR="00AA63BA">
        <w:rPr>
          <w:spacing w:val="-17"/>
        </w:rPr>
        <w:t xml:space="preserve"> (WSN</w:t>
      </w:r>
      <w:r w:rsidR="002D4E06" w:rsidRPr="002D4E06">
        <w:rPr>
          <w:spacing w:val="-17"/>
        </w:rPr>
        <w:t xml:space="preserve">), and </w:t>
      </w:r>
      <w:proofErr w:type="spellStart"/>
      <w:r w:rsidR="002D4E06" w:rsidRPr="002D4E06">
        <w:rPr>
          <w:spacing w:val="-17"/>
        </w:rPr>
        <w:t>for</w:t>
      </w:r>
      <w:proofErr w:type="spellEnd"/>
      <w:r w:rsidR="002D4E06" w:rsidRPr="002D4E06">
        <w:rPr>
          <w:spacing w:val="-17"/>
        </w:rPr>
        <w:t xml:space="preserve"> </w:t>
      </w:r>
      <w:proofErr w:type="spellStart"/>
      <w:r w:rsidR="002D4E06" w:rsidRPr="002D4E06">
        <w:rPr>
          <w:spacing w:val="-17"/>
        </w:rPr>
        <w:t>the</w:t>
      </w:r>
      <w:proofErr w:type="spellEnd"/>
      <w:r w:rsidR="002D4E06" w:rsidRPr="002D4E06">
        <w:rPr>
          <w:spacing w:val="-17"/>
        </w:rPr>
        <w:t xml:space="preserve"> </w:t>
      </w:r>
      <w:proofErr w:type="spellStart"/>
      <w:r w:rsidR="002D4E06" w:rsidRPr="002D4E06">
        <w:rPr>
          <w:spacing w:val="-17"/>
        </w:rPr>
        <w:t>future</w:t>
      </w:r>
      <w:proofErr w:type="spellEnd"/>
      <w:r w:rsidR="002D4E06" w:rsidRPr="002D4E06">
        <w:rPr>
          <w:spacing w:val="-17"/>
        </w:rPr>
        <w:t xml:space="preserve"> are </w:t>
      </w:r>
      <w:proofErr w:type="spellStart"/>
      <w:r w:rsidR="002D4E06" w:rsidRPr="002D4E06">
        <w:rPr>
          <w:spacing w:val="-17"/>
        </w:rPr>
        <w:t>the</w:t>
      </w:r>
      <w:proofErr w:type="spellEnd"/>
      <w:r w:rsidR="002D4E06" w:rsidRPr="002D4E06">
        <w:rPr>
          <w:spacing w:val="-17"/>
        </w:rPr>
        <w:t xml:space="preserve"> </w:t>
      </w:r>
      <w:proofErr w:type="spellStart"/>
      <w:r w:rsidR="002D4E06" w:rsidRPr="002D4E06">
        <w:rPr>
          <w:spacing w:val="-17"/>
        </w:rPr>
        <w:t>basis</w:t>
      </w:r>
      <w:proofErr w:type="spellEnd"/>
      <w:r w:rsidR="002D4E06" w:rsidRPr="002D4E06">
        <w:rPr>
          <w:spacing w:val="-17"/>
        </w:rPr>
        <w:t xml:space="preserve"> of vehicular </w:t>
      </w:r>
      <w:proofErr w:type="spellStart"/>
      <w:r w:rsidR="002D4E06" w:rsidRPr="002D4E06">
        <w:rPr>
          <w:spacing w:val="-17"/>
        </w:rPr>
        <w:t>networks</w:t>
      </w:r>
      <w:proofErr w:type="spellEnd"/>
      <w:r w:rsidR="002D4E06" w:rsidRPr="002D4E06">
        <w:rPr>
          <w:spacing w:val="-17"/>
        </w:rPr>
        <w:t>.</w:t>
      </w:r>
    </w:p>
    <w:p w:rsidR="002D4E06" w:rsidRPr="002D4E06" w:rsidRDefault="002D4E06" w:rsidP="009F295A">
      <w:pPr>
        <w:jc w:val="both"/>
        <w:rPr>
          <w:spacing w:val="-17"/>
        </w:rPr>
      </w:pPr>
      <w:proofErr w:type="spellStart"/>
      <w:r w:rsidRPr="002D4E06">
        <w:rPr>
          <w:spacing w:val="-17"/>
        </w:rPr>
        <w:t>There</w:t>
      </w:r>
      <w:proofErr w:type="spellEnd"/>
      <w:r w:rsidRPr="002D4E06">
        <w:rPr>
          <w:spacing w:val="-17"/>
        </w:rPr>
        <w:t xml:space="preserve"> are </w:t>
      </w:r>
      <w:proofErr w:type="spellStart"/>
      <w:r w:rsidRPr="002D4E06">
        <w:rPr>
          <w:spacing w:val="-17"/>
        </w:rPr>
        <w:t>many</w:t>
      </w:r>
      <w:proofErr w:type="spellEnd"/>
      <w:r w:rsidRPr="002D4E06">
        <w:rPr>
          <w:spacing w:val="-17"/>
        </w:rPr>
        <w:t xml:space="preserve"> </w:t>
      </w:r>
      <w:proofErr w:type="spellStart"/>
      <w:r w:rsidRPr="002D4E06">
        <w:rPr>
          <w:spacing w:val="-17"/>
        </w:rPr>
        <w:t>challenges</w:t>
      </w:r>
      <w:proofErr w:type="spellEnd"/>
      <w:r w:rsidRPr="002D4E06">
        <w:rPr>
          <w:spacing w:val="-17"/>
        </w:rPr>
        <w:t xml:space="preserve"> </w:t>
      </w:r>
      <w:proofErr w:type="spellStart"/>
      <w:r w:rsidRPr="002D4E06">
        <w:rPr>
          <w:spacing w:val="-17"/>
        </w:rPr>
        <w:t>that</w:t>
      </w:r>
      <w:proofErr w:type="spellEnd"/>
      <w:r w:rsidRPr="002D4E06">
        <w:rPr>
          <w:spacing w:val="-17"/>
        </w:rPr>
        <w:t xml:space="preserve"> </w:t>
      </w:r>
      <w:proofErr w:type="spellStart"/>
      <w:r w:rsidRPr="002D4E06">
        <w:rPr>
          <w:spacing w:val="-17"/>
        </w:rPr>
        <w:t>researchers</w:t>
      </w:r>
      <w:proofErr w:type="spellEnd"/>
      <w:r w:rsidRPr="002D4E06">
        <w:rPr>
          <w:spacing w:val="-17"/>
        </w:rPr>
        <w:t xml:space="preserve"> and </w:t>
      </w:r>
      <w:proofErr w:type="spellStart"/>
      <w:r w:rsidRPr="002D4E06">
        <w:rPr>
          <w:spacing w:val="-17"/>
        </w:rPr>
        <w:t>practitioners</w:t>
      </w:r>
      <w:proofErr w:type="spellEnd"/>
      <w:r w:rsidRPr="002D4E06">
        <w:rPr>
          <w:spacing w:val="-17"/>
        </w:rPr>
        <w:t xml:space="preserve"> try to </w:t>
      </w:r>
      <w:proofErr w:type="spellStart"/>
      <w:r w:rsidRPr="002D4E06">
        <w:rPr>
          <w:spacing w:val="-17"/>
        </w:rPr>
        <w:t>overcome</w:t>
      </w:r>
      <w:proofErr w:type="spellEnd"/>
      <w:r w:rsidRPr="002D4E06">
        <w:rPr>
          <w:spacing w:val="-17"/>
        </w:rPr>
        <w:t xml:space="preserve"> </w:t>
      </w:r>
      <w:proofErr w:type="spellStart"/>
      <w:r w:rsidRPr="002D4E06">
        <w:rPr>
          <w:spacing w:val="-17"/>
        </w:rPr>
        <w:t>with</w:t>
      </w:r>
      <w:proofErr w:type="spellEnd"/>
      <w:r w:rsidRPr="002D4E06">
        <w:rPr>
          <w:spacing w:val="-17"/>
        </w:rPr>
        <w:t xml:space="preserve"> </w:t>
      </w:r>
      <w:proofErr w:type="spellStart"/>
      <w:r w:rsidRPr="002D4E06">
        <w:rPr>
          <w:spacing w:val="-17"/>
        </w:rPr>
        <w:t>regard</w:t>
      </w:r>
      <w:proofErr w:type="spellEnd"/>
      <w:r w:rsidRPr="002D4E06">
        <w:rPr>
          <w:spacing w:val="-17"/>
        </w:rPr>
        <w:t xml:space="preserve"> to </w:t>
      </w:r>
      <w:proofErr w:type="spellStart"/>
      <w:r w:rsidRPr="002D4E06">
        <w:rPr>
          <w:spacing w:val="-17"/>
        </w:rPr>
        <w:t>improving</w:t>
      </w:r>
      <w:proofErr w:type="spellEnd"/>
      <w:r w:rsidRPr="002D4E06">
        <w:rPr>
          <w:spacing w:val="-17"/>
        </w:rPr>
        <w:t xml:space="preserve"> </w:t>
      </w:r>
      <w:proofErr w:type="spellStart"/>
      <w:r w:rsidRPr="002D4E06">
        <w:rPr>
          <w:spacing w:val="-17"/>
        </w:rPr>
        <w:t>such</w:t>
      </w:r>
      <w:proofErr w:type="spellEnd"/>
      <w:r w:rsidRPr="002D4E06">
        <w:rPr>
          <w:spacing w:val="-17"/>
        </w:rPr>
        <w:t xml:space="preserve"> </w:t>
      </w:r>
      <w:proofErr w:type="spellStart"/>
      <w:r w:rsidRPr="002D4E06">
        <w:rPr>
          <w:spacing w:val="-17"/>
        </w:rPr>
        <w:t>communications</w:t>
      </w:r>
      <w:proofErr w:type="spellEnd"/>
      <w:r w:rsidRPr="002D4E06">
        <w:rPr>
          <w:spacing w:val="-17"/>
        </w:rPr>
        <w:t xml:space="preserve">, </w:t>
      </w:r>
      <w:proofErr w:type="spellStart"/>
      <w:r w:rsidRPr="002D4E06">
        <w:rPr>
          <w:spacing w:val="-17"/>
        </w:rPr>
        <w:t>such</w:t>
      </w:r>
      <w:proofErr w:type="spellEnd"/>
      <w:r w:rsidRPr="002D4E06">
        <w:rPr>
          <w:spacing w:val="-17"/>
        </w:rPr>
        <w:t xml:space="preserve"> as </w:t>
      </w:r>
      <w:proofErr w:type="spellStart"/>
      <w:r w:rsidR="00AA63BA">
        <w:rPr>
          <w:spacing w:val="-17"/>
        </w:rPr>
        <w:t>increasing</w:t>
      </w:r>
      <w:proofErr w:type="spellEnd"/>
      <w:r w:rsidR="00AA63BA">
        <w:rPr>
          <w:spacing w:val="-17"/>
        </w:rPr>
        <w:t xml:space="preserve"> bit-</w:t>
      </w:r>
      <w:proofErr w:type="spellStart"/>
      <w:r w:rsidR="00AA63BA">
        <w:rPr>
          <w:spacing w:val="-17"/>
        </w:rPr>
        <w:t>rates</w:t>
      </w:r>
      <w:proofErr w:type="spellEnd"/>
      <w:r w:rsidRPr="002D4E06">
        <w:rPr>
          <w:spacing w:val="-17"/>
        </w:rPr>
        <w:t xml:space="preserve"> </w:t>
      </w:r>
      <w:proofErr w:type="spellStart"/>
      <w:r w:rsidRPr="002D4E06">
        <w:rPr>
          <w:spacing w:val="-17"/>
        </w:rPr>
        <w:t>or</w:t>
      </w:r>
      <w:proofErr w:type="spellEnd"/>
      <w:r w:rsidRPr="002D4E06">
        <w:rPr>
          <w:spacing w:val="-17"/>
        </w:rPr>
        <w:t xml:space="preserve"> </w:t>
      </w:r>
      <w:proofErr w:type="spellStart"/>
      <w:r w:rsidRPr="002D4E06">
        <w:rPr>
          <w:spacing w:val="-17"/>
        </w:rPr>
        <w:t>improve</w:t>
      </w:r>
      <w:proofErr w:type="spellEnd"/>
      <w:r w:rsidRPr="002D4E06">
        <w:rPr>
          <w:spacing w:val="-17"/>
        </w:rPr>
        <w:t xml:space="preserve"> </w:t>
      </w:r>
      <w:proofErr w:type="spellStart"/>
      <w:r w:rsidRPr="002D4E06">
        <w:rPr>
          <w:spacing w:val="-17"/>
        </w:rPr>
        <w:t>access</w:t>
      </w:r>
      <w:proofErr w:type="spellEnd"/>
      <w:r w:rsidRPr="002D4E06">
        <w:rPr>
          <w:spacing w:val="-17"/>
        </w:rPr>
        <w:t xml:space="preserve"> times. </w:t>
      </w:r>
      <w:proofErr w:type="spellStart"/>
      <w:r w:rsidRPr="002D4E06">
        <w:rPr>
          <w:spacing w:val="-17"/>
        </w:rPr>
        <w:t>Another</w:t>
      </w:r>
      <w:proofErr w:type="spellEnd"/>
      <w:r w:rsidRPr="002D4E06">
        <w:rPr>
          <w:spacing w:val="-17"/>
        </w:rPr>
        <w:t xml:space="preserve"> </w:t>
      </w:r>
      <w:proofErr w:type="spellStart"/>
      <w:r w:rsidRPr="002D4E06">
        <w:rPr>
          <w:spacing w:val="-17"/>
        </w:rPr>
        <w:t>challenge</w:t>
      </w:r>
      <w:proofErr w:type="spellEnd"/>
      <w:r w:rsidRPr="002D4E06">
        <w:rPr>
          <w:spacing w:val="-17"/>
        </w:rPr>
        <w:t xml:space="preserve"> </w:t>
      </w:r>
      <w:proofErr w:type="spellStart"/>
      <w:r w:rsidRPr="002D4E06">
        <w:rPr>
          <w:spacing w:val="-17"/>
        </w:rPr>
        <w:t>is</w:t>
      </w:r>
      <w:proofErr w:type="spellEnd"/>
      <w:r w:rsidRPr="002D4E06">
        <w:rPr>
          <w:spacing w:val="-17"/>
        </w:rPr>
        <w:t xml:space="preserve"> to </w:t>
      </w:r>
      <w:proofErr w:type="spellStart"/>
      <w:r w:rsidRPr="002D4E06">
        <w:rPr>
          <w:spacing w:val="-17"/>
        </w:rPr>
        <w:t>improve</w:t>
      </w:r>
      <w:proofErr w:type="spellEnd"/>
      <w:r w:rsidRPr="002D4E06">
        <w:rPr>
          <w:spacing w:val="-17"/>
        </w:rPr>
        <w:t xml:space="preserve"> </w:t>
      </w:r>
      <w:proofErr w:type="spellStart"/>
      <w:r w:rsidRPr="002D4E06">
        <w:rPr>
          <w:spacing w:val="-17"/>
        </w:rPr>
        <w:t>energy</w:t>
      </w:r>
      <w:proofErr w:type="spellEnd"/>
      <w:r w:rsidRPr="002D4E06">
        <w:rPr>
          <w:spacing w:val="-17"/>
        </w:rPr>
        <w:t xml:space="preserve"> </w:t>
      </w:r>
      <w:proofErr w:type="spellStart"/>
      <w:r w:rsidRPr="002D4E06">
        <w:rPr>
          <w:spacing w:val="-17"/>
        </w:rPr>
        <w:t>efficiency</w:t>
      </w:r>
      <w:proofErr w:type="spellEnd"/>
      <w:r w:rsidRPr="002D4E06">
        <w:rPr>
          <w:spacing w:val="-17"/>
        </w:rPr>
        <w:t xml:space="preserve">, </w:t>
      </w:r>
      <w:proofErr w:type="spellStart"/>
      <w:r w:rsidRPr="002D4E06">
        <w:rPr>
          <w:spacing w:val="-17"/>
        </w:rPr>
        <w:t>which</w:t>
      </w:r>
      <w:proofErr w:type="spellEnd"/>
      <w:r w:rsidRPr="002D4E06">
        <w:rPr>
          <w:spacing w:val="-17"/>
        </w:rPr>
        <w:t xml:space="preserve"> </w:t>
      </w:r>
      <w:proofErr w:type="spellStart"/>
      <w:r w:rsidRPr="002D4E06">
        <w:rPr>
          <w:spacing w:val="-17"/>
        </w:rPr>
        <w:t>is</w:t>
      </w:r>
      <w:proofErr w:type="spellEnd"/>
      <w:r w:rsidRPr="002D4E06">
        <w:rPr>
          <w:spacing w:val="-17"/>
        </w:rPr>
        <w:t xml:space="preserve"> </w:t>
      </w:r>
      <w:proofErr w:type="spellStart"/>
      <w:r w:rsidRPr="002D4E06">
        <w:rPr>
          <w:spacing w:val="-17"/>
        </w:rPr>
        <w:t>very</w:t>
      </w:r>
      <w:proofErr w:type="spellEnd"/>
      <w:r w:rsidRPr="002D4E06">
        <w:rPr>
          <w:spacing w:val="-17"/>
        </w:rPr>
        <w:t xml:space="preserve"> </w:t>
      </w:r>
      <w:proofErr w:type="spellStart"/>
      <w:r w:rsidRPr="002D4E06">
        <w:rPr>
          <w:spacing w:val="-17"/>
        </w:rPr>
        <w:t>important</w:t>
      </w:r>
      <w:proofErr w:type="spellEnd"/>
      <w:r w:rsidRPr="002D4E06">
        <w:rPr>
          <w:spacing w:val="-17"/>
        </w:rPr>
        <w:t xml:space="preserve"> </w:t>
      </w:r>
      <w:proofErr w:type="spellStart"/>
      <w:r w:rsidRPr="002D4E06">
        <w:rPr>
          <w:spacing w:val="-17"/>
        </w:rPr>
        <w:t>since</w:t>
      </w:r>
      <w:proofErr w:type="spellEnd"/>
      <w:r w:rsidRPr="002D4E06">
        <w:rPr>
          <w:spacing w:val="-17"/>
        </w:rPr>
        <w:t xml:space="preserve"> </w:t>
      </w:r>
      <w:proofErr w:type="spellStart"/>
      <w:r w:rsidRPr="002D4E06">
        <w:rPr>
          <w:spacing w:val="-17"/>
        </w:rPr>
        <w:t>the</w:t>
      </w:r>
      <w:proofErr w:type="spellEnd"/>
      <w:r w:rsidRPr="002D4E06">
        <w:rPr>
          <w:spacing w:val="-17"/>
        </w:rPr>
        <w:t xml:space="preserve"> </w:t>
      </w:r>
      <w:proofErr w:type="spellStart"/>
      <w:r w:rsidRPr="002D4E06">
        <w:rPr>
          <w:spacing w:val="-17"/>
        </w:rPr>
        <w:t>equipment</w:t>
      </w:r>
      <w:proofErr w:type="spellEnd"/>
      <w:r w:rsidRPr="002D4E06">
        <w:rPr>
          <w:spacing w:val="-17"/>
        </w:rPr>
        <w:t xml:space="preserve"> </w:t>
      </w:r>
      <w:proofErr w:type="spellStart"/>
      <w:r w:rsidRPr="002D4E06">
        <w:rPr>
          <w:spacing w:val="-17"/>
        </w:rPr>
        <w:t>used</w:t>
      </w:r>
      <w:proofErr w:type="spellEnd"/>
      <w:r w:rsidRPr="002D4E06">
        <w:rPr>
          <w:spacing w:val="-17"/>
        </w:rPr>
        <w:t xml:space="preserve"> are </w:t>
      </w:r>
      <w:proofErr w:type="spellStart"/>
      <w:r w:rsidRPr="002D4E06">
        <w:rPr>
          <w:spacing w:val="-17"/>
        </w:rPr>
        <w:t>often</w:t>
      </w:r>
      <w:proofErr w:type="spellEnd"/>
      <w:r w:rsidRPr="002D4E06">
        <w:rPr>
          <w:spacing w:val="-17"/>
        </w:rPr>
        <w:t xml:space="preserve"> </w:t>
      </w:r>
      <w:proofErr w:type="spellStart"/>
      <w:r w:rsidRPr="002D4E06">
        <w:rPr>
          <w:spacing w:val="-17"/>
        </w:rPr>
        <w:t>heavily</w:t>
      </w:r>
      <w:proofErr w:type="spellEnd"/>
      <w:r w:rsidRPr="002D4E06">
        <w:rPr>
          <w:spacing w:val="-17"/>
        </w:rPr>
        <w:t xml:space="preserve"> </w:t>
      </w:r>
      <w:proofErr w:type="spellStart"/>
      <w:r w:rsidRPr="002D4E06">
        <w:rPr>
          <w:spacing w:val="-17"/>
        </w:rPr>
        <w:t>dependent</w:t>
      </w:r>
      <w:proofErr w:type="spellEnd"/>
      <w:r w:rsidRPr="002D4E06">
        <w:rPr>
          <w:spacing w:val="-17"/>
        </w:rPr>
        <w:t xml:space="preserve"> </w:t>
      </w:r>
      <w:proofErr w:type="spellStart"/>
      <w:r w:rsidRPr="002D4E06">
        <w:rPr>
          <w:spacing w:val="-17"/>
        </w:rPr>
        <w:t>on</w:t>
      </w:r>
      <w:proofErr w:type="spellEnd"/>
      <w:r w:rsidRPr="002D4E06">
        <w:rPr>
          <w:spacing w:val="-17"/>
        </w:rPr>
        <w:t xml:space="preserve"> </w:t>
      </w:r>
      <w:proofErr w:type="spellStart"/>
      <w:r w:rsidRPr="002D4E06">
        <w:rPr>
          <w:spacing w:val="-17"/>
        </w:rPr>
        <w:t>the</w:t>
      </w:r>
      <w:proofErr w:type="spellEnd"/>
      <w:r w:rsidRPr="002D4E06">
        <w:rPr>
          <w:spacing w:val="-17"/>
        </w:rPr>
        <w:t xml:space="preserve"> </w:t>
      </w:r>
      <w:proofErr w:type="spellStart"/>
      <w:r w:rsidRPr="002D4E06">
        <w:rPr>
          <w:spacing w:val="-17"/>
        </w:rPr>
        <w:t>battery</w:t>
      </w:r>
      <w:proofErr w:type="spellEnd"/>
      <w:r w:rsidRPr="002D4E06">
        <w:rPr>
          <w:spacing w:val="-17"/>
        </w:rPr>
        <w:t xml:space="preserve">. </w:t>
      </w:r>
      <w:proofErr w:type="spellStart"/>
      <w:r w:rsidRPr="002D4E06">
        <w:rPr>
          <w:spacing w:val="-17"/>
        </w:rPr>
        <w:t>Thus</w:t>
      </w:r>
      <w:proofErr w:type="spellEnd"/>
      <w:r w:rsidRPr="002D4E06">
        <w:rPr>
          <w:spacing w:val="-17"/>
        </w:rPr>
        <w:t xml:space="preserve">, </w:t>
      </w:r>
      <w:proofErr w:type="spellStart"/>
      <w:r w:rsidRPr="002D4E06">
        <w:rPr>
          <w:spacing w:val="-17"/>
        </w:rPr>
        <w:t>improve</w:t>
      </w:r>
      <w:proofErr w:type="spellEnd"/>
      <w:r w:rsidRPr="002D4E06">
        <w:rPr>
          <w:spacing w:val="-17"/>
        </w:rPr>
        <w:t xml:space="preserve"> </w:t>
      </w:r>
      <w:proofErr w:type="spellStart"/>
      <w:r w:rsidRPr="002D4E06">
        <w:rPr>
          <w:spacing w:val="-17"/>
        </w:rPr>
        <w:t>upon</w:t>
      </w:r>
      <w:proofErr w:type="spellEnd"/>
      <w:r w:rsidRPr="002D4E06">
        <w:rPr>
          <w:spacing w:val="-17"/>
        </w:rPr>
        <w:t xml:space="preserve"> </w:t>
      </w:r>
      <w:proofErr w:type="spellStart"/>
      <w:r w:rsidRPr="002D4E06">
        <w:rPr>
          <w:spacing w:val="-17"/>
        </w:rPr>
        <w:t>that</w:t>
      </w:r>
      <w:proofErr w:type="spellEnd"/>
      <w:r w:rsidRPr="002D4E06">
        <w:rPr>
          <w:spacing w:val="-17"/>
        </w:rPr>
        <w:t xml:space="preserve"> </w:t>
      </w:r>
      <w:proofErr w:type="spellStart"/>
      <w:r w:rsidRPr="002D4E06">
        <w:rPr>
          <w:spacing w:val="-17"/>
        </w:rPr>
        <w:t>affects</w:t>
      </w:r>
      <w:proofErr w:type="spellEnd"/>
      <w:r w:rsidRPr="002D4E06">
        <w:rPr>
          <w:spacing w:val="-17"/>
        </w:rPr>
        <w:t xml:space="preserve"> </w:t>
      </w:r>
      <w:proofErr w:type="spellStart"/>
      <w:r w:rsidRPr="002D4E06">
        <w:rPr>
          <w:spacing w:val="-17"/>
        </w:rPr>
        <w:t>the</w:t>
      </w:r>
      <w:proofErr w:type="spellEnd"/>
      <w:r w:rsidRPr="002D4E06">
        <w:rPr>
          <w:spacing w:val="-17"/>
        </w:rPr>
        <w:t xml:space="preserve"> </w:t>
      </w:r>
      <w:proofErr w:type="spellStart"/>
      <w:r w:rsidRPr="002D4E06">
        <w:rPr>
          <w:spacing w:val="-17"/>
        </w:rPr>
        <w:t>autonomy</w:t>
      </w:r>
      <w:proofErr w:type="spellEnd"/>
      <w:r w:rsidRPr="002D4E06">
        <w:rPr>
          <w:spacing w:val="-17"/>
        </w:rPr>
        <w:t xml:space="preserve"> of </w:t>
      </w:r>
      <w:proofErr w:type="spellStart"/>
      <w:r w:rsidRPr="002D4E06">
        <w:rPr>
          <w:spacing w:val="-17"/>
        </w:rPr>
        <w:t>the</w:t>
      </w:r>
      <w:proofErr w:type="spellEnd"/>
      <w:r w:rsidRPr="002D4E06">
        <w:rPr>
          <w:spacing w:val="-17"/>
        </w:rPr>
        <w:t xml:space="preserve"> </w:t>
      </w:r>
      <w:proofErr w:type="spellStart"/>
      <w:r w:rsidRPr="002D4E06">
        <w:rPr>
          <w:spacing w:val="-17"/>
        </w:rPr>
        <w:t>devices</w:t>
      </w:r>
      <w:proofErr w:type="spellEnd"/>
      <w:r w:rsidRPr="002D4E06">
        <w:rPr>
          <w:spacing w:val="-17"/>
        </w:rPr>
        <w:t xml:space="preserve">, as </w:t>
      </w:r>
      <w:proofErr w:type="spellStart"/>
      <w:r w:rsidRPr="002D4E06">
        <w:rPr>
          <w:spacing w:val="-17"/>
        </w:rPr>
        <w:t>well</w:t>
      </w:r>
      <w:proofErr w:type="spellEnd"/>
      <w:r w:rsidRPr="002D4E06">
        <w:rPr>
          <w:spacing w:val="-17"/>
        </w:rPr>
        <w:t xml:space="preserve"> as </w:t>
      </w:r>
      <w:proofErr w:type="spellStart"/>
      <w:r w:rsidRPr="002D4E06">
        <w:rPr>
          <w:spacing w:val="-17"/>
        </w:rPr>
        <w:t>being</w:t>
      </w:r>
      <w:proofErr w:type="spellEnd"/>
      <w:r w:rsidRPr="002D4E06">
        <w:rPr>
          <w:spacing w:val="-17"/>
        </w:rPr>
        <w:t xml:space="preserve"> more </w:t>
      </w:r>
      <w:proofErr w:type="spellStart"/>
      <w:r w:rsidRPr="002D4E06">
        <w:rPr>
          <w:spacing w:val="-17"/>
        </w:rPr>
        <w:t>environmentally</w:t>
      </w:r>
      <w:proofErr w:type="spellEnd"/>
      <w:r w:rsidRPr="002D4E06">
        <w:rPr>
          <w:spacing w:val="-17"/>
        </w:rPr>
        <w:t xml:space="preserve"> </w:t>
      </w:r>
      <w:proofErr w:type="spellStart"/>
      <w:r w:rsidRPr="002D4E06">
        <w:rPr>
          <w:spacing w:val="-17"/>
        </w:rPr>
        <w:t>friendly</w:t>
      </w:r>
      <w:proofErr w:type="spellEnd"/>
      <w:r w:rsidRPr="002D4E06">
        <w:rPr>
          <w:spacing w:val="-17"/>
        </w:rPr>
        <w:t>.</w:t>
      </w:r>
    </w:p>
    <w:p w:rsidR="002D4E06" w:rsidRPr="002D4E06" w:rsidRDefault="002D4E06" w:rsidP="009F295A">
      <w:pPr>
        <w:jc w:val="both"/>
        <w:rPr>
          <w:spacing w:val="-17"/>
        </w:rPr>
      </w:pPr>
      <w:proofErr w:type="spellStart"/>
      <w:r w:rsidRPr="002D4E06">
        <w:rPr>
          <w:spacing w:val="-17"/>
        </w:rPr>
        <w:t>That</w:t>
      </w:r>
      <w:proofErr w:type="spellEnd"/>
      <w:r w:rsidRPr="002D4E06">
        <w:rPr>
          <w:spacing w:val="-17"/>
        </w:rPr>
        <w:t xml:space="preserve"> </w:t>
      </w:r>
      <w:proofErr w:type="spellStart"/>
      <w:r w:rsidRPr="002D4E06">
        <w:rPr>
          <w:spacing w:val="-17"/>
        </w:rPr>
        <w:t>is</w:t>
      </w:r>
      <w:proofErr w:type="spellEnd"/>
      <w:r w:rsidRPr="002D4E06">
        <w:rPr>
          <w:spacing w:val="-17"/>
        </w:rPr>
        <w:t xml:space="preserve"> </w:t>
      </w:r>
      <w:proofErr w:type="spellStart"/>
      <w:r w:rsidRPr="002D4E06">
        <w:rPr>
          <w:spacing w:val="-17"/>
        </w:rPr>
        <w:t>why</w:t>
      </w:r>
      <w:proofErr w:type="spellEnd"/>
      <w:r w:rsidRPr="002D4E06">
        <w:rPr>
          <w:spacing w:val="-17"/>
        </w:rPr>
        <w:t xml:space="preserve"> </w:t>
      </w:r>
      <w:proofErr w:type="spellStart"/>
      <w:r w:rsidRPr="002D4E06">
        <w:rPr>
          <w:spacing w:val="-17"/>
        </w:rPr>
        <w:t>this</w:t>
      </w:r>
      <w:proofErr w:type="spellEnd"/>
      <w:r w:rsidRPr="002D4E06">
        <w:rPr>
          <w:spacing w:val="-17"/>
        </w:rPr>
        <w:t xml:space="preserve"> </w:t>
      </w:r>
      <w:proofErr w:type="spellStart"/>
      <w:r w:rsidRPr="002D4E06">
        <w:rPr>
          <w:spacing w:val="-17"/>
        </w:rPr>
        <w:t>study</w:t>
      </w:r>
      <w:proofErr w:type="spellEnd"/>
      <w:r w:rsidRPr="002D4E06">
        <w:rPr>
          <w:spacing w:val="-17"/>
        </w:rPr>
        <w:t xml:space="preserve"> </w:t>
      </w:r>
      <w:proofErr w:type="spellStart"/>
      <w:r w:rsidRPr="002D4E06">
        <w:rPr>
          <w:spacing w:val="-17"/>
        </w:rPr>
        <w:t>focuses</w:t>
      </w:r>
      <w:proofErr w:type="spellEnd"/>
      <w:r w:rsidRPr="002D4E06">
        <w:rPr>
          <w:spacing w:val="-17"/>
        </w:rPr>
        <w:t xml:space="preserve"> </w:t>
      </w:r>
      <w:proofErr w:type="spellStart"/>
      <w:r w:rsidRPr="002D4E06">
        <w:rPr>
          <w:spacing w:val="-17"/>
        </w:rPr>
        <w:t>on</w:t>
      </w:r>
      <w:proofErr w:type="spellEnd"/>
      <w:r w:rsidRPr="002D4E06">
        <w:rPr>
          <w:spacing w:val="-17"/>
        </w:rPr>
        <w:t xml:space="preserve"> </w:t>
      </w:r>
      <w:proofErr w:type="spellStart"/>
      <w:r w:rsidRPr="002D4E06">
        <w:rPr>
          <w:spacing w:val="-17"/>
        </w:rPr>
        <w:t>energy</w:t>
      </w:r>
      <w:proofErr w:type="spellEnd"/>
      <w:r w:rsidRPr="002D4E06">
        <w:rPr>
          <w:spacing w:val="-17"/>
        </w:rPr>
        <w:t xml:space="preserve"> </w:t>
      </w:r>
      <w:proofErr w:type="spellStart"/>
      <w:r w:rsidRPr="002D4E06">
        <w:rPr>
          <w:spacing w:val="-17"/>
        </w:rPr>
        <w:t>efficiency</w:t>
      </w:r>
      <w:proofErr w:type="spellEnd"/>
      <w:r w:rsidRPr="002D4E06">
        <w:rPr>
          <w:spacing w:val="-17"/>
        </w:rPr>
        <w:t xml:space="preserve"> in </w:t>
      </w:r>
      <w:proofErr w:type="spellStart"/>
      <w:r w:rsidRPr="002D4E06">
        <w:rPr>
          <w:spacing w:val="-17"/>
        </w:rPr>
        <w:t>wireless</w:t>
      </w:r>
      <w:proofErr w:type="spellEnd"/>
      <w:r w:rsidRPr="002D4E06">
        <w:rPr>
          <w:spacing w:val="-17"/>
        </w:rPr>
        <w:t xml:space="preserve"> </w:t>
      </w:r>
      <w:proofErr w:type="spellStart"/>
      <w:r w:rsidRPr="002D4E06">
        <w:rPr>
          <w:spacing w:val="-17"/>
        </w:rPr>
        <w:t>communications</w:t>
      </w:r>
      <w:proofErr w:type="spellEnd"/>
      <w:r w:rsidRPr="002D4E06">
        <w:rPr>
          <w:spacing w:val="-17"/>
        </w:rPr>
        <w:t xml:space="preserve">, and </w:t>
      </w:r>
      <w:proofErr w:type="spellStart"/>
      <w:r w:rsidRPr="002D4E06">
        <w:rPr>
          <w:spacing w:val="-17"/>
        </w:rPr>
        <w:t>for</w:t>
      </w:r>
      <w:proofErr w:type="spellEnd"/>
      <w:r w:rsidRPr="002D4E06">
        <w:rPr>
          <w:spacing w:val="-17"/>
        </w:rPr>
        <w:t xml:space="preserve"> </w:t>
      </w:r>
      <w:proofErr w:type="spellStart"/>
      <w:r w:rsidRPr="002D4E06">
        <w:rPr>
          <w:spacing w:val="-17"/>
        </w:rPr>
        <w:t>this</w:t>
      </w:r>
      <w:proofErr w:type="spellEnd"/>
      <w:r w:rsidRPr="002D4E06">
        <w:rPr>
          <w:spacing w:val="-17"/>
        </w:rPr>
        <w:t xml:space="preserve"> use of </w:t>
      </w:r>
      <w:proofErr w:type="spellStart"/>
      <w:r w:rsidR="00AA63BA">
        <w:rPr>
          <w:spacing w:val="-17"/>
        </w:rPr>
        <w:t>multihop</w:t>
      </w:r>
      <w:proofErr w:type="spellEnd"/>
      <w:r w:rsidRPr="002D4E06">
        <w:rPr>
          <w:spacing w:val="-17"/>
        </w:rPr>
        <w:t xml:space="preserve"> </w:t>
      </w:r>
      <w:proofErr w:type="spellStart"/>
      <w:r w:rsidRPr="002D4E06">
        <w:rPr>
          <w:spacing w:val="-17"/>
        </w:rPr>
        <w:t>networks</w:t>
      </w:r>
      <w:proofErr w:type="spellEnd"/>
      <w:r w:rsidRPr="002D4E06">
        <w:rPr>
          <w:spacing w:val="-17"/>
        </w:rPr>
        <w:t xml:space="preserve"> </w:t>
      </w:r>
      <w:proofErr w:type="spellStart"/>
      <w:r w:rsidRPr="002D4E06">
        <w:rPr>
          <w:spacing w:val="-17"/>
        </w:rPr>
        <w:t>becomes</w:t>
      </w:r>
      <w:proofErr w:type="spellEnd"/>
      <w:r w:rsidRPr="002D4E06">
        <w:rPr>
          <w:spacing w:val="-17"/>
        </w:rPr>
        <w:t xml:space="preserve">. </w:t>
      </w:r>
      <w:proofErr w:type="spellStart"/>
      <w:r w:rsidRPr="002D4E06">
        <w:rPr>
          <w:spacing w:val="-17"/>
        </w:rPr>
        <w:t>The</w:t>
      </w:r>
      <w:proofErr w:type="spellEnd"/>
      <w:r w:rsidRPr="002D4E06">
        <w:rPr>
          <w:spacing w:val="-17"/>
        </w:rPr>
        <w:t xml:space="preserve"> </w:t>
      </w:r>
      <w:proofErr w:type="spellStart"/>
      <w:r w:rsidRPr="002D4E06">
        <w:rPr>
          <w:spacing w:val="-17"/>
        </w:rPr>
        <w:t>fact</w:t>
      </w:r>
      <w:proofErr w:type="spellEnd"/>
      <w:r w:rsidRPr="002D4E06">
        <w:rPr>
          <w:spacing w:val="-17"/>
        </w:rPr>
        <w:t xml:space="preserve"> </w:t>
      </w:r>
      <w:proofErr w:type="spellStart"/>
      <w:r w:rsidRPr="002D4E06">
        <w:rPr>
          <w:spacing w:val="-17"/>
        </w:rPr>
        <w:t>that</w:t>
      </w:r>
      <w:proofErr w:type="spellEnd"/>
      <w:r w:rsidRPr="002D4E06">
        <w:rPr>
          <w:spacing w:val="-17"/>
        </w:rPr>
        <w:t xml:space="preserve"> </w:t>
      </w:r>
      <w:proofErr w:type="spellStart"/>
      <w:r w:rsidRPr="002D4E06">
        <w:rPr>
          <w:spacing w:val="-17"/>
        </w:rPr>
        <w:t>such</w:t>
      </w:r>
      <w:proofErr w:type="spellEnd"/>
      <w:r w:rsidRPr="002D4E06">
        <w:rPr>
          <w:spacing w:val="-17"/>
        </w:rPr>
        <w:t xml:space="preserve"> </w:t>
      </w:r>
      <w:proofErr w:type="spellStart"/>
      <w:r w:rsidRPr="002D4E06">
        <w:rPr>
          <w:spacing w:val="-17"/>
        </w:rPr>
        <w:t>networks</w:t>
      </w:r>
      <w:proofErr w:type="spellEnd"/>
      <w:r w:rsidRPr="002D4E06">
        <w:rPr>
          <w:spacing w:val="-17"/>
        </w:rPr>
        <w:t xml:space="preserve"> are </w:t>
      </w:r>
      <w:proofErr w:type="spellStart"/>
      <w:r w:rsidRPr="002D4E06">
        <w:rPr>
          <w:spacing w:val="-17"/>
        </w:rPr>
        <w:t>multi</w:t>
      </w:r>
      <w:proofErr w:type="spellEnd"/>
      <w:r w:rsidRPr="002D4E06">
        <w:rPr>
          <w:spacing w:val="-17"/>
        </w:rPr>
        <w:t xml:space="preserve">-hop </w:t>
      </w:r>
      <w:proofErr w:type="spellStart"/>
      <w:r w:rsidRPr="002D4E06">
        <w:rPr>
          <w:spacing w:val="-17"/>
        </w:rPr>
        <w:t>exploits</w:t>
      </w:r>
      <w:proofErr w:type="spellEnd"/>
      <w:r w:rsidRPr="002D4E06">
        <w:rPr>
          <w:spacing w:val="-17"/>
        </w:rPr>
        <w:t xml:space="preserve">, </w:t>
      </w:r>
      <w:proofErr w:type="spellStart"/>
      <w:r w:rsidRPr="002D4E06">
        <w:rPr>
          <w:spacing w:val="-17"/>
        </w:rPr>
        <w:t>which</w:t>
      </w:r>
      <w:proofErr w:type="spellEnd"/>
      <w:r w:rsidRPr="002D4E06">
        <w:rPr>
          <w:spacing w:val="-17"/>
        </w:rPr>
        <w:t xml:space="preserve"> </w:t>
      </w:r>
      <w:proofErr w:type="spellStart"/>
      <w:r w:rsidRPr="002D4E06">
        <w:rPr>
          <w:spacing w:val="-17"/>
        </w:rPr>
        <w:t>makes</w:t>
      </w:r>
      <w:proofErr w:type="spellEnd"/>
      <w:r w:rsidRPr="002D4E06">
        <w:rPr>
          <w:spacing w:val="-17"/>
        </w:rPr>
        <w:t xml:space="preserve"> </w:t>
      </w:r>
      <w:proofErr w:type="spellStart"/>
      <w:r w:rsidRPr="002D4E06">
        <w:rPr>
          <w:spacing w:val="-17"/>
        </w:rPr>
        <w:t>the</w:t>
      </w:r>
      <w:proofErr w:type="spellEnd"/>
      <w:r w:rsidRPr="002D4E06">
        <w:rPr>
          <w:spacing w:val="-17"/>
        </w:rPr>
        <w:t xml:space="preserve"> </w:t>
      </w:r>
      <w:proofErr w:type="spellStart"/>
      <w:r w:rsidRPr="002D4E06">
        <w:rPr>
          <w:spacing w:val="-17"/>
        </w:rPr>
        <w:t>nodes</w:t>
      </w:r>
      <w:proofErr w:type="spellEnd"/>
      <w:r w:rsidRPr="002D4E06">
        <w:rPr>
          <w:spacing w:val="-17"/>
        </w:rPr>
        <w:t xml:space="preserve"> </w:t>
      </w:r>
      <w:proofErr w:type="spellStart"/>
      <w:r w:rsidRPr="002D4E06">
        <w:rPr>
          <w:spacing w:val="-17"/>
        </w:rPr>
        <w:t>transmit</w:t>
      </w:r>
      <w:proofErr w:type="spellEnd"/>
      <w:r w:rsidR="00AA63BA">
        <w:rPr>
          <w:spacing w:val="-17"/>
        </w:rPr>
        <w:t xml:space="preserve"> at </w:t>
      </w:r>
      <w:proofErr w:type="spellStart"/>
      <w:r w:rsidR="00AA63BA">
        <w:rPr>
          <w:spacing w:val="-17"/>
        </w:rPr>
        <w:t>shorter</w:t>
      </w:r>
      <w:proofErr w:type="spellEnd"/>
      <w:r w:rsidR="00AA63BA">
        <w:rPr>
          <w:spacing w:val="-17"/>
        </w:rPr>
        <w:t xml:space="preserve"> </w:t>
      </w:r>
      <w:proofErr w:type="spellStart"/>
      <w:r w:rsidR="00AA63BA">
        <w:rPr>
          <w:spacing w:val="-17"/>
        </w:rPr>
        <w:t>distances</w:t>
      </w:r>
      <w:proofErr w:type="spellEnd"/>
      <w:r w:rsidR="00AA63BA">
        <w:rPr>
          <w:spacing w:val="-17"/>
        </w:rPr>
        <w:t xml:space="preserve">, </w:t>
      </w:r>
      <w:proofErr w:type="spellStart"/>
      <w:r w:rsidR="00AA63BA">
        <w:rPr>
          <w:spacing w:val="-17"/>
        </w:rPr>
        <w:t>making</w:t>
      </w:r>
      <w:proofErr w:type="spellEnd"/>
      <w:r w:rsidR="00AA63BA">
        <w:rPr>
          <w:spacing w:val="-17"/>
        </w:rPr>
        <w:t xml:space="preserve"> </w:t>
      </w:r>
      <w:r w:rsidRPr="002D4E06">
        <w:rPr>
          <w:spacing w:val="-17"/>
        </w:rPr>
        <w:t xml:space="preserve"> </w:t>
      </w:r>
      <w:proofErr w:type="spellStart"/>
      <w:r w:rsidRPr="002D4E06">
        <w:rPr>
          <w:spacing w:val="-17"/>
        </w:rPr>
        <w:t>their</w:t>
      </w:r>
      <w:proofErr w:type="spellEnd"/>
      <w:r w:rsidRPr="002D4E06">
        <w:rPr>
          <w:spacing w:val="-17"/>
        </w:rPr>
        <w:t xml:space="preserve"> </w:t>
      </w:r>
      <w:proofErr w:type="spellStart"/>
      <w:r w:rsidRPr="002D4E06">
        <w:rPr>
          <w:spacing w:val="-17"/>
        </w:rPr>
        <w:t>energy</w:t>
      </w:r>
      <w:proofErr w:type="spellEnd"/>
      <w:r w:rsidRPr="002D4E06">
        <w:rPr>
          <w:spacing w:val="-17"/>
        </w:rPr>
        <w:t xml:space="preserve"> </w:t>
      </w:r>
      <w:proofErr w:type="spellStart"/>
      <w:r w:rsidRPr="002D4E06">
        <w:rPr>
          <w:spacing w:val="-17"/>
        </w:rPr>
        <w:t>consumption</w:t>
      </w:r>
      <w:proofErr w:type="spellEnd"/>
      <w:r w:rsidRPr="002D4E06">
        <w:rPr>
          <w:spacing w:val="-17"/>
        </w:rPr>
        <w:t xml:space="preserve"> </w:t>
      </w:r>
      <w:proofErr w:type="spellStart"/>
      <w:r w:rsidRPr="002D4E06">
        <w:rPr>
          <w:spacing w:val="-17"/>
        </w:rPr>
        <w:t>resulting</w:t>
      </w:r>
      <w:proofErr w:type="spellEnd"/>
      <w:r w:rsidRPr="002D4E06">
        <w:rPr>
          <w:spacing w:val="-17"/>
        </w:rPr>
        <w:t xml:space="preserve"> in </w:t>
      </w:r>
      <w:proofErr w:type="spellStart"/>
      <w:r w:rsidRPr="002D4E06">
        <w:rPr>
          <w:spacing w:val="-17"/>
        </w:rPr>
        <w:t>lower</w:t>
      </w:r>
      <w:proofErr w:type="spellEnd"/>
      <w:r w:rsidRPr="002D4E06">
        <w:rPr>
          <w:spacing w:val="-17"/>
        </w:rPr>
        <w:t xml:space="preserve"> </w:t>
      </w:r>
      <w:proofErr w:type="spellStart"/>
      <w:r w:rsidRPr="002D4E06">
        <w:rPr>
          <w:spacing w:val="-17"/>
        </w:rPr>
        <w:t>transmission</w:t>
      </w:r>
      <w:proofErr w:type="spellEnd"/>
      <w:r w:rsidRPr="002D4E06">
        <w:rPr>
          <w:spacing w:val="-17"/>
        </w:rPr>
        <w:t xml:space="preserve"> </w:t>
      </w:r>
      <w:proofErr w:type="spellStart"/>
      <w:r w:rsidRPr="002D4E06">
        <w:rPr>
          <w:spacing w:val="-17"/>
        </w:rPr>
        <w:t>power</w:t>
      </w:r>
      <w:proofErr w:type="spellEnd"/>
      <w:r w:rsidRPr="002D4E06">
        <w:rPr>
          <w:spacing w:val="-17"/>
        </w:rPr>
        <w:t xml:space="preserve">. </w:t>
      </w:r>
      <w:proofErr w:type="spellStart"/>
      <w:r w:rsidR="00AA63BA">
        <w:rPr>
          <w:spacing w:val="-17"/>
        </w:rPr>
        <w:t>The</w:t>
      </w:r>
      <w:proofErr w:type="spellEnd"/>
      <w:r w:rsidR="00AA63BA">
        <w:rPr>
          <w:spacing w:val="-17"/>
        </w:rPr>
        <w:t xml:space="preserve"> </w:t>
      </w:r>
      <w:proofErr w:type="spellStart"/>
      <w:r w:rsidR="00AA63BA">
        <w:rPr>
          <w:spacing w:val="-17"/>
        </w:rPr>
        <w:t>main</w:t>
      </w:r>
      <w:proofErr w:type="spellEnd"/>
      <w:r w:rsidR="00AA63BA">
        <w:rPr>
          <w:spacing w:val="-17"/>
        </w:rPr>
        <w:t xml:space="preserve"> </w:t>
      </w:r>
      <w:proofErr w:type="spellStart"/>
      <w:r w:rsidR="009F295A">
        <w:rPr>
          <w:spacing w:val="-17"/>
        </w:rPr>
        <w:t>cuase</w:t>
      </w:r>
      <w:proofErr w:type="spellEnd"/>
      <w:r w:rsidR="009F295A">
        <w:rPr>
          <w:spacing w:val="-17"/>
        </w:rPr>
        <w:t xml:space="preserve"> </w:t>
      </w:r>
      <w:proofErr w:type="spellStart"/>
      <w:r w:rsidR="009F295A">
        <w:rPr>
          <w:spacing w:val="-17"/>
        </w:rPr>
        <w:t>for</w:t>
      </w:r>
      <w:proofErr w:type="spellEnd"/>
      <w:r w:rsidR="009F295A">
        <w:rPr>
          <w:spacing w:val="-17"/>
        </w:rPr>
        <w:t xml:space="preserve"> </w:t>
      </w:r>
      <w:proofErr w:type="spellStart"/>
      <w:r w:rsidR="009F295A">
        <w:rPr>
          <w:spacing w:val="-17"/>
        </w:rPr>
        <w:t>that</w:t>
      </w:r>
      <w:proofErr w:type="spellEnd"/>
      <w:r w:rsidR="009F295A">
        <w:rPr>
          <w:spacing w:val="-17"/>
        </w:rPr>
        <w:t xml:space="preserve"> </w:t>
      </w:r>
      <w:proofErr w:type="spellStart"/>
      <w:r w:rsidR="009F295A">
        <w:rPr>
          <w:spacing w:val="-17"/>
        </w:rPr>
        <w:t>result</w:t>
      </w:r>
      <w:proofErr w:type="spellEnd"/>
      <w:r w:rsidR="009F295A">
        <w:rPr>
          <w:spacing w:val="-17"/>
        </w:rPr>
        <w:t xml:space="preserve"> </w:t>
      </w:r>
      <w:proofErr w:type="spellStart"/>
      <w:r w:rsidR="009F295A">
        <w:rPr>
          <w:spacing w:val="-17"/>
        </w:rPr>
        <w:t>is</w:t>
      </w:r>
      <w:proofErr w:type="spellEnd"/>
      <w:r w:rsidR="009F295A">
        <w:rPr>
          <w:spacing w:val="-17"/>
        </w:rPr>
        <w:t xml:space="preserve"> </w:t>
      </w:r>
      <w:proofErr w:type="spellStart"/>
      <w:r w:rsidR="009F295A">
        <w:rPr>
          <w:spacing w:val="-17"/>
        </w:rPr>
        <w:t>that</w:t>
      </w:r>
      <w:proofErr w:type="spellEnd"/>
      <w:r w:rsidR="009F295A">
        <w:rPr>
          <w:spacing w:val="-17"/>
        </w:rPr>
        <w:t xml:space="preserve"> </w:t>
      </w:r>
      <w:proofErr w:type="spellStart"/>
      <w:r w:rsidR="009F295A">
        <w:rPr>
          <w:spacing w:val="-17"/>
        </w:rPr>
        <w:t>the</w:t>
      </w:r>
      <w:proofErr w:type="spellEnd"/>
      <w:r w:rsidR="009F295A">
        <w:rPr>
          <w:spacing w:val="-17"/>
        </w:rPr>
        <w:t xml:space="preserve">  </w:t>
      </w:r>
      <w:proofErr w:type="spellStart"/>
      <w:r w:rsidR="009F295A">
        <w:rPr>
          <w:spacing w:val="-17"/>
        </w:rPr>
        <w:t>power</w:t>
      </w:r>
      <w:proofErr w:type="spellEnd"/>
      <w:r w:rsidR="009F295A">
        <w:rPr>
          <w:spacing w:val="-17"/>
        </w:rPr>
        <w:t xml:space="preserve"> of a </w:t>
      </w:r>
      <w:proofErr w:type="spellStart"/>
      <w:r w:rsidR="009F295A">
        <w:rPr>
          <w:spacing w:val="-17"/>
        </w:rPr>
        <w:t>signal</w:t>
      </w:r>
      <w:proofErr w:type="spellEnd"/>
      <w:r w:rsidR="009F295A">
        <w:rPr>
          <w:spacing w:val="-17"/>
        </w:rPr>
        <w:t xml:space="preserve"> </w:t>
      </w:r>
      <w:proofErr w:type="spellStart"/>
      <w:r w:rsidR="009F295A">
        <w:rPr>
          <w:spacing w:val="-17"/>
        </w:rPr>
        <w:t>becomes</w:t>
      </w:r>
      <w:proofErr w:type="spellEnd"/>
      <w:r w:rsidR="009F295A">
        <w:rPr>
          <w:spacing w:val="-17"/>
        </w:rPr>
        <w:t xml:space="preserve"> </w:t>
      </w:r>
      <w:proofErr w:type="spellStart"/>
      <w:r w:rsidR="009F295A">
        <w:rPr>
          <w:spacing w:val="-17"/>
        </w:rPr>
        <w:t>lower</w:t>
      </w:r>
      <w:proofErr w:type="spellEnd"/>
      <w:r w:rsidR="009F295A">
        <w:rPr>
          <w:spacing w:val="-17"/>
        </w:rPr>
        <w:t xml:space="preserve"> </w:t>
      </w:r>
      <w:proofErr w:type="spellStart"/>
      <w:r w:rsidR="009F295A">
        <w:rPr>
          <w:spacing w:val="-17"/>
        </w:rPr>
        <w:t>depending</w:t>
      </w:r>
      <w:proofErr w:type="spellEnd"/>
      <w:r w:rsidR="009F295A">
        <w:rPr>
          <w:spacing w:val="-17"/>
        </w:rPr>
        <w:t xml:space="preserve"> </w:t>
      </w:r>
      <w:proofErr w:type="spellStart"/>
      <w:r w:rsidR="009F295A">
        <w:rPr>
          <w:spacing w:val="-17"/>
        </w:rPr>
        <w:t>on</w:t>
      </w:r>
      <w:proofErr w:type="spellEnd"/>
      <w:r w:rsidR="009F295A">
        <w:rPr>
          <w:spacing w:val="-17"/>
        </w:rPr>
        <w:t xml:space="preserve"> </w:t>
      </w:r>
      <w:proofErr w:type="spellStart"/>
      <w:r w:rsidR="009F295A">
        <w:rPr>
          <w:spacing w:val="-17"/>
        </w:rPr>
        <w:t>distance</w:t>
      </w:r>
      <w:proofErr w:type="spellEnd"/>
      <w:r w:rsidR="009F295A">
        <w:rPr>
          <w:spacing w:val="-17"/>
        </w:rPr>
        <w:t xml:space="preserve"> </w:t>
      </w:r>
      <w:proofErr w:type="spellStart"/>
      <w:r w:rsidR="009F295A">
        <w:rPr>
          <w:spacing w:val="-17"/>
        </w:rPr>
        <w:t>squared</w:t>
      </w:r>
      <w:proofErr w:type="gramStart"/>
      <w:r w:rsidR="009F295A">
        <w:rPr>
          <w:spacing w:val="-17"/>
        </w:rPr>
        <w:t>,</w:t>
      </w:r>
      <w:r w:rsidRPr="002D4E06">
        <w:rPr>
          <w:spacing w:val="-17"/>
        </w:rPr>
        <w:t>implying</w:t>
      </w:r>
      <w:proofErr w:type="spellEnd"/>
      <w:proofErr w:type="gramEnd"/>
      <w:r w:rsidRPr="002D4E06">
        <w:rPr>
          <w:spacing w:val="-17"/>
        </w:rPr>
        <w:t xml:space="preserve"> </w:t>
      </w:r>
      <w:proofErr w:type="spellStart"/>
      <w:r w:rsidRPr="002D4E06">
        <w:rPr>
          <w:spacing w:val="-17"/>
        </w:rPr>
        <w:t>that</w:t>
      </w:r>
      <w:proofErr w:type="spellEnd"/>
      <w:r w:rsidRPr="002D4E06">
        <w:rPr>
          <w:spacing w:val="-17"/>
        </w:rPr>
        <w:t xml:space="preserve"> </w:t>
      </w:r>
      <w:proofErr w:type="spellStart"/>
      <w:r w:rsidRPr="002D4E06">
        <w:rPr>
          <w:spacing w:val="-17"/>
        </w:rPr>
        <w:t>for</w:t>
      </w:r>
      <w:proofErr w:type="spellEnd"/>
      <w:r w:rsidRPr="002D4E06">
        <w:rPr>
          <w:spacing w:val="-17"/>
        </w:rPr>
        <w:t xml:space="preserve"> </w:t>
      </w:r>
      <w:proofErr w:type="spellStart"/>
      <w:r w:rsidRPr="002D4E06">
        <w:rPr>
          <w:spacing w:val="-17"/>
        </w:rPr>
        <w:t>transmission</w:t>
      </w:r>
      <w:proofErr w:type="spellEnd"/>
      <w:r w:rsidRPr="002D4E06">
        <w:rPr>
          <w:spacing w:val="-17"/>
        </w:rPr>
        <w:t xml:space="preserve"> </w:t>
      </w:r>
      <w:proofErr w:type="spellStart"/>
      <w:r w:rsidRPr="002D4E06">
        <w:rPr>
          <w:spacing w:val="-17"/>
        </w:rPr>
        <w:t>over</w:t>
      </w:r>
      <w:proofErr w:type="spellEnd"/>
      <w:r w:rsidRPr="002D4E06">
        <w:rPr>
          <w:spacing w:val="-17"/>
        </w:rPr>
        <w:t xml:space="preserve"> </w:t>
      </w:r>
      <w:proofErr w:type="spellStart"/>
      <w:r w:rsidRPr="002D4E06">
        <w:rPr>
          <w:spacing w:val="-17"/>
        </w:rPr>
        <w:t>long</w:t>
      </w:r>
      <w:proofErr w:type="spellEnd"/>
      <w:r w:rsidRPr="002D4E06">
        <w:rPr>
          <w:spacing w:val="-17"/>
        </w:rPr>
        <w:t xml:space="preserve"> </w:t>
      </w:r>
      <w:proofErr w:type="spellStart"/>
      <w:r w:rsidRPr="002D4E06">
        <w:rPr>
          <w:spacing w:val="-17"/>
        </w:rPr>
        <w:t>distances</w:t>
      </w:r>
      <w:proofErr w:type="spellEnd"/>
      <w:r w:rsidRPr="002D4E06">
        <w:rPr>
          <w:spacing w:val="-17"/>
        </w:rPr>
        <w:t xml:space="preserve"> </w:t>
      </w:r>
      <w:r w:rsidR="00AA63BA">
        <w:rPr>
          <w:spacing w:val="-17"/>
        </w:rPr>
        <w:t xml:space="preserve">a </w:t>
      </w:r>
      <w:proofErr w:type="spellStart"/>
      <w:r w:rsidRPr="002D4E06">
        <w:rPr>
          <w:spacing w:val="-17"/>
        </w:rPr>
        <w:t>high</w:t>
      </w:r>
      <w:proofErr w:type="spellEnd"/>
      <w:r w:rsidRPr="002D4E06">
        <w:rPr>
          <w:spacing w:val="-17"/>
        </w:rPr>
        <w:t xml:space="preserve"> </w:t>
      </w:r>
      <w:proofErr w:type="spellStart"/>
      <w:r w:rsidR="00AA63BA">
        <w:rPr>
          <w:spacing w:val="-17"/>
        </w:rPr>
        <w:t>amount</w:t>
      </w:r>
      <w:proofErr w:type="spellEnd"/>
      <w:r w:rsidR="00AA63BA">
        <w:rPr>
          <w:spacing w:val="-17"/>
        </w:rPr>
        <w:t xml:space="preserve"> of </w:t>
      </w:r>
      <w:proofErr w:type="spellStart"/>
      <w:r w:rsidRPr="002D4E06">
        <w:rPr>
          <w:spacing w:val="-17"/>
        </w:rPr>
        <w:t>energy</w:t>
      </w:r>
      <w:proofErr w:type="spellEnd"/>
      <w:r w:rsidRPr="002D4E06">
        <w:rPr>
          <w:spacing w:val="-17"/>
        </w:rPr>
        <w:t xml:space="preserve"> </w:t>
      </w:r>
      <w:proofErr w:type="spellStart"/>
      <w:r w:rsidR="00AA63BA">
        <w:rPr>
          <w:spacing w:val="-17"/>
        </w:rPr>
        <w:t>is</w:t>
      </w:r>
      <w:proofErr w:type="spellEnd"/>
      <w:r w:rsidR="00AA63BA">
        <w:rPr>
          <w:spacing w:val="-17"/>
        </w:rPr>
        <w:t xml:space="preserve"> </w:t>
      </w:r>
      <w:proofErr w:type="spellStart"/>
      <w:r w:rsidR="00AA63BA">
        <w:rPr>
          <w:spacing w:val="-17"/>
        </w:rPr>
        <w:t>needed</w:t>
      </w:r>
      <w:proofErr w:type="spellEnd"/>
      <w:r w:rsidRPr="002D4E06">
        <w:rPr>
          <w:spacing w:val="-17"/>
        </w:rPr>
        <w:t xml:space="preserve"> in </w:t>
      </w:r>
      <w:proofErr w:type="spellStart"/>
      <w:r w:rsidRPr="002D4E06">
        <w:rPr>
          <w:spacing w:val="-17"/>
        </w:rPr>
        <w:t>transmission</w:t>
      </w:r>
      <w:proofErr w:type="spellEnd"/>
      <w:r w:rsidRPr="002D4E06">
        <w:rPr>
          <w:spacing w:val="-17"/>
        </w:rPr>
        <w:t>.</w:t>
      </w:r>
    </w:p>
    <w:p w:rsidR="002D4E06" w:rsidRPr="002D4E06" w:rsidRDefault="002D4E06" w:rsidP="009F295A">
      <w:pPr>
        <w:jc w:val="both"/>
        <w:rPr>
          <w:spacing w:val="-17"/>
        </w:rPr>
      </w:pPr>
      <w:proofErr w:type="spellStart"/>
      <w:r w:rsidRPr="002D4E06">
        <w:rPr>
          <w:spacing w:val="-17"/>
        </w:rPr>
        <w:t>With</w:t>
      </w:r>
      <w:proofErr w:type="spellEnd"/>
      <w:r w:rsidRPr="002D4E06">
        <w:rPr>
          <w:spacing w:val="-17"/>
        </w:rPr>
        <w:t xml:space="preserve"> </w:t>
      </w:r>
      <w:proofErr w:type="spellStart"/>
      <w:r w:rsidRPr="002D4E06">
        <w:rPr>
          <w:spacing w:val="-17"/>
        </w:rPr>
        <w:t>the</w:t>
      </w:r>
      <w:proofErr w:type="spellEnd"/>
      <w:r w:rsidRPr="002D4E06">
        <w:rPr>
          <w:spacing w:val="-17"/>
        </w:rPr>
        <w:t xml:space="preserve"> </w:t>
      </w:r>
      <w:proofErr w:type="spellStart"/>
      <w:r w:rsidRPr="002D4E06">
        <w:rPr>
          <w:spacing w:val="-17"/>
        </w:rPr>
        <w:t>aim</w:t>
      </w:r>
      <w:proofErr w:type="spellEnd"/>
      <w:r w:rsidRPr="002D4E06">
        <w:rPr>
          <w:spacing w:val="-17"/>
        </w:rPr>
        <w:t xml:space="preserve"> of </w:t>
      </w:r>
      <w:proofErr w:type="spellStart"/>
      <w:r w:rsidRPr="002D4E06">
        <w:rPr>
          <w:spacing w:val="-17"/>
        </w:rPr>
        <w:t>analyzing</w:t>
      </w:r>
      <w:proofErr w:type="spellEnd"/>
      <w:r w:rsidRPr="002D4E06">
        <w:rPr>
          <w:spacing w:val="-17"/>
        </w:rPr>
        <w:t xml:space="preserve"> </w:t>
      </w:r>
      <w:proofErr w:type="spellStart"/>
      <w:r w:rsidR="009F295A">
        <w:rPr>
          <w:spacing w:val="-17"/>
        </w:rPr>
        <w:t>that</w:t>
      </w:r>
      <w:proofErr w:type="spellEnd"/>
      <w:r w:rsidR="009F295A">
        <w:rPr>
          <w:spacing w:val="-17"/>
        </w:rPr>
        <w:t xml:space="preserve"> </w:t>
      </w:r>
      <w:proofErr w:type="spellStart"/>
      <w:r w:rsidR="009F295A">
        <w:rPr>
          <w:spacing w:val="-17"/>
        </w:rPr>
        <w:t>kin</w:t>
      </w:r>
      <w:proofErr w:type="spellEnd"/>
      <w:r w:rsidR="009F295A">
        <w:rPr>
          <w:spacing w:val="-17"/>
        </w:rPr>
        <w:t xml:space="preserve"> of</w:t>
      </w:r>
      <w:r w:rsidRPr="002D4E06">
        <w:rPr>
          <w:spacing w:val="-17"/>
        </w:rPr>
        <w:t xml:space="preserve"> </w:t>
      </w:r>
      <w:proofErr w:type="spellStart"/>
      <w:r w:rsidRPr="002D4E06">
        <w:rPr>
          <w:spacing w:val="-17"/>
        </w:rPr>
        <w:t>network</w:t>
      </w:r>
      <w:r w:rsidR="009F295A">
        <w:rPr>
          <w:spacing w:val="-17"/>
        </w:rPr>
        <w:t>s</w:t>
      </w:r>
      <w:proofErr w:type="spellEnd"/>
      <w:r w:rsidRPr="002D4E06">
        <w:rPr>
          <w:spacing w:val="-17"/>
        </w:rPr>
        <w:t xml:space="preserve">, </w:t>
      </w:r>
      <w:proofErr w:type="spellStart"/>
      <w:r w:rsidRPr="002D4E06">
        <w:rPr>
          <w:spacing w:val="-17"/>
        </w:rPr>
        <w:t>the</w:t>
      </w:r>
      <w:proofErr w:type="spellEnd"/>
      <w:r w:rsidRPr="002D4E06">
        <w:rPr>
          <w:spacing w:val="-17"/>
        </w:rPr>
        <w:t xml:space="preserve"> </w:t>
      </w:r>
      <w:proofErr w:type="spellStart"/>
      <w:r w:rsidRPr="002D4E06">
        <w:rPr>
          <w:spacing w:val="-17"/>
        </w:rPr>
        <w:t>first</w:t>
      </w:r>
      <w:proofErr w:type="spellEnd"/>
      <w:r w:rsidRPr="002D4E06">
        <w:rPr>
          <w:spacing w:val="-17"/>
        </w:rPr>
        <w:t xml:space="preserve"> </w:t>
      </w:r>
      <w:proofErr w:type="spellStart"/>
      <w:r w:rsidRPr="002D4E06">
        <w:rPr>
          <w:spacing w:val="-17"/>
        </w:rPr>
        <w:t>step</w:t>
      </w:r>
      <w:proofErr w:type="spellEnd"/>
      <w:r w:rsidRPr="002D4E06">
        <w:rPr>
          <w:spacing w:val="-17"/>
        </w:rPr>
        <w:t xml:space="preserve"> </w:t>
      </w:r>
      <w:proofErr w:type="spellStart"/>
      <w:r w:rsidRPr="002D4E06">
        <w:rPr>
          <w:spacing w:val="-17"/>
        </w:rPr>
        <w:t>established</w:t>
      </w:r>
      <w:proofErr w:type="spellEnd"/>
      <w:r w:rsidRPr="002D4E06">
        <w:rPr>
          <w:spacing w:val="-17"/>
        </w:rPr>
        <w:t xml:space="preserve"> </w:t>
      </w:r>
      <w:proofErr w:type="spellStart"/>
      <w:r w:rsidRPr="002D4E06">
        <w:rPr>
          <w:spacing w:val="-17"/>
        </w:rPr>
        <w:t>is</w:t>
      </w:r>
      <w:proofErr w:type="spellEnd"/>
      <w:r w:rsidRPr="002D4E06">
        <w:rPr>
          <w:spacing w:val="-17"/>
        </w:rPr>
        <w:t xml:space="preserve"> </w:t>
      </w:r>
      <w:proofErr w:type="spellStart"/>
      <w:r w:rsidRPr="002D4E06">
        <w:rPr>
          <w:spacing w:val="-17"/>
        </w:rPr>
        <w:t>the</w:t>
      </w:r>
      <w:proofErr w:type="spellEnd"/>
      <w:r w:rsidRPr="002D4E06">
        <w:rPr>
          <w:spacing w:val="-17"/>
        </w:rPr>
        <w:t xml:space="preserve"> </w:t>
      </w:r>
      <w:proofErr w:type="spellStart"/>
      <w:r w:rsidRPr="002D4E06">
        <w:rPr>
          <w:spacing w:val="-17"/>
        </w:rPr>
        <w:t>implementation</w:t>
      </w:r>
      <w:proofErr w:type="spellEnd"/>
      <w:r w:rsidRPr="002D4E06">
        <w:rPr>
          <w:spacing w:val="-17"/>
        </w:rPr>
        <w:t xml:space="preserve"> of a </w:t>
      </w:r>
      <w:proofErr w:type="spellStart"/>
      <w:r w:rsidRPr="002D4E06">
        <w:rPr>
          <w:spacing w:val="-17"/>
        </w:rPr>
        <w:t>simulator</w:t>
      </w:r>
      <w:proofErr w:type="spellEnd"/>
      <w:r w:rsidRPr="002D4E06">
        <w:rPr>
          <w:spacing w:val="-17"/>
        </w:rPr>
        <w:t xml:space="preserve">, </w:t>
      </w:r>
      <w:r w:rsidR="009F295A">
        <w:rPr>
          <w:spacing w:val="-17"/>
        </w:rPr>
        <w:t xml:space="preserve">in </w:t>
      </w:r>
      <w:proofErr w:type="spellStart"/>
      <w:r w:rsidRPr="002D4E06">
        <w:rPr>
          <w:spacing w:val="-17"/>
        </w:rPr>
        <w:t>which</w:t>
      </w:r>
      <w:proofErr w:type="spellEnd"/>
      <w:r w:rsidRPr="002D4E06">
        <w:rPr>
          <w:spacing w:val="-17"/>
        </w:rPr>
        <w:t xml:space="preserve"> </w:t>
      </w:r>
      <w:proofErr w:type="spellStart"/>
      <w:r w:rsidR="009F295A">
        <w:rPr>
          <w:spacing w:val="-17"/>
        </w:rPr>
        <w:t>you</w:t>
      </w:r>
      <w:proofErr w:type="spellEnd"/>
      <w:r w:rsidR="009F295A">
        <w:rPr>
          <w:spacing w:val="-17"/>
        </w:rPr>
        <w:t xml:space="preserve"> can be define </w:t>
      </w:r>
      <w:proofErr w:type="spellStart"/>
      <w:r w:rsidR="009F295A">
        <w:rPr>
          <w:spacing w:val="-17"/>
        </w:rPr>
        <w:t>channel</w:t>
      </w:r>
      <w:proofErr w:type="spellEnd"/>
      <w:r w:rsidR="009F295A">
        <w:rPr>
          <w:spacing w:val="-17"/>
        </w:rPr>
        <w:t xml:space="preserve"> </w:t>
      </w:r>
      <w:proofErr w:type="spellStart"/>
      <w:r w:rsidR="009F295A">
        <w:rPr>
          <w:spacing w:val="-17"/>
        </w:rPr>
        <w:t>models</w:t>
      </w:r>
      <w:proofErr w:type="spellEnd"/>
      <w:r w:rsidR="009F295A">
        <w:rPr>
          <w:spacing w:val="-17"/>
        </w:rPr>
        <w:t xml:space="preserve">, </w:t>
      </w:r>
      <w:proofErr w:type="spellStart"/>
      <w:r w:rsidR="009F295A">
        <w:rPr>
          <w:spacing w:val="-17"/>
        </w:rPr>
        <w:t>customiz</w:t>
      </w:r>
      <w:r w:rsidRPr="002D4E06">
        <w:rPr>
          <w:spacing w:val="-17"/>
        </w:rPr>
        <w:t>e</w:t>
      </w:r>
      <w:proofErr w:type="spellEnd"/>
      <w:r w:rsidRPr="002D4E06">
        <w:rPr>
          <w:spacing w:val="-17"/>
        </w:rPr>
        <w:t xml:space="preserve"> </w:t>
      </w:r>
      <w:proofErr w:type="spellStart"/>
      <w:r w:rsidRPr="002D4E06">
        <w:rPr>
          <w:spacing w:val="-17"/>
        </w:rPr>
        <w:t>nodes</w:t>
      </w:r>
      <w:proofErr w:type="spellEnd"/>
      <w:r w:rsidRPr="002D4E06">
        <w:rPr>
          <w:spacing w:val="-17"/>
        </w:rPr>
        <w:t xml:space="preserve">, and </w:t>
      </w:r>
      <w:proofErr w:type="spellStart"/>
      <w:r w:rsidRPr="002D4E06">
        <w:rPr>
          <w:spacing w:val="-17"/>
        </w:rPr>
        <w:t>some</w:t>
      </w:r>
      <w:proofErr w:type="spellEnd"/>
      <w:r w:rsidR="009F295A">
        <w:rPr>
          <w:spacing w:val="-17"/>
        </w:rPr>
        <w:t xml:space="preserve"> use</w:t>
      </w:r>
      <w:r w:rsidRPr="002D4E06">
        <w:rPr>
          <w:spacing w:val="-17"/>
        </w:rPr>
        <w:t xml:space="preserve"> </w:t>
      </w:r>
      <w:proofErr w:type="spellStart"/>
      <w:r w:rsidRPr="002D4E06">
        <w:rPr>
          <w:spacing w:val="-17"/>
        </w:rPr>
        <w:t>routing</w:t>
      </w:r>
      <w:proofErr w:type="spellEnd"/>
      <w:r w:rsidRPr="002D4E06">
        <w:rPr>
          <w:spacing w:val="-17"/>
        </w:rPr>
        <w:t xml:space="preserve"> </w:t>
      </w:r>
      <w:proofErr w:type="spellStart"/>
      <w:r w:rsidRPr="002D4E06">
        <w:rPr>
          <w:spacing w:val="-17"/>
        </w:rPr>
        <w:t>algorithms</w:t>
      </w:r>
      <w:proofErr w:type="spellEnd"/>
      <w:r w:rsidRPr="002D4E06">
        <w:rPr>
          <w:spacing w:val="-17"/>
        </w:rPr>
        <w:t xml:space="preserve">. </w:t>
      </w:r>
      <w:proofErr w:type="spellStart"/>
      <w:r w:rsidRPr="002D4E06">
        <w:rPr>
          <w:spacing w:val="-17"/>
        </w:rPr>
        <w:t>It</w:t>
      </w:r>
      <w:proofErr w:type="spellEnd"/>
      <w:r w:rsidRPr="002D4E06">
        <w:rPr>
          <w:spacing w:val="-17"/>
        </w:rPr>
        <w:t xml:space="preserve"> </w:t>
      </w:r>
      <w:proofErr w:type="spellStart"/>
      <w:r w:rsidRPr="002D4E06">
        <w:rPr>
          <w:spacing w:val="-17"/>
        </w:rPr>
        <w:t>is</w:t>
      </w:r>
      <w:proofErr w:type="spellEnd"/>
      <w:r w:rsidRPr="002D4E06">
        <w:rPr>
          <w:spacing w:val="-17"/>
        </w:rPr>
        <w:t xml:space="preserve"> </w:t>
      </w:r>
      <w:proofErr w:type="spellStart"/>
      <w:r w:rsidRPr="002D4E06">
        <w:rPr>
          <w:spacing w:val="-17"/>
        </w:rPr>
        <w:t>also</w:t>
      </w:r>
      <w:proofErr w:type="spellEnd"/>
      <w:r w:rsidRPr="002D4E06">
        <w:rPr>
          <w:spacing w:val="-17"/>
        </w:rPr>
        <w:t xml:space="preserve"> </w:t>
      </w:r>
      <w:proofErr w:type="spellStart"/>
      <w:r w:rsidRPr="002D4E06">
        <w:rPr>
          <w:spacing w:val="-17"/>
        </w:rPr>
        <w:t>interesting</w:t>
      </w:r>
      <w:proofErr w:type="spellEnd"/>
      <w:r w:rsidRPr="002D4E06">
        <w:rPr>
          <w:spacing w:val="-17"/>
        </w:rPr>
        <w:t xml:space="preserve"> to </w:t>
      </w:r>
      <w:proofErr w:type="spellStart"/>
      <w:r w:rsidRPr="002D4E06">
        <w:rPr>
          <w:spacing w:val="-17"/>
        </w:rPr>
        <w:t>add</w:t>
      </w:r>
      <w:proofErr w:type="spellEnd"/>
      <w:r w:rsidRPr="002D4E06">
        <w:rPr>
          <w:spacing w:val="-17"/>
        </w:rPr>
        <w:t xml:space="preserve"> </w:t>
      </w:r>
      <w:proofErr w:type="spellStart"/>
      <w:r w:rsidRPr="002D4E06">
        <w:rPr>
          <w:spacing w:val="-17"/>
        </w:rPr>
        <w:t>mobility</w:t>
      </w:r>
      <w:proofErr w:type="spellEnd"/>
      <w:r w:rsidRPr="002D4E06">
        <w:rPr>
          <w:spacing w:val="-17"/>
        </w:rPr>
        <w:t xml:space="preserve"> to </w:t>
      </w:r>
      <w:proofErr w:type="spellStart"/>
      <w:r w:rsidRPr="002D4E06">
        <w:rPr>
          <w:spacing w:val="-17"/>
        </w:rPr>
        <w:t>nodes</w:t>
      </w:r>
      <w:proofErr w:type="spellEnd"/>
      <w:r w:rsidRPr="002D4E06">
        <w:rPr>
          <w:spacing w:val="-17"/>
        </w:rPr>
        <w:t xml:space="preserve">, to </w:t>
      </w:r>
      <w:proofErr w:type="spellStart"/>
      <w:r w:rsidRPr="002D4E06">
        <w:rPr>
          <w:spacing w:val="-17"/>
        </w:rPr>
        <w:t>enrich</w:t>
      </w:r>
      <w:proofErr w:type="spellEnd"/>
      <w:r w:rsidRPr="002D4E06">
        <w:rPr>
          <w:spacing w:val="-17"/>
        </w:rPr>
        <w:t xml:space="preserve"> </w:t>
      </w:r>
      <w:proofErr w:type="spellStart"/>
      <w:r w:rsidRPr="002D4E06">
        <w:rPr>
          <w:spacing w:val="-17"/>
        </w:rPr>
        <w:t>the</w:t>
      </w:r>
      <w:proofErr w:type="spellEnd"/>
      <w:r w:rsidRPr="002D4E06">
        <w:rPr>
          <w:spacing w:val="-17"/>
        </w:rPr>
        <w:t xml:space="preserve"> </w:t>
      </w:r>
      <w:proofErr w:type="spellStart"/>
      <w:r w:rsidRPr="002D4E06">
        <w:rPr>
          <w:spacing w:val="-17"/>
        </w:rPr>
        <w:t>variety</w:t>
      </w:r>
      <w:proofErr w:type="spellEnd"/>
      <w:r w:rsidRPr="002D4E06">
        <w:rPr>
          <w:spacing w:val="-17"/>
        </w:rPr>
        <w:t xml:space="preserve"> of </w:t>
      </w:r>
      <w:proofErr w:type="spellStart"/>
      <w:r w:rsidRPr="002D4E06">
        <w:rPr>
          <w:spacing w:val="-17"/>
        </w:rPr>
        <w:t>scenarios</w:t>
      </w:r>
      <w:proofErr w:type="spellEnd"/>
      <w:r w:rsidR="009F295A">
        <w:rPr>
          <w:spacing w:val="-17"/>
        </w:rPr>
        <w:t xml:space="preserve"> </w:t>
      </w:r>
      <w:proofErr w:type="spellStart"/>
      <w:r w:rsidR="009F295A">
        <w:rPr>
          <w:spacing w:val="-17"/>
        </w:rPr>
        <w:t>that</w:t>
      </w:r>
      <w:proofErr w:type="spellEnd"/>
      <w:r w:rsidRPr="002D4E06">
        <w:rPr>
          <w:spacing w:val="-17"/>
        </w:rPr>
        <w:t xml:space="preserve"> can be </w:t>
      </w:r>
      <w:proofErr w:type="spellStart"/>
      <w:r w:rsidRPr="002D4E06">
        <w:rPr>
          <w:spacing w:val="-17"/>
        </w:rPr>
        <w:t>simulated</w:t>
      </w:r>
      <w:proofErr w:type="spellEnd"/>
      <w:r w:rsidRPr="002D4E06">
        <w:rPr>
          <w:spacing w:val="-17"/>
        </w:rPr>
        <w:t xml:space="preserve">. </w:t>
      </w:r>
      <w:proofErr w:type="spellStart"/>
      <w:r w:rsidRPr="002D4E06">
        <w:rPr>
          <w:spacing w:val="-17"/>
        </w:rPr>
        <w:t>With</w:t>
      </w:r>
      <w:proofErr w:type="spellEnd"/>
      <w:r w:rsidRPr="002D4E06">
        <w:rPr>
          <w:spacing w:val="-17"/>
        </w:rPr>
        <w:t xml:space="preserve"> </w:t>
      </w:r>
      <w:proofErr w:type="spellStart"/>
      <w:r w:rsidRPr="002D4E06">
        <w:rPr>
          <w:spacing w:val="-17"/>
        </w:rPr>
        <w:t>this</w:t>
      </w:r>
      <w:proofErr w:type="spellEnd"/>
      <w:r w:rsidRPr="002D4E06">
        <w:rPr>
          <w:spacing w:val="-17"/>
        </w:rPr>
        <w:t xml:space="preserve"> </w:t>
      </w:r>
      <w:proofErr w:type="spellStart"/>
      <w:r w:rsidRPr="002D4E06">
        <w:rPr>
          <w:spacing w:val="-17"/>
        </w:rPr>
        <w:t>fact</w:t>
      </w:r>
      <w:proofErr w:type="spellEnd"/>
      <w:r w:rsidRPr="002D4E06">
        <w:rPr>
          <w:spacing w:val="-17"/>
        </w:rPr>
        <w:t xml:space="preserve">, </w:t>
      </w:r>
      <w:proofErr w:type="spellStart"/>
      <w:r w:rsidRPr="002D4E06">
        <w:rPr>
          <w:spacing w:val="-17"/>
        </w:rPr>
        <w:t>you</w:t>
      </w:r>
      <w:proofErr w:type="spellEnd"/>
      <w:r w:rsidRPr="002D4E06">
        <w:rPr>
          <w:spacing w:val="-17"/>
        </w:rPr>
        <w:t xml:space="preserve"> can do </w:t>
      </w:r>
      <w:proofErr w:type="spellStart"/>
      <w:r w:rsidRPr="002D4E06">
        <w:rPr>
          <w:spacing w:val="-17"/>
        </w:rPr>
        <w:t>simulations</w:t>
      </w:r>
      <w:proofErr w:type="spellEnd"/>
      <w:r w:rsidRPr="002D4E06">
        <w:rPr>
          <w:spacing w:val="-17"/>
        </w:rPr>
        <w:t xml:space="preserve"> of </w:t>
      </w:r>
      <w:proofErr w:type="spellStart"/>
      <w:r w:rsidRPr="002D4E06">
        <w:rPr>
          <w:spacing w:val="-17"/>
        </w:rPr>
        <w:t>specific</w:t>
      </w:r>
      <w:proofErr w:type="spellEnd"/>
      <w:r w:rsidRPr="002D4E06">
        <w:rPr>
          <w:spacing w:val="-17"/>
        </w:rPr>
        <w:t xml:space="preserve"> </w:t>
      </w:r>
      <w:proofErr w:type="spellStart"/>
      <w:r w:rsidRPr="002D4E06">
        <w:rPr>
          <w:spacing w:val="-17"/>
        </w:rPr>
        <w:t>scenarios</w:t>
      </w:r>
      <w:proofErr w:type="spellEnd"/>
      <w:r w:rsidRPr="002D4E06">
        <w:rPr>
          <w:spacing w:val="-17"/>
        </w:rPr>
        <w:t xml:space="preserve"> in </w:t>
      </w:r>
      <w:proofErr w:type="spellStart"/>
      <w:r w:rsidRPr="002D4E06">
        <w:rPr>
          <w:spacing w:val="-17"/>
        </w:rPr>
        <w:t>which</w:t>
      </w:r>
      <w:proofErr w:type="spellEnd"/>
      <w:r w:rsidRPr="002D4E06">
        <w:rPr>
          <w:spacing w:val="-17"/>
        </w:rPr>
        <w:t xml:space="preserve"> </w:t>
      </w:r>
      <w:proofErr w:type="spellStart"/>
      <w:r w:rsidRPr="002D4E06">
        <w:rPr>
          <w:spacing w:val="-17"/>
        </w:rPr>
        <w:t>you</w:t>
      </w:r>
      <w:proofErr w:type="spellEnd"/>
      <w:r w:rsidRPr="002D4E06">
        <w:rPr>
          <w:spacing w:val="-17"/>
        </w:rPr>
        <w:t xml:space="preserve"> can </w:t>
      </w:r>
      <w:proofErr w:type="spellStart"/>
      <w:r w:rsidRPr="002D4E06">
        <w:rPr>
          <w:spacing w:val="-17"/>
        </w:rPr>
        <w:t>analyze</w:t>
      </w:r>
      <w:proofErr w:type="spellEnd"/>
      <w:r w:rsidRPr="002D4E06">
        <w:rPr>
          <w:spacing w:val="-17"/>
        </w:rPr>
        <w:t xml:space="preserve"> </w:t>
      </w:r>
      <w:proofErr w:type="spellStart"/>
      <w:r w:rsidRPr="002D4E06">
        <w:rPr>
          <w:spacing w:val="-17"/>
        </w:rPr>
        <w:t>precisely</w:t>
      </w:r>
      <w:proofErr w:type="spellEnd"/>
      <w:r w:rsidRPr="002D4E06">
        <w:rPr>
          <w:spacing w:val="-17"/>
        </w:rPr>
        <w:t xml:space="preserve"> </w:t>
      </w:r>
      <w:proofErr w:type="spellStart"/>
      <w:r w:rsidRPr="002D4E06">
        <w:rPr>
          <w:spacing w:val="-17"/>
        </w:rPr>
        <w:t>what</w:t>
      </w:r>
      <w:proofErr w:type="spellEnd"/>
      <w:r w:rsidRPr="002D4E06">
        <w:rPr>
          <w:spacing w:val="-17"/>
        </w:rPr>
        <w:t xml:space="preserve"> </w:t>
      </w:r>
      <w:proofErr w:type="spellStart"/>
      <w:r w:rsidRPr="002D4E06">
        <w:rPr>
          <w:spacing w:val="-17"/>
        </w:rPr>
        <w:t>happens</w:t>
      </w:r>
      <w:proofErr w:type="spellEnd"/>
      <w:r w:rsidRPr="002D4E06">
        <w:rPr>
          <w:spacing w:val="-17"/>
        </w:rPr>
        <w:t xml:space="preserve"> </w:t>
      </w:r>
      <w:proofErr w:type="spellStart"/>
      <w:r w:rsidRPr="002D4E06">
        <w:rPr>
          <w:spacing w:val="-17"/>
        </w:rPr>
        <w:t>with</w:t>
      </w:r>
      <w:proofErr w:type="spellEnd"/>
      <w:r w:rsidRPr="002D4E06">
        <w:rPr>
          <w:spacing w:val="-17"/>
        </w:rPr>
        <w:t xml:space="preserve"> </w:t>
      </w:r>
      <w:proofErr w:type="spellStart"/>
      <w:r w:rsidRPr="002D4E06">
        <w:rPr>
          <w:spacing w:val="-17"/>
        </w:rPr>
        <w:t>the</w:t>
      </w:r>
      <w:proofErr w:type="spellEnd"/>
      <w:r w:rsidRPr="002D4E06">
        <w:rPr>
          <w:spacing w:val="-17"/>
        </w:rPr>
        <w:t xml:space="preserve"> </w:t>
      </w:r>
      <w:proofErr w:type="spellStart"/>
      <w:r w:rsidRPr="002D4E06">
        <w:rPr>
          <w:spacing w:val="-17"/>
        </w:rPr>
        <w:t>signals</w:t>
      </w:r>
      <w:proofErr w:type="spellEnd"/>
      <w:r w:rsidRPr="002D4E06">
        <w:rPr>
          <w:spacing w:val="-17"/>
        </w:rPr>
        <w:t xml:space="preserve"> </w:t>
      </w:r>
      <w:proofErr w:type="spellStart"/>
      <w:r w:rsidRPr="002D4E06">
        <w:rPr>
          <w:spacing w:val="-17"/>
        </w:rPr>
        <w:t>transmitted</w:t>
      </w:r>
      <w:proofErr w:type="spellEnd"/>
      <w:r w:rsidRPr="002D4E06">
        <w:rPr>
          <w:spacing w:val="-17"/>
        </w:rPr>
        <w:t xml:space="preserve"> in </w:t>
      </w:r>
      <w:proofErr w:type="spellStart"/>
      <w:r w:rsidRPr="002D4E06">
        <w:rPr>
          <w:spacing w:val="-17"/>
        </w:rPr>
        <w:t>the</w:t>
      </w:r>
      <w:proofErr w:type="spellEnd"/>
      <w:r w:rsidRPr="002D4E06">
        <w:rPr>
          <w:spacing w:val="-17"/>
        </w:rPr>
        <w:t xml:space="preserve"> </w:t>
      </w:r>
      <w:proofErr w:type="spellStart"/>
      <w:r w:rsidRPr="002D4E06">
        <w:rPr>
          <w:spacing w:val="-17"/>
        </w:rPr>
        <w:t>environment</w:t>
      </w:r>
      <w:proofErr w:type="spellEnd"/>
      <w:r w:rsidRPr="002D4E06">
        <w:rPr>
          <w:spacing w:val="-17"/>
        </w:rPr>
        <w:t xml:space="preserve">. In </w:t>
      </w:r>
      <w:proofErr w:type="spellStart"/>
      <w:r w:rsidRPr="002D4E06">
        <w:rPr>
          <w:spacing w:val="-17"/>
        </w:rPr>
        <w:t>addition</w:t>
      </w:r>
      <w:proofErr w:type="spellEnd"/>
      <w:r w:rsidRPr="002D4E06">
        <w:rPr>
          <w:spacing w:val="-17"/>
        </w:rPr>
        <w:t xml:space="preserve">, </w:t>
      </w:r>
      <w:proofErr w:type="spellStart"/>
      <w:r w:rsidRPr="002D4E06">
        <w:rPr>
          <w:spacing w:val="-17"/>
        </w:rPr>
        <w:t>it</w:t>
      </w:r>
      <w:proofErr w:type="spellEnd"/>
      <w:r w:rsidRPr="002D4E06">
        <w:rPr>
          <w:spacing w:val="-17"/>
        </w:rPr>
        <w:t xml:space="preserve"> </w:t>
      </w:r>
      <w:proofErr w:type="spellStart"/>
      <w:r w:rsidRPr="002D4E06">
        <w:rPr>
          <w:spacing w:val="-17"/>
        </w:rPr>
        <w:t>is</w:t>
      </w:r>
      <w:proofErr w:type="spellEnd"/>
      <w:r w:rsidRPr="002D4E06">
        <w:rPr>
          <w:spacing w:val="-17"/>
        </w:rPr>
        <w:t xml:space="preserve"> </w:t>
      </w:r>
      <w:proofErr w:type="spellStart"/>
      <w:r w:rsidRPr="002D4E06">
        <w:rPr>
          <w:spacing w:val="-17"/>
        </w:rPr>
        <w:t>also</w:t>
      </w:r>
      <w:proofErr w:type="spellEnd"/>
      <w:r w:rsidRPr="002D4E06">
        <w:rPr>
          <w:spacing w:val="-17"/>
        </w:rPr>
        <w:t xml:space="preserve"> </w:t>
      </w:r>
      <w:proofErr w:type="spellStart"/>
      <w:r w:rsidRPr="002D4E06">
        <w:rPr>
          <w:spacing w:val="-17"/>
        </w:rPr>
        <w:t>interesting</w:t>
      </w:r>
      <w:proofErr w:type="spellEnd"/>
      <w:r w:rsidRPr="002D4E06">
        <w:rPr>
          <w:spacing w:val="-17"/>
        </w:rPr>
        <w:t xml:space="preserve"> to </w:t>
      </w:r>
      <w:proofErr w:type="spellStart"/>
      <w:r w:rsidRPr="002D4E06">
        <w:rPr>
          <w:spacing w:val="-17"/>
        </w:rPr>
        <w:t>make</w:t>
      </w:r>
      <w:proofErr w:type="spellEnd"/>
      <w:r w:rsidRPr="002D4E06">
        <w:rPr>
          <w:spacing w:val="-17"/>
        </w:rPr>
        <w:t xml:space="preserve"> </w:t>
      </w:r>
      <w:proofErr w:type="spellStart"/>
      <w:r w:rsidRPr="002D4E06">
        <w:rPr>
          <w:spacing w:val="-17"/>
        </w:rPr>
        <w:t>several</w:t>
      </w:r>
      <w:proofErr w:type="spellEnd"/>
      <w:r w:rsidRPr="002D4E06">
        <w:rPr>
          <w:spacing w:val="-17"/>
        </w:rPr>
        <w:t xml:space="preserve"> </w:t>
      </w:r>
      <w:proofErr w:type="spellStart"/>
      <w:r w:rsidRPr="002D4E06">
        <w:rPr>
          <w:spacing w:val="-17"/>
        </w:rPr>
        <w:t>simulations</w:t>
      </w:r>
      <w:proofErr w:type="spellEnd"/>
      <w:r w:rsidRPr="002D4E06">
        <w:rPr>
          <w:spacing w:val="-17"/>
        </w:rPr>
        <w:t xml:space="preserve"> in </w:t>
      </w:r>
      <w:proofErr w:type="spellStart"/>
      <w:r w:rsidRPr="002D4E06">
        <w:rPr>
          <w:spacing w:val="-17"/>
        </w:rPr>
        <w:t>which</w:t>
      </w:r>
      <w:proofErr w:type="spellEnd"/>
      <w:r w:rsidRPr="002D4E06">
        <w:rPr>
          <w:spacing w:val="-17"/>
        </w:rPr>
        <w:t xml:space="preserve"> a particular </w:t>
      </w:r>
      <w:proofErr w:type="spellStart"/>
      <w:r w:rsidRPr="002D4E06">
        <w:rPr>
          <w:spacing w:val="-17"/>
        </w:rPr>
        <w:t>parameter</w:t>
      </w:r>
      <w:proofErr w:type="spellEnd"/>
      <w:r w:rsidRPr="002D4E06">
        <w:rPr>
          <w:spacing w:val="-17"/>
        </w:rPr>
        <w:t xml:space="preserve"> </w:t>
      </w:r>
      <w:proofErr w:type="spellStart"/>
      <w:r w:rsidRPr="002D4E06">
        <w:rPr>
          <w:spacing w:val="-17"/>
        </w:rPr>
        <w:t>varies</w:t>
      </w:r>
      <w:proofErr w:type="spellEnd"/>
      <w:r w:rsidRPr="002D4E06">
        <w:rPr>
          <w:spacing w:val="-17"/>
        </w:rPr>
        <w:t xml:space="preserve">, </w:t>
      </w:r>
      <w:proofErr w:type="spellStart"/>
      <w:r w:rsidR="009F295A">
        <w:rPr>
          <w:spacing w:val="-17"/>
        </w:rPr>
        <w:t>trying</w:t>
      </w:r>
      <w:proofErr w:type="spellEnd"/>
      <w:r w:rsidR="009F295A">
        <w:rPr>
          <w:spacing w:val="-17"/>
        </w:rPr>
        <w:t xml:space="preserve"> to </w:t>
      </w:r>
      <w:proofErr w:type="spellStart"/>
      <w:r w:rsidR="009F295A">
        <w:rPr>
          <w:spacing w:val="-17"/>
        </w:rPr>
        <w:t>find</w:t>
      </w:r>
      <w:proofErr w:type="spellEnd"/>
      <w:r w:rsidRPr="002D4E06">
        <w:rPr>
          <w:spacing w:val="-17"/>
        </w:rPr>
        <w:t xml:space="preserve"> </w:t>
      </w:r>
      <w:proofErr w:type="spellStart"/>
      <w:r w:rsidR="009F295A">
        <w:rPr>
          <w:spacing w:val="-17"/>
        </w:rPr>
        <w:t>how</w:t>
      </w:r>
      <w:proofErr w:type="spellEnd"/>
      <w:r w:rsidR="009F295A">
        <w:rPr>
          <w:spacing w:val="-17"/>
        </w:rPr>
        <w:t xml:space="preserve"> </w:t>
      </w:r>
      <w:proofErr w:type="spellStart"/>
      <w:r w:rsidRPr="002D4E06">
        <w:rPr>
          <w:spacing w:val="-17"/>
        </w:rPr>
        <w:t>this</w:t>
      </w:r>
      <w:proofErr w:type="spellEnd"/>
      <w:r w:rsidRPr="002D4E06">
        <w:rPr>
          <w:spacing w:val="-17"/>
        </w:rPr>
        <w:t xml:space="preserve"> </w:t>
      </w:r>
      <w:proofErr w:type="spellStart"/>
      <w:r w:rsidRPr="002D4E06">
        <w:rPr>
          <w:spacing w:val="-17"/>
        </w:rPr>
        <w:t>parameter</w:t>
      </w:r>
      <w:proofErr w:type="spellEnd"/>
      <w:r w:rsidRPr="002D4E06">
        <w:rPr>
          <w:spacing w:val="-17"/>
        </w:rPr>
        <w:t xml:space="preserve"> </w:t>
      </w:r>
      <w:proofErr w:type="spellStart"/>
      <w:r w:rsidRPr="002D4E06">
        <w:rPr>
          <w:spacing w:val="-17"/>
        </w:rPr>
        <w:t>affects</w:t>
      </w:r>
      <w:proofErr w:type="spellEnd"/>
      <w:r w:rsidRPr="002D4E06">
        <w:rPr>
          <w:spacing w:val="-17"/>
        </w:rPr>
        <w:t xml:space="preserve"> </w:t>
      </w:r>
      <w:proofErr w:type="spellStart"/>
      <w:r w:rsidR="009F295A">
        <w:rPr>
          <w:spacing w:val="-17"/>
        </w:rPr>
        <w:t>on</w:t>
      </w:r>
      <w:proofErr w:type="spellEnd"/>
      <w:r w:rsidR="009F295A">
        <w:rPr>
          <w:spacing w:val="-17"/>
        </w:rPr>
        <w:t xml:space="preserve"> </w:t>
      </w:r>
      <w:proofErr w:type="spellStart"/>
      <w:r w:rsidR="009F295A">
        <w:rPr>
          <w:spacing w:val="-17"/>
        </w:rPr>
        <w:t>the</w:t>
      </w:r>
      <w:proofErr w:type="spellEnd"/>
      <w:r w:rsidR="009F295A">
        <w:rPr>
          <w:spacing w:val="-17"/>
        </w:rPr>
        <w:t xml:space="preserve"> </w:t>
      </w:r>
      <w:proofErr w:type="spellStart"/>
      <w:r w:rsidR="009F295A">
        <w:rPr>
          <w:spacing w:val="-17"/>
        </w:rPr>
        <w:t>way</w:t>
      </w:r>
      <w:proofErr w:type="spellEnd"/>
      <w:r w:rsidR="009F295A">
        <w:rPr>
          <w:spacing w:val="-17"/>
        </w:rPr>
        <w:t xml:space="preserve"> </w:t>
      </w:r>
      <w:proofErr w:type="spellStart"/>
      <w:r w:rsidR="009F295A">
        <w:rPr>
          <w:spacing w:val="-17"/>
        </w:rPr>
        <w:t>the</w:t>
      </w:r>
      <w:proofErr w:type="spellEnd"/>
      <w:r w:rsidRPr="002D4E06">
        <w:rPr>
          <w:spacing w:val="-17"/>
        </w:rPr>
        <w:t xml:space="preserve"> </w:t>
      </w:r>
      <w:proofErr w:type="spellStart"/>
      <w:r w:rsidRPr="002D4E06">
        <w:rPr>
          <w:spacing w:val="-17"/>
        </w:rPr>
        <w:t>communications</w:t>
      </w:r>
      <w:proofErr w:type="spellEnd"/>
      <w:r w:rsidRPr="002D4E06">
        <w:rPr>
          <w:spacing w:val="-17"/>
        </w:rPr>
        <w:t xml:space="preserve"> are </w:t>
      </w:r>
      <w:proofErr w:type="spellStart"/>
      <w:r w:rsidR="009F295A">
        <w:rPr>
          <w:spacing w:val="-17"/>
        </w:rPr>
        <w:t>taking</w:t>
      </w:r>
      <w:proofErr w:type="spellEnd"/>
      <w:r w:rsidR="009F295A">
        <w:rPr>
          <w:spacing w:val="-17"/>
        </w:rPr>
        <w:t xml:space="preserve"> place</w:t>
      </w:r>
      <w:r w:rsidRPr="002D4E06">
        <w:rPr>
          <w:spacing w:val="-17"/>
        </w:rPr>
        <w:t>.</w:t>
      </w:r>
      <w:r w:rsidR="009F295A">
        <w:rPr>
          <w:spacing w:val="-17"/>
        </w:rPr>
        <w:t xml:space="preserve"> </w:t>
      </w:r>
      <w:proofErr w:type="spellStart"/>
      <w:r w:rsidR="009F295A">
        <w:rPr>
          <w:spacing w:val="-17"/>
        </w:rPr>
        <w:t>The</w:t>
      </w:r>
      <w:proofErr w:type="spellEnd"/>
      <w:r w:rsidR="009F295A">
        <w:rPr>
          <w:spacing w:val="-17"/>
        </w:rPr>
        <w:t xml:space="preserve"> </w:t>
      </w:r>
      <w:proofErr w:type="spellStart"/>
      <w:r w:rsidR="009F295A">
        <w:rPr>
          <w:spacing w:val="-17"/>
        </w:rPr>
        <w:t>main</w:t>
      </w:r>
      <w:proofErr w:type="spellEnd"/>
      <w:r w:rsidR="009F295A">
        <w:rPr>
          <w:spacing w:val="-17"/>
        </w:rPr>
        <w:t xml:space="preserve"> </w:t>
      </w:r>
      <w:proofErr w:type="spellStart"/>
      <w:r w:rsidR="009F295A">
        <w:rPr>
          <w:spacing w:val="-17"/>
        </w:rPr>
        <w:t>goal</w:t>
      </w:r>
      <w:proofErr w:type="spellEnd"/>
      <w:r w:rsidR="009F295A">
        <w:rPr>
          <w:spacing w:val="-17"/>
        </w:rPr>
        <w:t xml:space="preserve"> </w:t>
      </w:r>
      <w:proofErr w:type="spellStart"/>
      <w:r w:rsidR="009F295A">
        <w:rPr>
          <w:spacing w:val="-17"/>
        </w:rPr>
        <w:t>is</w:t>
      </w:r>
      <w:proofErr w:type="spellEnd"/>
      <w:r w:rsidR="009F295A">
        <w:rPr>
          <w:spacing w:val="-17"/>
        </w:rPr>
        <w:t xml:space="preserve"> to </w:t>
      </w:r>
      <w:proofErr w:type="spellStart"/>
      <w:r w:rsidR="009F295A">
        <w:rPr>
          <w:spacing w:val="-17"/>
        </w:rPr>
        <w:t>prove</w:t>
      </w:r>
      <w:proofErr w:type="spellEnd"/>
      <w:r w:rsidR="009F295A">
        <w:rPr>
          <w:spacing w:val="-17"/>
        </w:rPr>
        <w:t xml:space="preserve"> </w:t>
      </w:r>
      <w:proofErr w:type="spellStart"/>
      <w:r w:rsidR="009F295A">
        <w:rPr>
          <w:spacing w:val="-17"/>
        </w:rPr>
        <w:t>that</w:t>
      </w:r>
      <w:proofErr w:type="spellEnd"/>
      <w:r w:rsidR="009F295A">
        <w:rPr>
          <w:spacing w:val="-17"/>
        </w:rPr>
        <w:t xml:space="preserve"> </w:t>
      </w:r>
      <w:proofErr w:type="spellStart"/>
      <w:r w:rsidR="009F295A">
        <w:rPr>
          <w:spacing w:val="-17"/>
        </w:rPr>
        <w:t>the</w:t>
      </w:r>
      <w:proofErr w:type="spellEnd"/>
      <w:r w:rsidR="009F295A">
        <w:rPr>
          <w:spacing w:val="-17"/>
        </w:rPr>
        <w:t xml:space="preserve"> use of </w:t>
      </w:r>
      <w:proofErr w:type="spellStart"/>
      <w:r w:rsidR="009F295A">
        <w:rPr>
          <w:spacing w:val="-17"/>
        </w:rPr>
        <w:t>multihop</w:t>
      </w:r>
      <w:proofErr w:type="spellEnd"/>
      <w:r w:rsidR="009F295A">
        <w:rPr>
          <w:spacing w:val="-17"/>
        </w:rPr>
        <w:t xml:space="preserve"> </w:t>
      </w:r>
      <w:proofErr w:type="spellStart"/>
      <w:r w:rsidR="009F295A">
        <w:rPr>
          <w:spacing w:val="-17"/>
        </w:rPr>
        <w:t>networks</w:t>
      </w:r>
      <w:proofErr w:type="spellEnd"/>
      <w:r w:rsidR="009F295A">
        <w:rPr>
          <w:spacing w:val="-17"/>
        </w:rPr>
        <w:t xml:space="preserve"> in </w:t>
      </w:r>
      <w:proofErr w:type="spellStart"/>
      <w:r w:rsidR="009F295A">
        <w:rPr>
          <w:spacing w:val="-17"/>
        </w:rPr>
        <w:t>urban</w:t>
      </w:r>
      <w:proofErr w:type="spellEnd"/>
      <w:r w:rsidR="009F295A">
        <w:rPr>
          <w:spacing w:val="-17"/>
        </w:rPr>
        <w:t xml:space="preserve"> </w:t>
      </w:r>
      <w:proofErr w:type="spellStart"/>
      <w:r w:rsidR="009F295A">
        <w:rPr>
          <w:spacing w:val="-17"/>
        </w:rPr>
        <w:t>environments</w:t>
      </w:r>
      <w:proofErr w:type="spellEnd"/>
      <w:r w:rsidR="009F295A">
        <w:rPr>
          <w:spacing w:val="-17"/>
        </w:rPr>
        <w:t xml:space="preserve"> </w:t>
      </w:r>
      <w:proofErr w:type="spellStart"/>
      <w:r w:rsidR="009F295A">
        <w:rPr>
          <w:spacing w:val="-17"/>
        </w:rPr>
        <w:t>improves</w:t>
      </w:r>
      <w:proofErr w:type="spellEnd"/>
      <w:r w:rsidR="009F295A">
        <w:rPr>
          <w:spacing w:val="-17"/>
        </w:rPr>
        <w:t xml:space="preserve"> </w:t>
      </w:r>
      <w:proofErr w:type="spellStart"/>
      <w:r w:rsidR="009F295A">
        <w:rPr>
          <w:spacing w:val="-17"/>
        </w:rPr>
        <w:t>the</w:t>
      </w:r>
      <w:proofErr w:type="spellEnd"/>
      <w:r w:rsidR="009F295A">
        <w:rPr>
          <w:spacing w:val="-17"/>
        </w:rPr>
        <w:t xml:space="preserve"> </w:t>
      </w:r>
      <w:proofErr w:type="spellStart"/>
      <w:r w:rsidR="009F295A">
        <w:rPr>
          <w:spacing w:val="-17"/>
        </w:rPr>
        <w:t>energy</w:t>
      </w:r>
      <w:proofErr w:type="spellEnd"/>
      <w:r w:rsidR="009F295A">
        <w:rPr>
          <w:spacing w:val="-17"/>
        </w:rPr>
        <w:t xml:space="preserve"> </w:t>
      </w:r>
      <w:proofErr w:type="spellStart"/>
      <w:r w:rsidR="009F295A">
        <w:rPr>
          <w:spacing w:val="-17"/>
        </w:rPr>
        <w:t>efficiency</w:t>
      </w:r>
      <w:proofErr w:type="spellEnd"/>
      <w:r w:rsidR="009F295A">
        <w:rPr>
          <w:spacing w:val="-17"/>
        </w:rPr>
        <w:t xml:space="preserve"> of </w:t>
      </w:r>
      <w:proofErr w:type="spellStart"/>
      <w:r w:rsidR="009F295A">
        <w:rPr>
          <w:spacing w:val="-17"/>
        </w:rPr>
        <w:t>the</w:t>
      </w:r>
      <w:proofErr w:type="spellEnd"/>
      <w:r w:rsidR="009F295A">
        <w:rPr>
          <w:spacing w:val="-17"/>
        </w:rPr>
        <w:t xml:space="preserve"> </w:t>
      </w:r>
      <w:proofErr w:type="spellStart"/>
      <w:r w:rsidR="009F295A">
        <w:rPr>
          <w:spacing w:val="-17"/>
        </w:rPr>
        <w:t>whole</w:t>
      </w:r>
      <w:proofErr w:type="spellEnd"/>
      <w:r w:rsidR="009F295A">
        <w:rPr>
          <w:spacing w:val="-17"/>
        </w:rPr>
        <w:t xml:space="preserve"> </w:t>
      </w:r>
      <w:proofErr w:type="spellStart"/>
      <w:r w:rsidR="009F295A">
        <w:rPr>
          <w:spacing w:val="-17"/>
        </w:rPr>
        <w:t>network</w:t>
      </w:r>
      <w:proofErr w:type="spellEnd"/>
      <w:r w:rsidR="009F295A">
        <w:rPr>
          <w:spacing w:val="-17"/>
        </w:rPr>
        <w:t xml:space="preserve">, </w:t>
      </w:r>
      <w:proofErr w:type="spellStart"/>
      <w:r w:rsidR="009F295A">
        <w:rPr>
          <w:spacing w:val="-17"/>
        </w:rPr>
        <w:t>which</w:t>
      </w:r>
      <w:proofErr w:type="spellEnd"/>
      <w:r w:rsidR="009F295A">
        <w:rPr>
          <w:spacing w:val="-17"/>
        </w:rPr>
        <w:t xml:space="preserve"> </w:t>
      </w:r>
      <w:proofErr w:type="spellStart"/>
      <w:r w:rsidR="009F295A">
        <w:rPr>
          <w:spacing w:val="-17"/>
        </w:rPr>
        <w:t>means</w:t>
      </w:r>
      <w:proofErr w:type="spellEnd"/>
      <w:r w:rsidR="009F295A">
        <w:rPr>
          <w:spacing w:val="-17"/>
        </w:rPr>
        <w:t xml:space="preserve"> </w:t>
      </w:r>
      <w:proofErr w:type="spellStart"/>
      <w:r w:rsidR="009F295A">
        <w:rPr>
          <w:spacing w:val="-17"/>
        </w:rPr>
        <w:t>that</w:t>
      </w:r>
      <w:proofErr w:type="spellEnd"/>
      <w:r w:rsidR="009F295A">
        <w:rPr>
          <w:spacing w:val="-17"/>
        </w:rPr>
        <w:t xml:space="preserve"> </w:t>
      </w:r>
      <w:proofErr w:type="spellStart"/>
      <w:r w:rsidR="009F295A">
        <w:rPr>
          <w:spacing w:val="-17"/>
        </w:rPr>
        <w:t>node</w:t>
      </w:r>
      <w:proofErr w:type="spellEnd"/>
      <w:r w:rsidR="009F295A">
        <w:rPr>
          <w:spacing w:val="-17"/>
        </w:rPr>
        <w:t xml:space="preserve"> </w:t>
      </w:r>
      <w:proofErr w:type="spellStart"/>
      <w:r w:rsidR="009F295A">
        <w:rPr>
          <w:spacing w:val="-17"/>
        </w:rPr>
        <w:t>energy</w:t>
      </w:r>
      <w:proofErr w:type="spellEnd"/>
      <w:r w:rsidR="009F295A">
        <w:rPr>
          <w:spacing w:val="-17"/>
        </w:rPr>
        <w:t xml:space="preserve"> </w:t>
      </w:r>
      <w:proofErr w:type="spellStart"/>
      <w:r w:rsidR="009F295A">
        <w:rPr>
          <w:spacing w:val="-17"/>
        </w:rPr>
        <w:t>consumption</w:t>
      </w:r>
      <w:proofErr w:type="spellEnd"/>
      <w:r w:rsidR="009F295A">
        <w:rPr>
          <w:spacing w:val="-17"/>
        </w:rPr>
        <w:t xml:space="preserve"> </w:t>
      </w:r>
      <w:proofErr w:type="spellStart"/>
      <w:r w:rsidR="009F295A">
        <w:rPr>
          <w:spacing w:val="-17"/>
        </w:rPr>
        <w:t>is</w:t>
      </w:r>
      <w:proofErr w:type="spellEnd"/>
      <w:r w:rsidR="009F295A">
        <w:rPr>
          <w:spacing w:val="-17"/>
        </w:rPr>
        <w:t xml:space="preserve"> </w:t>
      </w:r>
      <w:proofErr w:type="spellStart"/>
      <w:r w:rsidR="009F295A">
        <w:rPr>
          <w:spacing w:val="-17"/>
        </w:rPr>
        <w:t>decreased</w:t>
      </w:r>
      <w:proofErr w:type="spellEnd"/>
      <w:r w:rsidR="009F295A">
        <w:rPr>
          <w:spacing w:val="-17"/>
        </w:rPr>
        <w:t>.</w:t>
      </w:r>
    </w:p>
    <w:p w:rsidR="001705F8" w:rsidRDefault="008F26F7" w:rsidP="009F295A">
      <w:pPr>
        <w:jc w:val="both"/>
        <w:rPr>
          <w:spacing w:val="-17"/>
        </w:rPr>
      </w:pPr>
      <w:r>
        <w:rPr>
          <w:spacing w:val="-17"/>
        </w:rPr>
        <w:t xml:space="preserve">In </w:t>
      </w:r>
      <w:proofErr w:type="spellStart"/>
      <w:r>
        <w:rPr>
          <w:spacing w:val="-17"/>
        </w:rPr>
        <w:t>which</w:t>
      </w:r>
      <w:proofErr w:type="spellEnd"/>
      <w:r>
        <w:rPr>
          <w:spacing w:val="-17"/>
        </w:rPr>
        <w:t xml:space="preserve"> </w:t>
      </w:r>
      <w:proofErr w:type="spellStart"/>
      <w:r>
        <w:rPr>
          <w:spacing w:val="-17"/>
        </w:rPr>
        <w:t>the</w:t>
      </w:r>
      <w:proofErr w:type="spellEnd"/>
      <w:r>
        <w:rPr>
          <w:spacing w:val="-17"/>
        </w:rPr>
        <w:t xml:space="preserve"> </w:t>
      </w:r>
      <w:proofErr w:type="spellStart"/>
      <w:r>
        <w:rPr>
          <w:spacing w:val="-17"/>
        </w:rPr>
        <w:t>simulator</w:t>
      </w:r>
      <w:proofErr w:type="spellEnd"/>
      <w:r>
        <w:rPr>
          <w:spacing w:val="-17"/>
        </w:rPr>
        <w:t xml:space="preserve"> </w:t>
      </w:r>
      <w:proofErr w:type="spellStart"/>
      <w:r>
        <w:rPr>
          <w:spacing w:val="-17"/>
        </w:rPr>
        <w:t>implementation</w:t>
      </w:r>
      <w:proofErr w:type="spellEnd"/>
      <w:r>
        <w:rPr>
          <w:spacing w:val="-17"/>
        </w:rPr>
        <w:t xml:space="preserve"> </w:t>
      </w:r>
      <w:proofErr w:type="spellStart"/>
      <w:r>
        <w:rPr>
          <w:spacing w:val="-17"/>
        </w:rPr>
        <w:t>is</w:t>
      </w:r>
      <w:proofErr w:type="spellEnd"/>
      <w:r>
        <w:rPr>
          <w:spacing w:val="-17"/>
        </w:rPr>
        <w:t xml:space="preserve"> </w:t>
      </w:r>
      <w:proofErr w:type="spellStart"/>
      <w:r>
        <w:rPr>
          <w:spacing w:val="-17"/>
        </w:rPr>
        <w:t>concerned</w:t>
      </w:r>
      <w:proofErr w:type="spellEnd"/>
      <w:r>
        <w:rPr>
          <w:spacing w:val="-17"/>
        </w:rPr>
        <w:t>, Matlab</w:t>
      </w:r>
      <w:r w:rsidR="002D4E06" w:rsidRPr="002D4E06">
        <w:rPr>
          <w:spacing w:val="-17"/>
        </w:rPr>
        <w:t xml:space="preserve"> </w:t>
      </w:r>
      <w:proofErr w:type="spellStart"/>
      <w:r>
        <w:rPr>
          <w:spacing w:val="-17"/>
        </w:rPr>
        <w:t>is</w:t>
      </w:r>
      <w:proofErr w:type="spellEnd"/>
      <w:r>
        <w:rPr>
          <w:spacing w:val="-17"/>
        </w:rPr>
        <w:t xml:space="preserve"> </w:t>
      </w:r>
      <w:proofErr w:type="spellStart"/>
      <w:r>
        <w:rPr>
          <w:spacing w:val="-17"/>
        </w:rPr>
        <w:t>going</w:t>
      </w:r>
      <w:proofErr w:type="spellEnd"/>
      <w:r>
        <w:rPr>
          <w:spacing w:val="-17"/>
        </w:rPr>
        <w:t xml:space="preserve"> to be </w:t>
      </w:r>
      <w:proofErr w:type="spellStart"/>
      <w:r>
        <w:rPr>
          <w:spacing w:val="-17"/>
        </w:rPr>
        <w:t>the</w:t>
      </w:r>
      <w:proofErr w:type="spellEnd"/>
      <w:r>
        <w:rPr>
          <w:spacing w:val="-17"/>
        </w:rPr>
        <w:t xml:space="preserve"> software </w:t>
      </w:r>
      <w:proofErr w:type="spellStart"/>
      <w:r>
        <w:rPr>
          <w:spacing w:val="-17"/>
        </w:rPr>
        <w:t>development</w:t>
      </w:r>
      <w:proofErr w:type="spellEnd"/>
      <w:r>
        <w:rPr>
          <w:spacing w:val="-17"/>
        </w:rPr>
        <w:t xml:space="preserve"> </w:t>
      </w:r>
      <w:proofErr w:type="spellStart"/>
      <w:r>
        <w:rPr>
          <w:spacing w:val="-17"/>
        </w:rPr>
        <w:t>tool</w:t>
      </w:r>
      <w:proofErr w:type="spellEnd"/>
      <w:r>
        <w:rPr>
          <w:spacing w:val="-17"/>
        </w:rPr>
        <w:t xml:space="preserve"> and </w:t>
      </w:r>
      <w:proofErr w:type="spellStart"/>
      <w:r>
        <w:rPr>
          <w:spacing w:val="-17"/>
        </w:rPr>
        <w:t>environment</w:t>
      </w:r>
      <w:proofErr w:type="spellEnd"/>
      <w:r>
        <w:rPr>
          <w:spacing w:val="-17"/>
        </w:rPr>
        <w:t xml:space="preserve">, </w:t>
      </w:r>
      <w:proofErr w:type="spellStart"/>
      <w:r w:rsidR="002D4E06" w:rsidRPr="002D4E06">
        <w:rPr>
          <w:spacing w:val="-17"/>
        </w:rPr>
        <w:t>which</w:t>
      </w:r>
      <w:proofErr w:type="spellEnd"/>
      <w:r w:rsidR="002D4E06" w:rsidRPr="002D4E06">
        <w:rPr>
          <w:spacing w:val="-17"/>
        </w:rPr>
        <w:t xml:space="preserve"> </w:t>
      </w:r>
      <w:proofErr w:type="spellStart"/>
      <w:r w:rsidR="002D4E06" w:rsidRPr="002D4E06">
        <w:rPr>
          <w:spacing w:val="-17"/>
        </w:rPr>
        <w:t>is</w:t>
      </w:r>
      <w:proofErr w:type="spellEnd"/>
      <w:r w:rsidR="002D4E06" w:rsidRPr="002D4E06">
        <w:rPr>
          <w:spacing w:val="-17"/>
        </w:rPr>
        <w:t xml:space="preserve"> a </w:t>
      </w:r>
      <w:proofErr w:type="spellStart"/>
      <w:r w:rsidR="002D4E06" w:rsidRPr="002D4E06">
        <w:rPr>
          <w:spacing w:val="-17"/>
        </w:rPr>
        <w:t>widely</w:t>
      </w:r>
      <w:proofErr w:type="spellEnd"/>
      <w:r w:rsidR="002D4E06" w:rsidRPr="002D4E06">
        <w:rPr>
          <w:spacing w:val="-17"/>
        </w:rPr>
        <w:t xml:space="preserve"> </w:t>
      </w:r>
      <w:proofErr w:type="spellStart"/>
      <w:r w:rsidR="002D4E06" w:rsidRPr="002D4E06">
        <w:rPr>
          <w:spacing w:val="-17"/>
        </w:rPr>
        <w:t>used</w:t>
      </w:r>
      <w:proofErr w:type="spellEnd"/>
      <w:r w:rsidR="002D4E06" w:rsidRPr="002D4E06">
        <w:rPr>
          <w:spacing w:val="-17"/>
        </w:rPr>
        <w:t xml:space="preserve"> in </w:t>
      </w:r>
      <w:proofErr w:type="spellStart"/>
      <w:r w:rsidR="002D4E06" w:rsidRPr="002D4E06">
        <w:rPr>
          <w:spacing w:val="-17"/>
        </w:rPr>
        <w:t>the</w:t>
      </w:r>
      <w:proofErr w:type="spellEnd"/>
      <w:r w:rsidR="002D4E06" w:rsidRPr="002D4E06">
        <w:rPr>
          <w:spacing w:val="-17"/>
        </w:rPr>
        <w:t xml:space="preserve"> </w:t>
      </w:r>
      <w:proofErr w:type="spellStart"/>
      <w:r w:rsidR="002D4E06" w:rsidRPr="002D4E06">
        <w:rPr>
          <w:spacing w:val="-17"/>
        </w:rPr>
        <w:t>field</w:t>
      </w:r>
      <w:proofErr w:type="spellEnd"/>
      <w:r w:rsidR="002D4E06" w:rsidRPr="002D4E06">
        <w:rPr>
          <w:spacing w:val="-17"/>
        </w:rPr>
        <w:t xml:space="preserve"> of </w:t>
      </w:r>
      <w:proofErr w:type="spellStart"/>
      <w:r w:rsidR="002D4E06" w:rsidRPr="002D4E06">
        <w:rPr>
          <w:spacing w:val="-17"/>
        </w:rPr>
        <w:t>science</w:t>
      </w:r>
      <w:proofErr w:type="spellEnd"/>
      <w:r w:rsidR="002D4E06" w:rsidRPr="002D4E06">
        <w:rPr>
          <w:spacing w:val="-17"/>
        </w:rPr>
        <w:t xml:space="preserve"> and </w:t>
      </w:r>
      <w:proofErr w:type="spellStart"/>
      <w:r w:rsidR="002D4E06" w:rsidRPr="002D4E06">
        <w:rPr>
          <w:spacing w:val="-17"/>
        </w:rPr>
        <w:t>engineering</w:t>
      </w:r>
      <w:proofErr w:type="spellEnd"/>
      <w:r w:rsidR="002D4E06" w:rsidRPr="002D4E06">
        <w:rPr>
          <w:spacing w:val="-17"/>
        </w:rPr>
        <w:t xml:space="preserve">. </w:t>
      </w:r>
      <w:proofErr w:type="spellStart"/>
      <w:r w:rsidR="002D4E06" w:rsidRPr="002D4E06">
        <w:rPr>
          <w:spacing w:val="-17"/>
        </w:rPr>
        <w:t>The</w:t>
      </w:r>
      <w:proofErr w:type="spellEnd"/>
      <w:r w:rsidR="002D4E06" w:rsidRPr="002D4E06">
        <w:rPr>
          <w:spacing w:val="-17"/>
        </w:rPr>
        <w:t xml:space="preserve"> </w:t>
      </w:r>
      <w:proofErr w:type="spellStart"/>
      <w:r w:rsidR="002D4E06" w:rsidRPr="002D4E06">
        <w:rPr>
          <w:spacing w:val="-17"/>
        </w:rPr>
        <w:t>fact</w:t>
      </w:r>
      <w:proofErr w:type="spellEnd"/>
      <w:r w:rsidR="002D4E06" w:rsidRPr="002D4E06">
        <w:rPr>
          <w:spacing w:val="-17"/>
        </w:rPr>
        <w:t xml:space="preserve"> </w:t>
      </w:r>
      <w:proofErr w:type="spellStart"/>
      <w:r w:rsidR="002D4E06" w:rsidRPr="002D4E06">
        <w:rPr>
          <w:spacing w:val="-17"/>
        </w:rPr>
        <w:t>is</w:t>
      </w:r>
      <w:proofErr w:type="spellEnd"/>
      <w:r w:rsidR="002D4E06" w:rsidRPr="002D4E06">
        <w:rPr>
          <w:spacing w:val="-17"/>
        </w:rPr>
        <w:t xml:space="preserve"> </w:t>
      </w:r>
      <w:proofErr w:type="spellStart"/>
      <w:r w:rsidR="002D4E06" w:rsidRPr="002D4E06">
        <w:rPr>
          <w:spacing w:val="-17"/>
        </w:rPr>
        <w:t>that</w:t>
      </w:r>
      <w:proofErr w:type="spellEnd"/>
      <w:r w:rsidR="002D4E06" w:rsidRPr="002D4E06">
        <w:rPr>
          <w:spacing w:val="-17"/>
        </w:rPr>
        <w:t xml:space="preserve"> </w:t>
      </w:r>
      <w:proofErr w:type="spellStart"/>
      <w:r w:rsidR="002D4E06" w:rsidRPr="002D4E06">
        <w:rPr>
          <w:spacing w:val="-17"/>
        </w:rPr>
        <w:t>using</w:t>
      </w:r>
      <w:proofErr w:type="spellEnd"/>
      <w:r w:rsidR="002D4E06" w:rsidRPr="002D4E06">
        <w:rPr>
          <w:spacing w:val="-17"/>
        </w:rPr>
        <w:t xml:space="preserve"> </w:t>
      </w:r>
      <w:proofErr w:type="spellStart"/>
      <w:r w:rsidR="002D4E06" w:rsidRPr="002D4E06">
        <w:rPr>
          <w:spacing w:val="-17"/>
        </w:rPr>
        <w:t>this</w:t>
      </w:r>
      <w:proofErr w:type="spellEnd"/>
      <w:r w:rsidR="002D4E06" w:rsidRPr="002D4E06">
        <w:rPr>
          <w:spacing w:val="-17"/>
        </w:rPr>
        <w:t xml:space="preserve"> </w:t>
      </w:r>
      <w:proofErr w:type="spellStart"/>
      <w:r w:rsidR="002D4E06" w:rsidRPr="002D4E06">
        <w:rPr>
          <w:spacing w:val="-17"/>
        </w:rPr>
        <w:t>platform</w:t>
      </w:r>
      <w:proofErr w:type="spellEnd"/>
      <w:r w:rsidR="002D4E06" w:rsidRPr="002D4E06">
        <w:rPr>
          <w:spacing w:val="-17"/>
        </w:rPr>
        <w:t xml:space="preserve"> </w:t>
      </w:r>
      <w:proofErr w:type="spellStart"/>
      <w:r w:rsidR="002D4E06" w:rsidRPr="002D4E06">
        <w:rPr>
          <w:spacing w:val="-17"/>
        </w:rPr>
        <w:t>is</w:t>
      </w:r>
      <w:proofErr w:type="spellEnd"/>
      <w:r w:rsidR="002D4E06" w:rsidRPr="002D4E06">
        <w:rPr>
          <w:spacing w:val="-17"/>
        </w:rPr>
        <w:t xml:space="preserve"> </w:t>
      </w:r>
      <w:proofErr w:type="spellStart"/>
      <w:r w:rsidR="002D4E06" w:rsidRPr="002D4E06">
        <w:rPr>
          <w:spacing w:val="-17"/>
        </w:rPr>
        <w:t>specifically</w:t>
      </w:r>
      <w:proofErr w:type="spellEnd"/>
      <w:r w:rsidR="002D4E06" w:rsidRPr="002D4E06">
        <w:rPr>
          <w:spacing w:val="-17"/>
        </w:rPr>
        <w:t xml:space="preserve"> </w:t>
      </w:r>
      <w:proofErr w:type="spellStart"/>
      <w:r w:rsidR="002D4E06" w:rsidRPr="002D4E06">
        <w:rPr>
          <w:spacing w:val="-17"/>
        </w:rPr>
        <w:t>designed</w:t>
      </w:r>
      <w:proofErr w:type="spellEnd"/>
      <w:r w:rsidR="002D4E06" w:rsidRPr="002D4E06">
        <w:rPr>
          <w:spacing w:val="-17"/>
        </w:rPr>
        <w:t xml:space="preserve"> to do </w:t>
      </w:r>
      <w:proofErr w:type="spellStart"/>
      <w:r w:rsidR="002D4E06" w:rsidRPr="002D4E06">
        <w:rPr>
          <w:spacing w:val="-17"/>
        </w:rPr>
        <w:t>mathematical</w:t>
      </w:r>
      <w:proofErr w:type="spellEnd"/>
      <w:r w:rsidR="002D4E06" w:rsidRPr="002D4E06">
        <w:rPr>
          <w:spacing w:val="-17"/>
        </w:rPr>
        <w:t xml:space="preserve"> </w:t>
      </w:r>
      <w:proofErr w:type="spellStart"/>
      <w:r w:rsidR="002D4E06" w:rsidRPr="002D4E06">
        <w:rPr>
          <w:spacing w:val="-17"/>
        </w:rPr>
        <w:t>calculations</w:t>
      </w:r>
      <w:proofErr w:type="spellEnd"/>
      <w:r w:rsidR="002D4E06" w:rsidRPr="002D4E06">
        <w:rPr>
          <w:spacing w:val="-17"/>
        </w:rPr>
        <w:t xml:space="preserve">. </w:t>
      </w:r>
      <w:proofErr w:type="spellStart"/>
      <w:r w:rsidR="002D4E06" w:rsidRPr="002D4E06">
        <w:rPr>
          <w:spacing w:val="-17"/>
        </w:rPr>
        <w:t>Furthermore</w:t>
      </w:r>
      <w:proofErr w:type="spellEnd"/>
      <w:r w:rsidR="002D4E06" w:rsidRPr="002D4E06">
        <w:rPr>
          <w:spacing w:val="-17"/>
        </w:rPr>
        <w:t xml:space="preserve">, </w:t>
      </w:r>
      <w:proofErr w:type="spellStart"/>
      <w:r w:rsidR="002D4E06" w:rsidRPr="002D4E06">
        <w:rPr>
          <w:spacing w:val="-17"/>
        </w:rPr>
        <w:t>the</w:t>
      </w:r>
      <w:proofErr w:type="spellEnd"/>
      <w:r w:rsidR="002D4E06" w:rsidRPr="002D4E06">
        <w:rPr>
          <w:spacing w:val="-17"/>
        </w:rPr>
        <w:t xml:space="preserve"> </w:t>
      </w:r>
      <w:proofErr w:type="spellStart"/>
      <w:r w:rsidR="002D4E06" w:rsidRPr="002D4E06">
        <w:rPr>
          <w:spacing w:val="-17"/>
        </w:rPr>
        <w:t>creation</w:t>
      </w:r>
      <w:proofErr w:type="spellEnd"/>
      <w:r w:rsidR="002D4E06" w:rsidRPr="002D4E06">
        <w:rPr>
          <w:spacing w:val="-17"/>
        </w:rPr>
        <w:t xml:space="preserve"> of </w:t>
      </w:r>
      <w:proofErr w:type="spellStart"/>
      <w:r w:rsidR="002D4E06" w:rsidRPr="002D4E06">
        <w:rPr>
          <w:spacing w:val="-17"/>
        </w:rPr>
        <w:t>graphical</w:t>
      </w:r>
      <w:proofErr w:type="spellEnd"/>
      <w:r w:rsidR="002D4E06" w:rsidRPr="002D4E06">
        <w:rPr>
          <w:spacing w:val="-17"/>
        </w:rPr>
        <w:t xml:space="preserve"> </w:t>
      </w:r>
      <w:proofErr w:type="spellStart"/>
      <w:r w:rsidR="002D4E06" w:rsidRPr="002D4E06">
        <w:rPr>
          <w:spacing w:val="-17"/>
        </w:rPr>
        <w:t>user</w:t>
      </w:r>
      <w:proofErr w:type="spellEnd"/>
      <w:r w:rsidR="002D4E06" w:rsidRPr="002D4E06">
        <w:rPr>
          <w:spacing w:val="-17"/>
        </w:rPr>
        <w:t xml:space="preserve"> interfaces </w:t>
      </w:r>
      <w:proofErr w:type="spellStart"/>
      <w:r w:rsidR="002D4E06" w:rsidRPr="002D4E06">
        <w:rPr>
          <w:spacing w:val="-17"/>
        </w:rPr>
        <w:t>is</w:t>
      </w:r>
      <w:proofErr w:type="spellEnd"/>
      <w:r w:rsidR="002D4E06" w:rsidRPr="002D4E06">
        <w:rPr>
          <w:spacing w:val="-17"/>
        </w:rPr>
        <w:t xml:space="preserve"> </w:t>
      </w:r>
      <w:proofErr w:type="spellStart"/>
      <w:r w:rsidR="002D4E06" w:rsidRPr="002D4E06">
        <w:rPr>
          <w:spacing w:val="-17"/>
        </w:rPr>
        <w:t>relatively</w:t>
      </w:r>
      <w:proofErr w:type="spellEnd"/>
      <w:r w:rsidR="002D4E06" w:rsidRPr="002D4E06">
        <w:rPr>
          <w:spacing w:val="-17"/>
        </w:rPr>
        <w:t xml:space="preserve"> </w:t>
      </w:r>
      <w:proofErr w:type="spellStart"/>
      <w:r>
        <w:rPr>
          <w:spacing w:val="-17"/>
        </w:rPr>
        <w:t>easy</w:t>
      </w:r>
      <w:proofErr w:type="spellEnd"/>
      <w:r>
        <w:rPr>
          <w:spacing w:val="-17"/>
        </w:rPr>
        <w:t xml:space="preserve"> </w:t>
      </w:r>
      <w:proofErr w:type="spellStart"/>
      <w:r>
        <w:rPr>
          <w:spacing w:val="-17"/>
        </w:rPr>
        <w:t>compared</w:t>
      </w:r>
      <w:proofErr w:type="spellEnd"/>
      <w:r>
        <w:rPr>
          <w:spacing w:val="-17"/>
        </w:rPr>
        <w:t xml:space="preserve"> to </w:t>
      </w:r>
      <w:proofErr w:type="spellStart"/>
      <w:r>
        <w:rPr>
          <w:spacing w:val="-17"/>
        </w:rPr>
        <w:t>other</w:t>
      </w:r>
      <w:proofErr w:type="spellEnd"/>
      <w:r>
        <w:rPr>
          <w:spacing w:val="-17"/>
        </w:rPr>
        <w:t xml:space="preserve"> </w:t>
      </w:r>
      <w:proofErr w:type="spellStart"/>
      <w:r w:rsidRPr="008F26F7">
        <w:rPr>
          <w:spacing w:val="-17"/>
        </w:rPr>
        <w:t>programming</w:t>
      </w:r>
      <w:proofErr w:type="spellEnd"/>
      <w:r w:rsidRPr="008F26F7">
        <w:rPr>
          <w:spacing w:val="-17"/>
        </w:rPr>
        <w:t xml:space="preserve"> </w:t>
      </w:r>
      <w:proofErr w:type="spellStart"/>
      <w:r>
        <w:rPr>
          <w:spacing w:val="-17"/>
        </w:rPr>
        <w:t>languag</w:t>
      </w:r>
      <w:r w:rsidR="002D4E06" w:rsidRPr="002D4E06">
        <w:rPr>
          <w:spacing w:val="-17"/>
        </w:rPr>
        <w:t>es</w:t>
      </w:r>
      <w:proofErr w:type="spellEnd"/>
      <w:r w:rsidR="002D4E06" w:rsidRPr="002D4E06">
        <w:rPr>
          <w:spacing w:val="-17"/>
        </w:rPr>
        <w:t xml:space="preserve">, and </w:t>
      </w:r>
      <w:proofErr w:type="spellStart"/>
      <w:r w:rsidR="002D4E06" w:rsidRPr="002D4E06">
        <w:rPr>
          <w:spacing w:val="-17"/>
        </w:rPr>
        <w:t>there</w:t>
      </w:r>
      <w:proofErr w:type="spellEnd"/>
      <w:r w:rsidR="002D4E06" w:rsidRPr="002D4E06">
        <w:rPr>
          <w:spacing w:val="-17"/>
        </w:rPr>
        <w:t xml:space="preserve"> </w:t>
      </w:r>
      <w:proofErr w:type="spellStart"/>
      <w:r w:rsidR="002D4E06" w:rsidRPr="002D4E06">
        <w:rPr>
          <w:spacing w:val="-17"/>
        </w:rPr>
        <w:t>is</w:t>
      </w:r>
      <w:proofErr w:type="spellEnd"/>
      <w:r w:rsidR="002D4E06" w:rsidRPr="002D4E06">
        <w:rPr>
          <w:spacing w:val="-17"/>
        </w:rPr>
        <w:t xml:space="preserve"> a </w:t>
      </w:r>
      <w:proofErr w:type="spellStart"/>
      <w:r>
        <w:rPr>
          <w:spacing w:val="-17"/>
        </w:rPr>
        <w:t>huge</w:t>
      </w:r>
      <w:proofErr w:type="spellEnd"/>
      <w:r w:rsidR="002D4E06" w:rsidRPr="002D4E06">
        <w:rPr>
          <w:spacing w:val="-17"/>
        </w:rPr>
        <w:t xml:space="preserve"> </w:t>
      </w:r>
      <w:proofErr w:type="spellStart"/>
      <w:r w:rsidR="002D4E06" w:rsidRPr="002D4E06">
        <w:rPr>
          <w:spacing w:val="-17"/>
        </w:rPr>
        <w:t>community</w:t>
      </w:r>
      <w:proofErr w:type="spellEnd"/>
      <w:r w:rsidR="002D4E06" w:rsidRPr="002D4E06">
        <w:rPr>
          <w:spacing w:val="-17"/>
        </w:rPr>
        <w:t xml:space="preserve"> and </w:t>
      </w:r>
      <w:proofErr w:type="spellStart"/>
      <w:r>
        <w:rPr>
          <w:spacing w:val="-17"/>
        </w:rPr>
        <w:t>lots</w:t>
      </w:r>
      <w:proofErr w:type="spellEnd"/>
      <w:r>
        <w:rPr>
          <w:spacing w:val="-17"/>
        </w:rPr>
        <w:t xml:space="preserve"> of </w:t>
      </w:r>
      <w:proofErr w:type="spellStart"/>
      <w:r w:rsidR="002D4E06" w:rsidRPr="002D4E06">
        <w:rPr>
          <w:spacing w:val="-17"/>
        </w:rPr>
        <w:t>projects</w:t>
      </w:r>
      <w:proofErr w:type="spellEnd"/>
      <w:r w:rsidR="002D4E06" w:rsidRPr="002D4E06">
        <w:rPr>
          <w:spacing w:val="-17"/>
        </w:rPr>
        <w:t xml:space="preserve"> </w:t>
      </w:r>
      <w:proofErr w:type="spellStart"/>
      <w:r>
        <w:rPr>
          <w:spacing w:val="-17"/>
        </w:rPr>
        <w:t>builded</w:t>
      </w:r>
      <w:proofErr w:type="spellEnd"/>
      <w:r>
        <w:rPr>
          <w:spacing w:val="-17"/>
        </w:rPr>
        <w:t xml:space="preserve"> </w:t>
      </w:r>
      <w:proofErr w:type="spellStart"/>
      <w:r>
        <w:rPr>
          <w:spacing w:val="-17"/>
        </w:rPr>
        <w:t>previously</w:t>
      </w:r>
      <w:proofErr w:type="spellEnd"/>
      <w:r w:rsidR="002D4E06" w:rsidRPr="002D4E06">
        <w:rPr>
          <w:spacing w:val="-17"/>
        </w:rPr>
        <w:t xml:space="preserve">, </w:t>
      </w:r>
      <w:r>
        <w:rPr>
          <w:spacing w:val="-17"/>
        </w:rPr>
        <w:t xml:space="preserve">so </w:t>
      </w:r>
      <w:proofErr w:type="spellStart"/>
      <w:r>
        <w:rPr>
          <w:spacing w:val="-17"/>
        </w:rPr>
        <w:t>you</w:t>
      </w:r>
      <w:proofErr w:type="spellEnd"/>
      <w:r>
        <w:rPr>
          <w:spacing w:val="-17"/>
        </w:rPr>
        <w:t xml:space="preserve"> can </w:t>
      </w:r>
      <w:proofErr w:type="spellStart"/>
      <w:r>
        <w:rPr>
          <w:spacing w:val="-17"/>
        </w:rPr>
        <w:t>take</w:t>
      </w:r>
      <w:proofErr w:type="spellEnd"/>
      <w:r>
        <w:rPr>
          <w:spacing w:val="-17"/>
        </w:rPr>
        <w:t xml:space="preserve"> and </w:t>
      </w:r>
      <w:proofErr w:type="spellStart"/>
      <w:r>
        <w:rPr>
          <w:spacing w:val="-17"/>
        </w:rPr>
        <w:t>advantage</w:t>
      </w:r>
      <w:proofErr w:type="spellEnd"/>
      <w:r>
        <w:rPr>
          <w:spacing w:val="-17"/>
        </w:rPr>
        <w:t xml:space="preserve"> of a </w:t>
      </w:r>
      <w:proofErr w:type="spellStart"/>
      <w:r>
        <w:rPr>
          <w:spacing w:val="-17"/>
        </w:rPr>
        <w:t>big</w:t>
      </w:r>
      <w:proofErr w:type="spellEnd"/>
      <w:r>
        <w:rPr>
          <w:spacing w:val="-17"/>
        </w:rPr>
        <w:t xml:space="preserve"> </w:t>
      </w:r>
      <w:proofErr w:type="spellStart"/>
      <w:r>
        <w:rPr>
          <w:spacing w:val="-17"/>
        </w:rPr>
        <w:t>amount</w:t>
      </w:r>
      <w:proofErr w:type="spellEnd"/>
      <w:r>
        <w:rPr>
          <w:spacing w:val="-17"/>
        </w:rPr>
        <w:t xml:space="preserve"> of </w:t>
      </w:r>
      <w:proofErr w:type="spellStart"/>
      <w:r>
        <w:rPr>
          <w:spacing w:val="-17"/>
        </w:rPr>
        <w:t>resources</w:t>
      </w:r>
      <w:proofErr w:type="spellEnd"/>
      <w:r>
        <w:rPr>
          <w:spacing w:val="-17"/>
        </w:rPr>
        <w:t xml:space="preserve"> and </w:t>
      </w:r>
      <w:proofErr w:type="spellStart"/>
      <w:r>
        <w:rPr>
          <w:spacing w:val="-17"/>
        </w:rPr>
        <w:t>people</w:t>
      </w:r>
      <w:proofErr w:type="spellEnd"/>
      <w:r>
        <w:rPr>
          <w:spacing w:val="-17"/>
        </w:rPr>
        <w:t xml:space="preserve"> </w:t>
      </w:r>
      <w:proofErr w:type="spellStart"/>
      <w:r>
        <w:rPr>
          <w:spacing w:val="-17"/>
        </w:rPr>
        <w:t>who</w:t>
      </w:r>
      <w:proofErr w:type="spellEnd"/>
      <w:r>
        <w:rPr>
          <w:spacing w:val="-17"/>
        </w:rPr>
        <w:t xml:space="preserve"> can </w:t>
      </w:r>
      <w:proofErr w:type="spellStart"/>
      <w:r>
        <w:rPr>
          <w:spacing w:val="-17"/>
        </w:rPr>
        <w:t>help</w:t>
      </w:r>
      <w:proofErr w:type="spellEnd"/>
      <w:r>
        <w:rPr>
          <w:spacing w:val="-17"/>
        </w:rPr>
        <w:t xml:space="preserve"> </w:t>
      </w:r>
      <w:proofErr w:type="spellStart"/>
      <w:r>
        <w:rPr>
          <w:spacing w:val="-17"/>
        </w:rPr>
        <w:t>you</w:t>
      </w:r>
      <w:proofErr w:type="spellEnd"/>
      <w:r>
        <w:rPr>
          <w:spacing w:val="-17"/>
        </w:rPr>
        <w:t xml:space="preserve"> in case </w:t>
      </w:r>
      <w:proofErr w:type="spellStart"/>
      <w:r>
        <w:rPr>
          <w:spacing w:val="-17"/>
        </w:rPr>
        <w:t>you</w:t>
      </w:r>
      <w:proofErr w:type="spellEnd"/>
      <w:r>
        <w:rPr>
          <w:spacing w:val="-17"/>
        </w:rPr>
        <w:t xml:space="preserve"> </w:t>
      </w:r>
      <w:proofErr w:type="spellStart"/>
      <w:r>
        <w:rPr>
          <w:spacing w:val="-17"/>
        </w:rPr>
        <w:t>get</w:t>
      </w:r>
      <w:proofErr w:type="spellEnd"/>
      <w:r>
        <w:rPr>
          <w:spacing w:val="-17"/>
        </w:rPr>
        <w:t xml:space="preserve"> </w:t>
      </w:r>
      <w:proofErr w:type="spellStart"/>
      <w:r>
        <w:rPr>
          <w:spacing w:val="-17"/>
        </w:rPr>
        <w:t>stuck</w:t>
      </w:r>
      <w:proofErr w:type="spellEnd"/>
      <w:r>
        <w:rPr>
          <w:spacing w:val="-17"/>
        </w:rPr>
        <w:t xml:space="preserve"> in a </w:t>
      </w:r>
      <w:proofErr w:type="spellStart"/>
      <w:r>
        <w:rPr>
          <w:spacing w:val="-17"/>
        </w:rPr>
        <w:t>certain</w:t>
      </w:r>
      <w:proofErr w:type="spellEnd"/>
      <w:r>
        <w:rPr>
          <w:spacing w:val="-17"/>
        </w:rPr>
        <w:t xml:space="preserve"> </w:t>
      </w:r>
      <w:proofErr w:type="spellStart"/>
      <w:r>
        <w:rPr>
          <w:spacing w:val="-17"/>
        </w:rPr>
        <w:t>moment</w:t>
      </w:r>
      <w:proofErr w:type="spellEnd"/>
      <w:r>
        <w:rPr>
          <w:spacing w:val="-17"/>
        </w:rPr>
        <w:t xml:space="preserve"> of </w:t>
      </w:r>
      <w:proofErr w:type="spellStart"/>
      <w:r>
        <w:rPr>
          <w:spacing w:val="-17"/>
        </w:rPr>
        <w:t>the</w:t>
      </w:r>
      <w:proofErr w:type="spellEnd"/>
      <w:r>
        <w:rPr>
          <w:spacing w:val="-17"/>
        </w:rPr>
        <w:t xml:space="preserve"> </w:t>
      </w:r>
      <w:proofErr w:type="spellStart"/>
      <w:r>
        <w:rPr>
          <w:spacing w:val="-17"/>
        </w:rPr>
        <w:t>development</w:t>
      </w:r>
      <w:proofErr w:type="spellEnd"/>
      <w:r>
        <w:rPr>
          <w:spacing w:val="-17"/>
        </w:rPr>
        <w:t xml:space="preserve"> of </w:t>
      </w:r>
      <w:proofErr w:type="spellStart"/>
      <w:r>
        <w:rPr>
          <w:spacing w:val="-17"/>
        </w:rPr>
        <w:t>the</w:t>
      </w:r>
      <w:proofErr w:type="spellEnd"/>
      <w:r>
        <w:rPr>
          <w:spacing w:val="-17"/>
        </w:rPr>
        <w:t xml:space="preserve"> </w:t>
      </w:r>
      <w:proofErr w:type="spellStart"/>
      <w:r>
        <w:rPr>
          <w:spacing w:val="-17"/>
        </w:rPr>
        <w:t>simulator</w:t>
      </w:r>
      <w:proofErr w:type="spellEnd"/>
      <w:r>
        <w:rPr>
          <w:spacing w:val="-17"/>
        </w:rPr>
        <w:t xml:space="preserve">. </w:t>
      </w:r>
    </w:p>
    <w:p w:rsidR="009311D5" w:rsidRDefault="009311D5" w:rsidP="009F295A">
      <w:pPr>
        <w:jc w:val="both"/>
        <w:rPr>
          <w:spacing w:val="-17"/>
        </w:rPr>
      </w:pPr>
    </w:p>
    <w:p w:rsidR="009311D5" w:rsidRDefault="009311D5" w:rsidP="009F295A">
      <w:pPr>
        <w:jc w:val="both"/>
        <w:sectPr w:rsidR="009311D5">
          <w:pgSz w:w="11906" w:h="16840"/>
          <w:pgMar w:top="1560" w:right="1680" w:bottom="280" w:left="1680" w:header="720" w:footer="720" w:gutter="0"/>
          <w:cols w:space="720"/>
        </w:sectPr>
      </w:pPr>
    </w:p>
    <w:p w:rsidR="001705F8" w:rsidRDefault="001705F8" w:rsidP="001705F8">
      <w:pPr>
        <w:spacing w:line="200" w:lineRule="exact"/>
        <w:rPr>
          <w:sz w:val="20"/>
          <w:szCs w:val="20"/>
        </w:rPr>
      </w:pPr>
    </w:p>
    <w:p w:rsidR="001705F8" w:rsidRDefault="001705F8" w:rsidP="001705F8">
      <w:pPr>
        <w:spacing w:line="200" w:lineRule="exact"/>
        <w:rPr>
          <w:sz w:val="20"/>
          <w:szCs w:val="20"/>
        </w:rPr>
        <w:sectPr w:rsidR="001705F8">
          <w:pgSz w:w="11906" w:h="16840"/>
          <w:pgMar w:top="1560" w:right="1680" w:bottom="280" w:left="1680" w:header="720" w:footer="720" w:gutter="0"/>
          <w:cols w:space="720"/>
        </w:sectPr>
      </w:pPr>
    </w:p>
    <w:p w:rsidR="001705F8" w:rsidRDefault="001705F8" w:rsidP="001705F8">
      <w:pPr>
        <w:spacing w:line="200" w:lineRule="exact"/>
        <w:rPr>
          <w:sz w:val="20"/>
          <w:szCs w:val="20"/>
        </w:rPr>
      </w:pPr>
    </w:p>
    <w:p w:rsidR="00A00C23" w:rsidRDefault="00A00C23" w:rsidP="001705F8">
      <w:pPr>
        <w:spacing w:line="200" w:lineRule="exact"/>
        <w:rPr>
          <w:sz w:val="20"/>
          <w:szCs w:val="20"/>
        </w:rPr>
      </w:pPr>
    </w:p>
    <w:p w:rsidR="001705F8" w:rsidRDefault="001705F8" w:rsidP="001705F8">
      <w:pPr>
        <w:spacing w:line="200" w:lineRule="exact"/>
        <w:rPr>
          <w:sz w:val="20"/>
          <w:szCs w:val="20"/>
        </w:rPr>
      </w:pPr>
    </w:p>
    <w:p w:rsidR="001705F8" w:rsidRDefault="001705F8" w:rsidP="001705F8">
      <w:pPr>
        <w:spacing w:line="200" w:lineRule="exact"/>
        <w:rPr>
          <w:sz w:val="20"/>
          <w:szCs w:val="20"/>
        </w:rPr>
      </w:pPr>
    </w:p>
    <w:p w:rsidR="001705F8" w:rsidRDefault="001705F8" w:rsidP="001705F8">
      <w:pPr>
        <w:spacing w:line="200" w:lineRule="exact"/>
        <w:rPr>
          <w:sz w:val="20"/>
          <w:szCs w:val="20"/>
        </w:rPr>
      </w:pPr>
    </w:p>
    <w:p w:rsidR="001705F8" w:rsidRDefault="001705F8" w:rsidP="001705F8">
      <w:pPr>
        <w:spacing w:line="200" w:lineRule="exact"/>
        <w:rPr>
          <w:sz w:val="20"/>
          <w:szCs w:val="20"/>
        </w:rPr>
      </w:pPr>
    </w:p>
    <w:p w:rsidR="001705F8" w:rsidRDefault="001705F8" w:rsidP="001705F8">
      <w:pPr>
        <w:spacing w:line="200" w:lineRule="exact"/>
        <w:rPr>
          <w:sz w:val="20"/>
          <w:szCs w:val="20"/>
        </w:rPr>
      </w:pPr>
    </w:p>
    <w:p w:rsidR="001705F8" w:rsidRDefault="001705F8" w:rsidP="001705F8">
      <w:pPr>
        <w:spacing w:line="200" w:lineRule="exact"/>
        <w:rPr>
          <w:sz w:val="20"/>
          <w:szCs w:val="20"/>
        </w:rPr>
      </w:pPr>
    </w:p>
    <w:p w:rsidR="001705F8" w:rsidRDefault="001705F8" w:rsidP="001705F8">
      <w:pPr>
        <w:spacing w:before="20" w:line="220" w:lineRule="exact"/>
      </w:pPr>
    </w:p>
    <w:p w:rsidR="001705F8" w:rsidRPr="006B2392" w:rsidRDefault="001705F8" w:rsidP="001705F8">
      <w:pPr>
        <w:spacing w:before="47" w:line="270" w:lineRule="exact"/>
        <w:ind w:left="198" w:right="1174" w:firstLine="338"/>
        <w:jc w:val="both"/>
        <w:rPr>
          <w:rFonts w:ascii="Arial" w:eastAsia="Arial" w:hAnsi="Arial" w:cs="Arial"/>
        </w:rPr>
      </w:pPr>
      <w:r>
        <w:rPr>
          <w:noProof/>
          <w:lang w:eastAsia="es-ES"/>
        </w:rPr>
        <mc:AlternateContent>
          <mc:Choice Requires="wpg">
            <w:drawing>
              <wp:anchor distT="0" distB="0" distL="114300" distR="114300" simplePos="0" relativeHeight="251655168" behindDoc="1" locked="0" layoutInCell="1" allowOverlap="1">
                <wp:simplePos x="0" y="0"/>
                <wp:positionH relativeFrom="page">
                  <wp:posOffset>1192530</wp:posOffset>
                </wp:positionH>
                <wp:positionV relativeFrom="paragraph">
                  <wp:posOffset>-398780</wp:posOffset>
                </wp:positionV>
                <wp:extent cx="4554855" cy="1270"/>
                <wp:effectExtent l="20955" t="20320" r="15240" b="16510"/>
                <wp:wrapNone/>
                <wp:docPr id="16" name="Grupo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1878" y="-628"/>
                          <a:chExt cx="7173" cy="2"/>
                        </a:xfrm>
                      </wpg:grpSpPr>
                      <wps:wsp>
                        <wps:cNvPr id="17" name="Freeform 22"/>
                        <wps:cNvSpPr>
                          <a:spLocks/>
                        </wps:cNvSpPr>
                        <wps:spPr bwMode="auto">
                          <a:xfrm>
                            <a:off x="1878" y="-628"/>
                            <a:ext cx="7173" cy="2"/>
                          </a:xfrm>
                          <a:custGeom>
                            <a:avLst/>
                            <a:gdLst>
                              <a:gd name="T0" fmla="+- 0 1878 1878"/>
                              <a:gd name="T1" fmla="*/ T0 w 7173"/>
                              <a:gd name="T2" fmla="+- 0 9051 1878"/>
                              <a:gd name="T3" fmla="*/ T2 w 7173"/>
                            </a:gdLst>
                            <a:ahLst/>
                            <a:cxnLst>
                              <a:cxn ang="0">
                                <a:pos x="T1" y="0"/>
                              </a:cxn>
                              <a:cxn ang="0">
                                <a:pos x="T3" y="0"/>
                              </a:cxn>
                            </a:cxnLst>
                            <a:rect l="0" t="0" r="r" b="b"/>
                            <a:pathLst>
                              <a:path w="7173">
                                <a:moveTo>
                                  <a:pt x="0" y="0"/>
                                </a:moveTo>
                                <a:lnTo>
                                  <a:pt x="7173" y="0"/>
                                </a:lnTo>
                              </a:path>
                            </a:pathLst>
                          </a:custGeom>
                          <a:noFill/>
                          <a:ln w="2658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308DC8" id="Grupo 16" o:spid="_x0000_s1026" style="position:absolute;margin-left:93.9pt;margin-top:-31.4pt;width:358.65pt;height:.1pt;z-index:-251661312;mso-position-horizontal-relative:page" coordorigin="1878,-628"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">
                <v:shape id="Freeform 22" o:spid="_x0000_s1027" style="position:absolute;left:1878;top:-628;width:7173;height:2;visibility:visible;mso-wrap-style:square;v-text-anchor:top" coordsize="7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fcq8MA&#10;AADbAAAADwAAAGRycy9kb3ducmV2LnhtbERPPW/CMBDdK/EfrENia5wyQBtiUIUoIHVpgYHxiI84&#10;Ij5HsZuE/vq6UqVu9/Q+L18NthYdtb5yrOApSUEQF05XXCo4Hd8en0H4gKyxdkwK7uRhtRw95Jhp&#10;1/MndYdQihjCPkMFJoQmk9IXhiz6xDXEkbu61mKIsC2lbrGP4baW0zSdSYsVxwaDDa0NFbfDl1Uw&#10;Dx/vRXPe1nv//SK3m9NuYy6s1GQ8vC5ABBrCv/jPvddx/hx+f4kHy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fcq8MAAADbAAAADwAAAAAAAAAAAAAAAACYAgAAZHJzL2Rv&#10;d25yZXYueG1sUEsFBgAAAAAEAAQA9QAAAIgDAAAAAA==&#10;" path="m,l7173,e" filled="f" strokeweight=".73836mm">
                  <v:path arrowok="t" o:connecttype="custom" o:connectlocs="0,0;7173,0" o:connectangles="0,0"/>
                </v:shape>
                <w10:wrap anchorx="page"/>
              </v:group>
            </w:pict>
          </mc:Fallback>
        </mc:AlternateContent>
      </w:r>
      <w:r w:rsidRPr="006B2392">
        <w:rPr>
          <w:rFonts w:ascii="Arial" w:eastAsia="Arial" w:hAnsi="Arial" w:cs="Arial"/>
          <w:spacing w:val="-18"/>
        </w:rPr>
        <w:t>Y</w:t>
      </w:r>
      <w:r w:rsidRPr="006B2392">
        <w:rPr>
          <w:rFonts w:ascii="Arial" w:eastAsia="Arial" w:hAnsi="Arial" w:cs="Arial"/>
        </w:rPr>
        <w:t>o,</w:t>
      </w:r>
      <w:r w:rsidRPr="006B2392">
        <w:rPr>
          <w:rFonts w:ascii="Arial" w:eastAsia="Arial" w:hAnsi="Arial" w:cs="Arial"/>
          <w:spacing w:val="2"/>
        </w:rPr>
        <w:t xml:space="preserve"> </w:t>
      </w:r>
      <w:r>
        <w:rPr>
          <w:rFonts w:ascii="Arial" w:eastAsia="Arial" w:hAnsi="Arial" w:cs="Arial"/>
          <w:b/>
          <w:bCs/>
        </w:rPr>
        <w:t>Pablo Ráez Sánchez</w:t>
      </w:r>
      <w:r w:rsidRPr="006B2392">
        <w:rPr>
          <w:rFonts w:ascii="Arial" w:eastAsia="Arial" w:hAnsi="Arial" w:cs="Arial"/>
          <w:spacing w:val="4"/>
        </w:rPr>
        <w:t xml:space="preserve"> </w:t>
      </w:r>
      <w:r w:rsidRPr="006B2392">
        <w:rPr>
          <w:rFonts w:ascii="Arial" w:eastAsia="Arial" w:hAnsi="Arial" w:cs="Arial"/>
        </w:rPr>
        <w:t>de</w:t>
      </w:r>
      <w:r w:rsidRPr="006B2392">
        <w:rPr>
          <w:rFonts w:ascii="Arial" w:eastAsia="Arial" w:hAnsi="Arial" w:cs="Arial"/>
          <w:spacing w:val="3"/>
        </w:rPr>
        <w:t xml:space="preserve"> </w:t>
      </w:r>
      <w:r w:rsidRPr="006B2392">
        <w:rPr>
          <w:rFonts w:ascii="Arial" w:eastAsia="Arial" w:hAnsi="Arial" w:cs="Arial"/>
        </w:rPr>
        <w:t>la</w:t>
      </w:r>
      <w:r w:rsidRPr="006B2392">
        <w:rPr>
          <w:rFonts w:ascii="Arial" w:eastAsia="Arial" w:hAnsi="Arial" w:cs="Arial"/>
          <w:spacing w:val="3"/>
        </w:rPr>
        <w:t xml:space="preserve"> </w:t>
      </w:r>
      <w:proofErr w:type="spellStart"/>
      <w:r w:rsidRPr="006B2392">
        <w:rPr>
          <w:rFonts w:ascii="Arial" w:eastAsia="Arial" w:hAnsi="Arial" w:cs="Arial"/>
        </w:rPr>
        <w:t>titulaci</w:t>
      </w:r>
      <w:r w:rsidRPr="006B2392">
        <w:rPr>
          <w:rFonts w:ascii="Arial" w:eastAsia="Arial" w:hAnsi="Arial" w:cs="Arial"/>
          <w:spacing w:val="-109"/>
        </w:rPr>
        <w:t>ó</w:t>
      </w:r>
      <w:proofErr w:type="spellEnd"/>
      <w:r w:rsidRPr="006B2392">
        <w:rPr>
          <w:rFonts w:ascii="Arial" w:eastAsia="Arial" w:hAnsi="Arial" w:cs="Arial"/>
          <w:spacing w:val="3"/>
        </w:rPr>
        <w:t xml:space="preserve"> </w:t>
      </w:r>
      <w:r>
        <w:rPr>
          <w:rFonts w:ascii="Arial" w:eastAsia="Arial" w:hAnsi="Arial" w:cs="Arial"/>
          <w:spacing w:val="3"/>
        </w:rPr>
        <w:t xml:space="preserve">n </w:t>
      </w:r>
      <w:r>
        <w:rPr>
          <w:rFonts w:ascii="Arial" w:eastAsia="Arial" w:hAnsi="Arial" w:cs="Arial"/>
        </w:rPr>
        <w:t>Ingeniería en Tecnologías de Telecomunicación</w:t>
      </w:r>
      <w:r w:rsidRPr="006B2392">
        <w:rPr>
          <w:rFonts w:ascii="Arial" w:eastAsia="Arial" w:hAnsi="Arial" w:cs="Arial"/>
          <w:spacing w:val="45"/>
        </w:rPr>
        <w:t xml:space="preserve"> </w:t>
      </w:r>
      <w:r w:rsidRPr="006B2392">
        <w:rPr>
          <w:rFonts w:ascii="Arial" w:eastAsia="Arial" w:hAnsi="Arial" w:cs="Arial"/>
        </w:rPr>
        <w:t>de</w:t>
      </w:r>
      <w:r w:rsidRPr="006B2392">
        <w:rPr>
          <w:rFonts w:ascii="Arial" w:eastAsia="Arial" w:hAnsi="Arial" w:cs="Arial"/>
          <w:spacing w:val="46"/>
        </w:rPr>
        <w:t xml:space="preserve"> </w:t>
      </w:r>
      <w:r w:rsidRPr="006B2392">
        <w:rPr>
          <w:rFonts w:ascii="Arial" w:eastAsia="Arial" w:hAnsi="Arial" w:cs="Arial"/>
        </w:rPr>
        <w:t>la</w:t>
      </w:r>
      <w:r w:rsidRPr="006B2392">
        <w:rPr>
          <w:rFonts w:ascii="Arial" w:eastAsia="Arial" w:hAnsi="Arial" w:cs="Arial"/>
          <w:spacing w:val="47"/>
        </w:rPr>
        <w:t xml:space="preserve"> </w:t>
      </w:r>
      <w:r w:rsidRPr="006B2392">
        <w:rPr>
          <w:rFonts w:ascii="Arial" w:eastAsia="Arial" w:hAnsi="Arial" w:cs="Arial"/>
          <w:b/>
          <w:bCs/>
        </w:rPr>
        <w:t>Escuela</w:t>
      </w:r>
      <w:r w:rsidRPr="006B2392">
        <w:rPr>
          <w:rFonts w:ascii="Arial" w:eastAsia="Arial" w:hAnsi="Arial" w:cs="Arial"/>
          <w:b/>
          <w:bCs/>
          <w:spacing w:val="1"/>
        </w:rPr>
        <w:t xml:space="preserve"> </w:t>
      </w:r>
      <w:proofErr w:type="spellStart"/>
      <w:r w:rsidRPr="006B2392">
        <w:rPr>
          <w:rFonts w:ascii="Arial" w:eastAsia="Arial" w:hAnsi="Arial" w:cs="Arial"/>
          <w:b/>
          <w:bCs/>
          <w:spacing w:val="-5"/>
        </w:rPr>
        <w:t>T</w:t>
      </w:r>
      <w:r w:rsidRPr="006B2392">
        <w:rPr>
          <w:rFonts w:ascii="Arial" w:eastAsia="Arial" w:hAnsi="Arial" w:cs="Arial"/>
          <w:b/>
          <w:bCs/>
          <w:spacing w:val="-71"/>
        </w:rPr>
        <w:t>´</w:t>
      </w:r>
      <w:r w:rsidRPr="006B2392">
        <w:rPr>
          <w:rFonts w:ascii="Arial" w:eastAsia="Arial" w:hAnsi="Arial" w:cs="Arial"/>
          <w:b/>
          <w:bCs/>
        </w:rPr>
        <w:t>ecnica</w:t>
      </w:r>
      <w:proofErr w:type="spellEnd"/>
      <w:r w:rsidRPr="006B2392">
        <w:rPr>
          <w:rFonts w:ascii="Arial" w:eastAsia="Arial" w:hAnsi="Arial" w:cs="Arial"/>
          <w:b/>
          <w:bCs/>
          <w:spacing w:val="2"/>
        </w:rPr>
        <w:t xml:space="preserve"> </w:t>
      </w:r>
      <w:r w:rsidRPr="006B2392">
        <w:rPr>
          <w:rFonts w:ascii="Arial" w:eastAsia="Arial" w:hAnsi="Arial" w:cs="Arial"/>
          <w:b/>
          <w:bCs/>
        </w:rPr>
        <w:t>Su</w:t>
      </w:r>
      <w:r w:rsidRPr="006B2392">
        <w:rPr>
          <w:rFonts w:ascii="Arial" w:eastAsia="Arial" w:hAnsi="Arial" w:cs="Arial"/>
          <w:b/>
          <w:bCs/>
          <w:spacing w:val="7"/>
        </w:rPr>
        <w:t>p</w:t>
      </w:r>
      <w:r w:rsidRPr="006B2392">
        <w:rPr>
          <w:rFonts w:ascii="Arial" w:eastAsia="Arial" w:hAnsi="Arial" w:cs="Arial"/>
          <w:b/>
          <w:bCs/>
        </w:rPr>
        <w:t>erior</w:t>
      </w:r>
      <w:r w:rsidRPr="006B2392">
        <w:rPr>
          <w:rFonts w:ascii="Arial" w:eastAsia="Arial" w:hAnsi="Arial" w:cs="Arial"/>
          <w:b/>
          <w:bCs/>
          <w:spacing w:val="1"/>
        </w:rPr>
        <w:t xml:space="preserve"> </w:t>
      </w:r>
      <w:r w:rsidRPr="006B2392">
        <w:rPr>
          <w:rFonts w:ascii="Arial" w:eastAsia="Arial" w:hAnsi="Arial" w:cs="Arial"/>
          <w:b/>
          <w:bCs/>
        </w:rPr>
        <w:t xml:space="preserve">de </w:t>
      </w:r>
      <w:r w:rsidRPr="006B2392">
        <w:rPr>
          <w:rFonts w:ascii="Arial" w:eastAsia="Arial" w:hAnsi="Arial" w:cs="Arial"/>
          <w:b/>
          <w:bCs/>
          <w:spacing w:val="1"/>
        </w:rPr>
        <w:t xml:space="preserve"> </w:t>
      </w:r>
      <w:proofErr w:type="spellStart"/>
      <w:r w:rsidRPr="006B2392">
        <w:rPr>
          <w:rFonts w:ascii="Arial" w:eastAsia="Arial" w:hAnsi="Arial" w:cs="Arial"/>
          <w:b/>
          <w:bCs/>
        </w:rPr>
        <w:t>Ingenie</w:t>
      </w:r>
      <w:r w:rsidRPr="006B2392">
        <w:rPr>
          <w:rFonts w:ascii="Arial" w:eastAsia="Arial" w:hAnsi="Arial" w:cs="Arial"/>
          <w:b/>
          <w:bCs/>
          <w:spacing w:val="-24"/>
        </w:rPr>
        <w:t>r</w:t>
      </w:r>
      <w:r w:rsidRPr="006B2392">
        <w:rPr>
          <w:rFonts w:ascii="Arial" w:eastAsia="Arial" w:hAnsi="Arial" w:cs="Arial"/>
          <w:b/>
          <w:bCs/>
          <w:spacing w:val="-58"/>
        </w:rPr>
        <w:t>´</w:t>
      </w:r>
      <w:r w:rsidRPr="006B2392">
        <w:rPr>
          <w:rFonts w:ascii="Arial" w:eastAsia="Arial" w:hAnsi="Arial" w:cs="Arial"/>
          <w:b/>
          <w:bCs/>
        </w:rPr>
        <w:t>ıas</w:t>
      </w:r>
      <w:proofErr w:type="spellEnd"/>
      <w:r w:rsidRPr="006B2392">
        <w:rPr>
          <w:rFonts w:ascii="Arial" w:eastAsia="Arial" w:hAnsi="Arial" w:cs="Arial"/>
          <w:b/>
          <w:bCs/>
        </w:rPr>
        <w:t xml:space="preserve">  </w:t>
      </w:r>
      <w:proofErr w:type="spellStart"/>
      <w:r w:rsidRPr="006B2392">
        <w:rPr>
          <w:rFonts w:ascii="Arial" w:eastAsia="Arial" w:hAnsi="Arial" w:cs="Arial"/>
          <w:b/>
          <w:bCs/>
        </w:rPr>
        <w:t>Infor</w:t>
      </w:r>
      <w:r w:rsidRPr="006B2392">
        <w:rPr>
          <w:rFonts w:ascii="Arial" w:eastAsia="Arial" w:hAnsi="Arial" w:cs="Arial"/>
          <w:b/>
          <w:bCs/>
          <w:spacing w:val="-2"/>
        </w:rPr>
        <w:t>m</w:t>
      </w:r>
      <w:r w:rsidRPr="006B2392">
        <w:rPr>
          <w:rFonts w:ascii="Arial" w:eastAsia="Arial" w:hAnsi="Arial" w:cs="Arial"/>
          <w:b/>
          <w:bCs/>
          <w:spacing w:val="-73"/>
        </w:rPr>
        <w:t>´</w:t>
      </w:r>
      <w:r w:rsidRPr="006B2392">
        <w:rPr>
          <w:rFonts w:ascii="Arial" w:eastAsia="Arial" w:hAnsi="Arial" w:cs="Arial"/>
          <w:b/>
          <w:bCs/>
        </w:rPr>
        <w:t>atica</w:t>
      </w:r>
      <w:proofErr w:type="spellEnd"/>
      <w:r w:rsidRPr="006B2392">
        <w:rPr>
          <w:rFonts w:ascii="Arial" w:eastAsia="Arial" w:hAnsi="Arial" w:cs="Arial"/>
          <w:b/>
          <w:bCs/>
          <w:spacing w:val="38"/>
        </w:rPr>
        <w:t xml:space="preserve"> </w:t>
      </w:r>
      <w:r w:rsidRPr="006B2392">
        <w:rPr>
          <w:rFonts w:ascii="Arial" w:eastAsia="Arial" w:hAnsi="Arial" w:cs="Arial"/>
          <w:b/>
          <w:bCs/>
        </w:rPr>
        <w:t>y</w:t>
      </w:r>
      <w:r w:rsidRPr="006B2392">
        <w:rPr>
          <w:rFonts w:ascii="Arial" w:eastAsia="Arial" w:hAnsi="Arial" w:cs="Arial"/>
          <w:b/>
          <w:bCs/>
          <w:spacing w:val="38"/>
        </w:rPr>
        <w:t xml:space="preserve"> </w:t>
      </w:r>
      <w:r w:rsidRPr="006B2392">
        <w:rPr>
          <w:rFonts w:ascii="Arial" w:eastAsia="Arial" w:hAnsi="Arial" w:cs="Arial"/>
          <w:b/>
          <w:bCs/>
        </w:rPr>
        <w:t>de</w:t>
      </w:r>
      <w:r w:rsidRPr="006B2392">
        <w:rPr>
          <w:rFonts w:ascii="Arial" w:eastAsia="Arial" w:hAnsi="Arial" w:cs="Arial"/>
          <w:b/>
          <w:bCs/>
          <w:spacing w:val="39"/>
        </w:rPr>
        <w:t xml:space="preserve"> </w:t>
      </w:r>
      <w:proofErr w:type="spellStart"/>
      <w:r w:rsidRPr="006B2392">
        <w:rPr>
          <w:rFonts w:ascii="Arial" w:eastAsia="Arial" w:hAnsi="Arial" w:cs="Arial"/>
          <w:b/>
          <w:bCs/>
          <w:spacing w:val="-17"/>
        </w:rPr>
        <w:t>T</w:t>
      </w:r>
      <w:r w:rsidRPr="006B2392">
        <w:rPr>
          <w:rFonts w:ascii="Arial" w:eastAsia="Arial" w:hAnsi="Arial" w:cs="Arial"/>
          <w:b/>
          <w:bCs/>
        </w:rPr>
        <w:t>eleco</w:t>
      </w:r>
      <w:r w:rsidRPr="006B2392">
        <w:rPr>
          <w:rFonts w:ascii="Arial" w:eastAsia="Arial" w:hAnsi="Arial" w:cs="Arial"/>
          <w:b/>
          <w:bCs/>
          <w:spacing w:val="-8"/>
        </w:rPr>
        <w:t>m</w:t>
      </w:r>
      <w:r w:rsidRPr="006B2392">
        <w:rPr>
          <w:rFonts w:ascii="Arial" w:eastAsia="Arial" w:hAnsi="Arial" w:cs="Arial"/>
          <w:b/>
          <w:bCs/>
        </w:rPr>
        <w:t>unicaci</w:t>
      </w:r>
      <w:r w:rsidRPr="006B2392">
        <w:rPr>
          <w:rFonts w:ascii="Arial" w:eastAsia="Arial" w:hAnsi="Arial" w:cs="Arial"/>
          <w:b/>
          <w:bCs/>
          <w:spacing w:val="-126"/>
        </w:rPr>
        <w:t>´</w:t>
      </w:r>
      <w:r w:rsidRPr="006B2392">
        <w:rPr>
          <w:rFonts w:ascii="Arial" w:eastAsia="Arial" w:hAnsi="Arial" w:cs="Arial"/>
          <w:b/>
          <w:bCs/>
        </w:rPr>
        <w:t>on</w:t>
      </w:r>
      <w:proofErr w:type="spellEnd"/>
      <w:r w:rsidRPr="006B2392">
        <w:rPr>
          <w:rFonts w:ascii="Arial" w:eastAsia="Arial" w:hAnsi="Arial" w:cs="Arial"/>
          <w:b/>
          <w:bCs/>
          <w:spacing w:val="38"/>
        </w:rPr>
        <w:t xml:space="preserve"> </w:t>
      </w:r>
      <w:r w:rsidRPr="006B2392">
        <w:rPr>
          <w:rFonts w:ascii="Arial" w:eastAsia="Arial" w:hAnsi="Arial" w:cs="Arial"/>
          <w:b/>
          <w:bCs/>
        </w:rPr>
        <w:t>de</w:t>
      </w:r>
      <w:r w:rsidRPr="006B2392">
        <w:rPr>
          <w:rFonts w:ascii="Arial" w:eastAsia="Arial" w:hAnsi="Arial" w:cs="Arial"/>
          <w:b/>
          <w:bCs/>
          <w:spacing w:val="39"/>
        </w:rPr>
        <w:t xml:space="preserve"> </w:t>
      </w:r>
      <w:r w:rsidRPr="006B2392">
        <w:rPr>
          <w:rFonts w:ascii="Arial" w:eastAsia="Arial" w:hAnsi="Arial" w:cs="Arial"/>
          <w:b/>
          <w:bCs/>
        </w:rPr>
        <w:t>la</w:t>
      </w:r>
      <w:r w:rsidRPr="006B2392">
        <w:rPr>
          <w:rFonts w:ascii="Arial" w:eastAsia="Arial" w:hAnsi="Arial" w:cs="Arial"/>
          <w:b/>
          <w:bCs/>
          <w:spacing w:val="38"/>
        </w:rPr>
        <w:t xml:space="preserve"> </w:t>
      </w:r>
      <w:r w:rsidRPr="006B2392">
        <w:rPr>
          <w:rFonts w:ascii="Arial" w:eastAsia="Arial" w:hAnsi="Arial" w:cs="Arial"/>
          <w:b/>
          <w:bCs/>
        </w:rPr>
        <w:t>Uni</w:t>
      </w:r>
      <w:r w:rsidRPr="006B2392">
        <w:rPr>
          <w:rFonts w:ascii="Arial" w:eastAsia="Arial" w:hAnsi="Arial" w:cs="Arial"/>
          <w:b/>
          <w:bCs/>
          <w:spacing w:val="-7"/>
        </w:rPr>
        <w:t>v</w:t>
      </w:r>
      <w:r w:rsidRPr="006B2392">
        <w:rPr>
          <w:rFonts w:ascii="Arial" w:eastAsia="Arial" w:hAnsi="Arial" w:cs="Arial"/>
          <w:b/>
          <w:bCs/>
        </w:rPr>
        <w:t>ersidad</w:t>
      </w:r>
      <w:r w:rsidRPr="006B2392">
        <w:rPr>
          <w:rFonts w:ascii="Arial" w:eastAsia="Arial" w:hAnsi="Arial" w:cs="Arial"/>
          <w:b/>
          <w:bCs/>
          <w:spacing w:val="40"/>
        </w:rPr>
        <w:t xml:space="preserve"> </w:t>
      </w:r>
      <w:r w:rsidRPr="006B2392">
        <w:rPr>
          <w:rFonts w:ascii="Arial" w:eastAsia="Arial" w:hAnsi="Arial" w:cs="Arial"/>
          <w:b/>
          <w:bCs/>
        </w:rPr>
        <w:t>de</w:t>
      </w:r>
      <w:r w:rsidRPr="006B2392">
        <w:rPr>
          <w:rFonts w:ascii="Arial" w:eastAsia="Arial" w:hAnsi="Arial" w:cs="Arial"/>
          <w:b/>
          <w:bCs/>
          <w:spacing w:val="39"/>
        </w:rPr>
        <w:t xml:space="preserve"> </w:t>
      </w:r>
      <w:r w:rsidRPr="006B2392">
        <w:rPr>
          <w:rFonts w:ascii="Arial" w:eastAsia="Arial" w:hAnsi="Arial" w:cs="Arial"/>
          <w:b/>
          <w:bCs/>
        </w:rPr>
        <w:t>Granada</w:t>
      </w:r>
      <w:r w:rsidRPr="006B2392">
        <w:rPr>
          <w:rFonts w:ascii="Arial" w:eastAsia="Arial" w:hAnsi="Arial" w:cs="Arial"/>
        </w:rPr>
        <w:t>,</w:t>
      </w:r>
      <w:r w:rsidRPr="006B2392">
        <w:rPr>
          <w:rFonts w:ascii="Arial" w:eastAsia="Arial" w:hAnsi="Arial" w:cs="Arial"/>
          <w:spacing w:val="26"/>
        </w:rPr>
        <w:t xml:space="preserve"> </w:t>
      </w:r>
      <w:r w:rsidRPr="006B2392">
        <w:rPr>
          <w:rFonts w:ascii="Arial" w:eastAsia="Arial" w:hAnsi="Arial" w:cs="Arial"/>
        </w:rPr>
        <w:t>con</w:t>
      </w:r>
      <w:r w:rsidRPr="006B2392">
        <w:rPr>
          <w:rFonts w:ascii="Arial" w:eastAsia="Arial" w:hAnsi="Arial" w:cs="Arial"/>
          <w:spacing w:val="26"/>
        </w:rPr>
        <w:t xml:space="preserve"> </w:t>
      </w:r>
      <w:r w:rsidRPr="006B2392">
        <w:rPr>
          <w:rFonts w:ascii="Arial" w:eastAsia="Arial" w:hAnsi="Arial" w:cs="Arial"/>
        </w:rPr>
        <w:t>DNI</w:t>
      </w:r>
      <w:r w:rsidRPr="006B2392">
        <w:rPr>
          <w:rFonts w:ascii="Arial" w:eastAsia="Arial" w:hAnsi="Arial" w:cs="Arial"/>
          <w:w w:val="107"/>
        </w:rPr>
        <w:t xml:space="preserve"> </w:t>
      </w:r>
      <w:r>
        <w:rPr>
          <w:rFonts w:ascii="Arial" w:eastAsia="Arial" w:hAnsi="Arial" w:cs="Arial"/>
        </w:rPr>
        <w:t>26502212W</w:t>
      </w:r>
      <w:r w:rsidRPr="006B2392">
        <w:rPr>
          <w:rFonts w:ascii="Arial" w:eastAsia="Arial" w:hAnsi="Arial" w:cs="Arial"/>
        </w:rPr>
        <w:t>,</w:t>
      </w:r>
      <w:r w:rsidRPr="006B2392">
        <w:rPr>
          <w:rFonts w:ascii="Arial" w:eastAsia="Arial" w:hAnsi="Arial" w:cs="Arial"/>
          <w:spacing w:val="22"/>
        </w:rPr>
        <w:t xml:space="preserve"> </w:t>
      </w:r>
      <w:r w:rsidRPr="006B2392">
        <w:rPr>
          <w:rFonts w:ascii="Arial" w:eastAsia="Arial" w:hAnsi="Arial" w:cs="Arial"/>
        </w:rPr>
        <w:t>autorizo</w:t>
      </w:r>
      <w:r w:rsidRPr="006B2392">
        <w:rPr>
          <w:rFonts w:ascii="Arial" w:eastAsia="Arial" w:hAnsi="Arial" w:cs="Arial"/>
          <w:spacing w:val="23"/>
        </w:rPr>
        <w:t xml:space="preserve"> </w:t>
      </w:r>
      <w:r w:rsidRPr="006B2392">
        <w:rPr>
          <w:rFonts w:ascii="Arial" w:eastAsia="Arial" w:hAnsi="Arial" w:cs="Arial"/>
        </w:rPr>
        <w:t>la</w:t>
      </w:r>
      <w:r w:rsidRPr="006B2392">
        <w:rPr>
          <w:rFonts w:ascii="Arial" w:eastAsia="Arial" w:hAnsi="Arial" w:cs="Arial"/>
          <w:spacing w:val="22"/>
        </w:rPr>
        <w:t xml:space="preserve"> </w:t>
      </w:r>
      <w:proofErr w:type="spellStart"/>
      <w:r w:rsidRPr="006B2392">
        <w:rPr>
          <w:rFonts w:ascii="Arial" w:eastAsia="Arial" w:hAnsi="Arial" w:cs="Arial"/>
        </w:rPr>
        <w:t>ubicaci</w:t>
      </w:r>
      <w:r w:rsidRPr="006B2392">
        <w:rPr>
          <w:rFonts w:ascii="Arial" w:eastAsia="Arial" w:hAnsi="Arial" w:cs="Arial"/>
          <w:spacing w:val="-109"/>
        </w:rPr>
        <w:t>´</w:t>
      </w:r>
      <w:r w:rsidRPr="006B2392">
        <w:rPr>
          <w:rFonts w:ascii="Arial" w:eastAsia="Arial" w:hAnsi="Arial" w:cs="Arial"/>
        </w:rPr>
        <w:t>on</w:t>
      </w:r>
      <w:proofErr w:type="spellEnd"/>
      <w:r w:rsidRPr="006B2392">
        <w:rPr>
          <w:rFonts w:ascii="Arial" w:eastAsia="Arial" w:hAnsi="Arial" w:cs="Arial"/>
          <w:spacing w:val="23"/>
        </w:rPr>
        <w:t xml:space="preserve"> </w:t>
      </w:r>
      <w:r w:rsidRPr="006B2392">
        <w:rPr>
          <w:rFonts w:ascii="Arial" w:eastAsia="Arial" w:hAnsi="Arial" w:cs="Arial"/>
        </w:rPr>
        <w:t>de</w:t>
      </w:r>
      <w:r w:rsidRPr="006B2392">
        <w:rPr>
          <w:rFonts w:ascii="Arial" w:eastAsia="Arial" w:hAnsi="Arial" w:cs="Arial"/>
          <w:spacing w:val="22"/>
        </w:rPr>
        <w:t xml:space="preserve"> </w:t>
      </w:r>
      <w:r w:rsidRPr="006B2392">
        <w:rPr>
          <w:rFonts w:ascii="Arial" w:eastAsia="Arial" w:hAnsi="Arial" w:cs="Arial"/>
        </w:rPr>
        <w:t>la</w:t>
      </w:r>
      <w:r w:rsidRPr="006B2392">
        <w:rPr>
          <w:rFonts w:ascii="Arial" w:eastAsia="Arial" w:hAnsi="Arial" w:cs="Arial"/>
          <w:spacing w:val="22"/>
        </w:rPr>
        <w:t xml:space="preserve"> </w:t>
      </w:r>
      <w:r w:rsidRPr="006B2392">
        <w:rPr>
          <w:rFonts w:ascii="Arial" w:eastAsia="Arial" w:hAnsi="Arial" w:cs="Arial"/>
        </w:rPr>
        <w:t>siguie</w:t>
      </w:r>
      <w:r w:rsidRPr="006B2392">
        <w:rPr>
          <w:rFonts w:ascii="Arial" w:eastAsia="Arial" w:hAnsi="Arial" w:cs="Arial"/>
          <w:spacing w:val="-7"/>
        </w:rPr>
        <w:t>n</w:t>
      </w:r>
      <w:r w:rsidRPr="006B2392">
        <w:rPr>
          <w:rFonts w:ascii="Arial" w:eastAsia="Arial" w:hAnsi="Arial" w:cs="Arial"/>
        </w:rPr>
        <w:t>te</w:t>
      </w:r>
      <w:r w:rsidRPr="006B2392">
        <w:rPr>
          <w:rFonts w:ascii="Arial" w:eastAsia="Arial" w:hAnsi="Arial" w:cs="Arial"/>
          <w:spacing w:val="22"/>
        </w:rPr>
        <w:t xml:space="preserve"> </w:t>
      </w:r>
      <w:r w:rsidRPr="006B2392">
        <w:rPr>
          <w:rFonts w:ascii="Arial" w:eastAsia="Arial" w:hAnsi="Arial" w:cs="Arial"/>
        </w:rPr>
        <w:t>copia</w:t>
      </w:r>
      <w:r w:rsidRPr="006B2392">
        <w:rPr>
          <w:rFonts w:ascii="Arial" w:eastAsia="Arial" w:hAnsi="Arial" w:cs="Arial"/>
          <w:spacing w:val="23"/>
        </w:rPr>
        <w:t xml:space="preserve"> </w:t>
      </w:r>
      <w:r w:rsidRPr="006B2392">
        <w:rPr>
          <w:rFonts w:ascii="Arial" w:eastAsia="Arial" w:hAnsi="Arial" w:cs="Arial"/>
        </w:rPr>
        <w:t>de</w:t>
      </w:r>
      <w:r w:rsidRPr="006B2392">
        <w:rPr>
          <w:rFonts w:ascii="Arial" w:eastAsia="Arial" w:hAnsi="Arial" w:cs="Arial"/>
          <w:spacing w:val="22"/>
        </w:rPr>
        <w:t xml:space="preserve"> </w:t>
      </w:r>
      <w:r w:rsidRPr="006B2392">
        <w:rPr>
          <w:rFonts w:ascii="Arial" w:eastAsia="Arial" w:hAnsi="Arial" w:cs="Arial"/>
        </w:rPr>
        <w:t>mi</w:t>
      </w:r>
      <w:r w:rsidRPr="006B2392">
        <w:rPr>
          <w:rFonts w:ascii="Arial" w:eastAsia="Arial" w:hAnsi="Arial" w:cs="Arial"/>
          <w:spacing w:val="22"/>
        </w:rPr>
        <w:t xml:space="preserve"> </w:t>
      </w:r>
      <w:r w:rsidRPr="006B2392">
        <w:rPr>
          <w:rFonts w:ascii="Arial" w:eastAsia="Arial" w:hAnsi="Arial" w:cs="Arial"/>
          <w:spacing w:val="-17"/>
        </w:rPr>
        <w:t>T</w:t>
      </w:r>
      <w:r w:rsidRPr="006B2392">
        <w:rPr>
          <w:rFonts w:ascii="Arial" w:eastAsia="Arial" w:hAnsi="Arial" w:cs="Arial"/>
        </w:rPr>
        <w:t>rab</w:t>
      </w:r>
      <w:r w:rsidRPr="006B2392">
        <w:rPr>
          <w:rFonts w:ascii="Arial" w:eastAsia="Arial" w:hAnsi="Arial" w:cs="Arial"/>
          <w:spacing w:val="12"/>
        </w:rPr>
        <w:t>a</w:t>
      </w:r>
      <w:r w:rsidRPr="006B2392">
        <w:rPr>
          <w:rFonts w:ascii="Arial" w:eastAsia="Arial" w:hAnsi="Arial" w:cs="Arial"/>
        </w:rPr>
        <w:t>jo</w:t>
      </w:r>
      <w:r w:rsidRPr="006B2392">
        <w:rPr>
          <w:rFonts w:ascii="Arial" w:eastAsia="Arial" w:hAnsi="Arial" w:cs="Arial"/>
          <w:w w:val="102"/>
        </w:rPr>
        <w:t xml:space="preserve"> </w:t>
      </w:r>
      <w:r w:rsidRPr="006B2392">
        <w:rPr>
          <w:rFonts w:ascii="Arial" w:eastAsia="Arial" w:hAnsi="Arial" w:cs="Arial"/>
        </w:rPr>
        <w:t>Fin</w:t>
      </w:r>
      <w:r w:rsidRPr="006B2392">
        <w:rPr>
          <w:rFonts w:ascii="Arial" w:eastAsia="Arial" w:hAnsi="Arial" w:cs="Arial"/>
          <w:spacing w:val="-13"/>
        </w:rPr>
        <w:t xml:space="preserve"> </w:t>
      </w:r>
      <w:r w:rsidRPr="006B2392">
        <w:rPr>
          <w:rFonts w:ascii="Arial" w:eastAsia="Arial" w:hAnsi="Arial" w:cs="Arial"/>
        </w:rPr>
        <w:t>de</w:t>
      </w:r>
      <w:r w:rsidRPr="006B2392">
        <w:rPr>
          <w:rFonts w:ascii="Arial" w:eastAsia="Arial" w:hAnsi="Arial" w:cs="Arial"/>
          <w:spacing w:val="-13"/>
        </w:rPr>
        <w:t xml:space="preserve"> </w:t>
      </w:r>
      <w:r w:rsidRPr="006B2392">
        <w:rPr>
          <w:rFonts w:ascii="Arial" w:eastAsia="Arial" w:hAnsi="Arial" w:cs="Arial"/>
        </w:rPr>
        <w:t>Grado</w:t>
      </w:r>
      <w:r w:rsidRPr="006B2392">
        <w:rPr>
          <w:rFonts w:ascii="Arial" w:eastAsia="Arial" w:hAnsi="Arial" w:cs="Arial"/>
          <w:spacing w:val="-12"/>
        </w:rPr>
        <w:t xml:space="preserve"> </w:t>
      </w:r>
      <w:r w:rsidRPr="006B2392">
        <w:rPr>
          <w:rFonts w:ascii="Arial" w:eastAsia="Arial" w:hAnsi="Arial" w:cs="Arial"/>
        </w:rPr>
        <w:t>en</w:t>
      </w:r>
      <w:r w:rsidRPr="006B2392">
        <w:rPr>
          <w:rFonts w:ascii="Arial" w:eastAsia="Arial" w:hAnsi="Arial" w:cs="Arial"/>
          <w:spacing w:val="-13"/>
        </w:rPr>
        <w:t xml:space="preserve"> </w:t>
      </w:r>
      <w:r w:rsidRPr="006B2392">
        <w:rPr>
          <w:rFonts w:ascii="Arial" w:eastAsia="Arial" w:hAnsi="Arial" w:cs="Arial"/>
        </w:rPr>
        <w:t>la</w:t>
      </w:r>
      <w:r w:rsidRPr="006B2392">
        <w:rPr>
          <w:rFonts w:ascii="Arial" w:eastAsia="Arial" w:hAnsi="Arial" w:cs="Arial"/>
          <w:spacing w:val="-13"/>
        </w:rPr>
        <w:t xml:space="preserve"> </w:t>
      </w:r>
      <w:r w:rsidRPr="006B2392">
        <w:rPr>
          <w:rFonts w:ascii="Arial" w:eastAsia="Arial" w:hAnsi="Arial" w:cs="Arial"/>
        </w:rPr>
        <w:t>biblioteca</w:t>
      </w:r>
      <w:r w:rsidRPr="006B2392">
        <w:rPr>
          <w:rFonts w:ascii="Arial" w:eastAsia="Arial" w:hAnsi="Arial" w:cs="Arial"/>
          <w:spacing w:val="-13"/>
        </w:rPr>
        <w:t xml:space="preserve"> </w:t>
      </w:r>
      <w:r w:rsidRPr="006B2392">
        <w:rPr>
          <w:rFonts w:ascii="Arial" w:eastAsia="Arial" w:hAnsi="Arial" w:cs="Arial"/>
        </w:rPr>
        <w:t>del</w:t>
      </w:r>
      <w:r w:rsidRPr="006B2392">
        <w:rPr>
          <w:rFonts w:ascii="Arial" w:eastAsia="Arial" w:hAnsi="Arial" w:cs="Arial"/>
          <w:spacing w:val="-12"/>
        </w:rPr>
        <w:t xml:space="preserve"> </w:t>
      </w:r>
      <w:r w:rsidRPr="006B2392">
        <w:rPr>
          <w:rFonts w:ascii="Arial" w:eastAsia="Arial" w:hAnsi="Arial" w:cs="Arial"/>
        </w:rPr>
        <w:t>ce</w:t>
      </w:r>
      <w:r w:rsidRPr="006B2392">
        <w:rPr>
          <w:rFonts w:ascii="Arial" w:eastAsia="Arial" w:hAnsi="Arial" w:cs="Arial"/>
          <w:spacing w:val="-7"/>
        </w:rPr>
        <w:t>n</w:t>
      </w:r>
      <w:r w:rsidRPr="006B2392">
        <w:rPr>
          <w:rFonts w:ascii="Arial" w:eastAsia="Arial" w:hAnsi="Arial" w:cs="Arial"/>
        </w:rPr>
        <w:t>tro</w:t>
      </w:r>
      <w:r w:rsidRPr="006B2392">
        <w:rPr>
          <w:rFonts w:ascii="Arial" w:eastAsia="Arial" w:hAnsi="Arial" w:cs="Arial"/>
          <w:spacing w:val="-12"/>
        </w:rPr>
        <w:t xml:space="preserve"> </w:t>
      </w:r>
      <w:r w:rsidRPr="006B2392">
        <w:rPr>
          <w:rFonts w:ascii="Arial" w:eastAsia="Arial" w:hAnsi="Arial" w:cs="Arial"/>
        </w:rPr>
        <w:t>para</w:t>
      </w:r>
      <w:r w:rsidRPr="006B2392">
        <w:rPr>
          <w:rFonts w:ascii="Arial" w:eastAsia="Arial" w:hAnsi="Arial" w:cs="Arial"/>
          <w:spacing w:val="-13"/>
        </w:rPr>
        <w:t xml:space="preserve"> </w:t>
      </w:r>
      <w:r w:rsidRPr="006B2392">
        <w:rPr>
          <w:rFonts w:ascii="Arial" w:eastAsia="Arial" w:hAnsi="Arial" w:cs="Arial"/>
        </w:rPr>
        <w:t>que</w:t>
      </w:r>
      <w:r w:rsidRPr="006B2392">
        <w:rPr>
          <w:rFonts w:ascii="Arial" w:eastAsia="Arial" w:hAnsi="Arial" w:cs="Arial"/>
          <w:spacing w:val="-13"/>
        </w:rPr>
        <w:t xml:space="preserve"> </w:t>
      </w:r>
      <w:r w:rsidRPr="006B2392">
        <w:rPr>
          <w:rFonts w:ascii="Arial" w:eastAsia="Arial" w:hAnsi="Arial" w:cs="Arial"/>
        </w:rPr>
        <w:t>pueda</w:t>
      </w:r>
      <w:r w:rsidRPr="006B2392">
        <w:rPr>
          <w:rFonts w:ascii="Arial" w:eastAsia="Arial" w:hAnsi="Arial" w:cs="Arial"/>
          <w:spacing w:val="-12"/>
        </w:rPr>
        <w:t xml:space="preserve"> </w:t>
      </w:r>
      <w:r w:rsidRPr="006B2392">
        <w:rPr>
          <w:rFonts w:ascii="Arial" w:eastAsia="Arial" w:hAnsi="Arial" w:cs="Arial"/>
        </w:rPr>
        <w:t>ser</w:t>
      </w:r>
      <w:r w:rsidRPr="006B2392">
        <w:rPr>
          <w:rFonts w:ascii="Arial" w:eastAsia="Arial" w:hAnsi="Arial" w:cs="Arial"/>
          <w:spacing w:val="-12"/>
        </w:rPr>
        <w:t xml:space="preserve"> </w:t>
      </w:r>
      <w:r w:rsidRPr="006B2392">
        <w:rPr>
          <w:rFonts w:ascii="Arial" w:eastAsia="Arial" w:hAnsi="Arial" w:cs="Arial"/>
        </w:rPr>
        <w:t>consultada</w:t>
      </w:r>
      <w:r w:rsidRPr="006B2392">
        <w:rPr>
          <w:rFonts w:ascii="Arial" w:eastAsia="Arial" w:hAnsi="Arial" w:cs="Arial"/>
          <w:spacing w:val="-13"/>
        </w:rPr>
        <w:t xml:space="preserve"> </w:t>
      </w:r>
      <w:r w:rsidRPr="006B2392">
        <w:rPr>
          <w:rFonts w:ascii="Arial" w:eastAsia="Arial" w:hAnsi="Arial" w:cs="Arial"/>
          <w:spacing w:val="6"/>
        </w:rPr>
        <w:t>p</w:t>
      </w:r>
      <w:r w:rsidRPr="006B2392">
        <w:rPr>
          <w:rFonts w:ascii="Arial" w:eastAsia="Arial" w:hAnsi="Arial" w:cs="Arial"/>
        </w:rPr>
        <w:t>or</w:t>
      </w:r>
      <w:r w:rsidRPr="006B2392">
        <w:rPr>
          <w:rFonts w:ascii="Arial" w:eastAsia="Arial" w:hAnsi="Arial" w:cs="Arial"/>
          <w:w w:val="99"/>
        </w:rPr>
        <w:t xml:space="preserve"> </w:t>
      </w:r>
      <w:r w:rsidRPr="006B2392">
        <w:rPr>
          <w:rFonts w:ascii="Arial" w:eastAsia="Arial" w:hAnsi="Arial" w:cs="Arial"/>
          <w:w w:val="95"/>
        </w:rPr>
        <w:t>las</w:t>
      </w:r>
      <w:r w:rsidRPr="006B2392">
        <w:rPr>
          <w:rFonts w:ascii="Arial" w:eastAsia="Arial" w:hAnsi="Arial" w:cs="Arial"/>
          <w:spacing w:val="-23"/>
          <w:w w:val="95"/>
        </w:rPr>
        <w:t xml:space="preserve"> </w:t>
      </w:r>
      <w:r w:rsidRPr="006B2392">
        <w:rPr>
          <w:rFonts w:ascii="Arial" w:eastAsia="Arial" w:hAnsi="Arial" w:cs="Arial"/>
          <w:spacing w:val="5"/>
          <w:w w:val="95"/>
        </w:rPr>
        <w:t>p</w:t>
      </w:r>
      <w:r w:rsidRPr="006B2392">
        <w:rPr>
          <w:rFonts w:ascii="Arial" w:eastAsia="Arial" w:hAnsi="Arial" w:cs="Arial"/>
          <w:w w:val="95"/>
        </w:rPr>
        <w:t>ersonas</w:t>
      </w:r>
      <w:r w:rsidRPr="006B2392">
        <w:rPr>
          <w:rFonts w:ascii="Arial" w:eastAsia="Arial" w:hAnsi="Arial" w:cs="Arial"/>
          <w:spacing w:val="-21"/>
          <w:w w:val="95"/>
        </w:rPr>
        <w:t xml:space="preserve"> </w:t>
      </w:r>
      <w:r w:rsidRPr="006B2392">
        <w:rPr>
          <w:rFonts w:ascii="Arial" w:eastAsia="Arial" w:hAnsi="Arial" w:cs="Arial"/>
          <w:w w:val="95"/>
        </w:rPr>
        <w:t>que</w:t>
      </w:r>
      <w:r w:rsidRPr="006B2392">
        <w:rPr>
          <w:rFonts w:ascii="Arial" w:eastAsia="Arial" w:hAnsi="Arial" w:cs="Arial"/>
          <w:spacing w:val="-22"/>
          <w:w w:val="95"/>
        </w:rPr>
        <w:t xml:space="preserve"> </w:t>
      </w:r>
      <w:r w:rsidRPr="006B2392">
        <w:rPr>
          <w:rFonts w:ascii="Arial" w:eastAsia="Arial" w:hAnsi="Arial" w:cs="Arial"/>
          <w:w w:val="95"/>
        </w:rPr>
        <w:t>lo</w:t>
      </w:r>
      <w:r w:rsidRPr="006B2392">
        <w:rPr>
          <w:rFonts w:ascii="Arial" w:eastAsia="Arial" w:hAnsi="Arial" w:cs="Arial"/>
          <w:spacing w:val="-22"/>
          <w:w w:val="95"/>
        </w:rPr>
        <w:t xml:space="preserve"> </w:t>
      </w:r>
      <w:r w:rsidRPr="006B2392">
        <w:rPr>
          <w:rFonts w:ascii="Arial" w:eastAsia="Arial" w:hAnsi="Arial" w:cs="Arial"/>
          <w:w w:val="95"/>
        </w:rPr>
        <w:t>deseen.</w:t>
      </w: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before="12" w:line="200" w:lineRule="exact"/>
        <w:rPr>
          <w:sz w:val="20"/>
          <w:szCs w:val="20"/>
        </w:rPr>
      </w:pPr>
    </w:p>
    <w:p w:rsidR="001705F8" w:rsidRPr="006B2392" w:rsidRDefault="001705F8" w:rsidP="001705F8">
      <w:pPr>
        <w:pStyle w:val="Textoindependiente"/>
        <w:ind w:left="198"/>
      </w:pPr>
      <w:proofErr w:type="spellStart"/>
      <w:r w:rsidRPr="006B2392">
        <w:t>Fdo</w:t>
      </w:r>
      <w:proofErr w:type="spellEnd"/>
      <w:r w:rsidRPr="006B2392">
        <w:t>:</w:t>
      </w:r>
      <w:r w:rsidRPr="006B2392">
        <w:rPr>
          <w:spacing w:val="-5"/>
        </w:rPr>
        <w:t xml:space="preserve"> </w:t>
      </w:r>
      <w:r w:rsidR="00A00C23">
        <w:t>Pablo Ráez Sánchez</w:t>
      </w:r>
    </w:p>
    <w:p w:rsidR="001705F8" w:rsidRPr="006B2392" w:rsidRDefault="001705F8" w:rsidP="001705F8">
      <w:pPr>
        <w:spacing w:before="1" w:line="190" w:lineRule="exact"/>
        <w:rPr>
          <w:sz w:val="19"/>
          <w:szCs w:val="19"/>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pStyle w:val="Textoindependiente"/>
        <w:ind w:left="4574"/>
      </w:pPr>
      <w:r w:rsidRPr="006B2392">
        <w:rPr>
          <w:w w:val="95"/>
        </w:rPr>
        <w:t>Granada</w:t>
      </w:r>
      <w:r w:rsidRPr="006B2392">
        <w:rPr>
          <w:spacing w:val="6"/>
          <w:w w:val="95"/>
        </w:rPr>
        <w:t xml:space="preserve"> </w:t>
      </w:r>
      <w:r w:rsidRPr="006B2392">
        <w:rPr>
          <w:w w:val="95"/>
        </w:rPr>
        <w:t>a</w:t>
      </w:r>
      <w:r w:rsidRPr="006B2392">
        <w:rPr>
          <w:spacing w:val="6"/>
          <w:w w:val="95"/>
        </w:rPr>
        <w:t xml:space="preserve"> </w:t>
      </w:r>
      <w:r w:rsidR="00C85BBF">
        <w:rPr>
          <w:w w:val="95"/>
        </w:rPr>
        <w:t>11</w:t>
      </w:r>
      <w:r w:rsidRPr="006B2392">
        <w:rPr>
          <w:spacing w:val="6"/>
          <w:w w:val="95"/>
        </w:rPr>
        <w:t xml:space="preserve"> </w:t>
      </w:r>
      <w:r w:rsidRPr="006B2392">
        <w:rPr>
          <w:w w:val="95"/>
        </w:rPr>
        <w:t>de</w:t>
      </w:r>
      <w:r w:rsidRPr="006B2392">
        <w:rPr>
          <w:spacing w:val="6"/>
          <w:w w:val="95"/>
        </w:rPr>
        <w:t xml:space="preserve"> </w:t>
      </w:r>
      <w:r w:rsidR="00A00C23">
        <w:rPr>
          <w:w w:val="95"/>
        </w:rPr>
        <w:t>Septiembre</w:t>
      </w:r>
      <w:r w:rsidRPr="006B2392">
        <w:rPr>
          <w:spacing w:val="5"/>
          <w:w w:val="95"/>
        </w:rPr>
        <w:t xml:space="preserve"> </w:t>
      </w:r>
      <w:r w:rsidRPr="006B2392">
        <w:rPr>
          <w:w w:val="95"/>
        </w:rPr>
        <w:t>de</w:t>
      </w:r>
      <w:r w:rsidRPr="006B2392">
        <w:rPr>
          <w:spacing w:val="6"/>
          <w:w w:val="95"/>
        </w:rPr>
        <w:t xml:space="preserve"> </w:t>
      </w:r>
      <w:r w:rsidRPr="006B2392">
        <w:rPr>
          <w:w w:val="95"/>
        </w:rPr>
        <w:t>201</w:t>
      </w:r>
      <w:r w:rsidR="00A00C23">
        <w:rPr>
          <w:spacing w:val="6"/>
          <w:w w:val="95"/>
        </w:rPr>
        <w:t>5</w:t>
      </w:r>
      <w:r w:rsidRPr="006B2392">
        <w:rPr>
          <w:w w:val="95"/>
        </w:rPr>
        <w:t>.</w:t>
      </w:r>
    </w:p>
    <w:p w:rsidR="001705F8" w:rsidRPr="006B2392" w:rsidRDefault="001705F8" w:rsidP="001705F8">
      <w:pPr>
        <w:sectPr w:rsidR="001705F8" w:rsidRPr="006B2392">
          <w:pgSz w:w="11906" w:h="16840"/>
          <w:pgMar w:top="1560" w:right="1680" w:bottom="280" w:left="1680" w:header="720" w:footer="720" w:gutter="0"/>
          <w:cols w:space="720"/>
        </w:sect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sectPr w:rsidR="001705F8" w:rsidRPr="006B2392">
          <w:pgSz w:w="11906" w:h="16840"/>
          <w:pgMar w:top="1560" w:right="1680" w:bottom="280" w:left="1680" w:header="720" w:footer="720" w:gutter="0"/>
          <w:cols w:space="720"/>
        </w:sectPr>
      </w:pPr>
    </w:p>
    <w:p w:rsidR="001705F8" w:rsidRPr="006B2392" w:rsidRDefault="001705F8" w:rsidP="001705F8">
      <w:pPr>
        <w:spacing w:before="5" w:line="180" w:lineRule="exact"/>
        <w:rPr>
          <w:sz w:val="18"/>
          <w:szCs w:val="18"/>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sectPr w:rsidR="001705F8" w:rsidRPr="006B2392">
          <w:pgSz w:w="11906" w:h="16840"/>
          <w:pgMar w:top="1560" w:right="1680" w:bottom="280" w:left="1680" w:header="720" w:footer="720" w:gutter="0"/>
          <w:cols w:space="720"/>
        </w:sectPr>
      </w:pPr>
    </w:p>
    <w:p w:rsidR="001705F8" w:rsidRPr="006B2392" w:rsidRDefault="001705F8" w:rsidP="001705F8">
      <w:pPr>
        <w:spacing w:before="2" w:line="110" w:lineRule="exact"/>
        <w:rPr>
          <w:sz w:val="11"/>
          <w:szCs w:val="11"/>
        </w:rPr>
      </w:pPr>
    </w:p>
    <w:p w:rsidR="001705F8" w:rsidRPr="006B2392" w:rsidRDefault="001705F8" w:rsidP="00C85BBF">
      <w:pPr>
        <w:spacing w:line="257" w:lineRule="auto"/>
        <w:ind w:left="198" w:firstLine="338"/>
        <w:jc w:val="both"/>
        <w:rPr>
          <w:rFonts w:ascii="Arial" w:eastAsia="Arial" w:hAnsi="Arial" w:cs="Arial"/>
        </w:rPr>
      </w:pPr>
      <w:r w:rsidRPr="006B2392">
        <w:rPr>
          <w:rFonts w:ascii="Arial" w:eastAsia="Arial" w:hAnsi="Arial" w:cs="Arial"/>
          <w:w w:val="105"/>
        </w:rPr>
        <w:t>D.</w:t>
      </w:r>
      <w:r w:rsidRPr="006B2392">
        <w:rPr>
          <w:rFonts w:ascii="Arial" w:eastAsia="Arial" w:hAnsi="Arial" w:cs="Arial"/>
          <w:spacing w:val="39"/>
          <w:w w:val="105"/>
        </w:rPr>
        <w:t xml:space="preserve"> </w:t>
      </w:r>
      <w:r w:rsidR="00A00C23">
        <w:rPr>
          <w:rFonts w:ascii="Arial" w:eastAsia="Arial" w:hAnsi="Arial" w:cs="Arial"/>
          <w:b/>
          <w:bCs/>
          <w:w w:val="105"/>
        </w:rPr>
        <w:t>Pablo Padilla de la Torre,</w:t>
      </w:r>
      <w:r w:rsidRPr="006B2392">
        <w:rPr>
          <w:rFonts w:ascii="Arial" w:eastAsia="Arial" w:hAnsi="Arial" w:cs="Arial"/>
          <w:spacing w:val="39"/>
          <w:w w:val="105"/>
        </w:rPr>
        <w:t xml:space="preserve"> </w:t>
      </w:r>
      <w:r w:rsidRPr="006B2392">
        <w:rPr>
          <w:rFonts w:ascii="Arial" w:eastAsia="Arial" w:hAnsi="Arial" w:cs="Arial"/>
          <w:w w:val="105"/>
        </w:rPr>
        <w:t>Profesor</w:t>
      </w:r>
      <w:r w:rsidRPr="006B2392">
        <w:rPr>
          <w:rFonts w:ascii="Arial" w:eastAsia="Arial" w:hAnsi="Arial" w:cs="Arial"/>
          <w:spacing w:val="40"/>
          <w:w w:val="105"/>
        </w:rPr>
        <w:t xml:space="preserve"> </w:t>
      </w:r>
      <w:r w:rsidRPr="006B2392">
        <w:rPr>
          <w:rFonts w:ascii="Arial" w:eastAsia="Arial" w:hAnsi="Arial" w:cs="Arial"/>
          <w:w w:val="105"/>
        </w:rPr>
        <w:t>del</w:t>
      </w:r>
      <w:r w:rsidR="00A00C23">
        <w:rPr>
          <w:rFonts w:ascii="Arial" w:eastAsia="Arial" w:hAnsi="Arial" w:cs="Arial"/>
          <w:w w:val="105"/>
        </w:rPr>
        <w:t xml:space="preserve"> </w:t>
      </w:r>
      <w:r w:rsidR="00C85BBF">
        <w:rPr>
          <w:rFonts w:ascii="Arial" w:eastAsia="Arial" w:hAnsi="Arial" w:cs="Arial"/>
          <w:w w:val="105"/>
        </w:rPr>
        <w:t>área</w:t>
      </w:r>
      <w:r w:rsidRPr="006B2392">
        <w:rPr>
          <w:rFonts w:ascii="Arial" w:eastAsia="Arial" w:hAnsi="Arial" w:cs="Arial"/>
          <w:w w:val="94"/>
        </w:rPr>
        <w:t xml:space="preserve"> </w:t>
      </w:r>
      <w:r w:rsidR="00C85BBF">
        <w:rPr>
          <w:rFonts w:ascii="Arial" w:eastAsia="Arial" w:hAnsi="Arial" w:cs="Arial"/>
          <w:w w:val="105"/>
        </w:rPr>
        <w:t xml:space="preserve">telemática </w:t>
      </w:r>
      <w:r w:rsidRPr="006B2392">
        <w:rPr>
          <w:rFonts w:ascii="Arial" w:eastAsia="Arial" w:hAnsi="Arial" w:cs="Arial"/>
          <w:w w:val="105"/>
        </w:rPr>
        <w:t>del</w:t>
      </w:r>
      <w:r w:rsidRPr="006B2392">
        <w:rPr>
          <w:rFonts w:ascii="Arial" w:eastAsia="Arial" w:hAnsi="Arial" w:cs="Arial"/>
          <w:spacing w:val="-32"/>
          <w:w w:val="105"/>
        </w:rPr>
        <w:t xml:space="preserve"> </w:t>
      </w:r>
      <w:r w:rsidRPr="006B2392">
        <w:rPr>
          <w:rFonts w:ascii="Arial" w:eastAsia="Arial" w:hAnsi="Arial" w:cs="Arial"/>
          <w:w w:val="105"/>
        </w:rPr>
        <w:t>Departame</w:t>
      </w:r>
      <w:r w:rsidRPr="006B2392">
        <w:rPr>
          <w:rFonts w:ascii="Arial" w:eastAsia="Arial" w:hAnsi="Arial" w:cs="Arial"/>
          <w:spacing w:val="-7"/>
          <w:w w:val="105"/>
        </w:rPr>
        <w:t>n</w:t>
      </w:r>
      <w:r w:rsidRPr="006B2392">
        <w:rPr>
          <w:rFonts w:ascii="Arial" w:eastAsia="Arial" w:hAnsi="Arial" w:cs="Arial"/>
          <w:w w:val="105"/>
        </w:rPr>
        <w:t>to</w:t>
      </w:r>
      <w:r w:rsidRPr="006B2392">
        <w:rPr>
          <w:rFonts w:ascii="Arial" w:eastAsia="Arial" w:hAnsi="Arial" w:cs="Arial"/>
          <w:spacing w:val="-32"/>
          <w:w w:val="105"/>
        </w:rPr>
        <w:t xml:space="preserve"> </w:t>
      </w:r>
      <w:r w:rsidR="00C85BBF">
        <w:rPr>
          <w:rFonts w:ascii="Arial" w:eastAsia="Arial" w:hAnsi="Arial" w:cs="Arial"/>
          <w:w w:val="105"/>
        </w:rPr>
        <w:t>de Teoría de la Señal, Telemática y Comunicaciones</w:t>
      </w:r>
      <w:r w:rsidRPr="006B2392">
        <w:rPr>
          <w:rFonts w:ascii="Arial" w:eastAsia="Arial" w:hAnsi="Arial" w:cs="Arial"/>
          <w:spacing w:val="-33"/>
          <w:w w:val="105"/>
        </w:rPr>
        <w:t xml:space="preserve"> </w:t>
      </w:r>
      <w:r w:rsidRPr="006B2392">
        <w:rPr>
          <w:rFonts w:ascii="Arial" w:eastAsia="Arial" w:hAnsi="Arial" w:cs="Arial"/>
          <w:w w:val="105"/>
        </w:rPr>
        <w:t>de</w:t>
      </w:r>
      <w:r w:rsidRPr="006B2392">
        <w:rPr>
          <w:rFonts w:ascii="Arial" w:eastAsia="Arial" w:hAnsi="Arial" w:cs="Arial"/>
          <w:spacing w:val="-32"/>
          <w:w w:val="105"/>
        </w:rPr>
        <w:t xml:space="preserve"> </w:t>
      </w:r>
      <w:r w:rsidRPr="006B2392">
        <w:rPr>
          <w:rFonts w:ascii="Arial" w:eastAsia="Arial" w:hAnsi="Arial" w:cs="Arial"/>
          <w:w w:val="105"/>
        </w:rPr>
        <w:t>la</w:t>
      </w:r>
      <w:r w:rsidRPr="006B2392">
        <w:rPr>
          <w:rFonts w:ascii="Arial" w:eastAsia="Arial" w:hAnsi="Arial" w:cs="Arial"/>
          <w:spacing w:val="-32"/>
          <w:w w:val="105"/>
        </w:rPr>
        <w:t xml:space="preserve"> </w:t>
      </w:r>
      <w:r w:rsidRPr="006B2392">
        <w:rPr>
          <w:rFonts w:ascii="Arial" w:eastAsia="Arial" w:hAnsi="Arial" w:cs="Arial"/>
          <w:w w:val="105"/>
        </w:rPr>
        <w:t>Uni</w:t>
      </w:r>
      <w:r w:rsidRPr="006B2392">
        <w:rPr>
          <w:rFonts w:ascii="Arial" w:eastAsia="Arial" w:hAnsi="Arial" w:cs="Arial"/>
          <w:spacing w:val="-7"/>
          <w:w w:val="105"/>
        </w:rPr>
        <w:t>v</w:t>
      </w:r>
      <w:r w:rsidRPr="006B2392">
        <w:rPr>
          <w:rFonts w:ascii="Arial" w:eastAsia="Arial" w:hAnsi="Arial" w:cs="Arial"/>
          <w:w w:val="105"/>
        </w:rPr>
        <w:t>ersidad</w:t>
      </w:r>
      <w:r w:rsidRPr="006B2392">
        <w:rPr>
          <w:rFonts w:ascii="Arial" w:eastAsia="Arial" w:hAnsi="Arial" w:cs="Arial"/>
          <w:spacing w:val="-32"/>
          <w:w w:val="105"/>
        </w:rPr>
        <w:t xml:space="preserve"> </w:t>
      </w:r>
      <w:r w:rsidRPr="006B2392">
        <w:rPr>
          <w:rFonts w:ascii="Arial" w:eastAsia="Arial" w:hAnsi="Arial" w:cs="Arial"/>
          <w:w w:val="105"/>
        </w:rPr>
        <w:t>de</w:t>
      </w:r>
      <w:r w:rsidRPr="006B2392">
        <w:rPr>
          <w:rFonts w:ascii="Arial" w:eastAsia="Arial" w:hAnsi="Arial" w:cs="Arial"/>
          <w:spacing w:val="-33"/>
          <w:w w:val="105"/>
        </w:rPr>
        <w:t xml:space="preserve"> </w:t>
      </w:r>
      <w:r w:rsidRPr="006B2392">
        <w:rPr>
          <w:rFonts w:ascii="Arial" w:eastAsia="Arial" w:hAnsi="Arial" w:cs="Arial"/>
          <w:w w:val="105"/>
        </w:rPr>
        <w:t>Granada.</w:t>
      </w:r>
    </w:p>
    <w:p w:rsidR="001705F8" w:rsidRPr="006B2392" w:rsidRDefault="001705F8" w:rsidP="001705F8">
      <w:pPr>
        <w:spacing w:before="4" w:line="280" w:lineRule="exact"/>
        <w:rPr>
          <w:sz w:val="28"/>
          <w:szCs w:val="28"/>
        </w:rPr>
      </w:pPr>
    </w:p>
    <w:p w:rsidR="001705F8" w:rsidRPr="006B2392" w:rsidRDefault="001705F8" w:rsidP="001705F8">
      <w:pPr>
        <w:pStyle w:val="Ttulo3"/>
        <w:ind w:left="537"/>
        <w:rPr>
          <w:b w:val="0"/>
          <w:bCs w:val="0"/>
        </w:rPr>
      </w:pPr>
      <w:bookmarkStart w:id="35" w:name="_Toc429241652"/>
      <w:bookmarkStart w:id="36" w:name="_Toc429604648"/>
      <w:bookmarkStart w:id="37" w:name="_Toc429622032"/>
      <w:bookmarkStart w:id="38" w:name="_Toc429724573"/>
      <w:r w:rsidRPr="006B2392">
        <w:rPr>
          <w:w w:val="105"/>
        </w:rPr>
        <w:t>Informan:</w:t>
      </w:r>
      <w:bookmarkEnd w:id="35"/>
      <w:bookmarkEnd w:id="36"/>
      <w:bookmarkEnd w:id="37"/>
      <w:bookmarkEnd w:id="38"/>
    </w:p>
    <w:p w:rsidR="001705F8" w:rsidRPr="006B2392" w:rsidRDefault="001705F8" w:rsidP="00A00C23">
      <w:pPr>
        <w:pStyle w:val="Textoindependiente"/>
        <w:spacing w:before="52" w:line="632" w:lineRule="auto"/>
        <w:ind w:left="71" w:right="1174"/>
        <w:sectPr w:rsidR="001705F8" w:rsidRPr="006B2392">
          <w:type w:val="continuous"/>
          <w:pgSz w:w="11906" w:h="16840"/>
          <w:pgMar w:top="1560" w:right="1680" w:bottom="280" w:left="1680" w:header="720" w:footer="720" w:gutter="0"/>
          <w:cols w:num="2" w:space="720" w:equalWidth="0">
            <w:col w:w="6476" w:space="40"/>
            <w:col w:w="2030"/>
          </w:cols>
        </w:sectPr>
      </w:pPr>
      <w:r w:rsidRPr="006B2392">
        <w:rPr>
          <w:w w:val="120"/>
        </w:rPr>
        <w:br w:type="column"/>
      </w:r>
    </w:p>
    <w:p w:rsidR="001705F8" w:rsidRPr="006B2392" w:rsidRDefault="001705F8" w:rsidP="001705F8">
      <w:pPr>
        <w:spacing w:before="4" w:line="240" w:lineRule="exact"/>
        <w:rPr>
          <w:sz w:val="24"/>
          <w:szCs w:val="24"/>
        </w:rPr>
      </w:pPr>
      <w:r>
        <w:rPr>
          <w:noProof/>
          <w:lang w:eastAsia="es-ES"/>
        </w:rPr>
        <w:lastRenderedPageBreak/>
        <mc:AlternateContent>
          <mc:Choice Requires="wpg">
            <w:drawing>
              <wp:anchor distT="0" distB="0" distL="114300" distR="114300" simplePos="0" relativeHeight="251658240" behindDoc="1" locked="0" layoutInCell="1" allowOverlap="1">
                <wp:simplePos x="0" y="0"/>
                <wp:positionH relativeFrom="page">
                  <wp:posOffset>1192530</wp:posOffset>
                </wp:positionH>
                <wp:positionV relativeFrom="page">
                  <wp:posOffset>3168650</wp:posOffset>
                </wp:positionV>
                <wp:extent cx="4554855" cy="1270"/>
                <wp:effectExtent l="20955" t="15875" r="15240" b="20955"/>
                <wp:wrapNone/>
                <wp:docPr id="14"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1878" y="4990"/>
                          <a:chExt cx="7173" cy="2"/>
                        </a:xfrm>
                      </wpg:grpSpPr>
                      <wps:wsp>
                        <wps:cNvPr id="15" name="Freeform 24"/>
                        <wps:cNvSpPr>
                          <a:spLocks/>
                        </wps:cNvSpPr>
                        <wps:spPr bwMode="auto">
                          <a:xfrm>
                            <a:off x="1878" y="4990"/>
                            <a:ext cx="7173" cy="2"/>
                          </a:xfrm>
                          <a:custGeom>
                            <a:avLst/>
                            <a:gdLst>
                              <a:gd name="T0" fmla="+- 0 1878 1878"/>
                              <a:gd name="T1" fmla="*/ T0 w 7173"/>
                              <a:gd name="T2" fmla="+- 0 9051 1878"/>
                              <a:gd name="T3" fmla="*/ T2 w 7173"/>
                            </a:gdLst>
                            <a:ahLst/>
                            <a:cxnLst>
                              <a:cxn ang="0">
                                <a:pos x="T1" y="0"/>
                              </a:cxn>
                              <a:cxn ang="0">
                                <a:pos x="T3" y="0"/>
                              </a:cxn>
                            </a:cxnLst>
                            <a:rect l="0" t="0" r="r" b="b"/>
                            <a:pathLst>
                              <a:path w="7173">
                                <a:moveTo>
                                  <a:pt x="0" y="0"/>
                                </a:moveTo>
                                <a:lnTo>
                                  <a:pt x="7173" y="0"/>
                                </a:lnTo>
                              </a:path>
                            </a:pathLst>
                          </a:custGeom>
                          <a:noFill/>
                          <a:ln w="2658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AF3416" id="Grupo 14" o:spid="_x0000_s1026" style="position:absolute;margin-left:93.9pt;margin-top:249.5pt;width:358.65pt;height:.1pt;z-index:-251658240;mso-position-horizontal-relative:page;mso-position-vertical-relative:page" coordorigin="1878,4990"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">
                <v:shape id="Freeform 24" o:spid="_x0000_s1027" style="position:absolute;left:1878;top:4990;width:7173;height:2;visibility:visible;mso-wrap-style:square;v-text-anchor:top" coordsize="7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nR8EA&#10;AADbAAAADwAAAGRycy9kb3ducmV2LnhtbERPS2sCMRC+F/wPYQRvNatgq6tRRNQKXnwdPI6bcbO4&#10;mSybqNv+elMo9DYf33Mms8aW4kG1Lxwr6HUTEMSZ0wXnCk7H1fsQhA/IGkvHpOCbPMymrbcJpto9&#10;eU+PQ8hFDGGfogITQpVK6TNDFn3XVcSRu7raYoiwzqWu8RnDbSn7SfIhLRYcGwxWtDCU3Q53q+Az&#10;7LZZdV6XG/8zkuvl6WtpLqxUp93MxyACNeFf/Ofe6Dh/AL+/xAPk9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2p50fBAAAA2wAAAA8AAAAAAAAAAAAAAAAAmAIAAGRycy9kb3du&#10;cmV2LnhtbFBLBQYAAAAABAAEAPUAAACGAwAAAAA=&#10;" path="m,l7173,e" filled="f" strokeweight=".73836mm">
                  <v:path arrowok="t" o:connecttype="custom" o:connectlocs="0,0;7173,0" o:connectangles="0,0"/>
                </v:shape>
                <w10:wrap anchorx="page" anchory="page"/>
              </v:group>
            </w:pict>
          </mc:Fallback>
        </mc:AlternateContent>
      </w:r>
    </w:p>
    <w:p w:rsidR="001705F8" w:rsidRPr="006B2392" w:rsidRDefault="001705F8" w:rsidP="001705F8">
      <w:pPr>
        <w:spacing w:before="57" w:line="257" w:lineRule="auto"/>
        <w:ind w:left="198" w:right="1174" w:firstLine="338"/>
        <w:jc w:val="both"/>
        <w:rPr>
          <w:rFonts w:ascii="Arial" w:eastAsia="Arial" w:hAnsi="Arial" w:cs="Arial"/>
        </w:rPr>
      </w:pPr>
      <w:r w:rsidRPr="006B2392">
        <w:rPr>
          <w:rFonts w:ascii="Arial" w:eastAsia="Arial" w:hAnsi="Arial" w:cs="Arial"/>
        </w:rPr>
        <w:t>Que</w:t>
      </w:r>
      <w:r w:rsidRPr="006B2392">
        <w:rPr>
          <w:rFonts w:ascii="Arial" w:eastAsia="Arial" w:hAnsi="Arial" w:cs="Arial"/>
          <w:spacing w:val="16"/>
        </w:rPr>
        <w:t xml:space="preserve"> </w:t>
      </w:r>
      <w:r w:rsidRPr="006B2392">
        <w:rPr>
          <w:rFonts w:ascii="Arial" w:eastAsia="Arial" w:hAnsi="Arial" w:cs="Arial"/>
        </w:rPr>
        <w:t>el</w:t>
      </w:r>
      <w:r w:rsidRPr="006B2392">
        <w:rPr>
          <w:rFonts w:ascii="Arial" w:eastAsia="Arial" w:hAnsi="Arial" w:cs="Arial"/>
          <w:spacing w:val="16"/>
        </w:rPr>
        <w:t xml:space="preserve"> </w:t>
      </w:r>
      <w:r w:rsidRPr="006B2392">
        <w:rPr>
          <w:rFonts w:ascii="Arial" w:eastAsia="Arial" w:hAnsi="Arial" w:cs="Arial"/>
        </w:rPr>
        <w:t>prese</w:t>
      </w:r>
      <w:r w:rsidRPr="006B2392">
        <w:rPr>
          <w:rFonts w:ascii="Arial" w:eastAsia="Arial" w:hAnsi="Arial" w:cs="Arial"/>
          <w:spacing w:val="-7"/>
        </w:rPr>
        <w:t>n</w:t>
      </w:r>
      <w:r w:rsidRPr="006B2392">
        <w:rPr>
          <w:rFonts w:ascii="Arial" w:eastAsia="Arial" w:hAnsi="Arial" w:cs="Arial"/>
        </w:rPr>
        <w:t>te</w:t>
      </w:r>
      <w:r w:rsidRPr="006B2392">
        <w:rPr>
          <w:rFonts w:ascii="Arial" w:eastAsia="Arial" w:hAnsi="Arial" w:cs="Arial"/>
          <w:spacing w:val="16"/>
        </w:rPr>
        <w:t xml:space="preserve"> </w:t>
      </w:r>
      <w:r w:rsidRPr="006B2392">
        <w:rPr>
          <w:rFonts w:ascii="Arial" w:eastAsia="Arial" w:hAnsi="Arial" w:cs="Arial"/>
        </w:rPr>
        <w:t>trab</w:t>
      </w:r>
      <w:r w:rsidRPr="006B2392">
        <w:rPr>
          <w:rFonts w:ascii="Arial" w:eastAsia="Arial" w:hAnsi="Arial" w:cs="Arial"/>
          <w:spacing w:val="11"/>
        </w:rPr>
        <w:t>a</w:t>
      </w:r>
      <w:r w:rsidRPr="006B2392">
        <w:rPr>
          <w:rFonts w:ascii="Arial" w:eastAsia="Arial" w:hAnsi="Arial" w:cs="Arial"/>
        </w:rPr>
        <w:t>jo,</w:t>
      </w:r>
      <w:r w:rsidRPr="006B2392">
        <w:rPr>
          <w:rFonts w:ascii="Arial" w:eastAsia="Arial" w:hAnsi="Arial" w:cs="Arial"/>
          <w:spacing w:val="16"/>
        </w:rPr>
        <w:t xml:space="preserve"> </w:t>
      </w:r>
      <w:r w:rsidRPr="006B2392">
        <w:rPr>
          <w:rFonts w:ascii="Arial" w:eastAsia="Arial" w:hAnsi="Arial" w:cs="Arial"/>
        </w:rPr>
        <w:t>titulado</w:t>
      </w:r>
      <w:r w:rsidR="00A00C23">
        <w:rPr>
          <w:rFonts w:ascii="Arial" w:eastAsia="Arial" w:hAnsi="Arial" w:cs="Arial"/>
          <w:spacing w:val="16"/>
        </w:rPr>
        <w:t xml:space="preserve"> </w:t>
      </w:r>
      <w:r w:rsidR="00A00C23" w:rsidRPr="00A00C23">
        <w:rPr>
          <w:rFonts w:ascii="Arial" w:eastAsia="Arial" w:hAnsi="Arial" w:cs="Arial"/>
          <w:b/>
          <w:bCs/>
          <w:i/>
          <w:spacing w:val="-21"/>
        </w:rPr>
        <w:t>Estudio de redes colaborativas/oportunistas para redes de comunicación inalámbrica</w:t>
      </w:r>
      <w:r w:rsidRPr="006B2392">
        <w:rPr>
          <w:rFonts w:ascii="Arial" w:eastAsia="Arial" w:hAnsi="Arial" w:cs="Arial"/>
        </w:rPr>
        <w:t>,</w:t>
      </w:r>
      <w:r w:rsidRPr="006B2392">
        <w:rPr>
          <w:rFonts w:ascii="Arial" w:eastAsia="Arial" w:hAnsi="Arial" w:cs="Arial"/>
          <w:spacing w:val="17"/>
        </w:rPr>
        <w:t xml:space="preserve"> </w:t>
      </w:r>
      <w:r w:rsidRPr="006B2392">
        <w:rPr>
          <w:rFonts w:ascii="Arial" w:eastAsia="Arial" w:hAnsi="Arial" w:cs="Arial"/>
          <w:spacing w:val="-1"/>
        </w:rPr>
        <w:t>h</w:t>
      </w:r>
      <w:r w:rsidRPr="006B2392">
        <w:rPr>
          <w:rFonts w:ascii="Arial" w:eastAsia="Arial" w:hAnsi="Arial" w:cs="Arial"/>
        </w:rPr>
        <w:t>a</w:t>
      </w:r>
      <w:r w:rsidRPr="006B2392">
        <w:rPr>
          <w:rFonts w:ascii="Arial" w:eastAsia="Arial" w:hAnsi="Arial" w:cs="Arial"/>
          <w:spacing w:val="18"/>
        </w:rPr>
        <w:t xml:space="preserve"> </w:t>
      </w:r>
      <w:r w:rsidRPr="006B2392">
        <w:rPr>
          <w:rFonts w:ascii="Arial" w:eastAsia="Arial" w:hAnsi="Arial" w:cs="Arial"/>
        </w:rPr>
        <w:t>sido</w:t>
      </w:r>
      <w:r w:rsidRPr="006B2392">
        <w:rPr>
          <w:rFonts w:ascii="Arial" w:eastAsia="Arial" w:hAnsi="Arial" w:cs="Arial"/>
          <w:spacing w:val="18"/>
        </w:rPr>
        <w:t xml:space="preserve"> </w:t>
      </w:r>
      <w:r w:rsidRPr="006B2392">
        <w:rPr>
          <w:rFonts w:ascii="Arial" w:eastAsia="Arial" w:hAnsi="Arial" w:cs="Arial"/>
          <w:spacing w:val="-1"/>
        </w:rPr>
        <w:t>r</w:t>
      </w:r>
      <w:r w:rsidRPr="006B2392">
        <w:rPr>
          <w:rFonts w:ascii="Arial" w:eastAsia="Arial" w:hAnsi="Arial" w:cs="Arial"/>
        </w:rPr>
        <w:t>ea</w:t>
      </w:r>
      <w:r w:rsidRPr="006B2392">
        <w:rPr>
          <w:rFonts w:ascii="Arial" w:eastAsia="Arial" w:hAnsi="Arial" w:cs="Arial"/>
          <w:spacing w:val="-1"/>
        </w:rPr>
        <w:t>l</w:t>
      </w:r>
      <w:r w:rsidRPr="006B2392">
        <w:rPr>
          <w:rFonts w:ascii="Arial" w:eastAsia="Arial" w:hAnsi="Arial" w:cs="Arial"/>
        </w:rPr>
        <w:t>iza</w:t>
      </w:r>
      <w:r w:rsidRPr="006B2392">
        <w:rPr>
          <w:rFonts w:ascii="Arial" w:eastAsia="Arial" w:hAnsi="Arial" w:cs="Arial"/>
          <w:spacing w:val="-2"/>
        </w:rPr>
        <w:t>d</w:t>
      </w:r>
      <w:r w:rsidRPr="006B2392">
        <w:rPr>
          <w:rFonts w:ascii="Arial" w:eastAsia="Arial" w:hAnsi="Arial" w:cs="Arial"/>
        </w:rPr>
        <w:t>o</w:t>
      </w:r>
      <w:r w:rsidRPr="006B2392">
        <w:rPr>
          <w:rFonts w:ascii="Arial" w:eastAsia="Arial" w:hAnsi="Arial" w:cs="Arial"/>
          <w:spacing w:val="18"/>
        </w:rPr>
        <w:t xml:space="preserve"> </w:t>
      </w:r>
      <w:r w:rsidRPr="006B2392">
        <w:rPr>
          <w:rFonts w:ascii="Arial" w:eastAsia="Arial" w:hAnsi="Arial" w:cs="Arial"/>
        </w:rPr>
        <w:t>b</w:t>
      </w:r>
      <w:r w:rsidRPr="006B2392">
        <w:rPr>
          <w:rFonts w:ascii="Arial" w:eastAsia="Arial" w:hAnsi="Arial" w:cs="Arial"/>
          <w:spacing w:val="12"/>
        </w:rPr>
        <w:t>a</w:t>
      </w:r>
      <w:r w:rsidRPr="006B2392">
        <w:rPr>
          <w:rFonts w:ascii="Arial" w:eastAsia="Arial" w:hAnsi="Arial" w:cs="Arial"/>
          <w:spacing w:val="-1"/>
        </w:rPr>
        <w:t>j</w:t>
      </w:r>
      <w:r w:rsidRPr="006B2392">
        <w:rPr>
          <w:rFonts w:ascii="Arial" w:eastAsia="Arial" w:hAnsi="Arial" w:cs="Arial"/>
        </w:rPr>
        <w:t>o</w:t>
      </w:r>
      <w:r w:rsidRPr="006B2392">
        <w:rPr>
          <w:rFonts w:ascii="Arial" w:eastAsia="Arial" w:hAnsi="Arial" w:cs="Arial"/>
          <w:spacing w:val="17"/>
        </w:rPr>
        <w:t xml:space="preserve"> </w:t>
      </w:r>
      <w:r w:rsidRPr="006B2392">
        <w:rPr>
          <w:rFonts w:ascii="Arial" w:eastAsia="Arial" w:hAnsi="Arial" w:cs="Arial"/>
        </w:rPr>
        <w:t>su</w:t>
      </w:r>
      <w:r w:rsidRPr="006B2392">
        <w:rPr>
          <w:rFonts w:ascii="Arial" w:eastAsia="Arial" w:hAnsi="Arial" w:cs="Arial"/>
          <w:spacing w:val="18"/>
        </w:rPr>
        <w:t xml:space="preserve"> </w:t>
      </w:r>
      <w:proofErr w:type="spellStart"/>
      <w:r w:rsidRPr="006B2392">
        <w:rPr>
          <w:rFonts w:ascii="Arial" w:eastAsia="Arial" w:hAnsi="Arial" w:cs="Arial"/>
        </w:rPr>
        <w:t>su</w:t>
      </w:r>
      <w:r w:rsidRPr="006B2392">
        <w:rPr>
          <w:rFonts w:ascii="Arial" w:eastAsia="Arial" w:hAnsi="Arial" w:cs="Arial"/>
          <w:spacing w:val="6"/>
        </w:rPr>
        <w:t>p</w:t>
      </w:r>
      <w:r w:rsidRPr="006B2392">
        <w:rPr>
          <w:rFonts w:ascii="Arial" w:eastAsia="Arial" w:hAnsi="Arial" w:cs="Arial"/>
        </w:rPr>
        <w:t>ervisi</w:t>
      </w:r>
      <w:r w:rsidRPr="006B2392">
        <w:rPr>
          <w:rFonts w:ascii="Arial" w:eastAsia="Arial" w:hAnsi="Arial" w:cs="Arial"/>
          <w:spacing w:val="-109"/>
        </w:rPr>
        <w:t>´</w:t>
      </w:r>
      <w:r w:rsidRPr="006B2392">
        <w:rPr>
          <w:rFonts w:ascii="Arial" w:eastAsia="Arial" w:hAnsi="Arial" w:cs="Arial"/>
        </w:rPr>
        <w:t>on</w:t>
      </w:r>
      <w:proofErr w:type="spellEnd"/>
      <w:r w:rsidRPr="006B2392">
        <w:rPr>
          <w:rFonts w:ascii="Arial" w:eastAsia="Arial" w:hAnsi="Arial" w:cs="Arial"/>
          <w:spacing w:val="18"/>
        </w:rPr>
        <w:t xml:space="preserve"> </w:t>
      </w:r>
      <w:r w:rsidRPr="006B2392">
        <w:rPr>
          <w:rFonts w:ascii="Arial" w:eastAsia="Arial" w:hAnsi="Arial" w:cs="Arial"/>
          <w:spacing w:val="6"/>
        </w:rPr>
        <w:t>p</w:t>
      </w:r>
      <w:r w:rsidRPr="006B2392">
        <w:rPr>
          <w:rFonts w:ascii="Arial" w:eastAsia="Arial" w:hAnsi="Arial" w:cs="Arial"/>
        </w:rPr>
        <w:t>or</w:t>
      </w:r>
      <w:r w:rsidRPr="006B2392">
        <w:rPr>
          <w:rFonts w:ascii="Arial" w:eastAsia="Arial" w:hAnsi="Arial" w:cs="Arial"/>
          <w:spacing w:val="18"/>
        </w:rPr>
        <w:t xml:space="preserve"> </w:t>
      </w:r>
      <w:r w:rsidR="00A00C23">
        <w:rPr>
          <w:rFonts w:ascii="Arial" w:eastAsia="Arial" w:hAnsi="Arial" w:cs="Arial"/>
          <w:b/>
          <w:bCs/>
        </w:rPr>
        <w:t>Pablo Ráez Sánchez</w:t>
      </w:r>
      <w:r w:rsidRPr="006B2392">
        <w:rPr>
          <w:rFonts w:ascii="Arial" w:eastAsia="Arial" w:hAnsi="Arial" w:cs="Arial"/>
        </w:rPr>
        <w:t>,</w:t>
      </w:r>
      <w:r w:rsidRPr="006B2392">
        <w:rPr>
          <w:rFonts w:ascii="Arial" w:eastAsia="Arial" w:hAnsi="Arial" w:cs="Arial"/>
          <w:spacing w:val="24"/>
        </w:rPr>
        <w:t xml:space="preserve"> </w:t>
      </w:r>
      <w:r w:rsidRPr="006B2392">
        <w:rPr>
          <w:rFonts w:ascii="Arial" w:eastAsia="Arial" w:hAnsi="Arial" w:cs="Arial"/>
        </w:rPr>
        <w:t>y</w:t>
      </w:r>
      <w:r w:rsidRPr="006B2392">
        <w:rPr>
          <w:rFonts w:ascii="Arial" w:eastAsia="Arial" w:hAnsi="Arial" w:cs="Arial"/>
          <w:spacing w:val="23"/>
        </w:rPr>
        <w:t xml:space="preserve"> </w:t>
      </w:r>
      <w:r w:rsidRPr="006B2392">
        <w:rPr>
          <w:rFonts w:ascii="Arial" w:eastAsia="Arial" w:hAnsi="Arial" w:cs="Arial"/>
        </w:rPr>
        <w:t>autorizamos</w:t>
      </w:r>
      <w:r w:rsidRPr="006B2392">
        <w:rPr>
          <w:rFonts w:ascii="Arial" w:eastAsia="Arial" w:hAnsi="Arial" w:cs="Arial"/>
          <w:spacing w:val="24"/>
        </w:rPr>
        <w:t xml:space="preserve"> </w:t>
      </w:r>
      <w:r w:rsidRPr="006B2392">
        <w:rPr>
          <w:rFonts w:ascii="Arial" w:eastAsia="Arial" w:hAnsi="Arial" w:cs="Arial"/>
        </w:rPr>
        <w:t>la</w:t>
      </w:r>
      <w:r w:rsidRPr="006B2392">
        <w:rPr>
          <w:rFonts w:ascii="Arial" w:eastAsia="Arial" w:hAnsi="Arial" w:cs="Arial"/>
          <w:spacing w:val="23"/>
        </w:rPr>
        <w:t xml:space="preserve"> </w:t>
      </w:r>
      <w:r w:rsidRPr="006B2392">
        <w:rPr>
          <w:rFonts w:ascii="Arial" w:eastAsia="Arial" w:hAnsi="Arial" w:cs="Arial"/>
        </w:rPr>
        <w:t>defensa</w:t>
      </w:r>
      <w:r w:rsidRPr="006B2392">
        <w:rPr>
          <w:rFonts w:ascii="Arial" w:eastAsia="Arial" w:hAnsi="Arial" w:cs="Arial"/>
          <w:spacing w:val="24"/>
        </w:rPr>
        <w:t xml:space="preserve"> </w:t>
      </w:r>
      <w:r w:rsidRPr="006B2392">
        <w:rPr>
          <w:rFonts w:ascii="Arial" w:eastAsia="Arial" w:hAnsi="Arial" w:cs="Arial"/>
        </w:rPr>
        <w:t>de</w:t>
      </w:r>
      <w:r w:rsidRPr="006B2392">
        <w:rPr>
          <w:rFonts w:ascii="Arial" w:eastAsia="Arial" w:hAnsi="Arial" w:cs="Arial"/>
          <w:spacing w:val="23"/>
        </w:rPr>
        <w:t xml:space="preserve"> </w:t>
      </w:r>
      <w:r w:rsidRPr="006B2392">
        <w:rPr>
          <w:rFonts w:ascii="Arial" w:eastAsia="Arial" w:hAnsi="Arial" w:cs="Arial"/>
        </w:rPr>
        <w:t>di</w:t>
      </w:r>
      <w:r w:rsidRPr="006B2392">
        <w:rPr>
          <w:rFonts w:ascii="Arial" w:eastAsia="Arial" w:hAnsi="Arial" w:cs="Arial"/>
          <w:spacing w:val="-7"/>
        </w:rPr>
        <w:t>c</w:t>
      </w:r>
      <w:r w:rsidRPr="006B2392">
        <w:rPr>
          <w:rFonts w:ascii="Arial" w:eastAsia="Arial" w:hAnsi="Arial" w:cs="Arial"/>
        </w:rPr>
        <w:t>ho</w:t>
      </w:r>
      <w:r w:rsidRPr="006B2392">
        <w:rPr>
          <w:rFonts w:ascii="Arial" w:eastAsia="Arial" w:hAnsi="Arial" w:cs="Arial"/>
          <w:spacing w:val="23"/>
        </w:rPr>
        <w:t xml:space="preserve"> </w:t>
      </w:r>
      <w:r w:rsidRPr="006B2392">
        <w:rPr>
          <w:rFonts w:ascii="Arial" w:eastAsia="Arial" w:hAnsi="Arial" w:cs="Arial"/>
        </w:rPr>
        <w:t>trab</w:t>
      </w:r>
      <w:r w:rsidRPr="006B2392">
        <w:rPr>
          <w:rFonts w:ascii="Arial" w:eastAsia="Arial" w:hAnsi="Arial" w:cs="Arial"/>
          <w:spacing w:val="11"/>
        </w:rPr>
        <w:t>a</w:t>
      </w:r>
      <w:r w:rsidRPr="006B2392">
        <w:rPr>
          <w:rFonts w:ascii="Arial" w:eastAsia="Arial" w:hAnsi="Arial" w:cs="Arial"/>
        </w:rPr>
        <w:t>jo</w:t>
      </w:r>
      <w:r w:rsidRPr="006B2392">
        <w:rPr>
          <w:rFonts w:ascii="Arial" w:eastAsia="Arial" w:hAnsi="Arial" w:cs="Arial"/>
          <w:spacing w:val="23"/>
        </w:rPr>
        <w:t xml:space="preserve"> </w:t>
      </w:r>
      <w:r w:rsidRPr="006B2392">
        <w:rPr>
          <w:rFonts w:ascii="Arial" w:eastAsia="Arial" w:hAnsi="Arial" w:cs="Arial"/>
        </w:rPr>
        <w:t>a</w:t>
      </w:r>
      <w:r w:rsidRPr="006B2392">
        <w:rPr>
          <w:rFonts w:ascii="Arial" w:eastAsia="Arial" w:hAnsi="Arial" w:cs="Arial"/>
          <w:spacing w:val="-7"/>
        </w:rPr>
        <w:t>n</w:t>
      </w:r>
      <w:r w:rsidRPr="006B2392">
        <w:rPr>
          <w:rFonts w:ascii="Arial" w:eastAsia="Arial" w:hAnsi="Arial" w:cs="Arial"/>
        </w:rPr>
        <w:t>te</w:t>
      </w:r>
      <w:r w:rsidRPr="006B2392">
        <w:rPr>
          <w:rFonts w:ascii="Arial" w:eastAsia="Arial" w:hAnsi="Arial" w:cs="Arial"/>
          <w:spacing w:val="24"/>
        </w:rPr>
        <w:t xml:space="preserve"> </w:t>
      </w:r>
      <w:r w:rsidRPr="006B2392">
        <w:rPr>
          <w:rFonts w:ascii="Arial" w:eastAsia="Arial" w:hAnsi="Arial" w:cs="Arial"/>
        </w:rPr>
        <w:t>el</w:t>
      </w:r>
      <w:r w:rsidRPr="006B2392">
        <w:rPr>
          <w:rFonts w:ascii="Arial" w:eastAsia="Arial" w:hAnsi="Arial" w:cs="Arial"/>
          <w:w w:val="91"/>
        </w:rPr>
        <w:t xml:space="preserve"> </w:t>
      </w:r>
      <w:r w:rsidRPr="006B2392">
        <w:rPr>
          <w:rFonts w:ascii="Arial" w:eastAsia="Arial" w:hAnsi="Arial" w:cs="Arial"/>
        </w:rPr>
        <w:t>tribunal</w:t>
      </w:r>
      <w:r w:rsidRPr="006B2392">
        <w:rPr>
          <w:rFonts w:ascii="Arial" w:eastAsia="Arial" w:hAnsi="Arial" w:cs="Arial"/>
          <w:spacing w:val="-35"/>
        </w:rPr>
        <w:t xml:space="preserve"> </w:t>
      </w:r>
      <w:r w:rsidRPr="006B2392">
        <w:rPr>
          <w:rFonts w:ascii="Arial" w:eastAsia="Arial" w:hAnsi="Arial" w:cs="Arial"/>
        </w:rPr>
        <w:t>que</w:t>
      </w:r>
      <w:r w:rsidRPr="006B2392">
        <w:rPr>
          <w:rFonts w:ascii="Arial" w:eastAsia="Arial" w:hAnsi="Arial" w:cs="Arial"/>
          <w:spacing w:val="-35"/>
        </w:rPr>
        <w:t xml:space="preserve"> </w:t>
      </w:r>
      <w:r w:rsidRPr="006B2392">
        <w:rPr>
          <w:rFonts w:ascii="Arial" w:eastAsia="Arial" w:hAnsi="Arial" w:cs="Arial"/>
        </w:rPr>
        <w:t>corres</w:t>
      </w:r>
      <w:r w:rsidRPr="006B2392">
        <w:rPr>
          <w:rFonts w:ascii="Arial" w:eastAsia="Arial" w:hAnsi="Arial" w:cs="Arial"/>
          <w:spacing w:val="6"/>
        </w:rPr>
        <w:t>p</w:t>
      </w:r>
      <w:r w:rsidRPr="006B2392">
        <w:rPr>
          <w:rFonts w:ascii="Arial" w:eastAsia="Arial" w:hAnsi="Arial" w:cs="Arial"/>
        </w:rPr>
        <w:t>onda.</w:t>
      </w:r>
    </w:p>
    <w:p w:rsidR="001705F8" w:rsidRPr="006B2392" w:rsidRDefault="001705F8" w:rsidP="001705F8">
      <w:pPr>
        <w:spacing w:before="4" w:line="280" w:lineRule="exact"/>
        <w:rPr>
          <w:sz w:val="28"/>
          <w:szCs w:val="28"/>
        </w:rPr>
      </w:pPr>
    </w:p>
    <w:p w:rsidR="001705F8" w:rsidRPr="006B2392" w:rsidRDefault="001705F8" w:rsidP="001705F8">
      <w:pPr>
        <w:pStyle w:val="Textoindependiente"/>
        <w:spacing w:line="257" w:lineRule="auto"/>
        <w:ind w:left="198" w:right="1174" w:firstLine="338"/>
        <w:jc w:val="both"/>
      </w:pPr>
      <w:r w:rsidRPr="006B2392">
        <w:rPr>
          <w:w w:val="95"/>
        </w:rPr>
        <w:t>Y</w:t>
      </w:r>
      <w:r w:rsidRPr="006B2392">
        <w:rPr>
          <w:spacing w:val="23"/>
          <w:w w:val="95"/>
        </w:rPr>
        <w:t xml:space="preserve"> </w:t>
      </w:r>
      <w:r w:rsidRPr="006B2392">
        <w:rPr>
          <w:w w:val="95"/>
        </w:rPr>
        <w:t>para</w:t>
      </w:r>
      <w:r w:rsidRPr="006B2392">
        <w:rPr>
          <w:spacing w:val="24"/>
          <w:w w:val="95"/>
        </w:rPr>
        <w:t xml:space="preserve"> </w:t>
      </w:r>
      <w:r w:rsidRPr="006B2392">
        <w:rPr>
          <w:w w:val="95"/>
        </w:rPr>
        <w:t>que</w:t>
      </w:r>
      <w:r w:rsidRPr="006B2392">
        <w:rPr>
          <w:spacing w:val="24"/>
          <w:w w:val="95"/>
        </w:rPr>
        <w:t xml:space="preserve"> </w:t>
      </w:r>
      <w:r w:rsidRPr="006B2392">
        <w:rPr>
          <w:w w:val="95"/>
        </w:rPr>
        <w:t>conste,</w:t>
      </w:r>
      <w:r w:rsidRPr="006B2392">
        <w:rPr>
          <w:spacing w:val="24"/>
          <w:w w:val="95"/>
        </w:rPr>
        <w:t xml:space="preserve"> </w:t>
      </w:r>
      <w:r w:rsidRPr="006B2392">
        <w:rPr>
          <w:w w:val="95"/>
        </w:rPr>
        <w:t>expiden</w:t>
      </w:r>
      <w:r w:rsidRPr="006B2392">
        <w:rPr>
          <w:spacing w:val="24"/>
          <w:w w:val="95"/>
        </w:rPr>
        <w:t xml:space="preserve"> </w:t>
      </w:r>
      <w:r w:rsidRPr="006B2392">
        <w:rPr>
          <w:w w:val="95"/>
        </w:rPr>
        <w:t>y</w:t>
      </w:r>
      <w:r w:rsidRPr="006B2392">
        <w:rPr>
          <w:spacing w:val="23"/>
          <w:w w:val="95"/>
        </w:rPr>
        <w:t xml:space="preserve"> </w:t>
      </w:r>
      <w:r w:rsidRPr="006B2392">
        <w:rPr>
          <w:w w:val="95"/>
        </w:rPr>
        <w:t>firman</w:t>
      </w:r>
      <w:r w:rsidRPr="006B2392">
        <w:rPr>
          <w:spacing w:val="24"/>
          <w:w w:val="95"/>
        </w:rPr>
        <w:t xml:space="preserve"> </w:t>
      </w:r>
      <w:r w:rsidRPr="006B2392">
        <w:rPr>
          <w:w w:val="95"/>
        </w:rPr>
        <w:t>el</w:t>
      </w:r>
      <w:r w:rsidRPr="006B2392">
        <w:rPr>
          <w:spacing w:val="24"/>
          <w:w w:val="95"/>
        </w:rPr>
        <w:t xml:space="preserve"> </w:t>
      </w:r>
      <w:r w:rsidRPr="006B2392">
        <w:rPr>
          <w:w w:val="95"/>
        </w:rPr>
        <w:t>prese</w:t>
      </w:r>
      <w:r w:rsidRPr="006B2392">
        <w:rPr>
          <w:spacing w:val="-7"/>
          <w:w w:val="95"/>
        </w:rPr>
        <w:t>n</w:t>
      </w:r>
      <w:r w:rsidRPr="006B2392">
        <w:rPr>
          <w:w w:val="95"/>
        </w:rPr>
        <w:t>te</w:t>
      </w:r>
      <w:r w:rsidRPr="006B2392">
        <w:rPr>
          <w:spacing w:val="24"/>
          <w:w w:val="95"/>
        </w:rPr>
        <w:t xml:space="preserve"> </w:t>
      </w:r>
      <w:r w:rsidRPr="006B2392">
        <w:rPr>
          <w:w w:val="95"/>
        </w:rPr>
        <w:t>informe</w:t>
      </w:r>
      <w:r w:rsidRPr="006B2392">
        <w:rPr>
          <w:spacing w:val="24"/>
          <w:w w:val="95"/>
        </w:rPr>
        <w:t xml:space="preserve"> </w:t>
      </w:r>
      <w:r w:rsidRPr="006B2392">
        <w:rPr>
          <w:w w:val="95"/>
        </w:rPr>
        <w:t>en</w:t>
      </w:r>
      <w:r w:rsidRPr="006B2392">
        <w:rPr>
          <w:spacing w:val="23"/>
          <w:w w:val="95"/>
        </w:rPr>
        <w:t xml:space="preserve"> </w:t>
      </w:r>
      <w:r w:rsidRPr="006B2392">
        <w:rPr>
          <w:w w:val="95"/>
        </w:rPr>
        <w:t>Granada</w:t>
      </w:r>
      <w:r w:rsidRPr="006B2392">
        <w:rPr>
          <w:spacing w:val="24"/>
          <w:w w:val="95"/>
        </w:rPr>
        <w:t xml:space="preserve"> </w:t>
      </w:r>
      <w:r w:rsidRPr="006B2392">
        <w:rPr>
          <w:w w:val="95"/>
        </w:rPr>
        <w:t>a</w:t>
      </w:r>
      <w:r w:rsidRPr="006B2392">
        <w:rPr>
          <w:w w:val="89"/>
        </w:rPr>
        <w:t xml:space="preserve"> </w:t>
      </w:r>
      <w:r w:rsidR="00C85BBF">
        <w:rPr>
          <w:w w:val="95"/>
        </w:rPr>
        <w:t>11</w:t>
      </w:r>
      <w:r w:rsidRPr="006B2392">
        <w:rPr>
          <w:spacing w:val="2"/>
          <w:w w:val="95"/>
        </w:rPr>
        <w:t xml:space="preserve"> </w:t>
      </w:r>
      <w:r w:rsidRPr="006B2392">
        <w:rPr>
          <w:w w:val="95"/>
        </w:rPr>
        <w:t>de</w:t>
      </w:r>
      <w:r w:rsidRPr="006B2392">
        <w:rPr>
          <w:spacing w:val="2"/>
          <w:w w:val="95"/>
        </w:rPr>
        <w:t xml:space="preserve"> </w:t>
      </w:r>
      <w:r w:rsidR="00C85BBF">
        <w:rPr>
          <w:w w:val="95"/>
        </w:rPr>
        <w:t>Septiembre</w:t>
      </w:r>
      <w:r w:rsidRPr="006B2392">
        <w:rPr>
          <w:spacing w:val="2"/>
          <w:w w:val="95"/>
        </w:rPr>
        <w:t xml:space="preserve"> </w:t>
      </w:r>
      <w:r w:rsidRPr="006B2392">
        <w:rPr>
          <w:w w:val="95"/>
        </w:rPr>
        <w:t>de</w:t>
      </w:r>
      <w:r w:rsidRPr="006B2392">
        <w:rPr>
          <w:spacing w:val="2"/>
          <w:w w:val="95"/>
        </w:rPr>
        <w:t xml:space="preserve"> </w:t>
      </w:r>
      <w:r w:rsidRPr="006B2392">
        <w:rPr>
          <w:w w:val="95"/>
        </w:rPr>
        <w:t>201</w:t>
      </w:r>
      <w:r w:rsidR="00A00C23">
        <w:rPr>
          <w:spacing w:val="3"/>
          <w:w w:val="95"/>
        </w:rPr>
        <w:t>5</w:t>
      </w:r>
      <w:r w:rsidRPr="006B2392">
        <w:rPr>
          <w:w w:val="95"/>
        </w:rPr>
        <w:t>.</w:t>
      </w:r>
    </w:p>
    <w:p w:rsidR="001705F8" w:rsidRPr="006B2392" w:rsidRDefault="001705F8" w:rsidP="001705F8">
      <w:pPr>
        <w:spacing w:before="7" w:line="160" w:lineRule="exact"/>
        <w:rPr>
          <w:sz w:val="16"/>
          <w:szCs w:val="16"/>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pStyle w:val="Ttulo3"/>
        <w:ind w:left="537"/>
        <w:rPr>
          <w:b w:val="0"/>
          <w:bCs w:val="0"/>
        </w:rPr>
      </w:pPr>
      <w:bookmarkStart w:id="39" w:name="_Toc429241653"/>
      <w:bookmarkStart w:id="40" w:name="_Toc429604649"/>
      <w:bookmarkStart w:id="41" w:name="_Toc429622033"/>
      <w:bookmarkStart w:id="42" w:name="_Toc429724574"/>
      <w:r w:rsidRPr="006B2392">
        <w:t>Los</w:t>
      </w:r>
      <w:r w:rsidRPr="006B2392">
        <w:rPr>
          <w:spacing w:val="2"/>
        </w:rPr>
        <w:t xml:space="preserve"> </w:t>
      </w:r>
      <w:r w:rsidRPr="006B2392">
        <w:t>directores:</w:t>
      </w:r>
      <w:bookmarkEnd w:id="39"/>
      <w:bookmarkEnd w:id="40"/>
      <w:bookmarkEnd w:id="41"/>
      <w:bookmarkEnd w:id="42"/>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before="13" w:line="240" w:lineRule="exact"/>
        <w:rPr>
          <w:sz w:val="24"/>
          <w:szCs w:val="24"/>
        </w:rPr>
      </w:pPr>
    </w:p>
    <w:p w:rsidR="001705F8" w:rsidRPr="006B2392" w:rsidRDefault="00A00C23" w:rsidP="00A00C23">
      <w:pPr>
        <w:tabs>
          <w:tab w:val="left" w:pos="4751"/>
        </w:tabs>
        <w:spacing w:line="257" w:lineRule="auto"/>
        <w:ind w:left="198" w:right="1174"/>
        <w:rPr>
          <w:rFonts w:ascii="Arial" w:eastAsia="Arial" w:hAnsi="Arial" w:cs="Arial"/>
        </w:rPr>
        <w:sectPr w:rsidR="001705F8" w:rsidRPr="006B2392">
          <w:type w:val="continuous"/>
          <w:pgSz w:w="11906" w:h="16840"/>
          <w:pgMar w:top="1560" w:right="1680" w:bottom="280" w:left="1680" w:header="720" w:footer="720" w:gutter="0"/>
          <w:cols w:space="720"/>
        </w:sectPr>
      </w:pPr>
      <w:r>
        <w:rPr>
          <w:rFonts w:ascii="Arial" w:eastAsia="Arial" w:hAnsi="Arial" w:cs="Arial"/>
          <w:b/>
          <w:bCs/>
          <w:w w:val="105"/>
        </w:rPr>
        <w:t>Pablo Padilla de la Torre</w:t>
      </w:r>
    </w:p>
    <w:p w:rsidR="001705F8" w:rsidRPr="006B2392" w:rsidRDefault="001705F8" w:rsidP="001705F8">
      <w:pPr>
        <w:spacing w:line="200" w:lineRule="exact"/>
        <w:rPr>
          <w:sz w:val="20"/>
          <w:szCs w:val="20"/>
        </w:rPr>
        <w:sectPr w:rsidR="001705F8" w:rsidRPr="006B2392">
          <w:pgSz w:w="11906" w:h="16840"/>
          <w:pgMar w:top="1560" w:right="1680" w:bottom="280" w:left="1680" w:header="720" w:footer="720" w:gutter="0"/>
          <w:cols w:space="720"/>
        </w:sectPr>
      </w:pPr>
    </w:p>
    <w:p w:rsidR="001705F8" w:rsidRPr="006B2392" w:rsidRDefault="001705F8" w:rsidP="001705F8">
      <w:pPr>
        <w:spacing w:line="200" w:lineRule="exact"/>
        <w:rPr>
          <w:sz w:val="20"/>
          <w:szCs w:val="20"/>
        </w:rPr>
      </w:pPr>
    </w:p>
    <w:p w:rsidR="001705F8" w:rsidRPr="006B2392" w:rsidRDefault="001705F8" w:rsidP="001705F8">
      <w:pPr>
        <w:spacing w:before="12"/>
        <w:ind w:left="198"/>
        <w:rPr>
          <w:rFonts w:ascii="Arial" w:eastAsia="Arial" w:hAnsi="Arial" w:cs="Arial"/>
          <w:sz w:val="49"/>
          <w:szCs w:val="49"/>
        </w:rPr>
      </w:pPr>
      <w:r w:rsidRPr="006B2392">
        <w:rPr>
          <w:rFonts w:ascii="Arial" w:eastAsia="Arial" w:hAnsi="Arial" w:cs="Arial"/>
          <w:b/>
          <w:bCs/>
          <w:sz w:val="49"/>
          <w:szCs w:val="49"/>
        </w:rPr>
        <w:t>Agradecimie</w:t>
      </w:r>
      <w:r w:rsidRPr="006B2392">
        <w:rPr>
          <w:rFonts w:ascii="Arial" w:eastAsia="Arial" w:hAnsi="Arial" w:cs="Arial"/>
          <w:b/>
          <w:bCs/>
          <w:spacing w:val="-14"/>
          <w:sz w:val="49"/>
          <w:szCs w:val="49"/>
        </w:rPr>
        <w:t>n</w:t>
      </w:r>
      <w:r w:rsidRPr="006B2392">
        <w:rPr>
          <w:rFonts w:ascii="Arial" w:eastAsia="Arial" w:hAnsi="Arial" w:cs="Arial"/>
          <w:b/>
          <w:bCs/>
          <w:sz w:val="49"/>
          <w:szCs w:val="49"/>
        </w:rPr>
        <w:t>tos</w:t>
      </w:r>
    </w:p>
    <w:p w:rsidR="001705F8" w:rsidRPr="006B2392" w:rsidRDefault="001705F8" w:rsidP="001705F8">
      <w:pPr>
        <w:spacing w:before="5" w:line="120" w:lineRule="exact"/>
        <w:rPr>
          <w:sz w:val="12"/>
          <w:szCs w:val="12"/>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pPr>
    </w:p>
    <w:p w:rsidR="0005007C" w:rsidRDefault="000924AA" w:rsidP="0005007C">
      <w:pPr>
        <w:pStyle w:val="Textoindependiente"/>
        <w:ind w:left="537"/>
        <w:jc w:val="both"/>
        <w:rPr>
          <w:spacing w:val="-6"/>
          <w:w w:val="95"/>
        </w:rPr>
      </w:pPr>
      <w:r>
        <w:rPr>
          <w:spacing w:val="-6"/>
          <w:w w:val="95"/>
        </w:rPr>
        <w:t>En primer lugar,  quiero mostrar mi agradecimiento a mi tutor, Pablo</w:t>
      </w:r>
      <w:r w:rsidR="000F1606">
        <w:rPr>
          <w:spacing w:val="-6"/>
          <w:w w:val="95"/>
        </w:rPr>
        <w:t>, por todo el interés puesto para que este proyecto salga bien desde el primer m</w:t>
      </w:r>
      <w:r w:rsidR="0005007C">
        <w:rPr>
          <w:spacing w:val="-6"/>
          <w:w w:val="95"/>
        </w:rPr>
        <w:t>omento. Agradecer su paciencia,  y su buen hacer como profesor, tanto en el presente proyecto como en las distintas asignaturas en las que me ha impartido clase en la carrera. La verdad es que es una alegría ver como una persona se implica tanto en su profesión y además es capaz de crear buen ambiente entre los que le rodean. Desde luego, ha sido todo un placer compartir todo este tiempo</w:t>
      </w:r>
    </w:p>
    <w:p w:rsidR="005670CC" w:rsidRDefault="0005007C" w:rsidP="0005007C">
      <w:pPr>
        <w:pStyle w:val="Textoindependiente"/>
        <w:ind w:left="537"/>
        <w:jc w:val="both"/>
        <w:rPr>
          <w:spacing w:val="-6"/>
          <w:w w:val="95"/>
        </w:rPr>
      </w:pPr>
      <w:r>
        <w:rPr>
          <w:spacing w:val="-6"/>
          <w:w w:val="95"/>
        </w:rPr>
        <w:t xml:space="preserve">Siguiendo en el mundo de la docencia, dar mi agradecimiento a todos profesores que he tenido a lo largo de mi vida, ya que cada uno de ellos </w:t>
      </w:r>
      <w:r w:rsidR="005670CC">
        <w:rPr>
          <w:spacing w:val="-6"/>
          <w:w w:val="95"/>
        </w:rPr>
        <w:t>h</w:t>
      </w:r>
      <w:r>
        <w:rPr>
          <w:spacing w:val="-6"/>
          <w:w w:val="95"/>
        </w:rPr>
        <w:t>a aportado una</w:t>
      </w:r>
      <w:r w:rsidR="005670CC">
        <w:rPr>
          <w:spacing w:val="-6"/>
          <w:w w:val="95"/>
        </w:rPr>
        <w:t xml:space="preserve"> pequeña porción de sí para formar lo que soy hoy en día. Mi personalidad y forma de ver las cosas está claramente influenciada por estás personas. Por ello, gracias.</w:t>
      </w:r>
    </w:p>
    <w:p w:rsidR="00391FBD" w:rsidRDefault="005670CC" w:rsidP="005670CC">
      <w:pPr>
        <w:pStyle w:val="Textoindependiente"/>
        <w:ind w:left="537"/>
        <w:jc w:val="both"/>
        <w:rPr>
          <w:spacing w:val="-6"/>
          <w:w w:val="95"/>
        </w:rPr>
      </w:pPr>
      <w:r>
        <w:rPr>
          <w:spacing w:val="-6"/>
          <w:w w:val="95"/>
        </w:rPr>
        <w:t xml:space="preserve">Recordar también, como no, a los amigos. Estos con los que pasas una gran cantidad de buenos momentos, y que además están dispuestos a seguir ahí. A mis compañeros de carrera, </w:t>
      </w:r>
      <w:proofErr w:type="spellStart"/>
      <w:r>
        <w:rPr>
          <w:spacing w:val="-6"/>
          <w:w w:val="95"/>
        </w:rPr>
        <w:t>Adri</w:t>
      </w:r>
      <w:proofErr w:type="spellEnd"/>
      <w:r>
        <w:rPr>
          <w:spacing w:val="-6"/>
          <w:w w:val="95"/>
        </w:rPr>
        <w:t xml:space="preserve">, Borja, Crespo, Fran,  Miguel Casares, Miguel Molina y Vicente, por la gran cantidad de momentos </w:t>
      </w:r>
      <w:r w:rsidR="00391FBD">
        <w:rPr>
          <w:spacing w:val="-6"/>
          <w:w w:val="95"/>
        </w:rPr>
        <w:t>compartidos tanto en clase como fuera. A África, Danny (</w:t>
      </w:r>
      <w:proofErr w:type="spellStart"/>
      <w:r w:rsidR="00391FBD">
        <w:rPr>
          <w:spacing w:val="-6"/>
          <w:w w:val="95"/>
        </w:rPr>
        <w:t>Vinny</w:t>
      </w:r>
      <w:proofErr w:type="spellEnd"/>
      <w:r w:rsidR="00391FBD">
        <w:rPr>
          <w:spacing w:val="-6"/>
          <w:w w:val="95"/>
        </w:rPr>
        <w:t xml:space="preserve">) y Miguel Rodríguez por todas las tardes y noches que hemos pasado por Granada. También recordar a los ubetenses Lasa y </w:t>
      </w:r>
      <w:proofErr w:type="spellStart"/>
      <w:r w:rsidR="00391FBD">
        <w:rPr>
          <w:spacing w:val="-6"/>
          <w:w w:val="95"/>
        </w:rPr>
        <w:t>Pexu</w:t>
      </w:r>
      <w:proofErr w:type="spellEnd"/>
      <w:r w:rsidR="00391FBD">
        <w:rPr>
          <w:spacing w:val="-6"/>
          <w:w w:val="95"/>
        </w:rPr>
        <w:t>, con los cuales no he podido compartir mucho tiempo estos últimos años pero siempre están disponibles cuando paso por mi ciudad natal. Y por último, mi mejor amigo, al cual conozco desde los 3 años y nunca se ha separado de mí. Desde luego, mi vida no sería igual de no ser por todos. Gracias</w:t>
      </w:r>
      <w:r>
        <w:rPr>
          <w:spacing w:val="-6"/>
          <w:w w:val="95"/>
        </w:rPr>
        <w:t>.</w:t>
      </w:r>
    </w:p>
    <w:p w:rsidR="00C531FA" w:rsidRDefault="00391FBD" w:rsidP="005670CC">
      <w:pPr>
        <w:pStyle w:val="Textoindependiente"/>
        <w:ind w:left="537"/>
        <w:jc w:val="both"/>
        <w:rPr>
          <w:spacing w:val="-6"/>
          <w:w w:val="95"/>
        </w:rPr>
      </w:pPr>
      <w:r>
        <w:rPr>
          <w:spacing w:val="-6"/>
          <w:w w:val="95"/>
        </w:rPr>
        <w:t>Finalmente, la familia.</w:t>
      </w:r>
      <w:r w:rsidR="00AC7D4A">
        <w:rPr>
          <w:spacing w:val="-6"/>
          <w:w w:val="95"/>
        </w:rPr>
        <w:t xml:space="preserve"> Mis padres, a los que quiero y les debo todo lo que soy. A mi tía, toda una segunda madre para mí, y mi tío, con los cuales comparto piso en Ganada. Y por supuesto a mis abuelos; mi abuela Evelia, y los que ya no están</w:t>
      </w:r>
      <w:r w:rsidR="00C531FA">
        <w:rPr>
          <w:spacing w:val="-6"/>
          <w:w w:val="95"/>
        </w:rPr>
        <w:t>, Manolo, Paco y Loli, a los cuales nunca olvidaré.</w:t>
      </w:r>
    </w:p>
    <w:p w:rsidR="00C531FA" w:rsidRDefault="00C531FA" w:rsidP="005670CC">
      <w:pPr>
        <w:pStyle w:val="Textoindependiente"/>
        <w:ind w:left="537"/>
        <w:jc w:val="both"/>
        <w:rPr>
          <w:spacing w:val="-6"/>
          <w:w w:val="95"/>
        </w:rPr>
      </w:pPr>
      <w:r>
        <w:rPr>
          <w:spacing w:val="-6"/>
          <w:w w:val="95"/>
        </w:rPr>
        <w:t xml:space="preserve">A todos, de nuevo, </w:t>
      </w:r>
    </w:p>
    <w:p w:rsidR="0005007C" w:rsidRDefault="00C531FA" w:rsidP="005670CC">
      <w:pPr>
        <w:pStyle w:val="Textoindependiente"/>
        <w:ind w:left="537"/>
        <w:jc w:val="both"/>
        <w:rPr>
          <w:spacing w:val="-6"/>
          <w:w w:val="95"/>
        </w:rPr>
      </w:pPr>
      <w:r>
        <w:rPr>
          <w:spacing w:val="-6"/>
          <w:w w:val="95"/>
        </w:rPr>
        <w:t>GRACIAS</w:t>
      </w:r>
      <w:r w:rsidR="00391FBD">
        <w:rPr>
          <w:spacing w:val="-6"/>
          <w:w w:val="95"/>
        </w:rPr>
        <w:t xml:space="preserve"> </w:t>
      </w:r>
      <w:r w:rsidR="005670CC">
        <w:rPr>
          <w:spacing w:val="-6"/>
          <w:w w:val="95"/>
        </w:rPr>
        <w:t xml:space="preserve">   </w:t>
      </w:r>
    </w:p>
    <w:p w:rsidR="005670CC" w:rsidRPr="0005007C" w:rsidRDefault="005670CC" w:rsidP="005670CC">
      <w:pPr>
        <w:pStyle w:val="Textoindependiente"/>
        <w:ind w:left="537"/>
        <w:jc w:val="both"/>
        <w:rPr>
          <w:spacing w:val="-6"/>
          <w:w w:val="95"/>
        </w:rPr>
        <w:sectPr w:rsidR="005670CC" w:rsidRPr="0005007C">
          <w:pgSz w:w="11906" w:h="16840"/>
          <w:pgMar w:top="1560" w:right="1680" w:bottom="280" w:left="1680" w:header="720" w:footer="720" w:gutter="0"/>
          <w:cols w:space="720"/>
        </w:sectPr>
      </w:pPr>
    </w:p>
    <w:p w:rsidR="001705F8" w:rsidRPr="006B2392" w:rsidRDefault="001705F8" w:rsidP="001705F8">
      <w:pPr>
        <w:spacing w:line="200" w:lineRule="exact"/>
        <w:rPr>
          <w:sz w:val="20"/>
          <w:szCs w:val="20"/>
        </w:rPr>
      </w:pPr>
    </w:p>
    <w:p w:rsidR="001705F8" w:rsidRPr="006B2392" w:rsidRDefault="001705F8" w:rsidP="001705F8">
      <w:pPr>
        <w:spacing w:line="200" w:lineRule="exact"/>
        <w:rPr>
          <w:sz w:val="20"/>
          <w:szCs w:val="20"/>
        </w:rPr>
        <w:sectPr w:rsidR="001705F8" w:rsidRPr="006B2392">
          <w:pgSz w:w="11906" w:h="16840"/>
          <w:pgMar w:top="1560" w:right="1680" w:bottom="280" w:left="1680" w:header="720" w:footer="720" w:gutter="0"/>
          <w:cols w:space="720"/>
        </w:sectPr>
      </w:pPr>
    </w:p>
    <w:sdt>
      <w:sdtPr>
        <w:rPr>
          <w:rFonts w:asciiTheme="minorHAnsi" w:eastAsiaTheme="minorHAnsi" w:hAnsiTheme="minorHAnsi" w:cstheme="minorBidi"/>
          <w:b w:val="0"/>
          <w:bCs w:val="0"/>
          <w:sz w:val="22"/>
          <w:szCs w:val="22"/>
          <w:lang w:bidi="ar-SA"/>
        </w:rPr>
        <w:id w:val="-1136327182"/>
        <w:docPartObj>
          <w:docPartGallery w:val="Table of Contents"/>
          <w:docPartUnique/>
        </w:docPartObj>
      </w:sdtPr>
      <w:sdtContent>
        <w:p w:rsidR="009D3945" w:rsidRDefault="009D3945">
          <w:pPr>
            <w:pStyle w:val="TtulodeTDC"/>
          </w:pPr>
          <w:r>
            <w:t>Índice de contenido</w:t>
          </w:r>
        </w:p>
        <w:p w:rsidR="00176631" w:rsidRDefault="009D3945" w:rsidP="00176631">
          <w:pPr>
            <w:pStyle w:val="TDC1"/>
            <w:tabs>
              <w:tab w:val="right" w:leader="dot" w:pos="8211"/>
            </w:tabs>
            <w:rPr>
              <w:rFonts w:eastAsiaTheme="minorEastAsia"/>
              <w:noProof/>
              <w:lang w:eastAsia="es-ES"/>
            </w:rPr>
          </w:pPr>
          <w:r>
            <w:fldChar w:fldCharType="begin"/>
          </w:r>
          <w:r>
            <w:instrText xml:space="preserve"> TOC \o "1-3" \h \z \u </w:instrText>
          </w:r>
          <w:r>
            <w:fldChar w:fldCharType="separate"/>
          </w:r>
        </w:p>
        <w:p w:rsidR="00176631" w:rsidRDefault="009E0B0B">
          <w:pPr>
            <w:pStyle w:val="TDC1"/>
            <w:tabs>
              <w:tab w:val="left" w:pos="440"/>
              <w:tab w:val="right" w:leader="dot" w:pos="8211"/>
            </w:tabs>
            <w:rPr>
              <w:rFonts w:eastAsiaTheme="minorEastAsia"/>
              <w:noProof/>
              <w:lang w:eastAsia="es-ES"/>
            </w:rPr>
          </w:pPr>
          <w:hyperlink w:anchor="_Toc429724575" w:history="1">
            <w:r w:rsidR="00176631" w:rsidRPr="00090B1F">
              <w:rPr>
                <w:rStyle w:val="Hipervnculo"/>
                <w:noProof/>
              </w:rPr>
              <w:t>I.</w:t>
            </w:r>
            <w:r w:rsidR="00176631">
              <w:rPr>
                <w:rFonts w:eastAsiaTheme="minorEastAsia"/>
                <w:noProof/>
                <w:lang w:eastAsia="es-ES"/>
              </w:rPr>
              <w:tab/>
            </w:r>
            <w:r w:rsidR="00176631" w:rsidRPr="00090B1F">
              <w:rPr>
                <w:rStyle w:val="Hipervnculo"/>
                <w:noProof/>
              </w:rPr>
              <w:t>INTRODUCCIÓN</w:t>
            </w:r>
            <w:r w:rsidR="00176631">
              <w:rPr>
                <w:noProof/>
                <w:webHidden/>
              </w:rPr>
              <w:tab/>
            </w:r>
            <w:r w:rsidR="00176631">
              <w:rPr>
                <w:noProof/>
                <w:webHidden/>
              </w:rPr>
              <w:fldChar w:fldCharType="begin"/>
            </w:r>
            <w:r w:rsidR="00176631">
              <w:rPr>
                <w:noProof/>
                <w:webHidden/>
              </w:rPr>
              <w:instrText xml:space="preserve"> PAGEREF _Toc429724575 \h </w:instrText>
            </w:r>
            <w:r w:rsidR="00176631">
              <w:rPr>
                <w:noProof/>
                <w:webHidden/>
              </w:rPr>
            </w:r>
            <w:r w:rsidR="00176631">
              <w:rPr>
                <w:noProof/>
                <w:webHidden/>
              </w:rPr>
              <w:fldChar w:fldCharType="separate"/>
            </w:r>
            <w:r w:rsidR="00176631">
              <w:rPr>
                <w:noProof/>
                <w:webHidden/>
              </w:rPr>
              <w:t>4</w:t>
            </w:r>
            <w:r w:rsidR="00176631">
              <w:rPr>
                <w:noProof/>
                <w:webHidden/>
              </w:rPr>
              <w:fldChar w:fldCharType="end"/>
            </w:r>
          </w:hyperlink>
        </w:p>
        <w:p w:rsidR="00176631" w:rsidRDefault="009E0B0B">
          <w:pPr>
            <w:pStyle w:val="TDC1"/>
            <w:tabs>
              <w:tab w:val="left" w:pos="440"/>
              <w:tab w:val="right" w:leader="dot" w:pos="8211"/>
            </w:tabs>
            <w:rPr>
              <w:rFonts w:eastAsiaTheme="minorEastAsia"/>
              <w:noProof/>
              <w:lang w:eastAsia="es-ES"/>
            </w:rPr>
          </w:pPr>
          <w:hyperlink w:anchor="_Toc429724576" w:history="1">
            <w:r w:rsidR="00176631" w:rsidRPr="00090B1F">
              <w:rPr>
                <w:rStyle w:val="Hipervnculo"/>
                <w:noProof/>
              </w:rPr>
              <w:t>II.</w:t>
            </w:r>
            <w:r w:rsidR="00176631">
              <w:rPr>
                <w:rFonts w:eastAsiaTheme="minorEastAsia"/>
                <w:noProof/>
                <w:lang w:eastAsia="es-ES"/>
              </w:rPr>
              <w:tab/>
            </w:r>
            <w:r w:rsidR="00176631" w:rsidRPr="00090B1F">
              <w:rPr>
                <w:rStyle w:val="Hipervnculo"/>
                <w:noProof/>
              </w:rPr>
              <w:t>OBJETIVOS DEL PROYECTO</w:t>
            </w:r>
            <w:r w:rsidR="00176631">
              <w:rPr>
                <w:noProof/>
                <w:webHidden/>
              </w:rPr>
              <w:tab/>
            </w:r>
            <w:r w:rsidR="00176631">
              <w:rPr>
                <w:noProof/>
                <w:webHidden/>
              </w:rPr>
              <w:fldChar w:fldCharType="begin"/>
            </w:r>
            <w:r w:rsidR="00176631">
              <w:rPr>
                <w:noProof/>
                <w:webHidden/>
              </w:rPr>
              <w:instrText xml:space="preserve"> PAGEREF _Toc429724576 \h </w:instrText>
            </w:r>
            <w:r w:rsidR="00176631">
              <w:rPr>
                <w:noProof/>
                <w:webHidden/>
              </w:rPr>
            </w:r>
            <w:r w:rsidR="00176631">
              <w:rPr>
                <w:noProof/>
                <w:webHidden/>
              </w:rPr>
              <w:fldChar w:fldCharType="separate"/>
            </w:r>
            <w:r w:rsidR="00176631">
              <w:rPr>
                <w:noProof/>
                <w:webHidden/>
              </w:rPr>
              <w:t>6</w:t>
            </w:r>
            <w:r w:rsidR="00176631">
              <w:rPr>
                <w:noProof/>
                <w:webHidden/>
              </w:rPr>
              <w:fldChar w:fldCharType="end"/>
            </w:r>
          </w:hyperlink>
        </w:p>
        <w:p w:rsidR="00176631" w:rsidRDefault="009E0B0B">
          <w:pPr>
            <w:pStyle w:val="TDC1"/>
            <w:tabs>
              <w:tab w:val="left" w:pos="660"/>
              <w:tab w:val="right" w:leader="dot" w:pos="8211"/>
            </w:tabs>
            <w:rPr>
              <w:rFonts w:eastAsiaTheme="minorEastAsia"/>
              <w:noProof/>
              <w:lang w:eastAsia="es-ES"/>
            </w:rPr>
          </w:pPr>
          <w:hyperlink w:anchor="_Toc429724577" w:history="1">
            <w:r w:rsidR="00176631" w:rsidRPr="00090B1F">
              <w:rPr>
                <w:rStyle w:val="Hipervnculo"/>
                <w:noProof/>
              </w:rPr>
              <w:t>III.</w:t>
            </w:r>
            <w:r w:rsidR="00176631">
              <w:rPr>
                <w:rFonts w:eastAsiaTheme="minorEastAsia"/>
                <w:noProof/>
                <w:lang w:eastAsia="es-ES"/>
              </w:rPr>
              <w:tab/>
            </w:r>
            <w:r w:rsidR="00176631" w:rsidRPr="00090B1F">
              <w:rPr>
                <w:rStyle w:val="Hipervnculo"/>
                <w:noProof/>
              </w:rPr>
              <w:t>MARCO TEÓRICO</w:t>
            </w:r>
            <w:r w:rsidR="00176631">
              <w:rPr>
                <w:noProof/>
                <w:webHidden/>
              </w:rPr>
              <w:tab/>
            </w:r>
            <w:r w:rsidR="00176631">
              <w:rPr>
                <w:noProof/>
                <w:webHidden/>
              </w:rPr>
              <w:fldChar w:fldCharType="begin"/>
            </w:r>
            <w:r w:rsidR="00176631">
              <w:rPr>
                <w:noProof/>
                <w:webHidden/>
              </w:rPr>
              <w:instrText xml:space="preserve"> PAGEREF _Toc429724577 \h </w:instrText>
            </w:r>
            <w:r w:rsidR="00176631">
              <w:rPr>
                <w:noProof/>
                <w:webHidden/>
              </w:rPr>
            </w:r>
            <w:r w:rsidR="00176631">
              <w:rPr>
                <w:noProof/>
                <w:webHidden/>
              </w:rPr>
              <w:fldChar w:fldCharType="separate"/>
            </w:r>
            <w:r w:rsidR="00176631">
              <w:rPr>
                <w:noProof/>
                <w:webHidden/>
              </w:rPr>
              <w:t>7</w:t>
            </w:r>
            <w:r w:rsidR="00176631">
              <w:rPr>
                <w:noProof/>
                <w:webHidden/>
              </w:rPr>
              <w:fldChar w:fldCharType="end"/>
            </w:r>
          </w:hyperlink>
        </w:p>
        <w:p w:rsidR="00176631" w:rsidRDefault="009E0B0B">
          <w:pPr>
            <w:pStyle w:val="TDC2"/>
            <w:tabs>
              <w:tab w:val="left" w:pos="660"/>
              <w:tab w:val="right" w:leader="dot" w:pos="8211"/>
            </w:tabs>
            <w:rPr>
              <w:rFonts w:eastAsiaTheme="minorEastAsia"/>
              <w:noProof/>
              <w:lang w:eastAsia="es-ES"/>
            </w:rPr>
          </w:pPr>
          <w:hyperlink w:anchor="_Toc429724578" w:history="1">
            <w:r w:rsidR="00176631" w:rsidRPr="00090B1F">
              <w:rPr>
                <w:rStyle w:val="Hipervnculo"/>
                <w:noProof/>
              </w:rPr>
              <w:t>A.</w:t>
            </w:r>
            <w:r w:rsidR="00176631">
              <w:rPr>
                <w:rFonts w:eastAsiaTheme="minorEastAsia"/>
                <w:noProof/>
                <w:lang w:eastAsia="es-ES"/>
              </w:rPr>
              <w:tab/>
            </w:r>
            <w:r w:rsidR="00176631" w:rsidRPr="00090B1F">
              <w:rPr>
                <w:rStyle w:val="Hipervnculo"/>
                <w:noProof/>
              </w:rPr>
              <w:t>EL CANAL DE PROPAGACIÓN</w:t>
            </w:r>
            <w:r w:rsidR="00176631">
              <w:rPr>
                <w:noProof/>
                <w:webHidden/>
              </w:rPr>
              <w:tab/>
            </w:r>
            <w:r w:rsidR="00176631">
              <w:rPr>
                <w:noProof/>
                <w:webHidden/>
              </w:rPr>
              <w:fldChar w:fldCharType="begin"/>
            </w:r>
            <w:r w:rsidR="00176631">
              <w:rPr>
                <w:noProof/>
                <w:webHidden/>
              </w:rPr>
              <w:instrText xml:space="preserve"> PAGEREF _Toc429724578 \h </w:instrText>
            </w:r>
            <w:r w:rsidR="00176631">
              <w:rPr>
                <w:noProof/>
                <w:webHidden/>
              </w:rPr>
            </w:r>
            <w:r w:rsidR="00176631">
              <w:rPr>
                <w:noProof/>
                <w:webHidden/>
              </w:rPr>
              <w:fldChar w:fldCharType="separate"/>
            </w:r>
            <w:r w:rsidR="00176631">
              <w:rPr>
                <w:noProof/>
                <w:webHidden/>
              </w:rPr>
              <w:t>7</w:t>
            </w:r>
            <w:r w:rsidR="00176631">
              <w:rPr>
                <w:noProof/>
                <w:webHidden/>
              </w:rPr>
              <w:fldChar w:fldCharType="end"/>
            </w:r>
          </w:hyperlink>
        </w:p>
        <w:p w:rsidR="00176631" w:rsidRDefault="009E0B0B">
          <w:pPr>
            <w:pStyle w:val="TDC3"/>
            <w:tabs>
              <w:tab w:val="left" w:pos="880"/>
              <w:tab w:val="right" w:leader="dot" w:pos="8211"/>
            </w:tabs>
            <w:rPr>
              <w:rFonts w:eastAsiaTheme="minorEastAsia"/>
              <w:noProof/>
              <w:lang w:eastAsia="es-ES"/>
            </w:rPr>
          </w:pPr>
          <w:hyperlink w:anchor="_Toc429724579" w:history="1">
            <w:r w:rsidR="00176631" w:rsidRPr="00090B1F">
              <w:rPr>
                <w:rStyle w:val="Hipervnculo"/>
                <w:noProof/>
              </w:rPr>
              <w:t>1.</w:t>
            </w:r>
            <w:r w:rsidR="00176631">
              <w:rPr>
                <w:rFonts w:eastAsiaTheme="minorEastAsia"/>
                <w:noProof/>
                <w:lang w:eastAsia="es-ES"/>
              </w:rPr>
              <w:tab/>
            </w:r>
            <w:r w:rsidR="00176631" w:rsidRPr="00090B1F">
              <w:rPr>
                <w:rStyle w:val="Hipervnculo"/>
                <w:noProof/>
              </w:rPr>
              <w:t>PATHLOSS</w:t>
            </w:r>
            <w:r w:rsidR="00176631">
              <w:rPr>
                <w:noProof/>
                <w:webHidden/>
              </w:rPr>
              <w:tab/>
            </w:r>
            <w:r w:rsidR="00176631">
              <w:rPr>
                <w:noProof/>
                <w:webHidden/>
              </w:rPr>
              <w:fldChar w:fldCharType="begin"/>
            </w:r>
            <w:r w:rsidR="00176631">
              <w:rPr>
                <w:noProof/>
                <w:webHidden/>
              </w:rPr>
              <w:instrText xml:space="preserve"> PAGEREF _Toc429724579 \h </w:instrText>
            </w:r>
            <w:r w:rsidR="00176631">
              <w:rPr>
                <w:noProof/>
                <w:webHidden/>
              </w:rPr>
            </w:r>
            <w:r w:rsidR="00176631">
              <w:rPr>
                <w:noProof/>
                <w:webHidden/>
              </w:rPr>
              <w:fldChar w:fldCharType="separate"/>
            </w:r>
            <w:r w:rsidR="00176631">
              <w:rPr>
                <w:noProof/>
                <w:webHidden/>
              </w:rPr>
              <w:t>9</w:t>
            </w:r>
            <w:r w:rsidR="00176631">
              <w:rPr>
                <w:noProof/>
                <w:webHidden/>
              </w:rPr>
              <w:fldChar w:fldCharType="end"/>
            </w:r>
          </w:hyperlink>
        </w:p>
        <w:p w:rsidR="00176631" w:rsidRDefault="009E0B0B">
          <w:pPr>
            <w:pStyle w:val="TDC3"/>
            <w:tabs>
              <w:tab w:val="left" w:pos="880"/>
              <w:tab w:val="right" w:leader="dot" w:pos="8211"/>
            </w:tabs>
            <w:rPr>
              <w:rFonts w:eastAsiaTheme="minorEastAsia"/>
              <w:noProof/>
              <w:lang w:eastAsia="es-ES"/>
            </w:rPr>
          </w:pPr>
          <w:hyperlink w:anchor="_Toc429724580" w:history="1">
            <w:r w:rsidR="00176631" w:rsidRPr="00090B1F">
              <w:rPr>
                <w:rStyle w:val="Hipervnculo"/>
                <w:noProof/>
              </w:rPr>
              <w:t>2.</w:t>
            </w:r>
            <w:r w:rsidR="00176631">
              <w:rPr>
                <w:rFonts w:eastAsiaTheme="minorEastAsia"/>
                <w:noProof/>
                <w:lang w:eastAsia="es-ES"/>
              </w:rPr>
              <w:tab/>
            </w:r>
            <w:r w:rsidR="00176631" w:rsidRPr="00090B1F">
              <w:rPr>
                <w:rStyle w:val="Hipervnculo"/>
                <w:noProof/>
              </w:rPr>
              <w:t>SHADOWING</w:t>
            </w:r>
            <w:r w:rsidR="00176631">
              <w:rPr>
                <w:noProof/>
                <w:webHidden/>
              </w:rPr>
              <w:tab/>
            </w:r>
            <w:r w:rsidR="00176631">
              <w:rPr>
                <w:noProof/>
                <w:webHidden/>
              </w:rPr>
              <w:fldChar w:fldCharType="begin"/>
            </w:r>
            <w:r w:rsidR="00176631">
              <w:rPr>
                <w:noProof/>
                <w:webHidden/>
              </w:rPr>
              <w:instrText xml:space="preserve"> PAGEREF _Toc429724580 \h </w:instrText>
            </w:r>
            <w:r w:rsidR="00176631">
              <w:rPr>
                <w:noProof/>
                <w:webHidden/>
              </w:rPr>
            </w:r>
            <w:r w:rsidR="00176631">
              <w:rPr>
                <w:noProof/>
                <w:webHidden/>
              </w:rPr>
              <w:fldChar w:fldCharType="separate"/>
            </w:r>
            <w:r w:rsidR="00176631">
              <w:rPr>
                <w:noProof/>
                <w:webHidden/>
              </w:rPr>
              <w:t>12</w:t>
            </w:r>
            <w:r w:rsidR="00176631">
              <w:rPr>
                <w:noProof/>
                <w:webHidden/>
              </w:rPr>
              <w:fldChar w:fldCharType="end"/>
            </w:r>
          </w:hyperlink>
        </w:p>
        <w:p w:rsidR="00176631" w:rsidRDefault="009E0B0B">
          <w:pPr>
            <w:pStyle w:val="TDC3"/>
            <w:tabs>
              <w:tab w:val="left" w:pos="880"/>
              <w:tab w:val="right" w:leader="dot" w:pos="8211"/>
            </w:tabs>
            <w:rPr>
              <w:rFonts w:eastAsiaTheme="minorEastAsia"/>
              <w:noProof/>
              <w:lang w:eastAsia="es-ES"/>
            </w:rPr>
          </w:pPr>
          <w:hyperlink w:anchor="_Toc429724581" w:history="1">
            <w:r w:rsidR="00176631" w:rsidRPr="00090B1F">
              <w:rPr>
                <w:rStyle w:val="Hipervnculo"/>
                <w:noProof/>
              </w:rPr>
              <w:t>3.</w:t>
            </w:r>
            <w:r w:rsidR="00176631">
              <w:rPr>
                <w:rFonts w:eastAsiaTheme="minorEastAsia"/>
                <w:noProof/>
                <w:lang w:eastAsia="es-ES"/>
              </w:rPr>
              <w:tab/>
            </w:r>
            <w:r w:rsidR="00176631" w:rsidRPr="00090B1F">
              <w:rPr>
                <w:rStyle w:val="Hipervnculo"/>
                <w:noProof/>
              </w:rPr>
              <w:t>MULTIPATH</w:t>
            </w:r>
            <w:r w:rsidR="00176631">
              <w:rPr>
                <w:noProof/>
                <w:webHidden/>
              </w:rPr>
              <w:tab/>
            </w:r>
            <w:r w:rsidR="00176631">
              <w:rPr>
                <w:noProof/>
                <w:webHidden/>
              </w:rPr>
              <w:fldChar w:fldCharType="begin"/>
            </w:r>
            <w:r w:rsidR="00176631">
              <w:rPr>
                <w:noProof/>
                <w:webHidden/>
              </w:rPr>
              <w:instrText xml:space="preserve"> PAGEREF _Toc429724581 \h </w:instrText>
            </w:r>
            <w:r w:rsidR="00176631">
              <w:rPr>
                <w:noProof/>
                <w:webHidden/>
              </w:rPr>
            </w:r>
            <w:r w:rsidR="00176631">
              <w:rPr>
                <w:noProof/>
                <w:webHidden/>
              </w:rPr>
              <w:fldChar w:fldCharType="separate"/>
            </w:r>
            <w:r w:rsidR="00176631">
              <w:rPr>
                <w:noProof/>
                <w:webHidden/>
              </w:rPr>
              <w:t>12</w:t>
            </w:r>
            <w:r w:rsidR="00176631">
              <w:rPr>
                <w:noProof/>
                <w:webHidden/>
              </w:rPr>
              <w:fldChar w:fldCharType="end"/>
            </w:r>
          </w:hyperlink>
        </w:p>
        <w:p w:rsidR="00176631" w:rsidRDefault="009E0B0B">
          <w:pPr>
            <w:pStyle w:val="TDC2"/>
            <w:tabs>
              <w:tab w:val="left" w:pos="660"/>
              <w:tab w:val="right" w:leader="dot" w:pos="8211"/>
            </w:tabs>
            <w:rPr>
              <w:rFonts w:eastAsiaTheme="minorEastAsia"/>
              <w:noProof/>
              <w:lang w:eastAsia="es-ES"/>
            </w:rPr>
          </w:pPr>
          <w:hyperlink w:anchor="_Toc429724582" w:history="1">
            <w:r w:rsidR="00176631" w:rsidRPr="00090B1F">
              <w:rPr>
                <w:rStyle w:val="Hipervnculo"/>
                <w:noProof/>
              </w:rPr>
              <w:t>B.</w:t>
            </w:r>
            <w:r w:rsidR="00176631">
              <w:rPr>
                <w:rFonts w:eastAsiaTheme="minorEastAsia"/>
                <w:noProof/>
                <w:lang w:eastAsia="es-ES"/>
              </w:rPr>
              <w:tab/>
            </w:r>
            <w:r w:rsidR="00176631" w:rsidRPr="00090B1F">
              <w:rPr>
                <w:rStyle w:val="Hipervnculo"/>
                <w:noProof/>
              </w:rPr>
              <w:t>EECTO DOPPLER</w:t>
            </w:r>
            <w:r w:rsidR="00176631">
              <w:rPr>
                <w:noProof/>
                <w:webHidden/>
              </w:rPr>
              <w:tab/>
            </w:r>
            <w:r w:rsidR="00176631">
              <w:rPr>
                <w:noProof/>
                <w:webHidden/>
              </w:rPr>
              <w:fldChar w:fldCharType="begin"/>
            </w:r>
            <w:r w:rsidR="00176631">
              <w:rPr>
                <w:noProof/>
                <w:webHidden/>
              </w:rPr>
              <w:instrText xml:space="preserve"> PAGEREF _Toc429724582 \h </w:instrText>
            </w:r>
            <w:r w:rsidR="00176631">
              <w:rPr>
                <w:noProof/>
                <w:webHidden/>
              </w:rPr>
            </w:r>
            <w:r w:rsidR="00176631">
              <w:rPr>
                <w:noProof/>
                <w:webHidden/>
              </w:rPr>
              <w:fldChar w:fldCharType="separate"/>
            </w:r>
            <w:r w:rsidR="00176631">
              <w:rPr>
                <w:noProof/>
                <w:webHidden/>
              </w:rPr>
              <w:t>15</w:t>
            </w:r>
            <w:r w:rsidR="00176631">
              <w:rPr>
                <w:noProof/>
                <w:webHidden/>
              </w:rPr>
              <w:fldChar w:fldCharType="end"/>
            </w:r>
          </w:hyperlink>
        </w:p>
        <w:p w:rsidR="00176631" w:rsidRDefault="009E0B0B">
          <w:pPr>
            <w:pStyle w:val="TDC2"/>
            <w:tabs>
              <w:tab w:val="left" w:pos="660"/>
              <w:tab w:val="right" w:leader="dot" w:pos="8211"/>
            </w:tabs>
            <w:rPr>
              <w:rFonts w:eastAsiaTheme="minorEastAsia"/>
              <w:noProof/>
              <w:lang w:eastAsia="es-ES"/>
            </w:rPr>
          </w:pPr>
          <w:hyperlink w:anchor="_Toc429724583" w:history="1">
            <w:r w:rsidR="00176631" w:rsidRPr="00090B1F">
              <w:rPr>
                <w:rStyle w:val="Hipervnculo"/>
                <w:noProof/>
              </w:rPr>
              <w:t>C.</w:t>
            </w:r>
            <w:r w:rsidR="00176631">
              <w:rPr>
                <w:rFonts w:eastAsiaTheme="minorEastAsia"/>
                <w:noProof/>
                <w:lang w:eastAsia="es-ES"/>
              </w:rPr>
              <w:tab/>
            </w:r>
            <w:r w:rsidR="00176631" w:rsidRPr="00090B1F">
              <w:rPr>
                <w:rStyle w:val="Hipervnculo"/>
                <w:noProof/>
              </w:rPr>
              <w:t>ALGORITMOS DE ENCAMINAMIENTO GEOGRAFICO</w:t>
            </w:r>
            <w:r w:rsidR="00176631">
              <w:rPr>
                <w:noProof/>
                <w:webHidden/>
              </w:rPr>
              <w:tab/>
            </w:r>
            <w:r w:rsidR="00176631">
              <w:rPr>
                <w:noProof/>
                <w:webHidden/>
              </w:rPr>
              <w:fldChar w:fldCharType="begin"/>
            </w:r>
            <w:r w:rsidR="00176631">
              <w:rPr>
                <w:noProof/>
                <w:webHidden/>
              </w:rPr>
              <w:instrText xml:space="preserve"> PAGEREF _Toc429724583 \h </w:instrText>
            </w:r>
            <w:r w:rsidR="00176631">
              <w:rPr>
                <w:noProof/>
                <w:webHidden/>
              </w:rPr>
            </w:r>
            <w:r w:rsidR="00176631">
              <w:rPr>
                <w:noProof/>
                <w:webHidden/>
              </w:rPr>
              <w:fldChar w:fldCharType="separate"/>
            </w:r>
            <w:r w:rsidR="00176631">
              <w:rPr>
                <w:noProof/>
                <w:webHidden/>
              </w:rPr>
              <w:t>16</w:t>
            </w:r>
            <w:r w:rsidR="00176631">
              <w:rPr>
                <w:noProof/>
                <w:webHidden/>
              </w:rPr>
              <w:fldChar w:fldCharType="end"/>
            </w:r>
          </w:hyperlink>
        </w:p>
        <w:p w:rsidR="00176631" w:rsidRDefault="009E0B0B">
          <w:pPr>
            <w:pStyle w:val="TDC3"/>
            <w:tabs>
              <w:tab w:val="left" w:pos="880"/>
              <w:tab w:val="right" w:leader="dot" w:pos="8211"/>
            </w:tabs>
            <w:rPr>
              <w:rFonts w:eastAsiaTheme="minorEastAsia"/>
              <w:noProof/>
              <w:lang w:eastAsia="es-ES"/>
            </w:rPr>
          </w:pPr>
          <w:hyperlink w:anchor="_Toc429724584" w:history="1">
            <w:r w:rsidR="00176631" w:rsidRPr="00090B1F">
              <w:rPr>
                <w:rStyle w:val="Hipervnculo"/>
                <w:noProof/>
              </w:rPr>
              <w:t>4.</w:t>
            </w:r>
            <w:r w:rsidR="00176631">
              <w:rPr>
                <w:rFonts w:eastAsiaTheme="minorEastAsia"/>
                <w:noProof/>
                <w:lang w:eastAsia="es-ES"/>
              </w:rPr>
              <w:tab/>
            </w:r>
            <w:r w:rsidR="00176631" w:rsidRPr="00090B1F">
              <w:rPr>
                <w:rStyle w:val="Hipervnculo"/>
                <w:noProof/>
              </w:rPr>
              <w:t>GREEDY MINIMUM ENERGY</w:t>
            </w:r>
            <w:r w:rsidR="00176631">
              <w:rPr>
                <w:noProof/>
                <w:webHidden/>
              </w:rPr>
              <w:tab/>
            </w:r>
            <w:r w:rsidR="00176631">
              <w:rPr>
                <w:noProof/>
                <w:webHidden/>
              </w:rPr>
              <w:fldChar w:fldCharType="begin"/>
            </w:r>
            <w:r w:rsidR="00176631">
              <w:rPr>
                <w:noProof/>
                <w:webHidden/>
              </w:rPr>
              <w:instrText xml:space="preserve"> PAGEREF _Toc429724584 \h </w:instrText>
            </w:r>
            <w:r w:rsidR="00176631">
              <w:rPr>
                <w:noProof/>
                <w:webHidden/>
              </w:rPr>
            </w:r>
            <w:r w:rsidR="00176631">
              <w:rPr>
                <w:noProof/>
                <w:webHidden/>
              </w:rPr>
              <w:fldChar w:fldCharType="separate"/>
            </w:r>
            <w:r w:rsidR="00176631">
              <w:rPr>
                <w:noProof/>
                <w:webHidden/>
              </w:rPr>
              <w:t>17</w:t>
            </w:r>
            <w:r w:rsidR="00176631">
              <w:rPr>
                <w:noProof/>
                <w:webHidden/>
              </w:rPr>
              <w:fldChar w:fldCharType="end"/>
            </w:r>
          </w:hyperlink>
        </w:p>
        <w:p w:rsidR="00176631" w:rsidRDefault="009E0B0B">
          <w:pPr>
            <w:pStyle w:val="TDC3"/>
            <w:tabs>
              <w:tab w:val="left" w:pos="880"/>
              <w:tab w:val="right" w:leader="dot" w:pos="8211"/>
            </w:tabs>
            <w:rPr>
              <w:rFonts w:eastAsiaTheme="minorEastAsia"/>
              <w:noProof/>
              <w:lang w:eastAsia="es-ES"/>
            </w:rPr>
          </w:pPr>
          <w:hyperlink w:anchor="_Toc429724585" w:history="1">
            <w:r w:rsidR="00176631" w:rsidRPr="00090B1F">
              <w:rPr>
                <w:rStyle w:val="Hipervnculo"/>
                <w:noProof/>
              </w:rPr>
              <w:t>5.</w:t>
            </w:r>
            <w:r w:rsidR="00176631">
              <w:rPr>
                <w:rFonts w:eastAsiaTheme="minorEastAsia"/>
                <w:noProof/>
                <w:lang w:eastAsia="es-ES"/>
              </w:rPr>
              <w:tab/>
            </w:r>
            <w:r w:rsidR="00176631" w:rsidRPr="00090B1F">
              <w:rPr>
                <w:rStyle w:val="Hipervnculo"/>
                <w:noProof/>
              </w:rPr>
              <w:t>BOUNDED DISTACE FROM ABOVE (</w:t>
            </w:r>
            <m:oMath>
              <m:r>
                <m:rPr>
                  <m:sty m:val="bi"/>
                </m:rPr>
                <w:rPr>
                  <w:rStyle w:val="Hipervnculo"/>
                  <w:rFonts w:ascii="Cambria Math" w:hAnsi="Cambria Math"/>
                  <w:noProof/>
                </w:rPr>
                <m:t>BAbove</m:t>
              </m:r>
              <m:r>
                <w:rPr>
                  <w:rStyle w:val="Hipervnculo"/>
                  <w:rFonts w:ascii="Cambria Math" w:hAnsi="Cambria Math"/>
                  <w:noProof/>
                </w:rPr>
                <m:t>)</m:t>
              </m:r>
            </m:oMath>
            <w:r w:rsidR="00176631">
              <w:rPr>
                <w:noProof/>
                <w:webHidden/>
              </w:rPr>
              <w:tab/>
            </w:r>
            <w:r w:rsidR="00176631">
              <w:rPr>
                <w:noProof/>
                <w:webHidden/>
              </w:rPr>
              <w:fldChar w:fldCharType="begin"/>
            </w:r>
            <w:r w:rsidR="00176631">
              <w:rPr>
                <w:noProof/>
                <w:webHidden/>
              </w:rPr>
              <w:instrText xml:space="preserve"> PAGEREF _Toc429724585 \h </w:instrText>
            </w:r>
            <w:r w:rsidR="00176631">
              <w:rPr>
                <w:noProof/>
                <w:webHidden/>
              </w:rPr>
            </w:r>
            <w:r w:rsidR="00176631">
              <w:rPr>
                <w:noProof/>
                <w:webHidden/>
              </w:rPr>
              <w:fldChar w:fldCharType="separate"/>
            </w:r>
            <w:r w:rsidR="00176631">
              <w:rPr>
                <w:noProof/>
                <w:webHidden/>
              </w:rPr>
              <w:t>17</w:t>
            </w:r>
            <w:r w:rsidR="00176631">
              <w:rPr>
                <w:noProof/>
                <w:webHidden/>
              </w:rPr>
              <w:fldChar w:fldCharType="end"/>
            </w:r>
          </w:hyperlink>
        </w:p>
        <w:p w:rsidR="00176631" w:rsidRDefault="009E0B0B">
          <w:pPr>
            <w:pStyle w:val="TDC3"/>
            <w:tabs>
              <w:tab w:val="left" w:pos="880"/>
              <w:tab w:val="right" w:leader="dot" w:pos="8211"/>
            </w:tabs>
            <w:rPr>
              <w:rFonts w:eastAsiaTheme="minorEastAsia"/>
              <w:noProof/>
              <w:lang w:eastAsia="es-ES"/>
            </w:rPr>
          </w:pPr>
          <w:hyperlink w:anchor="_Toc429724586" w:history="1">
            <w:r w:rsidR="00176631" w:rsidRPr="00090B1F">
              <w:rPr>
                <w:rStyle w:val="Hipervnculo"/>
                <w:noProof/>
              </w:rPr>
              <w:t>6.</w:t>
            </w:r>
            <w:r w:rsidR="00176631">
              <w:rPr>
                <w:rFonts w:eastAsiaTheme="minorEastAsia"/>
                <w:noProof/>
                <w:lang w:eastAsia="es-ES"/>
              </w:rPr>
              <w:tab/>
            </w:r>
            <w:r w:rsidR="00176631" w:rsidRPr="00090B1F">
              <w:rPr>
                <w:rStyle w:val="Hipervnculo"/>
                <w:noProof/>
              </w:rPr>
              <w:t>BOUNDED DISTANCE FROM BELOW (</w:t>
            </w:r>
            <m:oMath>
              <m:r>
                <m:rPr>
                  <m:sty m:val="bi"/>
                </m:rPr>
                <w:rPr>
                  <w:rStyle w:val="Hipervnculo"/>
                  <w:rFonts w:ascii="Cambria Math" w:hAnsi="Cambria Math"/>
                  <w:noProof/>
                </w:rPr>
                <m:t>BBelow</m:t>
              </m:r>
              <m:r>
                <w:rPr>
                  <w:rStyle w:val="Hipervnculo"/>
                  <w:rFonts w:ascii="Cambria Math" w:hAnsi="Cambria Math"/>
                  <w:noProof/>
                </w:rPr>
                <m:t>)</m:t>
              </m:r>
            </m:oMath>
            <w:r w:rsidR="00176631">
              <w:rPr>
                <w:noProof/>
                <w:webHidden/>
              </w:rPr>
              <w:tab/>
            </w:r>
            <w:r w:rsidR="00176631">
              <w:rPr>
                <w:noProof/>
                <w:webHidden/>
              </w:rPr>
              <w:fldChar w:fldCharType="begin"/>
            </w:r>
            <w:r w:rsidR="00176631">
              <w:rPr>
                <w:noProof/>
                <w:webHidden/>
              </w:rPr>
              <w:instrText xml:space="preserve"> PAGEREF _Toc429724586 \h </w:instrText>
            </w:r>
            <w:r w:rsidR="00176631">
              <w:rPr>
                <w:noProof/>
                <w:webHidden/>
              </w:rPr>
            </w:r>
            <w:r w:rsidR="00176631">
              <w:rPr>
                <w:noProof/>
                <w:webHidden/>
              </w:rPr>
              <w:fldChar w:fldCharType="separate"/>
            </w:r>
            <w:r w:rsidR="00176631">
              <w:rPr>
                <w:noProof/>
                <w:webHidden/>
              </w:rPr>
              <w:t>18</w:t>
            </w:r>
            <w:r w:rsidR="00176631">
              <w:rPr>
                <w:noProof/>
                <w:webHidden/>
              </w:rPr>
              <w:fldChar w:fldCharType="end"/>
            </w:r>
          </w:hyperlink>
        </w:p>
        <w:p w:rsidR="00176631" w:rsidRDefault="009E0B0B">
          <w:pPr>
            <w:pStyle w:val="TDC3"/>
            <w:tabs>
              <w:tab w:val="left" w:pos="880"/>
              <w:tab w:val="right" w:leader="dot" w:pos="8211"/>
            </w:tabs>
            <w:rPr>
              <w:rFonts w:eastAsiaTheme="minorEastAsia"/>
              <w:noProof/>
              <w:lang w:eastAsia="es-ES"/>
            </w:rPr>
          </w:pPr>
          <w:hyperlink w:anchor="_Toc429724587" w:history="1">
            <w:r w:rsidR="00176631" w:rsidRPr="00090B1F">
              <w:rPr>
                <w:rStyle w:val="Hipervnculo"/>
                <w:noProof/>
              </w:rPr>
              <w:t>7.</w:t>
            </w:r>
            <w:r w:rsidR="00176631">
              <w:rPr>
                <w:rFonts w:eastAsiaTheme="minorEastAsia"/>
                <w:noProof/>
                <w:lang w:eastAsia="es-ES"/>
              </w:rPr>
              <w:tab/>
            </w:r>
            <w:r w:rsidR="00176631" w:rsidRPr="00090B1F">
              <w:rPr>
                <w:rStyle w:val="Hipervnculo"/>
                <w:noProof/>
              </w:rPr>
              <w:t>MODIFIED GEOGRAPHIC RANDOM FORWARDING (</w:t>
            </w:r>
            <m:oMath>
              <m:r>
                <m:rPr>
                  <m:sty m:val="bi"/>
                </m:rPr>
                <w:rPr>
                  <w:rStyle w:val="Hipervnculo"/>
                  <w:rFonts w:ascii="Cambria Math" w:hAnsi="Cambria Math"/>
                  <w:noProof/>
                </w:rPr>
                <m:t>GeRaF</m:t>
              </m:r>
              <m:r>
                <w:rPr>
                  <w:rStyle w:val="Hipervnculo"/>
                  <w:rFonts w:ascii="Cambria Math" w:hAnsi="Cambria Math"/>
                  <w:noProof/>
                </w:rPr>
                <m:t>)</m:t>
              </m:r>
            </m:oMath>
            <w:r w:rsidR="00176631">
              <w:rPr>
                <w:noProof/>
                <w:webHidden/>
              </w:rPr>
              <w:tab/>
            </w:r>
            <w:r w:rsidR="00176631">
              <w:rPr>
                <w:noProof/>
                <w:webHidden/>
              </w:rPr>
              <w:fldChar w:fldCharType="begin"/>
            </w:r>
            <w:r w:rsidR="00176631">
              <w:rPr>
                <w:noProof/>
                <w:webHidden/>
              </w:rPr>
              <w:instrText xml:space="preserve"> PAGEREF _Toc429724587 \h </w:instrText>
            </w:r>
            <w:r w:rsidR="00176631">
              <w:rPr>
                <w:noProof/>
                <w:webHidden/>
              </w:rPr>
            </w:r>
            <w:r w:rsidR="00176631">
              <w:rPr>
                <w:noProof/>
                <w:webHidden/>
              </w:rPr>
              <w:fldChar w:fldCharType="separate"/>
            </w:r>
            <w:r w:rsidR="00176631">
              <w:rPr>
                <w:noProof/>
                <w:webHidden/>
              </w:rPr>
              <w:t>18</w:t>
            </w:r>
            <w:r w:rsidR="00176631">
              <w:rPr>
                <w:noProof/>
                <w:webHidden/>
              </w:rPr>
              <w:fldChar w:fldCharType="end"/>
            </w:r>
          </w:hyperlink>
        </w:p>
        <w:p w:rsidR="00176631" w:rsidRDefault="009E0B0B">
          <w:pPr>
            <w:pStyle w:val="TDC3"/>
            <w:tabs>
              <w:tab w:val="left" w:pos="880"/>
              <w:tab w:val="right" w:leader="dot" w:pos="8211"/>
            </w:tabs>
            <w:rPr>
              <w:rFonts w:eastAsiaTheme="minorEastAsia"/>
              <w:noProof/>
              <w:lang w:eastAsia="es-ES"/>
            </w:rPr>
          </w:pPr>
          <w:hyperlink w:anchor="_Toc429724588" w:history="1">
            <w:r w:rsidR="00176631" w:rsidRPr="00090B1F">
              <w:rPr>
                <w:rStyle w:val="Hipervnculo"/>
                <w:noProof/>
              </w:rPr>
              <w:t>8.</w:t>
            </w:r>
            <w:r w:rsidR="00176631">
              <w:rPr>
                <w:rFonts w:eastAsiaTheme="minorEastAsia"/>
                <w:noProof/>
                <w:lang w:eastAsia="es-ES"/>
              </w:rPr>
              <w:tab/>
            </w:r>
            <w:r w:rsidR="00176631" w:rsidRPr="00090B1F">
              <w:rPr>
                <w:rStyle w:val="Hipervnculo"/>
                <w:noProof/>
              </w:rPr>
              <w:t>MODIFIED ENERGY-EFFICIENT GEOGRAPHIC ROUTING (</w:t>
            </w:r>
            <m:oMath>
              <m:r>
                <m:rPr>
                  <m:sty m:val="bi"/>
                </m:rPr>
                <w:rPr>
                  <w:rStyle w:val="Hipervnculo"/>
                  <w:rFonts w:ascii="Cambria Math" w:hAnsi="Cambria Math"/>
                  <w:noProof/>
                </w:rPr>
                <m:t>EEGR</m:t>
              </m:r>
              <m:r>
                <w:rPr>
                  <w:rStyle w:val="Hipervnculo"/>
                  <w:rFonts w:ascii="Cambria Math" w:hAnsi="Cambria Math"/>
                  <w:noProof/>
                </w:rPr>
                <m:t>)</m:t>
              </m:r>
            </m:oMath>
            <w:r w:rsidR="00176631">
              <w:rPr>
                <w:noProof/>
                <w:webHidden/>
              </w:rPr>
              <w:tab/>
            </w:r>
            <w:r w:rsidR="00176631">
              <w:rPr>
                <w:noProof/>
                <w:webHidden/>
              </w:rPr>
              <w:fldChar w:fldCharType="begin"/>
            </w:r>
            <w:r w:rsidR="00176631">
              <w:rPr>
                <w:noProof/>
                <w:webHidden/>
              </w:rPr>
              <w:instrText xml:space="preserve"> PAGEREF _Toc429724588 \h </w:instrText>
            </w:r>
            <w:r w:rsidR="00176631">
              <w:rPr>
                <w:noProof/>
                <w:webHidden/>
              </w:rPr>
            </w:r>
            <w:r w:rsidR="00176631">
              <w:rPr>
                <w:noProof/>
                <w:webHidden/>
              </w:rPr>
              <w:fldChar w:fldCharType="separate"/>
            </w:r>
            <w:r w:rsidR="00176631">
              <w:rPr>
                <w:noProof/>
                <w:webHidden/>
              </w:rPr>
              <w:t>18</w:t>
            </w:r>
            <w:r w:rsidR="00176631">
              <w:rPr>
                <w:noProof/>
                <w:webHidden/>
              </w:rPr>
              <w:fldChar w:fldCharType="end"/>
            </w:r>
          </w:hyperlink>
        </w:p>
        <w:p w:rsidR="00176631" w:rsidRDefault="009E0B0B">
          <w:pPr>
            <w:pStyle w:val="TDC3"/>
            <w:tabs>
              <w:tab w:val="left" w:pos="880"/>
              <w:tab w:val="right" w:leader="dot" w:pos="8211"/>
            </w:tabs>
            <w:rPr>
              <w:rFonts w:eastAsiaTheme="minorEastAsia"/>
              <w:noProof/>
              <w:lang w:eastAsia="es-ES"/>
            </w:rPr>
          </w:pPr>
          <w:hyperlink w:anchor="_Toc429724589" w:history="1">
            <w:r w:rsidR="00176631" w:rsidRPr="00090B1F">
              <w:rPr>
                <w:rStyle w:val="Hipervnculo"/>
                <w:noProof/>
              </w:rPr>
              <w:t>9.</w:t>
            </w:r>
            <w:r w:rsidR="00176631">
              <w:rPr>
                <w:rFonts w:eastAsiaTheme="minorEastAsia"/>
                <w:noProof/>
                <w:lang w:eastAsia="es-ES"/>
              </w:rPr>
              <w:tab/>
            </w:r>
            <w:r w:rsidR="00176631" w:rsidRPr="00090B1F">
              <w:rPr>
                <w:rStyle w:val="Hipervnculo"/>
                <w:noProof/>
              </w:rPr>
              <w:t>DIJKSTRA</w:t>
            </w:r>
            <w:r w:rsidR="00176631">
              <w:rPr>
                <w:noProof/>
                <w:webHidden/>
              </w:rPr>
              <w:tab/>
            </w:r>
            <w:r w:rsidR="00176631">
              <w:rPr>
                <w:noProof/>
                <w:webHidden/>
              </w:rPr>
              <w:fldChar w:fldCharType="begin"/>
            </w:r>
            <w:r w:rsidR="00176631">
              <w:rPr>
                <w:noProof/>
                <w:webHidden/>
              </w:rPr>
              <w:instrText xml:space="preserve"> PAGEREF _Toc429724589 \h </w:instrText>
            </w:r>
            <w:r w:rsidR="00176631">
              <w:rPr>
                <w:noProof/>
                <w:webHidden/>
              </w:rPr>
            </w:r>
            <w:r w:rsidR="00176631">
              <w:rPr>
                <w:noProof/>
                <w:webHidden/>
              </w:rPr>
              <w:fldChar w:fldCharType="separate"/>
            </w:r>
            <w:r w:rsidR="00176631">
              <w:rPr>
                <w:noProof/>
                <w:webHidden/>
              </w:rPr>
              <w:t>18</w:t>
            </w:r>
            <w:r w:rsidR="00176631">
              <w:rPr>
                <w:noProof/>
                <w:webHidden/>
              </w:rPr>
              <w:fldChar w:fldCharType="end"/>
            </w:r>
          </w:hyperlink>
        </w:p>
        <w:p w:rsidR="00176631" w:rsidRDefault="009E0B0B">
          <w:pPr>
            <w:pStyle w:val="TDC2"/>
            <w:tabs>
              <w:tab w:val="left" w:pos="660"/>
              <w:tab w:val="right" w:leader="dot" w:pos="8211"/>
            </w:tabs>
            <w:rPr>
              <w:rFonts w:eastAsiaTheme="minorEastAsia"/>
              <w:noProof/>
              <w:lang w:eastAsia="es-ES"/>
            </w:rPr>
          </w:pPr>
          <w:hyperlink w:anchor="_Toc429724590" w:history="1">
            <w:r w:rsidR="00176631" w:rsidRPr="00090B1F">
              <w:rPr>
                <w:rStyle w:val="Hipervnculo"/>
                <w:noProof/>
              </w:rPr>
              <w:t>D.</w:t>
            </w:r>
            <w:r w:rsidR="00176631">
              <w:rPr>
                <w:rFonts w:eastAsiaTheme="minorEastAsia"/>
                <w:noProof/>
                <w:lang w:eastAsia="es-ES"/>
              </w:rPr>
              <w:tab/>
            </w:r>
            <w:r w:rsidR="00176631" w:rsidRPr="00090B1F">
              <w:rPr>
                <w:rStyle w:val="Hipervnculo"/>
                <w:noProof/>
              </w:rPr>
              <w:t>EFICIENCIA ENERGETICA EN REDES COLABORATIVAS</w:t>
            </w:r>
            <w:r w:rsidR="00176631">
              <w:rPr>
                <w:noProof/>
                <w:webHidden/>
              </w:rPr>
              <w:tab/>
            </w:r>
            <w:r w:rsidR="00176631">
              <w:rPr>
                <w:noProof/>
                <w:webHidden/>
              </w:rPr>
              <w:fldChar w:fldCharType="begin"/>
            </w:r>
            <w:r w:rsidR="00176631">
              <w:rPr>
                <w:noProof/>
                <w:webHidden/>
              </w:rPr>
              <w:instrText xml:space="preserve"> PAGEREF _Toc429724590 \h </w:instrText>
            </w:r>
            <w:r w:rsidR="00176631">
              <w:rPr>
                <w:noProof/>
                <w:webHidden/>
              </w:rPr>
            </w:r>
            <w:r w:rsidR="00176631">
              <w:rPr>
                <w:noProof/>
                <w:webHidden/>
              </w:rPr>
              <w:fldChar w:fldCharType="separate"/>
            </w:r>
            <w:r w:rsidR="00176631">
              <w:rPr>
                <w:noProof/>
                <w:webHidden/>
              </w:rPr>
              <w:t>19</w:t>
            </w:r>
            <w:r w:rsidR="00176631">
              <w:rPr>
                <w:noProof/>
                <w:webHidden/>
              </w:rPr>
              <w:fldChar w:fldCharType="end"/>
            </w:r>
          </w:hyperlink>
        </w:p>
        <w:p w:rsidR="00176631" w:rsidRDefault="009E0B0B">
          <w:pPr>
            <w:pStyle w:val="TDC1"/>
            <w:tabs>
              <w:tab w:val="left" w:pos="660"/>
              <w:tab w:val="right" w:leader="dot" w:pos="8211"/>
            </w:tabs>
            <w:rPr>
              <w:rFonts w:eastAsiaTheme="minorEastAsia"/>
              <w:noProof/>
              <w:lang w:eastAsia="es-ES"/>
            </w:rPr>
          </w:pPr>
          <w:hyperlink w:anchor="_Toc429724591" w:history="1">
            <w:r w:rsidR="00176631" w:rsidRPr="00090B1F">
              <w:rPr>
                <w:rStyle w:val="Hipervnculo"/>
                <w:noProof/>
              </w:rPr>
              <w:t>IV.</w:t>
            </w:r>
            <w:r w:rsidR="00176631">
              <w:rPr>
                <w:rFonts w:eastAsiaTheme="minorEastAsia"/>
                <w:noProof/>
                <w:lang w:eastAsia="es-ES"/>
              </w:rPr>
              <w:tab/>
            </w:r>
            <w:r w:rsidR="00176631" w:rsidRPr="00090B1F">
              <w:rPr>
                <w:rStyle w:val="Hipervnculo"/>
                <w:noProof/>
              </w:rPr>
              <w:t>DESARROLLO DEL SIMULADOR</w:t>
            </w:r>
            <w:r w:rsidR="00176631">
              <w:rPr>
                <w:noProof/>
                <w:webHidden/>
              </w:rPr>
              <w:tab/>
            </w:r>
            <w:r w:rsidR="00176631">
              <w:rPr>
                <w:noProof/>
                <w:webHidden/>
              </w:rPr>
              <w:fldChar w:fldCharType="begin"/>
            </w:r>
            <w:r w:rsidR="00176631">
              <w:rPr>
                <w:noProof/>
                <w:webHidden/>
              </w:rPr>
              <w:instrText xml:space="preserve"> PAGEREF _Toc429724591 \h </w:instrText>
            </w:r>
            <w:r w:rsidR="00176631">
              <w:rPr>
                <w:noProof/>
                <w:webHidden/>
              </w:rPr>
            </w:r>
            <w:r w:rsidR="00176631">
              <w:rPr>
                <w:noProof/>
                <w:webHidden/>
              </w:rPr>
              <w:fldChar w:fldCharType="separate"/>
            </w:r>
            <w:r w:rsidR="00176631">
              <w:rPr>
                <w:noProof/>
                <w:webHidden/>
              </w:rPr>
              <w:t>21</w:t>
            </w:r>
            <w:r w:rsidR="00176631">
              <w:rPr>
                <w:noProof/>
                <w:webHidden/>
              </w:rPr>
              <w:fldChar w:fldCharType="end"/>
            </w:r>
          </w:hyperlink>
        </w:p>
        <w:p w:rsidR="00176631" w:rsidRDefault="009E0B0B">
          <w:pPr>
            <w:pStyle w:val="TDC2"/>
            <w:tabs>
              <w:tab w:val="left" w:pos="660"/>
              <w:tab w:val="right" w:leader="dot" w:pos="8211"/>
            </w:tabs>
            <w:rPr>
              <w:rFonts w:eastAsiaTheme="minorEastAsia"/>
              <w:noProof/>
              <w:lang w:eastAsia="es-ES"/>
            </w:rPr>
          </w:pPr>
          <w:hyperlink w:anchor="_Toc429724592" w:history="1">
            <w:r w:rsidR="00176631" w:rsidRPr="00090B1F">
              <w:rPr>
                <w:rStyle w:val="Hipervnculo"/>
                <w:noProof/>
              </w:rPr>
              <w:t>A.</w:t>
            </w:r>
            <w:r w:rsidR="00176631">
              <w:rPr>
                <w:rFonts w:eastAsiaTheme="minorEastAsia"/>
                <w:noProof/>
                <w:lang w:eastAsia="es-ES"/>
              </w:rPr>
              <w:tab/>
            </w:r>
            <w:r w:rsidR="00176631" w:rsidRPr="00090B1F">
              <w:rPr>
                <w:rStyle w:val="Hipervnculo"/>
                <w:noProof/>
              </w:rPr>
              <w:t>SELECCIÓN DE ENTORNO DE DESARROLLO. MATLAB</w:t>
            </w:r>
            <w:r w:rsidR="00176631">
              <w:rPr>
                <w:noProof/>
                <w:webHidden/>
              </w:rPr>
              <w:tab/>
            </w:r>
            <w:r w:rsidR="00176631">
              <w:rPr>
                <w:noProof/>
                <w:webHidden/>
              </w:rPr>
              <w:fldChar w:fldCharType="begin"/>
            </w:r>
            <w:r w:rsidR="00176631">
              <w:rPr>
                <w:noProof/>
                <w:webHidden/>
              </w:rPr>
              <w:instrText xml:space="preserve"> PAGEREF _Toc429724592 \h </w:instrText>
            </w:r>
            <w:r w:rsidR="00176631">
              <w:rPr>
                <w:noProof/>
                <w:webHidden/>
              </w:rPr>
            </w:r>
            <w:r w:rsidR="00176631">
              <w:rPr>
                <w:noProof/>
                <w:webHidden/>
              </w:rPr>
              <w:fldChar w:fldCharType="separate"/>
            </w:r>
            <w:r w:rsidR="00176631">
              <w:rPr>
                <w:noProof/>
                <w:webHidden/>
              </w:rPr>
              <w:t>21</w:t>
            </w:r>
            <w:r w:rsidR="00176631">
              <w:rPr>
                <w:noProof/>
                <w:webHidden/>
              </w:rPr>
              <w:fldChar w:fldCharType="end"/>
            </w:r>
          </w:hyperlink>
        </w:p>
        <w:p w:rsidR="00176631" w:rsidRDefault="009E0B0B">
          <w:pPr>
            <w:pStyle w:val="TDC2"/>
            <w:tabs>
              <w:tab w:val="left" w:pos="660"/>
              <w:tab w:val="right" w:leader="dot" w:pos="8211"/>
            </w:tabs>
            <w:rPr>
              <w:rFonts w:eastAsiaTheme="minorEastAsia"/>
              <w:noProof/>
              <w:lang w:eastAsia="es-ES"/>
            </w:rPr>
          </w:pPr>
          <w:hyperlink w:anchor="_Toc429724593" w:history="1">
            <w:r w:rsidR="00176631" w:rsidRPr="00090B1F">
              <w:rPr>
                <w:rStyle w:val="Hipervnculo"/>
                <w:noProof/>
              </w:rPr>
              <w:t>B.</w:t>
            </w:r>
            <w:r w:rsidR="00176631">
              <w:rPr>
                <w:rFonts w:eastAsiaTheme="minorEastAsia"/>
                <w:noProof/>
                <w:lang w:eastAsia="es-ES"/>
              </w:rPr>
              <w:tab/>
            </w:r>
            <w:r w:rsidR="00176631" w:rsidRPr="00090B1F">
              <w:rPr>
                <w:rStyle w:val="Hipervnculo"/>
                <w:noProof/>
              </w:rPr>
              <w:t>PRIMERA APROXIMACION MEDIANTE SCRIPT</w:t>
            </w:r>
            <w:r w:rsidR="00176631">
              <w:rPr>
                <w:noProof/>
                <w:webHidden/>
              </w:rPr>
              <w:tab/>
            </w:r>
            <w:r w:rsidR="00176631">
              <w:rPr>
                <w:noProof/>
                <w:webHidden/>
              </w:rPr>
              <w:fldChar w:fldCharType="begin"/>
            </w:r>
            <w:r w:rsidR="00176631">
              <w:rPr>
                <w:noProof/>
                <w:webHidden/>
              </w:rPr>
              <w:instrText xml:space="preserve"> PAGEREF _Toc429724593 \h </w:instrText>
            </w:r>
            <w:r w:rsidR="00176631">
              <w:rPr>
                <w:noProof/>
                <w:webHidden/>
              </w:rPr>
            </w:r>
            <w:r w:rsidR="00176631">
              <w:rPr>
                <w:noProof/>
                <w:webHidden/>
              </w:rPr>
              <w:fldChar w:fldCharType="separate"/>
            </w:r>
            <w:r w:rsidR="00176631">
              <w:rPr>
                <w:noProof/>
                <w:webHidden/>
              </w:rPr>
              <w:t>22</w:t>
            </w:r>
            <w:r w:rsidR="00176631">
              <w:rPr>
                <w:noProof/>
                <w:webHidden/>
              </w:rPr>
              <w:fldChar w:fldCharType="end"/>
            </w:r>
          </w:hyperlink>
        </w:p>
        <w:p w:rsidR="00176631" w:rsidRDefault="009E0B0B">
          <w:pPr>
            <w:pStyle w:val="TDC2"/>
            <w:tabs>
              <w:tab w:val="left" w:pos="660"/>
              <w:tab w:val="right" w:leader="dot" w:pos="8211"/>
            </w:tabs>
            <w:rPr>
              <w:rFonts w:eastAsiaTheme="minorEastAsia"/>
              <w:noProof/>
              <w:lang w:eastAsia="es-ES"/>
            </w:rPr>
          </w:pPr>
          <w:hyperlink w:anchor="_Toc429724594" w:history="1">
            <w:r w:rsidR="00176631" w:rsidRPr="00090B1F">
              <w:rPr>
                <w:rStyle w:val="Hipervnculo"/>
                <w:noProof/>
              </w:rPr>
              <w:t>C.</w:t>
            </w:r>
            <w:r w:rsidR="00176631">
              <w:rPr>
                <w:rFonts w:eastAsiaTheme="minorEastAsia"/>
                <w:noProof/>
                <w:lang w:eastAsia="es-ES"/>
              </w:rPr>
              <w:tab/>
            </w:r>
            <w:r w:rsidR="00176631" w:rsidRPr="00090B1F">
              <w:rPr>
                <w:rStyle w:val="Hipervnculo"/>
                <w:noProof/>
              </w:rPr>
              <w:t>IMPLEMENTACION DE LAS CLASES</w:t>
            </w:r>
            <w:r w:rsidR="00176631">
              <w:rPr>
                <w:noProof/>
                <w:webHidden/>
              </w:rPr>
              <w:tab/>
            </w:r>
            <w:r w:rsidR="00176631">
              <w:rPr>
                <w:noProof/>
                <w:webHidden/>
              </w:rPr>
              <w:fldChar w:fldCharType="begin"/>
            </w:r>
            <w:r w:rsidR="00176631">
              <w:rPr>
                <w:noProof/>
                <w:webHidden/>
              </w:rPr>
              <w:instrText xml:space="preserve"> PAGEREF _Toc429724594 \h </w:instrText>
            </w:r>
            <w:r w:rsidR="00176631">
              <w:rPr>
                <w:noProof/>
                <w:webHidden/>
              </w:rPr>
            </w:r>
            <w:r w:rsidR="00176631">
              <w:rPr>
                <w:noProof/>
                <w:webHidden/>
              </w:rPr>
              <w:fldChar w:fldCharType="separate"/>
            </w:r>
            <w:r w:rsidR="00176631">
              <w:rPr>
                <w:noProof/>
                <w:webHidden/>
              </w:rPr>
              <w:t>23</w:t>
            </w:r>
            <w:r w:rsidR="00176631">
              <w:rPr>
                <w:noProof/>
                <w:webHidden/>
              </w:rPr>
              <w:fldChar w:fldCharType="end"/>
            </w:r>
          </w:hyperlink>
        </w:p>
        <w:p w:rsidR="00176631" w:rsidRDefault="009E0B0B">
          <w:pPr>
            <w:pStyle w:val="TDC3"/>
            <w:tabs>
              <w:tab w:val="left" w:pos="880"/>
              <w:tab w:val="right" w:leader="dot" w:pos="8211"/>
            </w:tabs>
            <w:rPr>
              <w:rFonts w:eastAsiaTheme="minorEastAsia"/>
              <w:noProof/>
              <w:lang w:eastAsia="es-ES"/>
            </w:rPr>
          </w:pPr>
          <w:hyperlink w:anchor="_Toc429724595" w:history="1">
            <w:r w:rsidR="00176631" w:rsidRPr="00090B1F">
              <w:rPr>
                <w:rStyle w:val="Hipervnculo"/>
                <w:noProof/>
              </w:rPr>
              <w:t>1.</w:t>
            </w:r>
            <w:r w:rsidR="00176631">
              <w:rPr>
                <w:rFonts w:eastAsiaTheme="minorEastAsia"/>
                <w:noProof/>
                <w:lang w:eastAsia="es-ES"/>
              </w:rPr>
              <w:tab/>
            </w:r>
            <w:r w:rsidR="00176631" w:rsidRPr="00090B1F">
              <w:rPr>
                <w:rStyle w:val="Hipervnculo"/>
                <w:noProof/>
              </w:rPr>
              <w:t>CANAL</w:t>
            </w:r>
            <w:r w:rsidR="00176631">
              <w:rPr>
                <w:noProof/>
                <w:webHidden/>
              </w:rPr>
              <w:tab/>
            </w:r>
            <w:r w:rsidR="00176631">
              <w:rPr>
                <w:noProof/>
                <w:webHidden/>
              </w:rPr>
              <w:fldChar w:fldCharType="begin"/>
            </w:r>
            <w:r w:rsidR="00176631">
              <w:rPr>
                <w:noProof/>
                <w:webHidden/>
              </w:rPr>
              <w:instrText xml:space="preserve"> PAGEREF _Toc429724595 \h </w:instrText>
            </w:r>
            <w:r w:rsidR="00176631">
              <w:rPr>
                <w:noProof/>
                <w:webHidden/>
              </w:rPr>
            </w:r>
            <w:r w:rsidR="00176631">
              <w:rPr>
                <w:noProof/>
                <w:webHidden/>
              </w:rPr>
              <w:fldChar w:fldCharType="separate"/>
            </w:r>
            <w:r w:rsidR="00176631">
              <w:rPr>
                <w:noProof/>
                <w:webHidden/>
              </w:rPr>
              <w:t>25</w:t>
            </w:r>
            <w:r w:rsidR="00176631">
              <w:rPr>
                <w:noProof/>
                <w:webHidden/>
              </w:rPr>
              <w:fldChar w:fldCharType="end"/>
            </w:r>
          </w:hyperlink>
        </w:p>
        <w:p w:rsidR="00176631" w:rsidRDefault="009E0B0B">
          <w:pPr>
            <w:pStyle w:val="TDC3"/>
            <w:tabs>
              <w:tab w:val="left" w:pos="880"/>
              <w:tab w:val="right" w:leader="dot" w:pos="8211"/>
            </w:tabs>
            <w:rPr>
              <w:rFonts w:eastAsiaTheme="minorEastAsia"/>
              <w:noProof/>
              <w:lang w:eastAsia="es-ES"/>
            </w:rPr>
          </w:pPr>
          <w:hyperlink w:anchor="_Toc429724596" w:history="1">
            <w:r w:rsidR="00176631" w:rsidRPr="00090B1F">
              <w:rPr>
                <w:rStyle w:val="Hipervnculo"/>
                <w:noProof/>
              </w:rPr>
              <w:t>2.</w:t>
            </w:r>
            <w:r w:rsidR="00176631">
              <w:rPr>
                <w:rFonts w:eastAsiaTheme="minorEastAsia"/>
                <w:noProof/>
                <w:lang w:eastAsia="es-ES"/>
              </w:rPr>
              <w:tab/>
            </w:r>
            <w:r w:rsidR="00176631" w:rsidRPr="00090B1F">
              <w:rPr>
                <w:rStyle w:val="Hipervnculo"/>
                <w:noProof/>
              </w:rPr>
              <w:t>MAPA</w:t>
            </w:r>
            <w:r w:rsidR="00176631">
              <w:rPr>
                <w:noProof/>
                <w:webHidden/>
              </w:rPr>
              <w:tab/>
            </w:r>
            <w:r w:rsidR="00176631">
              <w:rPr>
                <w:noProof/>
                <w:webHidden/>
              </w:rPr>
              <w:fldChar w:fldCharType="begin"/>
            </w:r>
            <w:r w:rsidR="00176631">
              <w:rPr>
                <w:noProof/>
                <w:webHidden/>
              </w:rPr>
              <w:instrText xml:space="preserve"> PAGEREF _Toc429724596 \h </w:instrText>
            </w:r>
            <w:r w:rsidR="00176631">
              <w:rPr>
                <w:noProof/>
                <w:webHidden/>
              </w:rPr>
            </w:r>
            <w:r w:rsidR="00176631">
              <w:rPr>
                <w:noProof/>
                <w:webHidden/>
              </w:rPr>
              <w:fldChar w:fldCharType="separate"/>
            </w:r>
            <w:r w:rsidR="00176631">
              <w:rPr>
                <w:noProof/>
                <w:webHidden/>
              </w:rPr>
              <w:t>28</w:t>
            </w:r>
            <w:r w:rsidR="00176631">
              <w:rPr>
                <w:noProof/>
                <w:webHidden/>
              </w:rPr>
              <w:fldChar w:fldCharType="end"/>
            </w:r>
          </w:hyperlink>
        </w:p>
        <w:p w:rsidR="00176631" w:rsidRDefault="009E0B0B">
          <w:pPr>
            <w:pStyle w:val="TDC3"/>
            <w:tabs>
              <w:tab w:val="left" w:pos="880"/>
              <w:tab w:val="right" w:leader="dot" w:pos="8211"/>
            </w:tabs>
            <w:rPr>
              <w:rFonts w:eastAsiaTheme="minorEastAsia"/>
              <w:noProof/>
              <w:lang w:eastAsia="es-ES"/>
            </w:rPr>
          </w:pPr>
          <w:hyperlink w:anchor="_Toc429724597" w:history="1">
            <w:r w:rsidR="00176631" w:rsidRPr="00090B1F">
              <w:rPr>
                <w:rStyle w:val="Hipervnculo"/>
                <w:noProof/>
              </w:rPr>
              <w:t>3.</w:t>
            </w:r>
            <w:r w:rsidR="00176631">
              <w:rPr>
                <w:rFonts w:eastAsiaTheme="minorEastAsia"/>
                <w:noProof/>
                <w:lang w:eastAsia="es-ES"/>
              </w:rPr>
              <w:tab/>
            </w:r>
            <w:r w:rsidR="00176631" w:rsidRPr="00090B1F">
              <w:rPr>
                <w:rStyle w:val="Hipervnculo"/>
                <w:noProof/>
              </w:rPr>
              <w:t>ENCAMINAMIENTO</w:t>
            </w:r>
            <w:r w:rsidR="00176631">
              <w:rPr>
                <w:noProof/>
                <w:webHidden/>
              </w:rPr>
              <w:tab/>
            </w:r>
            <w:r w:rsidR="00176631">
              <w:rPr>
                <w:noProof/>
                <w:webHidden/>
              </w:rPr>
              <w:fldChar w:fldCharType="begin"/>
            </w:r>
            <w:r w:rsidR="00176631">
              <w:rPr>
                <w:noProof/>
                <w:webHidden/>
              </w:rPr>
              <w:instrText xml:space="preserve"> PAGEREF _Toc429724597 \h </w:instrText>
            </w:r>
            <w:r w:rsidR="00176631">
              <w:rPr>
                <w:noProof/>
                <w:webHidden/>
              </w:rPr>
            </w:r>
            <w:r w:rsidR="00176631">
              <w:rPr>
                <w:noProof/>
                <w:webHidden/>
              </w:rPr>
              <w:fldChar w:fldCharType="separate"/>
            </w:r>
            <w:r w:rsidR="00176631">
              <w:rPr>
                <w:noProof/>
                <w:webHidden/>
              </w:rPr>
              <w:t>30</w:t>
            </w:r>
            <w:r w:rsidR="00176631">
              <w:rPr>
                <w:noProof/>
                <w:webHidden/>
              </w:rPr>
              <w:fldChar w:fldCharType="end"/>
            </w:r>
          </w:hyperlink>
        </w:p>
        <w:p w:rsidR="00176631" w:rsidRDefault="009E0B0B">
          <w:pPr>
            <w:pStyle w:val="TDC3"/>
            <w:tabs>
              <w:tab w:val="left" w:pos="880"/>
              <w:tab w:val="right" w:leader="dot" w:pos="8211"/>
            </w:tabs>
            <w:rPr>
              <w:rFonts w:eastAsiaTheme="minorEastAsia"/>
              <w:noProof/>
              <w:lang w:eastAsia="es-ES"/>
            </w:rPr>
          </w:pPr>
          <w:hyperlink w:anchor="_Toc429724598" w:history="1">
            <w:r w:rsidR="00176631" w:rsidRPr="00090B1F">
              <w:rPr>
                <w:rStyle w:val="Hipervnculo"/>
                <w:noProof/>
              </w:rPr>
              <w:t>4.</w:t>
            </w:r>
            <w:r w:rsidR="00176631">
              <w:rPr>
                <w:rFonts w:eastAsiaTheme="minorEastAsia"/>
                <w:noProof/>
                <w:lang w:eastAsia="es-ES"/>
              </w:rPr>
              <w:tab/>
            </w:r>
            <w:r w:rsidR="00176631" w:rsidRPr="00090B1F">
              <w:rPr>
                <w:rStyle w:val="Hipervnculo"/>
                <w:noProof/>
              </w:rPr>
              <w:t>NODO</w:t>
            </w:r>
            <w:r w:rsidR="00176631">
              <w:rPr>
                <w:noProof/>
                <w:webHidden/>
              </w:rPr>
              <w:tab/>
            </w:r>
            <w:r w:rsidR="00176631">
              <w:rPr>
                <w:noProof/>
                <w:webHidden/>
              </w:rPr>
              <w:fldChar w:fldCharType="begin"/>
            </w:r>
            <w:r w:rsidR="00176631">
              <w:rPr>
                <w:noProof/>
                <w:webHidden/>
              </w:rPr>
              <w:instrText xml:space="preserve"> PAGEREF _Toc429724598 \h </w:instrText>
            </w:r>
            <w:r w:rsidR="00176631">
              <w:rPr>
                <w:noProof/>
                <w:webHidden/>
              </w:rPr>
            </w:r>
            <w:r w:rsidR="00176631">
              <w:rPr>
                <w:noProof/>
                <w:webHidden/>
              </w:rPr>
              <w:fldChar w:fldCharType="separate"/>
            </w:r>
            <w:r w:rsidR="00176631">
              <w:rPr>
                <w:noProof/>
                <w:webHidden/>
              </w:rPr>
              <w:t>32</w:t>
            </w:r>
            <w:r w:rsidR="00176631">
              <w:rPr>
                <w:noProof/>
                <w:webHidden/>
              </w:rPr>
              <w:fldChar w:fldCharType="end"/>
            </w:r>
          </w:hyperlink>
        </w:p>
        <w:p w:rsidR="00176631" w:rsidRDefault="009E0B0B">
          <w:pPr>
            <w:pStyle w:val="TDC3"/>
            <w:tabs>
              <w:tab w:val="left" w:pos="880"/>
              <w:tab w:val="right" w:leader="dot" w:pos="8211"/>
            </w:tabs>
            <w:rPr>
              <w:rFonts w:eastAsiaTheme="minorEastAsia"/>
              <w:noProof/>
              <w:lang w:eastAsia="es-ES"/>
            </w:rPr>
          </w:pPr>
          <w:hyperlink w:anchor="_Toc429724599" w:history="1">
            <w:r w:rsidR="00176631" w:rsidRPr="00090B1F">
              <w:rPr>
                <w:rStyle w:val="Hipervnculo"/>
                <w:noProof/>
              </w:rPr>
              <w:t>5.</w:t>
            </w:r>
            <w:r w:rsidR="00176631">
              <w:rPr>
                <w:rFonts w:eastAsiaTheme="minorEastAsia"/>
                <w:noProof/>
                <w:lang w:eastAsia="es-ES"/>
              </w:rPr>
              <w:tab/>
            </w:r>
            <w:r w:rsidR="00176631" w:rsidRPr="00090B1F">
              <w:rPr>
                <w:rStyle w:val="Hipervnculo"/>
                <w:noProof/>
              </w:rPr>
              <w:t>MOVIMIENTO</w:t>
            </w:r>
            <w:r w:rsidR="00176631">
              <w:rPr>
                <w:noProof/>
                <w:webHidden/>
              </w:rPr>
              <w:tab/>
            </w:r>
            <w:r w:rsidR="00176631">
              <w:rPr>
                <w:noProof/>
                <w:webHidden/>
              </w:rPr>
              <w:fldChar w:fldCharType="begin"/>
            </w:r>
            <w:r w:rsidR="00176631">
              <w:rPr>
                <w:noProof/>
                <w:webHidden/>
              </w:rPr>
              <w:instrText xml:space="preserve"> PAGEREF _Toc429724599 \h </w:instrText>
            </w:r>
            <w:r w:rsidR="00176631">
              <w:rPr>
                <w:noProof/>
                <w:webHidden/>
              </w:rPr>
            </w:r>
            <w:r w:rsidR="00176631">
              <w:rPr>
                <w:noProof/>
                <w:webHidden/>
              </w:rPr>
              <w:fldChar w:fldCharType="separate"/>
            </w:r>
            <w:r w:rsidR="00176631">
              <w:rPr>
                <w:noProof/>
                <w:webHidden/>
              </w:rPr>
              <w:t>34</w:t>
            </w:r>
            <w:r w:rsidR="00176631">
              <w:rPr>
                <w:noProof/>
                <w:webHidden/>
              </w:rPr>
              <w:fldChar w:fldCharType="end"/>
            </w:r>
          </w:hyperlink>
        </w:p>
        <w:p w:rsidR="00176631" w:rsidRDefault="009E0B0B">
          <w:pPr>
            <w:pStyle w:val="TDC3"/>
            <w:tabs>
              <w:tab w:val="left" w:pos="880"/>
              <w:tab w:val="right" w:leader="dot" w:pos="8211"/>
            </w:tabs>
            <w:rPr>
              <w:rFonts w:eastAsiaTheme="minorEastAsia"/>
              <w:noProof/>
              <w:lang w:eastAsia="es-ES"/>
            </w:rPr>
          </w:pPr>
          <w:hyperlink w:anchor="_Toc429724600" w:history="1">
            <w:r w:rsidR="00176631" w:rsidRPr="00090B1F">
              <w:rPr>
                <w:rStyle w:val="Hipervnculo"/>
                <w:noProof/>
              </w:rPr>
              <w:t>6.</w:t>
            </w:r>
            <w:r w:rsidR="00176631">
              <w:rPr>
                <w:rFonts w:eastAsiaTheme="minorEastAsia"/>
                <w:noProof/>
                <w:lang w:eastAsia="es-ES"/>
              </w:rPr>
              <w:tab/>
            </w:r>
            <w:r w:rsidR="00176631" w:rsidRPr="00090B1F">
              <w:rPr>
                <w:rStyle w:val="Hipervnculo"/>
                <w:noProof/>
              </w:rPr>
              <w:t>TRANSMISOR</w:t>
            </w:r>
            <w:r w:rsidR="00176631">
              <w:rPr>
                <w:noProof/>
                <w:webHidden/>
              </w:rPr>
              <w:tab/>
            </w:r>
            <w:r w:rsidR="00176631">
              <w:rPr>
                <w:noProof/>
                <w:webHidden/>
              </w:rPr>
              <w:fldChar w:fldCharType="begin"/>
            </w:r>
            <w:r w:rsidR="00176631">
              <w:rPr>
                <w:noProof/>
                <w:webHidden/>
              </w:rPr>
              <w:instrText xml:space="preserve"> PAGEREF _Toc429724600 \h </w:instrText>
            </w:r>
            <w:r w:rsidR="00176631">
              <w:rPr>
                <w:noProof/>
                <w:webHidden/>
              </w:rPr>
            </w:r>
            <w:r w:rsidR="00176631">
              <w:rPr>
                <w:noProof/>
                <w:webHidden/>
              </w:rPr>
              <w:fldChar w:fldCharType="separate"/>
            </w:r>
            <w:r w:rsidR="00176631">
              <w:rPr>
                <w:noProof/>
                <w:webHidden/>
              </w:rPr>
              <w:t>36</w:t>
            </w:r>
            <w:r w:rsidR="00176631">
              <w:rPr>
                <w:noProof/>
                <w:webHidden/>
              </w:rPr>
              <w:fldChar w:fldCharType="end"/>
            </w:r>
          </w:hyperlink>
        </w:p>
        <w:p w:rsidR="00176631" w:rsidRDefault="009E0B0B">
          <w:pPr>
            <w:pStyle w:val="TDC3"/>
            <w:tabs>
              <w:tab w:val="left" w:pos="880"/>
              <w:tab w:val="right" w:leader="dot" w:pos="8211"/>
            </w:tabs>
            <w:rPr>
              <w:rFonts w:eastAsiaTheme="minorEastAsia"/>
              <w:noProof/>
              <w:lang w:eastAsia="es-ES"/>
            </w:rPr>
          </w:pPr>
          <w:hyperlink w:anchor="_Toc429724601" w:history="1">
            <w:r w:rsidR="00176631" w:rsidRPr="00090B1F">
              <w:rPr>
                <w:rStyle w:val="Hipervnculo"/>
                <w:noProof/>
              </w:rPr>
              <w:t>7.</w:t>
            </w:r>
            <w:r w:rsidR="00176631">
              <w:rPr>
                <w:rFonts w:eastAsiaTheme="minorEastAsia"/>
                <w:noProof/>
                <w:lang w:eastAsia="es-ES"/>
              </w:rPr>
              <w:tab/>
            </w:r>
            <w:r w:rsidR="00176631" w:rsidRPr="00090B1F">
              <w:rPr>
                <w:rStyle w:val="Hipervnculo"/>
                <w:noProof/>
              </w:rPr>
              <w:t>RECEPTOR</w:t>
            </w:r>
            <w:r w:rsidR="00176631">
              <w:rPr>
                <w:noProof/>
                <w:webHidden/>
              </w:rPr>
              <w:tab/>
            </w:r>
            <w:r w:rsidR="00176631">
              <w:rPr>
                <w:noProof/>
                <w:webHidden/>
              </w:rPr>
              <w:fldChar w:fldCharType="begin"/>
            </w:r>
            <w:r w:rsidR="00176631">
              <w:rPr>
                <w:noProof/>
                <w:webHidden/>
              </w:rPr>
              <w:instrText xml:space="preserve"> PAGEREF _Toc429724601 \h </w:instrText>
            </w:r>
            <w:r w:rsidR="00176631">
              <w:rPr>
                <w:noProof/>
                <w:webHidden/>
              </w:rPr>
            </w:r>
            <w:r w:rsidR="00176631">
              <w:rPr>
                <w:noProof/>
                <w:webHidden/>
              </w:rPr>
              <w:fldChar w:fldCharType="separate"/>
            </w:r>
            <w:r w:rsidR="00176631">
              <w:rPr>
                <w:noProof/>
                <w:webHidden/>
              </w:rPr>
              <w:t>40</w:t>
            </w:r>
            <w:r w:rsidR="00176631">
              <w:rPr>
                <w:noProof/>
                <w:webHidden/>
              </w:rPr>
              <w:fldChar w:fldCharType="end"/>
            </w:r>
          </w:hyperlink>
        </w:p>
        <w:p w:rsidR="00176631" w:rsidRDefault="009E0B0B">
          <w:pPr>
            <w:pStyle w:val="TDC3"/>
            <w:tabs>
              <w:tab w:val="left" w:pos="880"/>
              <w:tab w:val="right" w:leader="dot" w:pos="8211"/>
            </w:tabs>
            <w:rPr>
              <w:rFonts w:eastAsiaTheme="minorEastAsia"/>
              <w:noProof/>
              <w:lang w:eastAsia="es-ES"/>
            </w:rPr>
          </w:pPr>
          <w:hyperlink w:anchor="_Toc429724602" w:history="1">
            <w:r w:rsidR="00176631" w:rsidRPr="00090B1F">
              <w:rPr>
                <w:rStyle w:val="Hipervnculo"/>
                <w:noProof/>
              </w:rPr>
              <w:t>8.</w:t>
            </w:r>
            <w:r w:rsidR="00176631">
              <w:rPr>
                <w:rFonts w:eastAsiaTheme="minorEastAsia"/>
                <w:noProof/>
                <w:lang w:eastAsia="es-ES"/>
              </w:rPr>
              <w:tab/>
            </w:r>
            <w:r w:rsidR="00176631" w:rsidRPr="00090B1F">
              <w:rPr>
                <w:rStyle w:val="Hipervnculo"/>
                <w:noProof/>
              </w:rPr>
              <w:t>ANTENA</w:t>
            </w:r>
            <w:r w:rsidR="00176631">
              <w:rPr>
                <w:noProof/>
                <w:webHidden/>
              </w:rPr>
              <w:tab/>
            </w:r>
            <w:r w:rsidR="00176631">
              <w:rPr>
                <w:noProof/>
                <w:webHidden/>
              </w:rPr>
              <w:fldChar w:fldCharType="begin"/>
            </w:r>
            <w:r w:rsidR="00176631">
              <w:rPr>
                <w:noProof/>
                <w:webHidden/>
              </w:rPr>
              <w:instrText xml:space="preserve"> PAGEREF _Toc429724602 \h </w:instrText>
            </w:r>
            <w:r w:rsidR="00176631">
              <w:rPr>
                <w:noProof/>
                <w:webHidden/>
              </w:rPr>
            </w:r>
            <w:r w:rsidR="00176631">
              <w:rPr>
                <w:noProof/>
                <w:webHidden/>
              </w:rPr>
              <w:fldChar w:fldCharType="separate"/>
            </w:r>
            <w:r w:rsidR="00176631">
              <w:rPr>
                <w:noProof/>
                <w:webHidden/>
              </w:rPr>
              <w:t>42</w:t>
            </w:r>
            <w:r w:rsidR="00176631">
              <w:rPr>
                <w:noProof/>
                <w:webHidden/>
              </w:rPr>
              <w:fldChar w:fldCharType="end"/>
            </w:r>
          </w:hyperlink>
        </w:p>
        <w:p w:rsidR="00176631" w:rsidRDefault="009E0B0B">
          <w:pPr>
            <w:pStyle w:val="TDC2"/>
            <w:tabs>
              <w:tab w:val="left" w:pos="660"/>
              <w:tab w:val="right" w:leader="dot" w:pos="8211"/>
            </w:tabs>
            <w:rPr>
              <w:rFonts w:eastAsiaTheme="minorEastAsia"/>
              <w:noProof/>
              <w:lang w:eastAsia="es-ES"/>
            </w:rPr>
          </w:pPr>
          <w:hyperlink w:anchor="_Toc429724603" w:history="1">
            <w:r w:rsidR="00176631" w:rsidRPr="00090B1F">
              <w:rPr>
                <w:rStyle w:val="Hipervnculo"/>
                <w:noProof/>
              </w:rPr>
              <w:t>D.</w:t>
            </w:r>
            <w:r w:rsidR="00176631">
              <w:rPr>
                <w:rFonts w:eastAsiaTheme="minorEastAsia"/>
                <w:noProof/>
                <w:lang w:eastAsia="es-ES"/>
              </w:rPr>
              <w:tab/>
            </w:r>
            <w:r w:rsidR="00176631" w:rsidRPr="00090B1F">
              <w:rPr>
                <w:rStyle w:val="Hipervnculo"/>
                <w:noProof/>
              </w:rPr>
              <w:t>INTERFACES GRAFICAS</w:t>
            </w:r>
            <w:r w:rsidR="00176631">
              <w:rPr>
                <w:noProof/>
                <w:webHidden/>
              </w:rPr>
              <w:tab/>
            </w:r>
            <w:r w:rsidR="00176631">
              <w:rPr>
                <w:noProof/>
                <w:webHidden/>
              </w:rPr>
              <w:fldChar w:fldCharType="begin"/>
            </w:r>
            <w:r w:rsidR="00176631">
              <w:rPr>
                <w:noProof/>
                <w:webHidden/>
              </w:rPr>
              <w:instrText xml:space="preserve"> PAGEREF _Toc429724603 \h </w:instrText>
            </w:r>
            <w:r w:rsidR="00176631">
              <w:rPr>
                <w:noProof/>
                <w:webHidden/>
              </w:rPr>
            </w:r>
            <w:r w:rsidR="00176631">
              <w:rPr>
                <w:noProof/>
                <w:webHidden/>
              </w:rPr>
              <w:fldChar w:fldCharType="separate"/>
            </w:r>
            <w:r w:rsidR="00176631">
              <w:rPr>
                <w:noProof/>
                <w:webHidden/>
              </w:rPr>
              <w:t>44</w:t>
            </w:r>
            <w:r w:rsidR="00176631">
              <w:rPr>
                <w:noProof/>
                <w:webHidden/>
              </w:rPr>
              <w:fldChar w:fldCharType="end"/>
            </w:r>
          </w:hyperlink>
        </w:p>
        <w:p w:rsidR="00176631" w:rsidRDefault="009E0B0B">
          <w:pPr>
            <w:pStyle w:val="TDC3"/>
            <w:tabs>
              <w:tab w:val="left" w:pos="880"/>
              <w:tab w:val="right" w:leader="dot" w:pos="8211"/>
            </w:tabs>
            <w:rPr>
              <w:rFonts w:eastAsiaTheme="minorEastAsia"/>
              <w:noProof/>
              <w:lang w:eastAsia="es-ES"/>
            </w:rPr>
          </w:pPr>
          <w:hyperlink w:anchor="_Toc429724604" w:history="1">
            <w:r w:rsidR="00176631" w:rsidRPr="00090B1F">
              <w:rPr>
                <w:rStyle w:val="Hipervnculo"/>
                <w:noProof/>
              </w:rPr>
              <w:t>1.</w:t>
            </w:r>
            <w:r w:rsidR="00176631">
              <w:rPr>
                <w:rFonts w:eastAsiaTheme="minorEastAsia"/>
                <w:noProof/>
                <w:lang w:eastAsia="es-ES"/>
              </w:rPr>
              <w:tab/>
            </w:r>
            <w:r w:rsidR="00176631" w:rsidRPr="00090B1F">
              <w:rPr>
                <w:rStyle w:val="Hipervnculo"/>
                <w:noProof/>
              </w:rPr>
              <w:t>CANALUI</w:t>
            </w:r>
            <w:r w:rsidR="00176631">
              <w:rPr>
                <w:noProof/>
                <w:webHidden/>
              </w:rPr>
              <w:tab/>
            </w:r>
            <w:r w:rsidR="00176631">
              <w:rPr>
                <w:noProof/>
                <w:webHidden/>
              </w:rPr>
              <w:fldChar w:fldCharType="begin"/>
            </w:r>
            <w:r w:rsidR="00176631">
              <w:rPr>
                <w:noProof/>
                <w:webHidden/>
              </w:rPr>
              <w:instrText xml:space="preserve"> PAGEREF _Toc429724604 \h </w:instrText>
            </w:r>
            <w:r w:rsidR="00176631">
              <w:rPr>
                <w:noProof/>
                <w:webHidden/>
              </w:rPr>
            </w:r>
            <w:r w:rsidR="00176631">
              <w:rPr>
                <w:noProof/>
                <w:webHidden/>
              </w:rPr>
              <w:fldChar w:fldCharType="separate"/>
            </w:r>
            <w:r w:rsidR="00176631">
              <w:rPr>
                <w:noProof/>
                <w:webHidden/>
              </w:rPr>
              <w:t>44</w:t>
            </w:r>
            <w:r w:rsidR="00176631">
              <w:rPr>
                <w:noProof/>
                <w:webHidden/>
              </w:rPr>
              <w:fldChar w:fldCharType="end"/>
            </w:r>
          </w:hyperlink>
        </w:p>
        <w:p w:rsidR="00176631" w:rsidRDefault="009E0B0B">
          <w:pPr>
            <w:pStyle w:val="TDC3"/>
            <w:tabs>
              <w:tab w:val="left" w:pos="880"/>
              <w:tab w:val="right" w:leader="dot" w:pos="8211"/>
            </w:tabs>
            <w:rPr>
              <w:rFonts w:eastAsiaTheme="minorEastAsia"/>
              <w:noProof/>
              <w:lang w:eastAsia="es-ES"/>
            </w:rPr>
          </w:pPr>
          <w:hyperlink w:anchor="_Toc429724605" w:history="1">
            <w:r w:rsidR="00176631" w:rsidRPr="00090B1F">
              <w:rPr>
                <w:rStyle w:val="Hipervnculo"/>
                <w:noProof/>
              </w:rPr>
              <w:t>2.</w:t>
            </w:r>
            <w:r w:rsidR="00176631">
              <w:rPr>
                <w:rFonts w:eastAsiaTheme="minorEastAsia"/>
                <w:noProof/>
                <w:lang w:eastAsia="es-ES"/>
              </w:rPr>
              <w:tab/>
            </w:r>
            <w:r w:rsidR="00176631" w:rsidRPr="00090B1F">
              <w:rPr>
                <w:rStyle w:val="Hipervnculo"/>
                <w:noProof/>
              </w:rPr>
              <w:t>MAPAUI</w:t>
            </w:r>
            <w:r w:rsidR="00176631">
              <w:rPr>
                <w:noProof/>
                <w:webHidden/>
              </w:rPr>
              <w:tab/>
            </w:r>
            <w:r w:rsidR="00176631">
              <w:rPr>
                <w:noProof/>
                <w:webHidden/>
              </w:rPr>
              <w:fldChar w:fldCharType="begin"/>
            </w:r>
            <w:r w:rsidR="00176631">
              <w:rPr>
                <w:noProof/>
                <w:webHidden/>
              </w:rPr>
              <w:instrText xml:space="preserve"> PAGEREF _Toc429724605 \h </w:instrText>
            </w:r>
            <w:r w:rsidR="00176631">
              <w:rPr>
                <w:noProof/>
                <w:webHidden/>
              </w:rPr>
            </w:r>
            <w:r w:rsidR="00176631">
              <w:rPr>
                <w:noProof/>
                <w:webHidden/>
              </w:rPr>
              <w:fldChar w:fldCharType="separate"/>
            </w:r>
            <w:r w:rsidR="00176631">
              <w:rPr>
                <w:noProof/>
                <w:webHidden/>
              </w:rPr>
              <w:t>48</w:t>
            </w:r>
            <w:r w:rsidR="00176631">
              <w:rPr>
                <w:noProof/>
                <w:webHidden/>
              </w:rPr>
              <w:fldChar w:fldCharType="end"/>
            </w:r>
          </w:hyperlink>
        </w:p>
        <w:p w:rsidR="00176631" w:rsidRDefault="009E0B0B">
          <w:pPr>
            <w:pStyle w:val="TDC3"/>
            <w:tabs>
              <w:tab w:val="left" w:pos="880"/>
              <w:tab w:val="right" w:leader="dot" w:pos="8211"/>
            </w:tabs>
            <w:rPr>
              <w:rFonts w:eastAsiaTheme="minorEastAsia"/>
              <w:noProof/>
              <w:lang w:eastAsia="es-ES"/>
            </w:rPr>
          </w:pPr>
          <w:hyperlink w:anchor="_Toc429724606" w:history="1">
            <w:r w:rsidR="00176631" w:rsidRPr="00090B1F">
              <w:rPr>
                <w:rStyle w:val="Hipervnculo"/>
                <w:noProof/>
              </w:rPr>
              <w:t>3.</w:t>
            </w:r>
            <w:r w:rsidR="00176631">
              <w:rPr>
                <w:rFonts w:eastAsiaTheme="minorEastAsia"/>
                <w:noProof/>
                <w:lang w:eastAsia="es-ES"/>
              </w:rPr>
              <w:tab/>
            </w:r>
            <w:r w:rsidR="00176631" w:rsidRPr="00090B1F">
              <w:rPr>
                <w:rStyle w:val="Hipervnculo"/>
                <w:noProof/>
              </w:rPr>
              <w:t>NODOUI</w:t>
            </w:r>
            <w:r w:rsidR="00176631">
              <w:rPr>
                <w:noProof/>
                <w:webHidden/>
              </w:rPr>
              <w:tab/>
            </w:r>
            <w:r w:rsidR="00176631">
              <w:rPr>
                <w:noProof/>
                <w:webHidden/>
              </w:rPr>
              <w:fldChar w:fldCharType="begin"/>
            </w:r>
            <w:r w:rsidR="00176631">
              <w:rPr>
                <w:noProof/>
                <w:webHidden/>
              </w:rPr>
              <w:instrText xml:space="preserve"> PAGEREF _Toc429724606 \h </w:instrText>
            </w:r>
            <w:r w:rsidR="00176631">
              <w:rPr>
                <w:noProof/>
                <w:webHidden/>
              </w:rPr>
            </w:r>
            <w:r w:rsidR="00176631">
              <w:rPr>
                <w:noProof/>
                <w:webHidden/>
              </w:rPr>
              <w:fldChar w:fldCharType="separate"/>
            </w:r>
            <w:r w:rsidR="00176631">
              <w:rPr>
                <w:noProof/>
                <w:webHidden/>
              </w:rPr>
              <w:t>49</w:t>
            </w:r>
            <w:r w:rsidR="00176631">
              <w:rPr>
                <w:noProof/>
                <w:webHidden/>
              </w:rPr>
              <w:fldChar w:fldCharType="end"/>
            </w:r>
          </w:hyperlink>
        </w:p>
        <w:p w:rsidR="00176631" w:rsidRDefault="009E0B0B">
          <w:pPr>
            <w:pStyle w:val="TDC3"/>
            <w:tabs>
              <w:tab w:val="left" w:pos="880"/>
              <w:tab w:val="right" w:leader="dot" w:pos="8211"/>
            </w:tabs>
            <w:rPr>
              <w:rFonts w:eastAsiaTheme="minorEastAsia"/>
              <w:noProof/>
              <w:lang w:eastAsia="es-ES"/>
            </w:rPr>
          </w:pPr>
          <w:hyperlink w:anchor="_Toc429724607" w:history="1">
            <w:r w:rsidR="00176631" w:rsidRPr="00090B1F">
              <w:rPr>
                <w:rStyle w:val="Hipervnculo"/>
                <w:noProof/>
              </w:rPr>
              <w:t>4.</w:t>
            </w:r>
            <w:r w:rsidR="00176631">
              <w:rPr>
                <w:rFonts w:eastAsiaTheme="minorEastAsia"/>
                <w:noProof/>
                <w:lang w:eastAsia="es-ES"/>
              </w:rPr>
              <w:tab/>
            </w:r>
            <w:r w:rsidR="00176631" w:rsidRPr="00090B1F">
              <w:rPr>
                <w:rStyle w:val="Hipervnculo"/>
                <w:noProof/>
              </w:rPr>
              <w:t>FIGURARECEPCION</w:t>
            </w:r>
            <w:r w:rsidR="00176631">
              <w:rPr>
                <w:noProof/>
                <w:webHidden/>
              </w:rPr>
              <w:tab/>
            </w:r>
            <w:r w:rsidR="00176631">
              <w:rPr>
                <w:noProof/>
                <w:webHidden/>
              </w:rPr>
              <w:fldChar w:fldCharType="begin"/>
            </w:r>
            <w:r w:rsidR="00176631">
              <w:rPr>
                <w:noProof/>
                <w:webHidden/>
              </w:rPr>
              <w:instrText xml:space="preserve"> PAGEREF _Toc429724607 \h </w:instrText>
            </w:r>
            <w:r w:rsidR="00176631">
              <w:rPr>
                <w:noProof/>
                <w:webHidden/>
              </w:rPr>
            </w:r>
            <w:r w:rsidR="00176631">
              <w:rPr>
                <w:noProof/>
                <w:webHidden/>
              </w:rPr>
              <w:fldChar w:fldCharType="separate"/>
            </w:r>
            <w:r w:rsidR="00176631">
              <w:rPr>
                <w:noProof/>
                <w:webHidden/>
              </w:rPr>
              <w:t>50</w:t>
            </w:r>
            <w:r w:rsidR="00176631">
              <w:rPr>
                <w:noProof/>
                <w:webHidden/>
              </w:rPr>
              <w:fldChar w:fldCharType="end"/>
            </w:r>
          </w:hyperlink>
        </w:p>
        <w:p w:rsidR="00176631" w:rsidRDefault="009E0B0B">
          <w:pPr>
            <w:pStyle w:val="TDC3"/>
            <w:tabs>
              <w:tab w:val="left" w:pos="880"/>
              <w:tab w:val="right" w:leader="dot" w:pos="8211"/>
            </w:tabs>
            <w:rPr>
              <w:rFonts w:eastAsiaTheme="minorEastAsia"/>
              <w:noProof/>
              <w:lang w:eastAsia="es-ES"/>
            </w:rPr>
          </w:pPr>
          <w:hyperlink w:anchor="_Toc429724608" w:history="1">
            <w:r w:rsidR="00176631" w:rsidRPr="00090B1F">
              <w:rPr>
                <w:rStyle w:val="Hipervnculo"/>
                <w:noProof/>
              </w:rPr>
              <w:t>5.</w:t>
            </w:r>
            <w:r w:rsidR="00176631">
              <w:rPr>
                <w:rFonts w:eastAsiaTheme="minorEastAsia"/>
                <w:noProof/>
                <w:lang w:eastAsia="es-ES"/>
              </w:rPr>
              <w:tab/>
            </w:r>
            <w:r w:rsidR="00176631" w:rsidRPr="00090B1F">
              <w:rPr>
                <w:rStyle w:val="Hipervnculo"/>
                <w:noProof/>
              </w:rPr>
              <w:t>MAINUI</w:t>
            </w:r>
            <w:r w:rsidR="00176631">
              <w:rPr>
                <w:noProof/>
                <w:webHidden/>
              </w:rPr>
              <w:tab/>
            </w:r>
            <w:r w:rsidR="00176631">
              <w:rPr>
                <w:noProof/>
                <w:webHidden/>
              </w:rPr>
              <w:fldChar w:fldCharType="begin"/>
            </w:r>
            <w:r w:rsidR="00176631">
              <w:rPr>
                <w:noProof/>
                <w:webHidden/>
              </w:rPr>
              <w:instrText xml:space="preserve"> PAGEREF _Toc429724608 \h </w:instrText>
            </w:r>
            <w:r w:rsidR="00176631">
              <w:rPr>
                <w:noProof/>
                <w:webHidden/>
              </w:rPr>
            </w:r>
            <w:r w:rsidR="00176631">
              <w:rPr>
                <w:noProof/>
                <w:webHidden/>
              </w:rPr>
              <w:fldChar w:fldCharType="separate"/>
            </w:r>
            <w:r w:rsidR="00176631">
              <w:rPr>
                <w:noProof/>
                <w:webHidden/>
              </w:rPr>
              <w:t>55</w:t>
            </w:r>
            <w:r w:rsidR="00176631">
              <w:rPr>
                <w:noProof/>
                <w:webHidden/>
              </w:rPr>
              <w:fldChar w:fldCharType="end"/>
            </w:r>
          </w:hyperlink>
        </w:p>
        <w:p w:rsidR="00176631" w:rsidRDefault="009E0B0B">
          <w:pPr>
            <w:pStyle w:val="TDC2"/>
            <w:tabs>
              <w:tab w:val="left" w:pos="660"/>
              <w:tab w:val="right" w:leader="dot" w:pos="8211"/>
            </w:tabs>
            <w:rPr>
              <w:rFonts w:eastAsiaTheme="minorEastAsia"/>
              <w:noProof/>
              <w:lang w:eastAsia="es-ES"/>
            </w:rPr>
          </w:pPr>
          <w:hyperlink w:anchor="_Toc429724609" w:history="1">
            <w:r w:rsidR="00176631" w:rsidRPr="00090B1F">
              <w:rPr>
                <w:rStyle w:val="Hipervnculo"/>
                <w:noProof/>
              </w:rPr>
              <w:t>E.</w:t>
            </w:r>
            <w:r w:rsidR="00176631">
              <w:rPr>
                <w:rFonts w:eastAsiaTheme="minorEastAsia"/>
                <w:noProof/>
                <w:lang w:eastAsia="es-ES"/>
              </w:rPr>
              <w:tab/>
            </w:r>
            <w:r w:rsidR="00176631" w:rsidRPr="00090B1F">
              <w:rPr>
                <w:rStyle w:val="Hipervnculo"/>
                <w:noProof/>
              </w:rPr>
              <w:t>SCRIPTS DE SIMULACIÓN</w:t>
            </w:r>
            <w:r w:rsidR="00176631">
              <w:rPr>
                <w:noProof/>
                <w:webHidden/>
              </w:rPr>
              <w:tab/>
            </w:r>
            <w:r w:rsidR="00176631">
              <w:rPr>
                <w:noProof/>
                <w:webHidden/>
              </w:rPr>
              <w:fldChar w:fldCharType="begin"/>
            </w:r>
            <w:r w:rsidR="00176631">
              <w:rPr>
                <w:noProof/>
                <w:webHidden/>
              </w:rPr>
              <w:instrText xml:space="preserve"> PAGEREF _Toc429724609 \h </w:instrText>
            </w:r>
            <w:r w:rsidR="00176631">
              <w:rPr>
                <w:noProof/>
                <w:webHidden/>
              </w:rPr>
            </w:r>
            <w:r w:rsidR="00176631">
              <w:rPr>
                <w:noProof/>
                <w:webHidden/>
              </w:rPr>
              <w:fldChar w:fldCharType="separate"/>
            </w:r>
            <w:r w:rsidR="00176631">
              <w:rPr>
                <w:noProof/>
                <w:webHidden/>
              </w:rPr>
              <w:t>58</w:t>
            </w:r>
            <w:r w:rsidR="00176631">
              <w:rPr>
                <w:noProof/>
                <w:webHidden/>
              </w:rPr>
              <w:fldChar w:fldCharType="end"/>
            </w:r>
          </w:hyperlink>
        </w:p>
        <w:p w:rsidR="00176631" w:rsidRDefault="009E0B0B">
          <w:pPr>
            <w:pStyle w:val="TDC3"/>
            <w:tabs>
              <w:tab w:val="left" w:pos="880"/>
              <w:tab w:val="right" w:leader="dot" w:pos="8211"/>
            </w:tabs>
            <w:rPr>
              <w:rFonts w:eastAsiaTheme="minorEastAsia"/>
              <w:noProof/>
              <w:lang w:eastAsia="es-ES"/>
            </w:rPr>
          </w:pPr>
          <w:hyperlink w:anchor="_Toc429724610" w:history="1">
            <w:r w:rsidR="00176631" w:rsidRPr="00090B1F">
              <w:rPr>
                <w:rStyle w:val="Hipervnculo"/>
                <w:noProof/>
              </w:rPr>
              <w:t>1.</w:t>
            </w:r>
            <w:r w:rsidR="00176631">
              <w:rPr>
                <w:rFonts w:eastAsiaTheme="minorEastAsia"/>
                <w:noProof/>
                <w:lang w:eastAsia="es-ES"/>
              </w:rPr>
              <w:tab/>
            </w:r>
            <w:r w:rsidR="00176631" w:rsidRPr="00090B1F">
              <w:rPr>
                <w:rStyle w:val="Hipervnculo"/>
                <w:noProof/>
              </w:rPr>
              <w:t>SIMULACIÓN ÚNICA</w:t>
            </w:r>
            <w:r w:rsidR="00176631">
              <w:rPr>
                <w:noProof/>
                <w:webHidden/>
              </w:rPr>
              <w:tab/>
            </w:r>
            <w:r w:rsidR="00176631">
              <w:rPr>
                <w:noProof/>
                <w:webHidden/>
              </w:rPr>
              <w:fldChar w:fldCharType="begin"/>
            </w:r>
            <w:r w:rsidR="00176631">
              <w:rPr>
                <w:noProof/>
                <w:webHidden/>
              </w:rPr>
              <w:instrText xml:space="preserve"> PAGEREF _Toc429724610 \h </w:instrText>
            </w:r>
            <w:r w:rsidR="00176631">
              <w:rPr>
                <w:noProof/>
                <w:webHidden/>
              </w:rPr>
            </w:r>
            <w:r w:rsidR="00176631">
              <w:rPr>
                <w:noProof/>
                <w:webHidden/>
              </w:rPr>
              <w:fldChar w:fldCharType="separate"/>
            </w:r>
            <w:r w:rsidR="00176631">
              <w:rPr>
                <w:noProof/>
                <w:webHidden/>
              </w:rPr>
              <w:t>59</w:t>
            </w:r>
            <w:r w:rsidR="00176631">
              <w:rPr>
                <w:noProof/>
                <w:webHidden/>
              </w:rPr>
              <w:fldChar w:fldCharType="end"/>
            </w:r>
          </w:hyperlink>
        </w:p>
        <w:p w:rsidR="00176631" w:rsidRDefault="009E0B0B">
          <w:pPr>
            <w:pStyle w:val="TDC3"/>
            <w:tabs>
              <w:tab w:val="left" w:pos="880"/>
              <w:tab w:val="right" w:leader="dot" w:pos="8211"/>
            </w:tabs>
            <w:rPr>
              <w:rFonts w:eastAsiaTheme="minorEastAsia"/>
              <w:noProof/>
              <w:lang w:eastAsia="es-ES"/>
            </w:rPr>
          </w:pPr>
          <w:hyperlink w:anchor="_Toc429724611" w:history="1">
            <w:r w:rsidR="00176631" w:rsidRPr="00090B1F">
              <w:rPr>
                <w:rStyle w:val="Hipervnculo"/>
                <w:noProof/>
              </w:rPr>
              <w:t>2.</w:t>
            </w:r>
            <w:r w:rsidR="00176631">
              <w:rPr>
                <w:rFonts w:eastAsiaTheme="minorEastAsia"/>
                <w:noProof/>
                <w:lang w:eastAsia="es-ES"/>
              </w:rPr>
              <w:tab/>
            </w:r>
            <w:r w:rsidR="00176631" w:rsidRPr="00090B1F">
              <w:rPr>
                <w:rStyle w:val="Hipervnculo"/>
                <w:noProof/>
              </w:rPr>
              <w:t>VARIAS SIMULACIONES</w:t>
            </w:r>
            <w:r w:rsidR="00176631">
              <w:rPr>
                <w:noProof/>
                <w:webHidden/>
              </w:rPr>
              <w:tab/>
            </w:r>
            <w:r w:rsidR="00176631">
              <w:rPr>
                <w:noProof/>
                <w:webHidden/>
              </w:rPr>
              <w:fldChar w:fldCharType="begin"/>
            </w:r>
            <w:r w:rsidR="00176631">
              <w:rPr>
                <w:noProof/>
                <w:webHidden/>
              </w:rPr>
              <w:instrText xml:space="preserve"> PAGEREF _Toc429724611 \h </w:instrText>
            </w:r>
            <w:r w:rsidR="00176631">
              <w:rPr>
                <w:noProof/>
                <w:webHidden/>
              </w:rPr>
            </w:r>
            <w:r w:rsidR="00176631">
              <w:rPr>
                <w:noProof/>
                <w:webHidden/>
              </w:rPr>
              <w:fldChar w:fldCharType="separate"/>
            </w:r>
            <w:r w:rsidR="00176631">
              <w:rPr>
                <w:noProof/>
                <w:webHidden/>
              </w:rPr>
              <w:t>61</w:t>
            </w:r>
            <w:r w:rsidR="00176631">
              <w:rPr>
                <w:noProof/>
                <w:webHidden/>
              </w:rPr>
              <w:fldChar w:fldCharType="end"/>
            </w:r>
          </w:hyperlink>
        </w:p>
        <w:p w:rsidR="00176631" w:rsidRDefault="009E0B0B">
          <w:pPr>
            <w:pStyle w:val="TDC2"/>
            <w:tabs>
              <w:tab w:val="left" w:pos="660"/>
              <w:tab w:val="right" w:leader="dot" w:pos="8211"/>
            </w:tabs>
            <w:rPr>
              <w:rFonts w:eastAsiaTheme="minorEastAsia"/>
              <w:noProof/>
              <w:lang w:eastAsia="es-ES"/>
            </w:rPr>
          </w:pPr>
          <w:hyperlink w:anchor="_Toc429724612" w:history="1">
            <w:r w:rsidR="00176631" w:rsidRPr="00090B1F">
              <w:rPr>
                <w:rStyle w:val="Hipervnculo"/>
                <w:noProof/>
              </w:rPr>
              <w:t>F.</w:t>
            </w:r>
            <w:r w:rsidR="00176631">
              <w:rPr>
                <w:rFonts w:eastAsiaTheme="minorEastAsia"/>
                <w:noProof/>
                <w:lang w:eastAsia="es-ES"/>
              </w:rPr>
              <w:tab/>
            </w:r>
            <w:r w:rsidR="00176631" w:rsidRPr="00090B1F">
              <w:rPr>
                <w:rStyle w:val="Hipervnculo"/>
                <w:noProof/>
              </w:rPr>
              <w:t>EL BUCLE DE EJECUCION</w:t>
            </w:r>
            <w:r w:rsidR="00176631">
              <w:rPr>
                <w:noProof/>
                <w:webHidden/>
              </w:rPr>
              <w:tab/>
            </w:r>
            <w:r w:rsidR="00176631">
              <w:rPr>
                <w:noProof/>
                <w:webHidden/>
              </w:rPr>
              <w:fldChar w:fldCharType="begin"/>
            </w:r>
            <w:r w:rsidR="00176631">
              <w:rPr>
                <w:noProof/>
                <w:webHidden/>
              </w:rPr>
              <w:instrText xml:space="preserve"> PAGEREF _Toc429724612 \h </w:instrText>
            </w:r>
            <w:r w:rsidR="00176631">
              <w:rPr>
                <w:noProof/>
                <w:webHidden/>
              </w:rPr>
            </w:r>
            <w:r w:rsidR="00176631">
              <w:rPr>
                <w:noProof/>
                <w:webHidden/>
              </w:rPr>
              <w:fldChar w:fldCharType="separate"/>
            </w:r>
            <w:r w:rsidR="00176631">
              <w:rPr>
                <w:noProof/>
                <w:webHidden/>
              </w:rPr>
              <w:t>61</w:t>
            </w:r>
            <w:r w:rsidR="00176631">
              <w:rPr>
                <w:noProof/>
                <w:webHidden/>
              </w:rPr>
              <w:fldChar w:fldCharType="end"/>
            </w:r>
          </w:hyperlink>
        </w:p>
        <w:p w:rsidR="00176631" w:rsidRDefault="009E0B0B">
          <w:pPr>
            <w:pStyle w:val="TDC3"/>
            <w:tabs>
              <w:tab w:val="left" w:pos="880"/>
              <w:tab w:val="right" w:leader="dot" w:pos="8211"/>
            </w:tabs>
            <w:rPr>
              <w:rFonts w:eastAsiaTheme="minorEastAsia"/>
              <w:noProof/>
              <w:lang w:eastAsia="es-ES"/>
            </w:rPr>
          </w:pPr>
          <w:hyperlink w:anchor="_Toc429724613" w:history="1">
            <w:r w:rsidR="00176631" w:rsidRPr="00090B1F">
              <w:rPr>
                <w:rStyle w:val="Hipervnculo"/>
                <w:noProof/>
              </w:rPr>
              <w:t>1.</w:t>
            </w:r>
            <w:r w:rsidR="00176631">
              <w:rPr>
                <w:rFonts w:eastAsiaTheme="minorEastAsia"/>
                <w:noProof/>
                <w:lang w:eastAsia="es-ES"/>
              </w:rPr>
              <w:tab/>
            </w:r>
            <w:r w:rsidR="00176631" w:rsidRPr="00090B1F">
              <w:rPr>
                <w:rStyle w:val="Hipervnculo"/>
                <w:noProof/>
              </w:rPr>
              <w:t>SIMULACION SINGLE-THREAD</w:t>
            </w:r>
            <w:r w:rsidR="00176631">
              <w:rPr>
                <w:noProof/>
                <w:webHidden/>
              </w:rPr>
              <w:tab/>
            </w:r>
            <w:r w:rsidR="00176631">
              <w:rPr>
                <w:noProof/>
                <w:webHidden/>
              </w:rPr>
              <w:fldChar w:fldCharType="begin"/>
            </w:r>
            <w:r w:rsidR="00176631">
              <w:rPr>
                <w:noProof/>
                <w:webHidden/>
              </w:rPr>
              <w:instrText xml:space="preserve"> PAGEREF _Toc429724613 \h </w:instrText>
            </w:r>
            <w:r w:rsidR="00176631">
              <w:rPr>
                <w:noProof/>
                <w:webHidden/>
              </w:rPr>
            </w:r>
            <w:r w:rsidR="00176631">
              <w:rPr>
                <w:noProof/>
                <w:webHidden/>
              </w:rPr>
              <w:fldChar w:fldCharType="separate"/>
            </w:r>
            <w:r w:rsidR="00176631">
              <w:rPr>
                <w:noProof/>
                <w:webHidden/>
              </w:rPr>
              <w:t>62</w:t>
            </w:r>
            <w:r w:rsidR="00176631">
              <w:rPr>
                <w:noProof/>
                <w:webHidden/>
              </w:rPr>
              <w:fldChar w:fldCharType="end"/>
            </w:r>
          </w:hyperlink>
        </w:p>
        <w:p w:rsidR="00176631" w:rsidRDefault="009E0B0B">
          <w:pPr>
            <w:pStyle w:val="TDC3"/>
            <w:tabs>
              <w:tab w:val="left" w:pos="880"/>
              <w:tab w:val="right" w:leader="dot" w:pos="8211"/>
            </w:tabs>
            <w:rPr>
              <w:rFonts w:eastAsiaTheme="minorEastAsia"/>
              <w:noProof/>
              <w:lang w:eastAsia="es-ES"/>
            </w:rPr>
          </w:pPr>
          <w:hyperlink w:anchor="_Toc429724614" w:history="1">
            <w:r w:rsidR="00176631" w:rsidRPr="00090B1F">
              <w:rPr>
                <w:rStyle w:val="Hipervnculo"/>
                <w:noProof/>
              </w:rPr>
              <w:t>2.</w:t>
            </w:r>
            <w:r w:rsidR="00176631">
              <w:rPr>
                <w:rFonts w:eastAsiaTheme="minorEastAsia"/>
                <w:noProof/>
                <w:lang w:eastAsia="es-ES"/>
              </w:rPr>
              <w:tab/>
            </w:r>
            <w:r w:rsidR="00176631" w:rsidRPr="00090B1F">
              <w:rPr>
                <w:rStyle w:val="Hipervnculo"/>
                <w:noProof/>
              </w:rPr>
              <w:t>SIMULACION PARALELA</w:t>
            </w:r>
            <w:r w:rsidR="00176631">
              <w:rPr>
                <w:noProof/>
                <w:webHidden/>
              </w:rPr>
              <w:tab/>
            </w:r>
            <w:r w:rsidR="00176631">
              <w:rPr>
                <w:noProof/>
                <w:webHidden/>
              </w:rPr>
              <w:fldChar w:fldCharType="begin"/>
            </w:r>
            <w:r w:rsidR="00176631">
              <w:rPr>
                <w:noProof/>
                <w:webHidden/>
              </w:rPr>
              <w:instrText xml:space="preserve"> PAGEREF _Toc429724614 \h </w:instrText>
            </w:r>
            <w:r w:rsidR="00176631">
              <w:rPr>
                <w:noProof/>
                <w:webHidden/>
              </w:rPr>
            </w:r>
            <w:r w:rsidR="00176631">
              <w:rPr>
                <w:noProof/>
                <w:webHidden/>
              </w:rPr>
              <w:fldChar w:fldCharType="separate"/>
            </w:r>
            <w:r w:rsidR="00176631">
              <w:rPr>
                <w:noProof/>
                <w:webHidden/>
              </w:rPr>
              <w:t>63</w:t>
            </w:r>
            <w:r w:rsidR="00176631">
              <w:rPr>
                <w:noProof/>
                <w:webHidden/>
              </w:rPr>
              <w:fldChar w:fldCharType="end"/>
            </w:r>
          </w:hyperlink>
        </w:p>
        <w:p w:rsidR="00176631" w:rsidRDefault="009E0B0B">
          <w:pPr>
            <w:pStyle w:val="TDC2"/>
            <w:tabs>
              <w:tab w:val="left" w:pos="660"/>
              <w:tab w:val="right" w:leader="dot" w:pos="8211"/>
            </w:tabs>
            <w:rPr>
              <w:rFonts w:eastAsiaTheme="minorEastAsia"/>
              <w:noProof/>
              <w:lang w:eastAsia="es-ES"/>
            </w:rPr>
          </w:pPr>
          <w:hyperlink w:anchor="_Toc429724615" w:history="1">
            <w:r w:rsidR="00176631" w:rsidRPr="00090B1F">
              <w:rPr>
                <w:rStyle w:val="Hipervnculo"/>
                <w:noProof/>
              </w:rPr>
              <w:t>G.</w:t>
            </w:r>
            <w:r w:rsidR="00176631">
              <w:rPr>
                <w:rFonts w:eastAsiaTheme="minorEastAsia"/>
                <w:noProof/>
                <w:lang w:eastAsia="es-ES"/>
              </w:rPr>
              <w:tab/>
            </w:r>
            <w:r w:rsidR="00176631" w:rsidRPr="00090B1F">
              <w:rPr>
                <w:rStyle w:val="Hipervnculo"/>
                <w:noProof/>
              </w:rPr>
              <w:t>OTRAS FUNCIONES IMPLEMENTADAS</w:t>
            </w:r>
            <w:r w:rsidR="00176631">
              <w:rPr>
                <w:noProof/>
                <w:webHidden/>
              </w:rPr>
              <w:tab/>
            </w:r>
            <w:r w:rsidR="00176631">
              <w:rPr>
                <w:noProof/>
                <w:webHidden/>
              </w:rPr>
              <w:fldChar w:fldCharType="begin"/>
            </w:r>
            <w:r w:rsidR="00176631">
              <w:rPr>
                <w:noProof/>
                <w:webHidden/>
              </w:rPr>
              <w:instrText xml:space="preserve"> PAGEREF _Toc429724615 \h </w:instrText>
            </w:r>
            <w:r w:rsidR="00176631">
              <w:rPr>
                <w:noProof/>
                <w:webHidden/>
              </w:rPr>
            </w:r>
            <w:r w:rsidR="00176631">
              <w:rPr>
                <w:noProof/>
                <w:webHidden/>
              </w:rPr>
              <w:fldChar w:fldCharType="separate"/>
            </w:r>
            <w:r w:rsidR="00176631">
              <w:rPr>
                <w:noProof/>
                <w:webHidden/>
              </w:rPr>
              <w:t>64</w:t>
            </w:r>
            <w:r w:rsidR="00176631">
              <w:rPr>
                <w:noProof/>
                <w:webHidden/>
              </w:rPr>
              <w:fldChar w:fldCharType="end"/>
            </w:r>
          </w:hyperlink>
        </w:p>
        <w:p w:rsidR="00176631" w:rsidRDefault="009E0B0B">
          <w:pPr>
            <w:pStyle w:val="TDC1"/>
            <w:tabs>
              <w:tab w:val="left" w:pos="440"/>
              <w:tab w:val="right" w:leader="dot" w:pos="8211"/>
            </w:tabs>
            <w:rPr>
              <w:rFonts w:eastAsiaTheme="minorEastAsia"/>
              <w:noProof/>
              <w:lang w:eastAsia="es-ES"/>
            </w:rPr>
          </w:pPr>
          <w:hyperlink w:anchor="_Toc429724616" w:history="1">
            <w:r w:rsidR="00176631" w:rsidRPr="00090B1F">
              <w:rPr>
                <w:rStyle w:val="Hipervnculo"/>
                <w:noProof/>
              </w:rPr>
              <w:t>V.</w:t>
            </w:r>
            <w:r w:rsidR="00176631">
              <w:rPr>
                <w:rFonts w:eastAsiaTheme="minorEastAsia"/>
                <w:noProof/>
                <w:lang w:eastAsia="es-ES"/>
              </w:rPr>
              <w:tab/>
            </w:r>
            <w:r w:rsidR="00176631" w:rsidRPr="00090B1F">
              <w:rPr>
                <w:rStyle w:val="Hipervnculo"/>
                <w:noProof/>
              </w:rPr>
              <w:t>DISEÑO DE LA EXPERIMENTACION</w:t>
            </w:r>
            <w:r w:rsidR="00176631">
              <w:rPr>
                <w:noProof/>
                <w:webHidden/>
              </w:rPr>
              <w:tab/>
            </w:r>
            <w:r w:rsidR="00176631">
              <w:rPr>
                <w:noProof/>
                <w:webHidden/>
              </w:rPr>
              <w:fldChar w:fldCharType="begin"/>
            </w:r>
            <w:r w:rsidR="00176631">
              <w:rPr>
                <w:noProof/>
                <w:webHidden/>
              </w:rPr>
              <w:instrText xml:space="preserve"> PAGEREF _Toc429724616 \h </w:instrText>
            </w:r>
            <w:r w:rsidR="00176631">
              <w:rPr>
                <w:noProof/>
                <w:webHidden/>
              </w:rPr>
            </w:r>
            <w:r w:rsidR="00176631">
              <w:rPr>
                <w:noProof/>
                <w:webHidden/>
              </w:rPr>
              <w:fldChar w:fldCharType="separate"/>
            </w:r>
            <w:r w:rsidR="00176631">
              <w:rPr>
                <w:noProof/>
                <w:webHidden/>
              </w:rPr>
              <w:t>65</w:t>
            </w:r>
            <w:r w:rsidR="00176631">
              <w:rPr>
                <w:noProof/>
                <w:webHidden/>
              </w:rPr>
              <w:fldChar w:fldCharType="end"/>
            </w:r>
          </w:hyperlink>
        </w:p>
        <w:p w:rsidR="00176631" w:rsidRDefault="009E0B0B">
          <w:pPr>
            <w:pStyle w:val="TDC2"/>
            <w:tabs>
              <w:tab w:val="left" w:pos="660"/>
              <w:tab w:val="right" w:leader="dot" w:pos="8211"/>
            </w:tabs>
            <w:rPr>
              <w:rFonts w:eastAsiaTheme="minorEastAsia"/>
              <w:noProof/>
              <w:lang w:eastAsia="es-ES"/>
            </w:rPr>
          </w:pPr>
          <w:hyperlink w:anchor="_Toc429724617" w:history="1">
            <w:r w:rsidR="00176631" w:rsidRPr="00090B1F">
              <w:rPr>
                <w:rStyle w:val="Hipervnculo"/>
                <w:noProof/>
              </w:rPr>
              <w:t>A.</w:t>
            </w:r>
            <w:r w:rsidR="00176631">
              <w:rPr>
                <w:rFonts w:eastAsiaTheme="minorEastAsia"/>
                <w:noProof/>
                <w:lang w:eastAsia="es-ES"/>
              </w:rPr>
              <w:tab/>
            </w:r>
            <w:r w:rsidR="00176631" w:rsidRPr="00090B1F">
              <w:rPr>
                <w:rStyle w:val="Hipervnculo"/>
                <w:noProof/>
              </w:rPr>
              <w:t>EXPERIMENTO 1. SIMULACION SOBRE UN ENTORNO</w:t>
            </w:r>
            <w:r w:rsidR="00176631">
              <w:rPr>
                <w:noProof/>
                <w:webHidden/>
              </w:rPr>
              <w:tab/>
            </w:r>
            <w:r w:rsidR="00176631">
              <w:rPr>
                <w:noProof/>
                <w:webHidden/>
              </w:rPr>
              <w:fldChar w:fldCharType="begin"/>
            </w:r>
            <w:r w:rsidR="00176631">
              <w:rPr>
                <w:noProof/>
                <w:webHidden/>
              </w:rPr>
              <w:instrText xml:space="preserve"> PAGEREF _Toc429724617 \h </w:instrText>
            </w:r>
            <w:r w:rsidR="00176631">
              <w:rPr>
                <w:noProof/>
                <w:webHidden/>
              </w:rPr>
            </w:r>
            <w:r w:rsidR="00176631">
              <w:rPr>
                <w:noProof/>
                <w:webHidden/>
              </w:rPr>
              <w:fldChar w:fldCharType="separate"/>
            </w:r>
            <w:r w:rsidR="00176631">
              <w:rPr>
                <w:noProof/>
                <w:webHidden/>
              </w:rPr>
              <w:t>65</w:t>
            </w:r>
            <w:r w:rsidR="00176631">
              <w:rPr>
                <w:noProof/>
                <w:webHidden/>
              </w:rPr>
              <w:fldChar w:fldCharType="end"/>
            </w:r>
          </w:hyperlink>
        </w:p>
        <w:p w:rsidR="00176631" w:rsidRDefault="009E0B0B">
          <w:pPr>
            <w:pStyle w:val="TDC2"/>
            <w:tabs>
              <w:tab w:val="left" w:pos="660"/>
              <w:tab w:val="right" w:leader="dot" w:pos="8211"/>
            </w:tabs>
            <w:rPr>
              <w:rFonts w:eastAsiaTheme="minorEastAsia"/>
              <w:noProof/>
              <w:lang w:eastAsia="es-ES"/>
            </w:rPr>
          </w:pPr>
          <w:hyperlink w:anchor="_Toc429724618" w:history="1">
            <w:r w:rsidR="00176631" w:rsidRPr="00090B1F">
              <w:rPr>
                <w:rStyle w:val="Hipervnculo"/>
                <w:noProof/>
              </w:rPr>
              <w:t>B.</w:t>
            </w:r>
            <w:r w:rsidR="00176631">
              <w:rPr>
                <w:rFonts w:eastAsiaTheme="minorEastAsia"/>
                <w:noProof/>
                <w:lang w:eastAsia="es-ES"/>
              </w:rPr>
              <w:tab/>
            </w:r>
            <w:r w:rsidR="00176631" w:rsidRPr="00090B1F">
              <w:rPr>
                <w:rStyle w:val="Hipervnculo"/>
                <w:noProof/>
              </w:rPr>
              <w:t>EXPERIMENTO 2. INFLUENCIA DEL NUMERO DE NODOS</w:t>
            </w:r>
            <w:r w:rsidR="00176631">
              <w:rPr>
                <w:noProof/>
                <w:webHidden/>
              </w:rPr>
              <w:tab/>
            </w:r>
            <w:r w:rsidR="00176631">
              <w:rPr>
                <w:noProof/>
                <w:webHidden/>
              </w:rPr>
              <w:fldChar w:fldCharType="begin"/>
            </w:r>
            <w:r w:rsidR="00176631">
              <w:rPr>
                <w:noProof/>
                <w:webHidden/>
              </w:rPr>
              <w:instrText xml:space="preserve"> PAGEREF _Toc429724618 \h </w:instrText>
            </w:r>
            <w:r w:rsidR="00176631">
              <w:rPr>
                <w:noProof/>
                <w:webHidden/>
              </w:rPr>
            </w:r>
            <w:r w:rsidR="00176631">
              <w:rPr>
                <w:noProof/>
                <w:webHidden/>
              </w:rPr>
              <w:fldChar w:fldCharType="separate"/>
            </w:r>
            <w:r w:rsidR="00176631">
              <w:rPr>
                <w:noProof/>
                <w:webHidden/>
              </w:rPr>
              <w:t>65</w:t>
            </w:r>
            <w:r w:rsidR="00176631">
              <w:rPr>
                <w:noProof/>
                <w:webHidden/>
              </w:rPr>
              <w:fldChar w:fldCharType="end"/>
            </w:r>
          </w:hyperlink>
        </w:p>
        <w:p w:rsidR="00176631" w:rsidRDefault="009E0B0B">
          <w:pPr>
            <w:pStyle w:val="TDC2"/>
            <w:tabs>
              <w:tab w:val="left" w:pos="660"/>
              <w:tab w:val="right" w:leader="dot" w:pos="8211"/>
            </w:tabs>
            <w:rPr>
              <w:rFonts w:eastAsiaTheme="minorEastAsia"/>
              <w:noProof/>
              <w:lang w:eastAsia="es-ES"/>
            </w:rPr>
          </w:pPr>
          <w:hyperlink w:anchor="_Toc429724619" w:history="1">
            <w:r w:rsidR="00176631" w:rsidRPr="00090B1F">
              <w:rPr>
                <w:rStyle w:val="Hipervnculo"/>
                <w:noProof/>
              </w:rPr>
              <w:t>C.</w:t>
            </w:r>
            <w:r w:rsidR="00176631">
              <w:rPr>
                <w:rFonts w:eastAsiaTheme="minorEastAsia"/>
                <w:noProof/>
                <w:lang w:eastAsia="es-ES"/>
              </w:rPr>
              <w:tab/>
            </w:r>
            <w:r w:rsidR="00176631" w:rsidRPr="00090B1F">
              <w:rPr>
                <w:rStyle w:val="Hipervnculo"/>
                <w:noProof/>
              </w:rPr>
              <w:t>EXPERIMENTO 3: INFLUENCIA DEL CANAL</w:t>
            </w:r>
            <w:r w:rsidR="00176631">
              <w:rPr>
                <w:noProof/>
                <w:webHidden/>
              </w:rPr>
              <w:tab/>
            </w:r>
            <w:r w:rsidR="00176631">
              <w:rPr>
                <w:noProof/>
                <w:webHidden/>
              </w:rPr>
              <w:fldChar w:fldCharType="begin"/>
            </w:r>
            <w:r w:rsidR="00176631">
              <w:rPr>
                <w:noProof/>
                <w:webHidden/>
              </w:rPr>
              <w:instrText xml:space="preserve"> PAGEREF _Toc429724619 \h </w:instrText>
            </w:r>
            <w:r w:rsidR="00176631">
              <w:rPr>
                <w:noProof/>
                <w:webHidden/>
              </w:rPr>
            </w:r>
            <w:r w:rsidR="00176631">
              <w:rPr>
                <w:noProof/>
                <w:webHidden/>
              </w:rPr>
              <w:fldChar w:fldCharType="separate"/>
            </w:r>
            <w:r w:rsidR="00176631">
              <w:rPr>
                <w:noProof/>
                <w:webHidden/>
              </w:rPr>
              <w:t>66</w:t>
            </w:r>
            <w:r w:rsidR="00176631">
              <w:rPr>
                <w:noProof/>
                <w:webHidden/>
              </w:rPr>
              <w:fldChar w:fldCharType="end"/>
            </w:r>
          </w:hyperlink>
        </w:p>
        <w:p w:rsidR="00176631" w:rsidRDefault="009E0B0B">
          <w:pPr>
            <w:pStyle w:val="TDC2"/>
            <w:tabs>
              <w:tab w:val="left" w:pos="660"/>
              <w:tab w:val="right" w:leader="dot" w:pos="8211"/>
            </w:tabs>
            <w:rPr>
              <w:rFonts w:eastAsiaTheme="minorEastAsia"/>
              <w:noProof/>
              <w:lang w:eastAsia="es-ES"/>
            </w:rPr>
          </w:pPr>
          <w:hyperlink w:anchor="_Toc429724620" w:history="1">
            <w:r w:rsidR="00176631" w:rsidRPr="00090B1F">
              <w:rPr>
                <w:rStyle w:val="Hipervnculo"/>
                <w:noProof/>
              </w:rPr>
              <w:t>D.</w:t>
            </w:r>
            <w:r w:rsidR="00176631">
              <w:rPr>
                <w:rFonts w:eastAsiaTheme="minorEastAsia"/>
                <w:noProof/>
                <w:lang w:eastAsia="es-ES"/>
              </w:rPr>
              <w:tab/>
            </w:r>
            <w:r w:rsidR="00176631" w:rsidRPr="00090B1F">
              <w:rPr>
                <w:rStyle w:val="Hipervnculo"/>
                <w:noProof/>
              </w:rPr>
              <w:t>EXPERIMENTO 4: INFLUENCIA DE LA POTENCIA ELÉCTRICA</w:t>
            </w:r>
            <w:r w:rsidR="00176631">
              <w:rPr>
                <w:noProof/>
                <w:webHidden/>
              </w:rPr>
              <w:tab/>
            </w:r>
            <w:r w:rsidR="00176631">
              <w:rPr>
                <w:noProof/>
                <w:webHidden/>
              </w:rPr>
              <w:fldChar w:fldCharType="begin"/>
            </w:r>
            <w:r w:rsidR="00176631">
              <w:rPr>
                <w:noProof/>
                <w:webHidden/>
              </w:rPr>
              <w:instrText xml:space="preserve"> PAGEREF _Toc429724620 \h </w:instrText>
            </w:r>
            <w:r w:rsidR="00176631">
              <w:rPr>
                <w:noProof/>
                <w:webHidden/>
              </w:rPr>
            </w:r>
            <w:r w:rsidR="00176631">
              <w:rPr>
                <w:noProof/>
                <w:webHidden/>
              </w:rPr>
              <w:fldChar w:fldCharType="separate"/>
            </w:r>
            <w:r w:rsidR="00176631">
              <w:rPr>
                <w:noProof/>
                <w:webHidden/>
              </w:rPr>
              <w:t>67</w:t>
            </w:r>
            <w:r w:rsidR="00176631">
              <w:rPr>
                <w:noProof/>
                <w:webHidden/>
              </w:rPr>
              <w:fldChar w:fldCharType="end"/>
            </w:r>
          </w:hyperlink>
        </w:p>
        <w:p w:rsidR="00176631" w:rsidRDefault="009E0B0B">
          <w:pPr>
            <w:pStyle w:val="TDC1"/>
            <w:tabs>
              <w:tab w:val="left" w:pos="660"/>
              <w:tab w:val="right" w:leader="dot" w:pos="8211"/>
            </w:tabs>
            <w:rPr>
              <w:rFonts w:eastAsiaTheme="minorEastAsia"/>
              <w:noProof/>
              <w:lang w:eastAsia="es-ES"/>
            </w:rPr>
          </w:pPr>
          <w:hyperlink w:anchor="_Toc429724621" w:history="1">
            <w:r w:rsidR="00176631" w:rsidRPr="00090B1F">
              <w:rPr>
                <w:rStyle w:val="Hipervnculo"/>
                <w:noProof/>
              </w:rPr>
              <w:t>VI.</w:t>
            </w:r>
            <w:r w:rsidR="00176631">
              <w:rPr>
                <w:rFonts w:eastAsiaTheme="minorEastAsia"/>
                <w:noProof/>
                <w:lang w:eastAsia="es-ES"/>
              </w:rPr>
              <w:tab/>
            </w:r>
            <w:r w:rsidR="00176631" w:rsidRPr="00090B1F">
              <w:rPr>
                <w:rStyle w:val="Hipervnculo"/>
                <w:noProof/>
              </w:rPr>
              <w:t>ANALISIS DE RESULTADOS</w:t>
            </w:r>
            <w:r w:rsidR="00176631">
              <w:rPr>
                <w:noProof/>
                <w:webHidden/>
              </w:rPr>
              <w:tab/>
            </w:r>
            <w:r w:rsidR="00176631">
              <w:rPr>
                <w:noProof/>
                <w:webHidden/>
              </w:rPr>
              <w:fldChar w:fldCharType="begin"/>
            </w:r>
            <w:r w:rsidR="00176631">
              <w:rPr>
                <w:noProof/>
                <w:webHidden/>
              </w:rPr>
              <w:instrText xml:space="preserve"> PAGEREF _Toc429724621 \h </w:instrText>
            </w:r>
            <w:r w:rsidR="00176631">
              <w:rPr>
                <w:noProof/>
                <w:webHidden/>
              </w:rPr>
            </w:r>
            <w:r w:rsidR="00176631">
              <w:rPr>
                <w:noProof/>
                <w:webHidden/>
              </w:rPr>
              <w:fldChar w:fldCharType="separate"/>
            </w:r>
            <w:r w:rsidR="00176631">
              <w:rPr>
                <w:noProof/>
                <w:webHidden/>
              </w:rPr>
              <w:t>69</w:t>
            </w:r>
            <w:r w:rsidR="00176631">
              <w:rPr>
                <w:noProof/>
                <w:webHidden/>
              </w:rPr>
              <w:fldChar w:fldCharType="end"/>
            </w:r>
          </w:hyperlink>
        </w:p>
        <w:p w:rsidR="00176631" w:rsidRDefault="009E0B0B">
          <w:pPr>
            <w:pStyle w:val="TDC2"/>
            <w:tabs>
              <w:tab w:val="left" w:pos="660"/>
              <w:tab w:val="right" w:leader="dot" w:pos="8211"/>
            </w:tabs>
            <w:rPr>
              <w:rFonts w:eastAsiaTheme="minorEastAsia"/>
              <w:noProof/>
              <w:lang w:eastAsia="es-ES"/>
            </w:rPr>
          </w:pPr>
          <w:hyperlink w:anchor="_Toc429724622" w:history="1">
            <w:r w:rsidR="00176631" w:rsidRPr="00090B1F">
              <w:rPr>
                <w:rStyle w:val="Hipervnculo"/>
                <w:noProof/>
              </w:rPr>
              <w:t>A.</w:t>
            </w:r>
            <w:r w:rsidR="00176631">
              <w:rPr>
                <w:rFonts w:eastAsiaTheme="minorEastAsia"/>
                <w:noProof/>
                <w:lang w:eastAsia="es-ES"/>
              </w:rPr>
              <w:tab/>
            </w:r>
            <w:r w:rsidR="00176631" w:rsidRPr="00090B1F">
              <w:rPr>
                <w:rStyle w:val="Hipervnculo"/>
                <w:noProof/>
              </w:rPr>
              <w:t>EXPERIMENTO 1. SIMULACION SOBRE UN ENTORNO</w:t>
            </w:r>
            <w:r w:rsidR="00176631">
              <w:rPr>
                <w:noProof/>
                <w:webHidden/>
              </w:rPr>
              <w:tab/>
            </w:r>
            <w:r w:rsidR="00176631">
              <w:rPr>
                <w:noProof/>
                <w:webHidden/>
              </w:rPr>
              <w:fldChar w:fldCharType="begin"/>
            </w:r>
            <w:r w:rsidR="00176631">
              <w:rPr>
                <w:noProof/>
                <w:webHidden/>
              </w:rPr>
              <w:instrText xml:space="preserve"> PAGEREF _Toc429724622 \h </w:instrText>
            </w:r>
            <w:r w:rsidR="00176631">
              <w:rPr>
                <w:noProof/>
                <w:webHidden/>
              </w:rPr>
            </w:r>
            <w:r w:rsidR="00176631">
              <w:rPr>
                <w:noProof/>
                <w:webHidden/>
              </w:rPr>
              <w:fldChar w:fldCharType="separate"/>
            </w:r>
            <w:r w:rsidR="00176631">
              <w:rPr>
                <w:noProof/>
                <w:webHidden/>
              </w:rPr>
              <w:t>69</w:t>
            </w:r>
            <w:r w:rsidR="00176631">
              <w:rPr>
                <w:noProof/>
                <w:webHidden/>
              </w:rPr>
              <w:fldChar w:fldCharType="end"/>
            </w:r>
          </w:hyperlink>
        </w:p>
        <w:p w:rsidR="00176631" w:rsidRDefault="009E0B0B">
          <w:pPr>
            <w:pStyle w:val="TDC2"/>
            <w:tabs>
              <w:tab w:val="left" w:pos="660"/>
              <w:tab w:val="right" w:leader="dot" w:pos="8211"/>
            </w:tabs>
            <w:rPr>
              <w:rFonts w:eastAsiaTheme="minorEastAsia"/>
              <w:noProof/>
              <w:lang w:eastAsia="es-ES"/>
            </w:rPr>
          </w:pPr>
          <w:hyperlink w:anchor="_Toc429724623" w:history="1">
            <w:r w:rsidR="00176631" w:rsidRPr="00090B1F">
              <w:rPr>
                <w:rStyle w:val="Hipervnculo"/>
                <w:noProof/>
              </w:rPr>
              <w:t>B.</w:t>
            </w:r>
            <w:r w:rsidR="00176631">
              <w:rPr>
                <w:rFonts w:eastAsiaTheme="minorEastAsia"/>
                <w:noProof/>
                <w:lang w:eastAsia="es-ES"/>
              </w:rPr>
              <w:tab/>
            </w:r>
            <w:r w:rsidR="00176631" w:rsidRPr="00090B1F">
              <w:rPr>
                <w:rStyle w:val="Hipervnculo"/>
                <w:noProof/>
              </w:rPr>
              <w:t>EXPERIMENTO 2. INFLUENCIA DEL NUMERO DE NODOS</w:t>
            </w:r>
            <w:r w:rsidR="00176631">
              <w:rPr>
                <w:noProof/>
                <w:webHidden/>
              </w:rPr>
              <w:tab/>
            </w:r>
            <w:r w:rsidR="00176631">
              <w:rPr>
                <w:noProof/>
                <w:webHidden/>
              </w:rPr>
              <w:fldChar w:fldCharType="begin"/>
            </w:r>
            <w:r w:rsidR="00176631">
              <w:rPr>
                <w:noProof/>
                <w:webHidden/>
              </w:rPr>
              <w:instrText xml:space="preserve"> PAGEREF _Toc429724623 \h </w:instrText>
            </w:r>
            <w:r w:rsidR="00176631">
              <w:rPr>
                <w:noProof/>
                <w:webHidden/>
              </w:rPr>
            </w:r>
            <w:r w:rsidR="00176631">
              <w:rPr>
                <w:noProof/>
                <w:webHidden/>
              </w:rPr>
              <w:fldChar w:fldCharType="separate"/>
            </w:r>
            <w:r w:rsidR="00176631">
              <w:rPr>
                <w:noProof/>
                <w:webHidden/>
              </w:rPr>
              <w:t>77</w:t>
            </w:r>
            <w:r w:rsidR="00176631">
              <w:rPr>
                <w:noProof/>
                <w:webHidden/>
              </w:rPr>
              <w:fldChar w:fldCharType="end"/>
            </w:r>
          </w:hyperlink>
        </w:p>
        <w:p w:rsidR="00176631" w:rsidRDefault="009E0B0B">
          <w:pPr>
            <w:pStyle w:val="TDC2"/>
            <w:tabs>
              <w:tab w:val="left" w:pos="660"/>
              <w:tab w:val="right" w:leader="dot" w:pos="8211"/>
            </w:tabs>
            <w:rPr>
              <w:rFonts w:eastAsiaTheme="minorEastAsia"/>
              <w:noProof/>
              <w:lang w:eastAsia="es-ES"/>
            </w:rPr>
          </w:pPr>
          <w:hyperlink w:anchor="_Toc429724624" w:history="1">
            <w:r w:rsidR="00176631" w:rsidRPr="00090B1F">
              <w:rPr>
                <w:rStyle w:val="Hipervnculo"/>
                <w:noProof/>
              </w:rPr>
              <w:t>C.</w:t>
            </w:r>
            <w:r w:rsidR="00176631">
              <w:rPr>
                <w:rFonts w:eastAsiaTheme="minorEastAsia"/>
                <w:noProof/>
                <w:lang w:eastAsia="es-ES"/>
              </w:rPr>
              <w:tab/>
            </w:r>
            <w:r w:rsidR="00176631" w:rsidRPr="00090B1F">
              <w:rPr>
                <w:rStyle w:val="Hipervnculo"/>
                <w:noProof/>
              </w:rPr>
              <w:t>EXPERIMENTO 3: INFLUENCIA DEL CANAL</w:t>
            </w:r>
            <w:r w:rsidR="00176631">
              <w:rPr>
                <w:noProof/>
                <w:webHidden/>
              </w:rPr>
              <w:tab/>
            </w:r>
            <w:r w:rsidR="00176631">
              <w:rPr>
                <w:noProof/>
                <w:webHidden/>
              </w:rPr>
              <w:fldChar w:fldCharType="begin"/>
            </w:r>
            <w:r w:rsidR="00176631">
              <w:rPr>
                <w:noProof/>
                <w:webHidden/>
              </w:rPr>
              <w:instrText xml:space="preserve"> PAGEREF _Toc429724624 \h </w:instrText>
            </w:r>
            <w:r w:rsidR="00176631">
              <w:rPr>
                <w:noProof/>
                <w:webHidden/>
              </w:rPr>
            </w:r>
            <w:r w:rsidR="00176631">
              <w:rPr>
                <w:noProof/>
                <w:webHidden/>
              </w:rPr>
              <w:fldChar w:fldCharType="separate"/>
            </w:r>
            <w:r w:rsidR="00176631">
              <w:rPr>
                <w:noProof/>
                <w:webHidden/>
              </w:rPr>
              <w:t>79</w:t>
            </w:r>
            <w:r w:rsidR="00176631">
              <w:rPr>
                <w:noProof/>
                <w:webHidden/>
              </w:rPr>
              <w:fldChar w:fldCharType="end"/>
            </w:r>
          </w:hyperlink>
        </w:p>
        <w:p w:rsidR="00176631" w:rsidRDefault="009E0B0B">
          <w:pPr>
            <w:pStyle w:val="TDC2"/>
            <w:tabs>
              <w:tab w:val="left" w:pos="660"/>
              <w:tab w:val="right" w:leader="dot" w:pos="8211"/>
            </w:tabs>
            <w:rPr>
              <w:rFonts w:eastAsiaTheme="minorEastAsia"/>
              <w:noProof/>
              <w:lang w:eastAsia="es-ES"/>
            </w:rPr>
          </w:pPr>
          <w:hyperlink w:anchor="_Toc429724625" w:history="1">
            <w:r w:rsidR="00176631" w:rsidRPr="00090B1F">
              <w:rPr>
                <w:rStyle w:val="Hipervnculo"/>
                <w:noProof/>
              </w:rPr>
              <w:t>D.</w:t>
            </w:r>
            <w:r w:rsidR="00176631">
              <w:rPr>
                <w:rFonts w:eastAsiaTheme="minorEastAsia"/>
                <w:noProof/>
                <w:lang w:eastAsia="es-ES"/>
              </w:rPr>
              <w:tab/>
            </w:r>
            <w:r w:rsidR="00176631" w:rsidRPr="00090B1F">
              <w:rPr>
                <w:rStyle w:val="Hipervnculo"/>
                <w:noProof/>
              </w:rPr>
              <w:t>EXPERIMENTO 4: INFLUENCIA DE LA POTENCIA ELÉCTRICA</w:t>
            </w:r>
            <w:r w:rsidR="00176631">
              <w:rPr>
                <w:noProof/>
                <w:webHidden/>
              </w:rPr>
              <w:tab/>
            </w:r>
            <w:r w:rsidR="00176631">
              <w:rPr>
                <w:noProof/>
                <w:webHidden/>
              </w:rPr>
              <w:fldChar w:fldCharType="begin"/>
            </w:r>
            <w:r w:rsidR="00176631">
              <w:rPr>
                <w:noProof/>
                <w:webHidden/>
              </w:rPr>
              <w:instrText xml:space="preserve"> PAGEREF _Toc429724625 \h </w:instrText>
            </w:r>
            <w:r w:rsidR="00176631">
              <w:rPr>
                <w:noProof/>
                <w:webHidden/>
              </w:rPr>
            </w:r>
            <w:r w:rsidR="00176631">
              <w:rPr>
                <w:noProof/>
                <w:webHidden/>
              </w:rPr>
              <w:fldChar w:fldCharType="separate"/>
            </w:r>
            <w:r w:rsidR="00176631">
              <w:rPr>
                <w:noProof/>
                <w:webHidden/>
              </w:rPr>
              <w:t>82</w:t>
            </w:r>
            <w:r w:rsidR="00176631">
              <w:rPr>
                <w:noProof/>
                <w:webHidden/>
              </w:rPr>
              <w:fldChar w:fldCharType="end"/>
            </w:r>
          </w:hyperlink>
        </w:p>
        <w:p w:rsidR="00176631" w:rsidRDefault="009E0B0B">
          <w:pPr>
            <w:pStyle w:val="TDC1"/>
            <w:tabs>
              <w:tab w:val="left" w:pos="660"/>
              <w:tab w:val="right" w:leader="dot" w:pos="8211"/>
            </w:tabs>
            <w:rPr>
              <w:rFonts w:eastAsiaTheme="minorEastAsia"/>
              <w:noProof/>
              <w:lang w:eastAsia="es-ES"/>
            </w:rPr>
          </w:pPr>
          <w:hyperlink w:anchor="_Toc429724626" w:history="1">
            <w:r w:rsidR="00176631" w:rsidRPr="00090B1F">
              <w:rPr>
                <w:rStyle w:val="Hipervnculo"/>
                <w:noProof/>
              </w:rPr>
              <w:t>VII.</w:t>
            </w:r>
            <w:r w:rsidR="00176631">
              <w:rPr>
                <w:rFonts w:eastAsiaTheme="minorEastAsia"/>
                <w:noProof/>
                <w:lang w:eastAsia="es-ES"/>
              </w:rPr>
              <w:tab/>
            </w:r>
            <w:r w:rsidR="00176631" w:rsidRPr="00090B1F">
              <w:rPr>
                <w:rStyle w:val="Hipervnculo"/>
                <w:noProof/>
              </w:rPr>
              <w:t>PLANIFICACION Y COSTES</w:t>
            </w:r>
            <w:r w:rsidR="00176631">
              <w:rPr>
                <w:noProof/>
                <w:webHidden/>
              </w:rPr>
              <w:tab/>
            </w:r>
            <w:r w:rsidR="00176631">
              <w:rPr>
                <w:noProof/>
                <w:webHidden/>
              </w:rPr>
              <w:fldChar w:fldCharType="begin"/>
            </w:r>
            <w:r w:rsidR="00176631">
              <w:rPr>
                <w:noProof/>
                <w:webHidden/>
              </w:rPr>
              <w:instrText xml:space="preserve"> PAGEREF _Toc429724626 \h </w:instrText>
            </w:r>
            <w:r w:rsidR="00176631">
              <w:rPr>
                <w:noProof/>
                <w:webHidden/>
              </w:rPr>
            </w:r>
            <w:r w:rsidR="00176631">
              <w:rPr>
                <w:noProof/>
                <w:webHidden/>
              </w:rPr>
              <w:fldChar w:fldCharType="separate"/>
            </w:r>
            <w:r w:rsidR="00176631">
              <w:rPr>
                <w:noProof/>
                <w:webHidden/>
              </w:rPr>
              <w:t>84</w:t>
            </w:r>
            <w:r w:rsidR="00176631">
              <w:rPr>
                <w:noProof/>
                <w:webHidden/>
              </w:rPr>
              <w:fldChar w:fldCharType="end"/>
            </w:r>
          </w:hyperlink>
        </w:p>
        <w:p w:rsidR="00176631" w:rsidRDefault="009E0B0B">
          <w:pPr>
            <w:pStyle w:val="TDC1"/>
            <w:tabs>
              <w:tab w:val="left" w:pos="660"/>
              <w:tab w:val="right" w:leader="dot" w:pos="8211"/>
            </w:tabs>
            <w:rPr>
              <w:rFonts w:eastAsiaTheme="minorEastAsia"/>
              <w:noProof/>
              <w:lang w:eastAsia="es-ES"/>
            </w:rPr>
          </w:pPr>
          <w:hyperlink w:anchor="_Toc429724627" w:history="1">
            <w:r w:rsidR="00176631" w:rsidRPr="00090B1F">
              <w:rPr>
                <w:rStyle w:val="Hipervnculo"/>
                <w:noProof/>
              </w:rPr>
              <w:t>VIII.</w:t>
            </w:r>
            <w:r w:rsidR="00176631">
              <w:rPr>
                <w:rFonts w:eastAsiaTheme="minorEastAsia"/>
                <w:noProof/>
                <w:lang w:eastAsia="es-ES"/>
              </w:rPr>
              <w:tab/>
            </w:r>
            <w:r w:rsidR="00176631" w:rsidRPr="00090B1F">
              <w:rPr>
                <w:rStyle w:val="Hipervnculo"/>
                <w:noProof/>
              </w:rPr>
              <w:t>CONCLUSIONES Y LINEAS FUTURAS</w:t>
            </w:r>
            <w:r w:rsidR="00176631">
              <w:rPr>
                <w:noProof/>
                <w:webHidden/>
              </w:rPr>
              <w:tab/>
            </w:r>
            <w:r w:rsidR="00176631">
              <w:rPr>
                <w:noProof/>
                <w:webHidden/>
              </w:rPr>
              <w:fldChar w:fldCharType="begin"/>
            </w:r>
            <w:r w:rsidR="00176631">
              <w:rPr>
                <w:noProof/>
                <w:webHidden/>
              </w:rPr>
              <w:instrText xml:space="preserve"> PAGEREF _Toc429724627 \h </w:instrText>
            </w:r>
            <w:r w:rsidR="00176631">
              <w:rPr>
                <w:noProof/>
                <w:webHidden/>
              </w:rPr>
            </w:r>
            <w:r w:rsidR="00176631">
              <w:rPr>
                <w:noProof/>
                <w:webHidden/>
              </w:rPr>
              <w:fldChar w:fldCharType="separate"/>
            </w:r>
            <w:r w:rsidR="00176631">
              <w:rPr>
                <w:noProof/>
                <w:webHidden/>
              </w:rPr>
              <w:t>86</w:t>
            </w:r>
            <w:r w:rsidR="00176631">
              <w:rPr>
                <w:noProof/>
                <w:webHidden/>
              </w:rPr>
              <w:fldChar w:fldCharType="end"/>
            </w:r>
          </w:hyperlink>
        </w:p>
        <w:p w:rsidR="00176631" w:rsidRDefault="009E0B0B">
          <w:pPr>
            <w:pStyle w:val="TDC2"/>
            <w:tabs>
              <w:tab w:val="left" w:pos="660"/>
              <w:tab w:val="right" w:leader="dot" w:pos="8211"/>
            </w:tabs>
            <w:rPr>
              <w:rFonts w:eastAsiaTheme="minorEastAsia"/>
              <w:noProof/>
              <w:lang w:eastAsia="es-ES"/>
            </w:rPr>
          </w:pPr>
          <w:hyperlink w:anchor="_Toc429724628" w:history="1">
            <w:r w:rsidR="00176631" w:rsidRPr="00090B1F">
              <w:rPr>
                <w:rStyle w:val="Hipervnculo"/>
                <w:noProof/>
              </w:rPr>
              <w:t>A.</w:t>
            </w:r>
            <w:r w:rsidR="00176631">
              <w:rPr>
                <w:rFonts w:eastAsiaTheme="minorEastAsia"/>
                <w:noProof/>
                <w:lang w:eastAsia="es-ES"/>
              </w:rPr>
              <w:tab/>
            </w:r>
            <w:r w:rsidR="00176631" w:rsidRPr="00090B1F">
              <w:rPr>
                <w:rStyle w:val="Hipervnculo"/>
                <w:noProof/>
              </w:rPr>
              <w:t>SIMULADOR</w:t>
            </w:r>
            <w:r w:rsidR="00176631">
              <w:rPr>
                <w:noProof/>
                <w:webHidden/>
              </w:rPr>
              <w:tab/>
            </w:r>
            <w:r w:rsidR="00176631">
              <w:rPr>
                <w:noProof/>
                <w:webHidden/>
              </w:rPr>
              <w:fldChar w:fldCharType="begin"/>
            </w:r>
            <w:r w:rsidR="00176631">
              <w:rPr>
                <w:noProof/>
                <w:webHidden/>
              </w:rPr>
              <w:instrText xml:space="preserve"> PAGEREF _Toc429724628 \h </w:instrText>
            </w:r>
            <w:r w:rsidR="00176631">
              <w:rPr>
                <w:noProof/>
                <w:webHidden/>
              </w:rPr>
            </w:r>
            <w:r w:rsidR="00176631">
              <w:rPr>
                <w:noProof/>
                <w:webHidden/>
              </w:rPr>
              <w:fldChar w:fldCharType="separate"/>
            </w:r>
            <w:r w:rsidR="00176631">
              <w:rPr>
                <w:noProof/>
                <w:webHidden/>
              </w:rPr>
              <w:t>86</w:t>
            </w:r>
            <w:r w:rsidR="00176631">
              <w:rPr>
                <w:noProof/>
                <w:webHidden/>
              </w:rPr>
              <w:fldChar w:fldCharType="end"/>
            </w:r>
          </w:hyperlink>
        </w:p>
        <w:p w:rsidR="00176631" w:rsidRDefault="009E0B0B">
          <w:pPr>
            <w:pStyle w:val="TDC2"/>
            <w:tabs>
              <w:tab w:val="left" w:pos="660"/>
              <w:tab w:val="right" w:leader="dot" w:pos="8211"/>
            </w:tabs>
            <w:rPr>
              <w:rFonts w:eastAsiaTheme="minorEastAsia"/>
              <w:noProof/>
              <w:lang w:eastAsia="es-ES"/>
            </w:rPr>
          </w:pPr>
          <w:hyperlink w:anchor="_Toc429724629" w:history="1">
            <w:r w:rsidR="00176631" w:rsidRPr="00090B1F">
              <w:rPr>
                <w:rStyle w:val="Hipervnculo"/>
                <w:noProof/>
              </w:rPr>
              <w:t>B.</w:t>
            </w:r>
            <w:r w:rsidR="00176631">
              <w:rPr>
                <w:rFonts w:eastAsiaTheme="minorEastAsia"/>
                <w:noProof/>
                <w:lang w:eastAsia="es-ES"/>
              </w:rPr>
              <w:tab/>
            </w:r>
            <w:r w:rsidR="00176631" w:rsidRPr="00090B1F">
              <w:rPr>
                <w:rStyle w:val="Hipervnculo"/>
                <w:noProof/>
              </w:rPr>
              <w:t>EXPERIMENTACION</w:t>
            </w:r>
            <w:r w:rsidR="00176631">
              <w:rPr>
                <w:noProof/>
                <w:webHidden/>
              </w:rPr>
              <w:tab/>
            </w:r>
            <w:r w:rsidR="00176631">
              <w:rPr>
                <w:noProof/>
                <w:webHidden/>
              </w:rPr>
              <w:fldChar w:fldCharType="begin"/>
            </w:r>
            <w:r w:rsidR="00176631">
              <w:rPr>
                <w:noProof/>
                <w:webHidden/>
              </w:rPr>
              <w:instrText xml:space="preserve"> PAGEREF _Toc429724629 \h </w:instrText>
            </w:r>
            <w:r w:rsidR="00176631">
              <w:rPr>
                <w:noProof/>
                <w:webHidden/>
              </w:rPr>
            </w:r>
            <w:r w:rsidR="00176631">
              <w:rPr>
                <w:noProof/>
                <w:webHidden/>
              </w:rPr>
              <w:fldChar w:fldCharType="separate"/>
            </w:r>
            <w:r w:rsidR="00176631">
              <w:rPr>
                <w:noProof/>
                <w:webHidden/>
              </w:rPr>
              <w:t>86</w:t>
            </w:r>
            <w:r w:rsidR="00176631">
              <w:rPr>
                <w:noProof/>
                <w:webHidden/>
              </w:rPr>
              <w:fldChar w:fldCharType="end"/>
            </w:r>
          </w:hyperlink>
        </w:p>
        <w:p w:rsidR="00176631" w:rsidRDefault="009E0B0B">
          <w:pPr>
            <w:pStyle w:val="TDC2"/>
            <w:tabs>
              <w:tab w:val="left" w:pos="660"/>
              <w:tab w:val="right" w:leader="dot" w:pos="8211"/>
            </w:tabs>
            <w:rPr>
              <w:rFonts w:eastAsiaTheme="minorEastAsia"/>
              <w:noProof/>
              <w:lang w:eastAsia="es-ES"/>
            </w:rPr>
          </w:pPr>
          <w:hyperlink w:anchor="_Toc429724630" w:history="1">
            <w:r w:rsidR="00176631" w:rsidRPr="00090B1F">
              <w:rPr>
                <w:rStyle w:val="Hipervnculo"/>
                <w:noProof/>
              </w:rPr>
              <w:t>C.</w:t>
            </w:r>
            <w:r w:rsidR="00176631">
              <w:rPr>
                <w:rFonts w:eastAsiaTheme="minorEastAsia"/>
                <w:noProof/>
                <w:lang w:eastAsia="es-ES"/>
              </w:rPr>
              <w:tab/>
            </w:r>
            <w:r w:rsidR="00176631" w:rsidRPr="00090B1F">
              <w:rPr>
                <w:rStyle w:val="Hipervnculo"/>
                <w:noProof/>
              </w:rPr>
              <w:t>LINEAS FUTURAS</w:t>
            </w:r>
            <w:r w:rsidR="00176631">
              <w:rPr>
                <w:noProof/>
                <w:webHidden/>
              </w:rPr>
              <w:tab/>
            </w:r>
            <w:r w:rsidR="00176631">
              <w:rPr>
                <w:noProof/>
                <w:webHidden/>
              </w:rPr>
              <w:fldChar w:fldCharType="begin"/>
            </w:r>
            <w:r w:rsidR="00176631">
              <w:rPr>
                <w:noProof/>
                <w:webHidden/>
              </w:rPr>
              <w:instrText xml:space="preserve"> PAGEREF _Toc429724630 \h </w:instrText>
            </w:r>
            <w:r w:rsidR="00176631">
              <w:rPr>
                <w:noProof/>
                <w:webHidden/>
              </w:rPr>
            </w:r>
            <w:r w:rsidR="00176631">
              <w:rPr>
                <w:noProof/>
                <w:webHidden/>
              </w:rPr>
              <w:fldChar w:fldCharType="separate"/>
            </w:r>
            <w:r w:rsidR="00176631">
              <w:rPr>
                <w:noProof/>
                <w:webHidden/>
              </w:rPr>
              <w:t>87</w:t>
            </w:r>
            <w:r w:rsidR="00176631">
              <w:rPr>
                <w:noProof/>
                <w:webHidden/>
              </w:rPr>
              <w:fldChar w:fldCharType="end"/>
            </w:r>
          </w:hyperlink>
        </w:p>
        <w:p w:rsidR="00176631" w:rsidRDefault="009E0B0B">
          <w:pPr>
            <w:pStyle w:val="TDC1"/>
            <w:tabs>
              <w:tab w:val="left" w:pos="660"/>
              <w:tab w:val="right" w:leader="dot" w:pos="8211"/>
            </w:tabs>
            <w:rPr>
              <w:rFonts w:eastAsiaTheme="minorEastAsia"/>
              <w:noProof/>
              <w:lang w:eastAsia="es-ES"/>
            </w:rPr>
          </w:pPr>
          <w:hyperlink w:anchor="_Toc429724631" w:history="1">
            <w:r w:rsidR="00176631" w:rsidRPr="00090B1F">
              <w:rPr>
                <w:rStyle w:val="Hipervnculo"/>
                <w:noProof/>
              </w:rPr>
              <w:t>IX.</w:t>
            </w:r>
            <w:r w:rsidR="00176631">
              <w:rPr>
                <w:rFonts w:eastAsiaTheme="minorEastAsia"/>
                <w:noProof/>
                <w:lang w:eastAsia="es-ES"/>
              </w:rPr>
              <w:tab/>
            </w:r>
            <w:r w:rsidR="00176631" w:rsidRPr="00090B1F">
              <w:rPr>
                <w:rStyle w:val="Hipervnculo"/>
                <w:noProof/>
              </w:rPr>
              <w:t>REFERENCIAS</w:t>
            </w:r>
            <w:r w:rsidR="00176631">
              <w:rPr>
                <w:noProof/>
                <w:webHidden/>
              </w:rPr>
              <w:tab/>
            </w:r>
            <w:r w:rsidR="00176631">
              <w:rPr>
                <w:noProof/>
                <w:webHidden/>
              </w:rPr>
              <w:fldChar w:fldCharType="begin"/>
            </w:r>
            <w:r w:rsidR="00176631">
              <w:rPr>
                <w:noProof/>
                <w:webHidden/>
              </w:rPr>
              <w:instrText xml:space="preserve"> PAGEREF _Toc429724631 \h </w:instrText>
            </w:r>
            <w:r w:rsidR="00176631">
              <w:rPr>
                <w:noProof/>
                <w:webHidden/>
              </w:rPr>
            </w:r>
            <w:r w:rsidR="00176631">
              <w:rPr>
                <w:noProof/>
                <w:webHidden/>
              </w:rPr>
              <w:fldChar w:fldCharType="separate"/>
            </w:r>
            <w:r w:rsidR="00176631">
              <w:rPr>
                <w:noProof/>
                <w:webHidden/>
              </w:rPr>
              <w:t>89</w:t>
            </w:r>
            <w:r w:rsidR="00176631">
              <w:rPr>
                <w:noProof/>
                <w:webHidden/>
              </w:rPr>
              <w:fldChar w:fldCharType="end"/>
            </w:r>
          </w:hyperlink>
        </w:p>
        <w:p w:rsidR="00176631" w:rsidRDefault="009E0B0B">
          <w:pPr>
            <w:pStyle w:val="TDC1"/>
            <w:tabs>
              <w:tab w:val="right" w:leader="dot" w:pos="8211"/>
            </w:tabs>
            <w:rPr>
              <w:rFonts w:eastAsiaTheme="minorEastAsia"/>
              <w:noProof/>
              <w:lang w:eastAsia="es-ES"/>
            </w:rPr>
          </w:pPr>
          <w:hyperlink w:anchor="_Toc429724632" w:history="1">
            <w:r w:rsidR="00176631" w:rsidRPr="00090B1F">
              <w:rPr>
                <w:rStyle w:val="Hipervnculo"/>
                <w:smallCaps/>
                <w:noProof/>
                <w:spacing w:val="5"/>
              </w:rPr>
              <w:t>APÉNCIDE A: TURORIAL DE USO DEL SIMULADOR</w:t>
            </w:r>
            <w:r w:rsidR="00176631">
              <w:rPr>
                <w:noProof/>
                <w:webHidden/>
              </w:rPr>
              <w:tab/>
            </w:r>
            <w:r w:rsidR="00176631">
              <w:rPr>
                <w:noProof/>
                <w:webHidden/>
              </w:rPr>
              <w:fldChar w:fldCharType="begin"/>
            </w:r>
            <w:r w:rsidR="00176631">
              <w:rPr>
                <w:noProof/>
                <w:webHidden/>
              </w:rPr>
              <w:instrText xml:space="preserve"> PAGEREF _Toc429724632 \h </w:instrText>
            </w:r>
            <w:r w:rsidR="00176631">
              <w:rPr>
                <w:noProof/>
                <w:webHidden/>
              </w:rPr>
            </w:r>
            <w:r w:rsidR="00176631">
              <w:rPr>
                <w:noProof/>
                <w:webHidden/>
              </w:rPr>
              <w:fldChar w:fldCharType="separate"/>
            </w:r>
            <w:r w:rsidR="00176631">
              <w:rPr>
                <w:noProof/>
                <w:webHidden/>
              </w:rPr>
              <w:t>90</w:t>
            </w:r>
            <w:r w:rsidR="00176631">
              <w:rPr>
                <w:noProof/>
                <w:webHidden/>
              </w:rPr>
              <w:fldChar w:fldCharType="end"/>
            </w:r>
          </w:hyperlink>
        </w:p>
        <w:p w:rsidR="00176631" w:rsidRDefault="009E0B0B">
          <w:pPr>
            <w:pStyle w:val="TDC1"/>
            <w:tabs>
              <w:tab w:val="right" w:leader="dot" w:pos="8211"/>
            </w:tabs>
            <w:rPr>
              <w:rFonts w:eastAsiaTheme="minorEastAsia"/>
              <w:noProof/>
              <w:lang w:eastAsia="es-ES"/>
            </w:rPr>
          </w:pPr>
          <w:hyperlink w:anchor="_Toc429724633" w:history="1">
            <w:r w:rsidR="00176631" w:rsidRPr="00090B1F">
              <w:rPr>
                <w:rStyle w:val="Hipervnculo"/>
                <w:noProof/>
              </w:rPr>
              <w:t>APÉNDICE B: PROGRAMACIÓN PARALELA EN MATLAB</w:t>
            </w:r>
            <w:r w:rsidR="00176631">
              <w:rPr>
                <w:noProof/>
                <w:webHidden/>
              </w:rPr>
              <w:tab/>
            </w:r>
            <w:r w:rsidR="00176631">
              <w:rPr>
                <w:noProof/>
                <w:webHidden/>
              </w:rPr>
              <w:fldChar w:fldCharType="begin"/>
            </w:r>
            <w:r w:rsidR="00176631">
              <w:rPr>
                <w:noProof/>
                <w:webHidden/>
              </w:rPr>
              <w:instrText xml:space="preserve"> PAGEREF _Toc429724633 \h </w:instrText>
            </w:r>
            <w:r w:rsidR="00176631">
              <w:rPr>
                <w:noProof/>
                <w:webHidden/>
              </w:rPr>
            </w:r>
            <w:r w:rsidR="00176631">
              <w:rPr>
                <w:noProof/>
                <w:webHidden/>
              </w:rPr>
              <w:fldChar w:fldCharType="separate"/>
            </w:r>
            <w:r w:rsidR="00176631">
              <w:rPr>
                <w:noProof/>
                <w:webHidden/>
              </w:rPr>
              <w:t>92</w:t>
            </w:r>
            <w:r w:rsidR="00176631">
              <w:rPr>
                <w:noProof/>
                <w:webHidden/>
              </w:rPr>
              <w:fldChar w:fldCharType="end"/>
            </w:r>
          </w:hyperlink>
        </w:p>
        <w:p w:rsidR="00176631" w:rsidRDefault="009E0B0B">
          <w:pPr>
            <w:pStyle w:val="TDC1"/>
            <w:tabs>
              <w:tab w:val="right" w:leader="dot" w:pos="8211"/>
            </w:tabs>
            <w:rPr>
              <w:rFonts w:eastAsiaTheme="minorEastAsia"/>
              <w:noProof/>
              <w:lang w:eastAsia="es-ES"/>
            </w:rPr>
          </w:pPr>
          <w:hyperlink w:anchor="_Toc429724634" w:history="1">
            <w:r w:rsidR="00176631" w:rsidRPr="00090B1F">
              <w:rPr>
                <w:rStyle w:val="Hipervnculo"/>
                <w:noProof/>
              </w:rPr>
              <w:t>APÉNDICE C: INTERFACES GRAFICAS EN MATLAB</w:t>
            </w:r>
            <w:r w:rsidR="00176631">
              <w:rPr>
                <w:noProof/>
                <w:webHidden/>
              </w:rPr>
              <w:tab/>
            </w:r>
            <w:r w:rsidR="00176631">
              <w:rPr>
                <w:noProof/>
                <w:webHidden/>
              </w:rPr>
              <w:fldChar w:fldCharType="begin"/>
            </w:r>
            <w:r w:rsidR="00176631">
              <w:rPr>
                <w:noProof/>
                <w:webHidden/>
              </w:rPr>
              <w:instrText xml:space="preserve"> PAGEREF _Toc429724634 \h </w:instrText>
            </w:r>
            <w:r w:rsidR="00176631">
              <w:rPr>
                <w:noProof/>
                <w:webHidden/>
              </w:rPr>
            </w:r>
            <w:r w:rsidR="00176631">
              <w:rPr>
                <w:noProof/>
                <w:webHidden/>
              </w:rPr>
              <w:fldChar w:fldCharType="separate"/>
            </w:r>
            <w:r w:rsidR="00176631">
              <w:rPr>
                <w:noProof/>
                <w:webHidden/>
              </w:rPr>
              <w:t>94</w:t>
            </w:r>
            <w:r w:rsidR="00176631">
              <w:rPr>
                <w:noProof/>
                <w:webHidden/>
              </w:rPr>
              <w:fldChar w:fldCharType="end"/>
            </w:r>
          </w:hyperlink>
        </w:p>
        <w:p w:rsidR="00C95DDB" w:rsidRDefault="009D3945">
          <w:pPr>
            <w:rPr>
              <w:b/>
              <w:bCs/>
            </w:rPr>
          </w:pPr>
          <w:r>
            <w:rPr>
              <w:b/>
              <w:bCs/>
            </w:rPr>
            <w:fldChar w:fldCharType="end"/>
          </w:r>
        </w:p>
        <w:p w:rsidR="009D3945" w:rsidRPr="00C95DDB" w:rsidRDefault="00C95DDB" w:rsidP="00C95DDB">
          <w:pPr>
            <w:spacing w:after="200" w:line="276" w:lineRule="auto"/>
            <w:rPr>
              <w:b/>
              <w:bCs/>
            </w:rPr>
          </w:pPr>
          <w:r>
            <w:rPr>
              <w:b/>
              <w:bCs/>
            </w:rPr>
            <w:br w:type="page"/>
          </w:r>
        </w:p>
      </w:sdtContent>
    </w:sdt>
    <w:p w:rsidR="008505D5" w:rsidRPr="00614978" w:rsidRDefault="00253FBE" w:rsidP="00504308">
      <w:pPr>
        <w:pStyle w:val="Puesto"/>
      </w:pPr>
      <w:r w:rsidRPr="00614978">
        <w:lastRenderedPageBreak/>
        <w:t>Estudio de redes colaborativas/oportunistas para redes de comunicación inalámbrica</w:t>
      </w:r>
    </w:p>
    <w:p w:rsidR="008505D5" w:rsidRPr="004E46CB" w:rsidRDefault="0052159F" w:rsidP="0056112C">
      <w:pPr>
        <w:pStyle w:val="Subttulo"/>
      </w:pPr>
      <w:r w:rsidRPr="004E46CB">
        <w:t>Pablo Ráez Sánchez - 26502212W</w:t>
      </w:r>
    </w:p>
    <w:p w:rsidR="008505D5" w:rsidRPr="00DF3AFC" w:rsidRDefault="00310084" w:rsidP="006277EC">
      <w:pPr>
        <w:pStyle w:val="Titulon"/>
      </w:pPr>
      <w:bookmarkStart w:id="43" w:name="_Toc429724575"/>
      <w:r>
        <w:t>INTRODUCCIÓ</w:t>
      </w:r>
      <w:r w:rsidR="008505D5" w:rsidRPr="00DF3AFC">
        <w:t>N</w:t>
      </w:r>
      <w:bookmarkEnd w:id="43"/>
    </w:p>
    <w:p w:rsidR="00A31701" w:rsidRPr="0056112C" w:rsidRDefault="003073FF" w:rsidP="009C6BCB">
      <w:pPr>
        <w:pStyle w:val="Normaltext"/>
      </w:pPr>
      <w:r w:rsidRPr="0056112C">
        <w:t>En la actualidad, las redes inalámbricas juegan un papel importante en el paradigma de las telecomunicaciones. Esto se debe, en gran parte, a la comodidad que ofrecen a los usuarios, ya que les permite moverse con libertad, sin tener que depender de un cable. Por eso, en los últimos años, las redes de este tip</w:t>
      </w:r>
      <w:r w:rsidR="00715100" w:rsidRPr="0056112C">
        <w:t>o se han desarrollado a un ritmo muy acelerado. Tanto es así, que un teléfono móvil de hoy día integra varios servicios basados en tecnologías inalámbricas, como pueden ser NFC, WiFi, Bluetooth y 2/3/4G.</w:t>
      </w:r>
    </w:p>
    <w:p w:rsidR="008505D5" w:rsidRDefault="00A31701" w:rsidP="009C6BCB">
      <w:pPr>
        <w:pStyle w:val="Normaltext"/>
      </w:pPr>
      <w:r w:rsidRPr="00DF3AFC">
        <w:t xml:space="preserve">Por otro lado, siguiendo con el ejemplo de la telefonía móvil,  supone un gran reto para las operadoras soportar un gran volumen de tráfico de datos manteniendo una cierta calidad de servicio. </w:t>
      </w:r>
      <w:r w:rsidR="00EA5D74" w:rsidRPr="00DF3AFC">
        <w:t xml:space="preserve">Es por esto por lo que se han desarrollado grandes avances en las tecnologías de acceso radio, al igual que nuevas técnicas que mejoran la eficiencia espectral. A pesar de estos avances, las redes tradicionales siguen sin tener suficiente capacidad para la alta demanda de tráfico que se espera en un futuro próximo. Motivado por esto, en la comunidad investigadora se ha despertado un gran interés por las redes de celulares </w:t>
      </w:r>
      <w:proofErr w:type="spellStart"/>
      <w:r w:rsidR="00EA5D74" w:rsidRPr="0037589C">
        <w:rPr>
          <w:b/>
        </w:rPr>
        <w:t>multi</w:t>
      </w:r>
      <w:proofErr w:type="spellEnd"/>
      <w:r w:rsidR="00EA5D74" w:rsidRPr="0037589C">
        <w:rPr>
          <w:b/>
        </w:rPr>
        <w:t>-salto</w:t>
      </w:r>
      <w:r w:rsidR="00EA5D74" w:rsidRPr="00DF3AFC">
        <w:t xml:space="preserve"> (en adelante, MCN). Esto es debido a que</w:t>
      </w:r>
      <w:r w:rsidR="00264339" w:rsidRPr="00DF3AFC">
        <w:t xml:space="preserve"> estas redes</w:t>
      </w:r>
      <w:r w:rsidR="00EA5D74" w:rsidRPr="00DF3AFC">
        <w:t xml:space="preserve"> aportan eficiencia energética</w:t>
      </w:r>
      <w:r w:rsidR="00264339" w:rsidRPr="00DF3AFC">
        <w:t xml:space="preserve"> y capacidad, además de permitir </w:t>
      </w:r>
      <w:r w:rsidR="00EA5D74" w:rsidRPr="00DF3AFC">
        <w:t>balanceo de carga.</w:t>
      </w:r>
      <w:r w:rsidR="00F300AB">
        <w:t xml:space="preserve"> E</w:t>
      </w:r>
      <w:r w:rsidR="00264339" w:rsidRPr="00DF3AFC">
        <w:t xml:space="preserve">l alto número de terminales móviles activos viene como anillo al dedo para este tipo de redes, ya que esto permite que se mejoren las prestaciones de la red. </w:t>
      </w:r>
      <w:r w:rsidR="00EA5D74" w:rsidRPr="00DF3AFC">
        <w:t xml:space="preserve"> Tanto es así, que el estándar </w:t>
      </w:r>
      <w:r w:rsidR="00EA5D74" w:rsidRPr="0037589C">
        <w:rPr>
          <w:b/>
        </w:rPr>
        <w:t>5G</w:t>
      </w:r>
      <w:r w:rsidR="00EA5D74" w:rsidRPr="00DF3AFC">
        <w:t xml:space="preserve"> hac</w:t>
      </w:r>
      <w:r w:rsidR="00264339" w:rsidRPr="00DF3AFC">
        <w:t xml:space="preserve">e uso de este tipo de redes, junto con otros nuevos avances tecnológicos, llegando a conseguir importantes mejorías con respecto al estándar 4G. </w:t>
      </w:r>
    </w:p>
    <w:p w:rsidR="00382BCE" w:rsidRDefault="00D97B38" w:rsidP="00382BCE">
      <w:pPr>
        <w:keepNext/>
        <w:spacing w:after="0" w:line="240" w:lineRule="auto"/>
        <w:jc w:val="center"/>
      </w:pPr>
      <w:r>
        <w:rPr>
          <w:rFonts w:ascii="Times New Roman" w:eastAsia="Times New Roman" w:hAnsi="Times New Roman" w:cs="Times New Roman"/>
          <w:noProof/>
          <w:sz w:val="24"/>
          <w:szCs w:val="24"/>
          <w:lang w:eastAsia="es-ES"/>
        </w:rPr>
        <w:drawing>
          <wp:inline distT="0" distB="0" distL="0" distR="0" wp14:anchorId="2B78C5CD" wp14:editId="5349045E">
            <wp:extent cx="3584927" cy="2343705"/>
            <wp:effectExtent l="0" t="0" r="0" b="0"/>
            <wp:docPr id="3" name="Imagen 3" descr="C:\Users\Paolo\AppData\Local\Temp\x10sct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olo\AppData\Local\Temp\x10sctmp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9664" cy="2346802"/>
                    </a:xfrm>
                    <a:prstGeom prst="rect">
                      <a:avLst/>
                    </a:prstGeom>
                    <a:noFill/>
                    <a:ln>
                      <a:noFill/>
                    </a:ln>
                  </pic:spPr>
                </pic:pic>
              </a:graphicData>
            </a:graphic>
          </wp:inline>
        </w:drawing>
      </w:r>
    </w:p>
    <w:p w:rsidR="00D97B38" w:rsidRPr="00382BCE" w:rsidRDefault="00382BCE" w:rsidP="00382BCE">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1</w:t>
      </w:r>
      <w:r>
        <w:fldChar w:fldCharType="end"/>
      </w:r>
      <w:r>
        <w:t>: Tecnología 5G</w:t>
      </w:r>
      <w:r w:rsidR="00310084">
        <w:t xml:space="preserve">. Fuente: </w:t>
      </w:r>
      <w:r w:rsidR="00310084" w:rsidRPr="00310084">
        <w:t>www.mobileeurope.co.uk</w:t>
      </w:r>
    </w:p>
    <w:p w:rsidR="00F300AB" w:rsidRDefault="00F300AB" w:rsidP="009C6BCB">
      <w:pPr>
        <w:pStyle w:val="Normaltext"/>
      </w:pPr>
      <w:r>
        <w:lastRenderedPageBreak/>
        <w:t xml:space="preserve">Otro ejemplo de la acogida que está teniendo la comunicación </w:t>
      </w:r>
      <w:proofErr w:type="spellStart"/>
      <w:r>
        <w:t>multi</w:t>
      </w:r>
      <w:proofErr w:type="spellEnd"/>
      <w:r>
        <w:t>-salto son las redes inalámbricas de sensores (</w:t>
      </w:r>
      <w:r w:rsidRPr="0037589C">
        <w:rPr>
          <w:b/>
        </w:rPr>
        <w:t>WSN</w:t>
      </w:r>
      <w:r>
        <w:t>, Wireless Sensor Networks)</w:t>
      </w:r>
      <w:r w:rsidR="00763A08">
        <w:t>. Estas redes están formadas por nodos autónomos distribuidos espacialmente, y cuya función es medir una serie de variables del entorno en el que se encuentran. Finalmente, se comunican entre ellos para llevar la información a un nodo final que se encarga de recopilar la información</w:t>
      </w:r>
      <w:r w:rsidR="00382BCE">
        <w:t xml:space="preserve"> para, finalmente, </w:t>
      </w:r>
      <w:r w:rsidR="00763A08">
        <w:t>distribuirla por Internet</w:t>
      </w:r>
      <w:r w:rsidR="00382BCE">
        <w:t xml:space="preserve"> si es que así se desea. Las líneas de desarrollo de estos dispositivos se centran en mejorar su autonomía en términos energéticos, y, para ello, se aprovecha el uso de redes </w:t>
      </w:r>
      <w:proofErr w:type="spellStart"/>
      <w:r w:rsidR="00382BCE">
        <w:t>multi</w:t>
      </w:r>
      <w:proofErr w:type="spellEnd"/>
      <w:r w:rsidR="00382BCE">
        <w:t>-salto que minimiza el consumo energético.</w:t>
      </w:r>
    </w:p>
    <w:p w:rsidR="00382BCE" w:rsidRDefault="0037589C" w:rsidP="009C6BCB">
      <w:pPr>
        <w:pStyle w:val="Normaltext"/>
      </w:pPr>
      <w:r>
        <w:t xml:space="preserve">Las redes que utilizan comunicación </w:t>
      </w:r>
      <w:proofErr w:type="spellStart"/>
      <w:r>
        <w:t>multi</w:t>
      </w:r>
      <w:proofErr w:type="spellEnd"/>
      <w:r>
        <w:t xml:space="preserve">-salto son conocidas como </w:t>
      </w:r>
      <w:r w:rsidRPr="0037589C">
        <w:rPr>
          <w:b/>
        </w:rPr>
        <w:t>redes colaborativas u oportunista</w:t>
      </w:r>
      <w:r>
        <w:t xml:space="preserve">s, y son el principal objeto del presente estudio. </w:t>
      </w:r>
      <w:r w:rsidR="00382BCE">
        <w:t xml:space="preserve">Como primera aproximación al concepto de comunicación </w:t>
      </w:r>
      <w:proofErr w:type="spellStart"/>
      <w:r w:rsidR="00382BCE">
        <w:t>multi</w:t>
      </w:r>
      <w:proofErr w:type="spellEnd"/>
      <w:r w:rsidR="00382BCE">
        <w:t>-salto y a modo de motivación, se propone el siguiente ejemplo:</w:t>
      </w:r>
    </w:p>
    <w:p w:rsidR="000913CF" w:rsidRDefault="000913CF" w:rsidP="000913CF">
      <w:pPr>
        <w:pStyle w:val="Normaltext"/>
        <w:keepNext/>
        <w:jc w:val="center"/>
      </w:pPr>
      <w:r>
        <w:rPr>
          <w:noProof/>
          <w:lang w:eastAsia="es-ES"/>
        </w:rPr>
        <w:drawing>
          <wp:inline distT="0" distB="0" distL="0" distR="0" wp14:anchorId="26F5544A" wp14:editId="2CAF6909">
            <wp:extent cx="2686049" cy="1398618"/>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dos.PNG"/>
                    <pic:cNvPicPr/>
                  </pic:nvPicPr>
                  <pic:blipFill>
                    <a:blip r:embed="rId12">
                      <a:extLst>
                        <a:ext uri="{28A0092B-C50C-407E-A947-70E740481C1C}">
                          <a14:useLocalDpi xmlns:a14="http://schemas.microsoft.com/office/drawing/2010/main" val="0"/>
                        </a:ext>
                      </a:extLst>
                    </a:blip>
                    <a:stretch>
                      <a:fillRect/>
                    </a:stretch>
                  </pic:blipFill>
                  <pic:spPr>
                    <a:xfrm>
                      <a:off x="0" y="0"/>
                      <a:ext cx="2699972" cy="1405868"/>
                    </a:xfrm>
                    <a:prstGeom prst="rect">
                      <a:avLst/>
                    </a:prstGeom>
                  </pic:spPr>
                </pic:pic>
              </a:graphicData>
            </a:graphic>
          </wp:inline>
        </w:drawing>
      </w:r>
    </w:p>
    <w:p w:rsidR="000913CF" w:rsidRDefault="000913CF" w:rsidP="000913CF">
      <w:pPr>
        <w:pStyle w:val="Descripcin"/>
        <w:jc w:val="center"/>
      </w:pPr>
      <w:r>
        <w:t xml:space="preserve">Ilustración </w:t>
      </w:r>
      <w:r>
        <w:fldChar w:fldCharType="begin"/>
      </w:r>
      <w:r>
        <w:instrText xml:space="preserve"> SEQ Ilustración \* ARABIC </w:instrText>
      </w:r>
      <w:r>
        <w:fldChar w:fldCharType="separate"/>
      </w:r>
      <w:r w:rsidR="002F3FCC">
        <w:rPr>
          <w:noProof/>
        </w:rPr>
        <w:t>2</w:t>
      </w:r>
      <w:r>
        <w:fldChar w:fldCharType="end"/>
      </w:r>
      <w:r>
        <w:t xml:space="preserve">: Ejemplo de comunicación </w:t>
      </w:r>
      <w:proofErr w:type="spellStart"/>
      <w:r>
        <w:t>multi</w:t>
      </w:r>
      <w:proofErr w:type="spellEnd"/>
      <w:r>
        <w:t>-salto</w:t>
      </w:r>
    </w:p>
    <w:p w:rsidR="000913CF" w:rsidRPr="000913CF" w:rsidRDefault="000913CF" w:rsidP="000913CF">
      <w:pPr>
        <w:pStyle w:val="Normaltext"/>
      </w:pPr>
      <w:r>
        <w:t>Se sabe que el coste de una comunicación inalámbrica depende</w:t>
      </w:r>
      <w:r w:rsidR="009E776C">
        <w:t xml:space="preserve"> proporcionalmente</w:t>
      </w:r>
      <w:r>
        <w:t xml:space="preserve"> de la distancia entre los nodos involucrados al cuadrado. Según la distribución que se puede observar en la ilustración 2, si se quiere </w:t>
      </w:r>
      <w:r w:rsidR="009E776C">
        <w:t xml:space="preserve">realizar una comunicación entre A y B, se proponen dos caminos: uno directo, y otro utilizando los nodos que aparecen en la parte inferior. Si se toma el camino directo, se obtiene un coste de </w:t>
      </w:r>
      <m:oMath>
        <m:sSup>
          <m:sSupPr>
            <m:ctrlPr>
              <w:rPr>
                <w:rFonts w:ascii="Cambria Math" w:hAnsi="Cambria Math" w:cstheme="minorHAnsi"/>
              </w:rPr>
            </m:ctrlPr>
          </m:sSupPr>
          <m:e>
            <m:r>
              <w:rPr>
                <w:rFonts w:ascii="Cambria Math" w:hAnsi="Cambria Math" w:cstheme="minorHAnsi"/>
              </w:rPr>
              <m:t>10</m:t>
            </m:r>
          </m:e>
          <m:sup>
            <m:r>
              <w:rPr>
                <w:rFonts w:ascii="Cambria Math" w:hAnsi="Cambria Math" w:cstheme="minorHAnsi"/>
              </w:rPr>
              <m:t>2</m:t>
            </m:r>
          </m:sup>
        </m:sSup>
        <m:r>
          <w:rPr>
            <w:rFonts w:ascii="Cambria Math" w:hAnsi="Cambria Math" w:cstheme="minorHAnsi"/>
          </w:rPr>
          <m:t>=100</m:t>
        </m:r>
      </m:oMath>
      <w:r w:rsidR="009E776C">
        <w:rPr>
          <w:rFonts w:eastAsiaTheme="minorEastAsia"/>
        </w:rPr>
        <w:t xml:space="preserve">. Por otro lado, si se toma el camino inferior, de 3 saltos, se obtiene un coste de </w:t>
      </w:r>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2</m:t>
            </m:r>
          </m:sup>
        </m:sSup>
        <m:r>
          <w:rPr>
            <w:rFonts w:ascii="Cambria Math" w:eastAsiaTheme="minorEastAsia" w:hAnsi="Cambria Math"/>
          </w:rPr>
          <m:t>=75</m:t>
        </m:r>
      </m:oMath>
      <w:r w:rsidR="009E776C">
        <w:rPr>
          <w:rFonts w:eastAsiaTheme="minorEastAsia"/>
        </w:rPr>
        <w:t xml:space="preserve">, que es menor que 100 y, por tanto, mejor. Si bien es cierto que aquí solo se ha tenido en cuenta la contribución de la distancia con el consumo de potencia para esta aproximación, pero existen muchos otros factores a tener en cuenta a la hora de estudiar este tipo de redes, como puede ser el consumo energético de cada nodo, el entorno en el que tiene lugar la comunicación, </w:t>
      </w:r>
      <w:r w:rsidR="0037589C">
        <w:rPr>
          <w:rFonts w:eastAsiaTheme="minorEastAsia"/>
        </w:rPr>
        <w:t>el retardo, etc.</w:t>
      </w:r>
    </w:p>
    <w:p w:rsidR="0089097F" w:rsidRDefault="00264339" w:rsidP="009C6BCB">
      <w:pPr>
        <w:pStyle w:val="Normaltext"/>
      </w:pPr>
      <w:r w:rsidRPr="00DF3AFC">
        <w:t xml:space="preserve">En relación con lo anterior, </w:t>
      </w:r>
      <w:r w:rsidR="00DF3AFC" w:rsidRPr="00DF3AFC">
        <w:t>una</w:t>
      </w:r>
      <w:r w:rsidR="00715100" w:rsidRPr="00DF3AFC">
        <w:t xml:space="preserve"> de las partes fundamentales</w:t>
      </w:r>
      <w:r w:rsidR="00DF3AFC">
        <w:t xml:space="preserve"> implicadas</w:t>
      </w:r>
      <w:r w:rsidR="00715100" w:rsidRPr="00DF3AFC">
        <w:t xml:space="preserve"> de las tecnologías inalámbricas es el medio de propagación, que en e</w:t>
      </w:r>
      <w:r w:rsidR="00CD5509" w:rsidRPr="00DF3AFC">
        <w:t>ste caso es el aire. Conocer el comportamiento del medio de transmisión es de vital importancia a la hora de diseñar los sistemas que tomarán parte en las comunicaciones, así como para elegir la topología que tendrá la red. A día de hoy, se conocen varios modelos de canal, que son aplicables dependiendo de las condiciones del entorno en el que</w:t>
      </w:r>
      <w:r w:rsidR="00F11817">
        <w:t xml:space="preserve"> se desarrolla la comunicación.</w:t>
      </w:r>
    </w:p>
    <w:p w:rsidR="00F11817" w:rsidRDefault="0089097F" w:rsidP="0089097F">
      <w:pPr>
        <w:spacing w:after="200" w:line="276" w:lineRule="auto"/>
      </w:pPr>
      <w:r>
        <w:br w:type="page"/>
      </w:r>
    </w:p>
    <w:p w:rsidR="006277EC" w:rsidRDefault="006277EC" w:rsidP="006277EC">
      <w:pPr>
        <w:pStyle w:val="Titulon"/>
      </w:pPr>
      <w:bookmarkStart w:id="44" w:name="_Toc429724576"/>
      <w:r>
        <w:lastRenderedPageBreak/>
        <w:t>OBJETIVOS DEL PROYECTO</w:t>
      </w:r>
      <w:bookmarkEnd w:id="44"/>
    </w:p>
    <w:p w:rsidR="006277EC" w:rsidRDefault="006277EC" w:rsidP="006277EC">
      <w:pPr>
        <w:pStyle w:val="Normaltext"/>
      </w:pPr>
      <w:r>
        <w:t>Teniendo en cuenta la temática presentada en la introducción, se marcan los siguientes objetivos para el presente proyecto:</w:t>
      </w:r>
    </w:p>
    <w:p w:rsidR="006277EC" w:rsidRPr="00CD7DB7" w:rsidRDefault="006277EC" w:rsidP="006277EC">
      <w:pPr>
        <w:pStyle w:val="numeracion"/>
      </w:pPr>
      <w:r w:rsidRPr="00CD7DB7">
        <w:t xml:space="preserve">Creación de un </w:t>
      </w:r>
      <w:r w:rsidRPr="00DA5D01">
        <w:rPr>
          <w:b/>
        </w:rPr>
        <w:t>simulador</w:t>
      </w:r>
      <w:r w:rsidRPr="00CD7DB7">
        <w:t xml:space="preserve">  que permita analizar diferentes escenarios</w:t>
      </w:r>
      <w:r w:rsidR="0037589C">
        <w:t>, constituidos por un mapa en el cual aparecen nodos móviles con distintas características de transmisión</w:t>
      </w:r>
      <w:r w:rsidRPr="00CD7DB7">
        <w:t xml:space="preserve">. </w:t>
      </w:r>
      <w:r w:rsidR="0037589C">
        <w:t>Adicionalmente se</w:t>
      </w:r>
      <w:r w:rsidRPr="00CD7DB7">
        <w:t xml:space="preserve"> implementarán varios</w:t>
      </w:r>
      <w:r w:rsidR="0037589C">
        <w:t xml:space="preserve"> modelos de canal de propagación, así como distintos algoritmos de encaminamiento. Todo esto, manteniendo siempre el máximo nivel de personalización para generar escenarios de la mayor complejidad posible</w:t>
      </w:r>
      <w:r w:rsidRPr="00CD7DB7">
        <w:t xml:space="preserve">. La finalidad de este objetivo es aprovechar el simulador para analizar la influencia del canal en la transmisión de señales en el entorno de una red colaborativa. Para la implementación de este simulador se </w:t>
      </w:r>
      <w:r w:rsidR="0037589C">
        <w:t>utilizará la plataforma Matlab, por razones que se comentarán posteriormente.</w:t>
      </w:r>
    </w:p>
    <w:p w:rsidR="0037589C" w:rsidRDefault="006277EC" w:rsidP="00782DB7">
      <w:pPr>
        <w:pStyle w:val="numeracion"/>
      </w:pPr>
      <w:r w:rsidRPr="009C6BCB">
        <w:t xml:space="preserve">Estudio del funcionamiento de las </w:t>
      </w:r>
      <w:r w:rsidRPr="009E0B0B">
        <w:rPr>
          <w:b/>
        </w:rPr>
        <w:t>redes colaborativas</w:t>
      </w:r>
      <w:r w:rsidRPr="009C6BCB">
        <w:t xml:space="preserve"> y posterior </w:t>
      </w:r>
      <w:r w:rsidRPr="009E0B0B">
        <w:rPr>
          <w:b/>
        </w:rPr>
        <w:t>comparación</w:t>
      </w:r>
      <w:r w:rsidRPr="009C6BCB">
        <w:t xml:space="preserve"> con el </w:t>
      </w:r>
      <w:r w:rsidRPr="009E0B0B">
        <w:rPr>
          <w:b/>
        </w:rPr>
        <w:t xml:space="preserve">modelo </w:t>
      </w:r>
      <w:r w:rsidR="0037589C" w:rsidRPr="009E0B0B">
        <w:rPr>
          <w:b/>
        </w:rPr>
        <w:t>clásico</w:t>
      </w:r>
      <w:r w:rsidRPr="009C6BCB">
        <w:t xml:space="preserve"> ‘Punto de acceso - Terminal’. Concretamente, se hará uso del simulador implementado para obtener datos de interés cuanto a uso d</w:t>
      </w:r>
      <w:r w:rsidR="0037589C">
        <w:t>e energía, calidad de la señal, eficiencia de encaminamiento,</w:t>
      </w:r>
      <w:r w:rsidRPr="009C6BCB">
        <w:t xml:space="preserve"> etc. </w:t>
      </w:r>
    </w:p>
    <w:p w:rsidR="0037589C" w:rsidRDefault="0037589C" w:rsidP="0037589C">
      <w:pPr>
        <w:pStyle w:val="Normaltext"/>
      </w:pPr>
      <w:r>
        <w:t>Cabe mencionar que el</w:t>
      </w:r>
      <w:r w:rsidR="00573D9D">
        <w:t xml:space="preserve"> presente proyecto se centra solamente en la </w:t>
      </w:r>
      <w:r w:rsidR="00573D9D" w:rsidRPr="00DA5D01">
        <w:rPr>
          <w:b/>
        </w:rPr>
        <w:t>eficiencia energética</w:t>
      </w:r>
      <w:r w:rsidR="00573D9D">
        <w:t xml:space="preserve"> de las redes colaborativas. Existen muchos otros parámetros, como retardo de comunicación, bit-</w:t>
      </w:r>
      <w:proofErr w:type="spellStart"/>
      <w:r w:rsidR="00573D9D">
        <w:t>rate</w:t>
      </w:r>
      <w:proofErr w:type="spellEnd"/>
      <w:r w:rsidR="00573D9D">
        <w:t xml:space="preserve">, balanceo de carga, </w:t>
      </w:r>
      <w:proofErr w:type="spellStart"/>
      <w:r w:rsidR="00573D9D">
        <w:t>etc</w:t>
      </w:r>
      <w:proofErr w:type="spellEnd"/>
      <w:r w:rsidR="00573D9D">
        <w:t xml:space="preserve">, que son muy importantes a la hora de estudiar en profundidad las redes colaborativas. Estos parámetros no son objeto de estudio en el presente proyecto debido a la gran carga de trabajo que supondría incluirlos garantizando un resultado competitivo. Si bien, es cierto que el presente proyecto sirve como base para, más adelante, incluir estos parámetros.  </w:t>
      </w:r>
    </w:p>
    <w:p w:rsidR="00D42000" w:rsidRPr="009C6BCB" w:rsidRDefault="00D42000" w:rsidP="00D42000">
      <w:pPr>
        <w:spacing w:after="200" w:line="276" w:lineRule="auto"/>
      </w:pPr>
      <w:r>
        <w:br w:type="page"/>
      </w:r>
    </w:p>
    <w:p w:rsidR="004E46CB" w:rsidRPr="006277EC" w:rsidRDefault="004654F3" w:rsidP="006277EC">
      <w:pPr>
        <w:pStyle w:val="Titulon"/>
      </w:pPr>
      <w:bookmarkStart w:id="45" w:name="_Toc429724577"/>
      <w:r>
        <w:lastRenderedPageBreak/>
        <w:t>MARCO TEÓ</w:t>
      </w:r>
      <w:r w:rsidR="00504308" w:rsidRPr="006277EC">
        <w:t>RICO</w:t>
      </w:r>
      <w:bookmarkEnd w:id="45"/>
    </w:p>
    <w:p w:rsidR="00A55492" w:rsidRDefault="003F0645" w:rsidP="00A55492">
      <w:pPr>
        <w:pStyle w:val="Normaltext"/>
      </w:pPr>
      <w:r>
        <w:t xml:space="preserve">En este apartado se comentan ciertos conceptos teóricos a tener en cuenta de cara a la realización del presente proyecto. Todo lo que aparece aquí más adelante </w:t>
      </w:r>
      <w:r w:rsidR="00D42000">
        <w:t>tiene</w:t>
      </w:r>
      <w:r>
        <w:t xml:space="preserve"> una repercusión directa en la implementación del simulador.</w:t>
      </w:r>
    </w:p>
    <w:p w:rsidR="00BB1BB4" w:rsidRDefault="00BB1BB4" w:rsidP="00A55492">
      <w:pPr>
        <w:pStyle w:val="Normaltext"/>
      </w:pPr>
    </w:p>
    <w:p w:rsidR="00B428D3" w:rsidRPr="00805406" w:rsidRDefault="00573D9D" w:rsidP="005C6C81">
      <w:pPr>
        <w:pStyle w:val="Titulon2"/>
      </w:pPr>
      <w:bookmarkStart w:id="46" w:name="_Toc429724578"/>
      <w:r>
        <w:t xml:space="preserve">EL CANAL DE </w:t>
      </w:r>
      <w:r w:rsidRPr="005C6C81">
        <w:t>PROPAGACIÓN</w:t>
      </w:r>
      <w:bookmarkEnd w:id="46"/>
    </w:p>
    <w:p w:rsidR="0089097F" w:rsidRDefault="0089097F" w:rsidP="00D97B38">
      <w:pPr>
        <w:pStyle w:val="Normaltext"/>
      </w:pPr>
      <w:r>
        <w:t xml:space="preserve">Ver </w:t>
      </w:r>
      <w:sdt>
        <w:sdtPr>
          <w:id w:val="-1046834400"/>
          <w:citation/>
        </w:sdtPr>
        <w:sdtContent>
          <w:r>
            <w:fldChar w:fldCharType="begin"/>
          </w:r>
          <w:r w:rsidR="009E0B0B">
            <w:instrText xml:space="preserve">CITATION And \l 3082 </w:instrText>
          </w:r>
          <w:r>
            <w:fldChar w:fldCharType="separate"/>
          </w:r>
          <w:r w:rsidR="00D52A39" w:rsidRPr="00D52A39">
            <w:rPr>
              <w:noProof/>
            </w:rPr>
            <w:t>[1]</w:t>
          </w:r>
          <w:r>
            <w:fldChar w:fldCharType="end"/>
          </w:r>
        </w:sdtContent>
      </w:sdt>
      <w:sdt>
        <w:sdtPr>
          <w:id w:val="2120714038"/>
          <w:citation/>
        </w:sdtPr>
        <w:sdtContent>
          <w:r>
            <w:fldChar w:fldCharType="begin"/>
          </w:r>
          <w:r w:rsidR="009E0B0B">
            <w:instrText xml:space="preserve">CITATION The \l 3082 </w:instrText>
          </w:r>
          <w:r>
            <w:fldChar w:fldCharType="separate"/>
          </w:r>
          <w:r w:rsidR="00D52A39">
            <w:rPr>
              <w:noProof/>
            </w:rPr>
            <w:t xml:space="preserve"> </w:t>
          </w:r>
          <w:r w:rsidR="00D52A39" w:rsidRPr="00D52A39">
            <w:rPr>
              <w:noProof/>
            </w:rPr>
            <w:t>[2]</w:t>
          </w:r>
          <w:r>
            <w:fldChar w:fldCharType="end"/>
          </w:r>
        </w:sdtContent>
      </w:sdt>
      <w:sdt>
        <w:sdtPr>
          <w:id w:val="-89396538"/>
          <w:citation/>
        </w:sdtPr>
        <w:sdtContent>
          <w:r>
            <w:fldChar w:fldCharType="begin"/>
          </w:r>
          <w:r>
            <w:instrText xml:space="preserve"> CITATION And04 \l 3082 </w:instrText>
          </w:r>
          <w:r>
            <w:fldChar w:fldCharType="separate"/>
          </w:r>
          <w:r w:rsidR="00D52A39">
            <w:rPr>
              <w:noProof/>
            </w:rPr>
            <w:t xml:space="preserve"> </w:t>
          </w:r>
          <w:r w:rsidR="00D52A39" w:rsidRPr="00D52A39">
            <w:rPr>
              <w:noProof/>
            </w:rPr>
            <w:t>[3]</w:t>
          </w:r>
          <w:r>
            <w:fldChar w:fldCharType="end"/>
          </w:r>
        </w:sdtContent>
      </w:sdt>
    </w:p>
    <w:p w:rsidR="00D97B38" w:rsidRDefault="004E46CB" w:rsidP="00D97B38">
      <w:pPr>
        <w:pStyle w:val="Normaltext"/>
      </w:pPr>
      <w:r w:rsidRPr="004E46CB">
        <w:t>Un modelo de propagación es un conjunto de expresiones matem</w:t>
      </w:r>
      <w:r w:rsidR="007E13B6">
        <w:t>áticas, diagramas y algoritmos que se utilizan</w:t>
      </w:r>
      <w:r w:rsidRPr="004E46CB">
        <w:t xml:space="preserve"> para representar las características de radio de un ambiente dado.</w:t>
      </w:r>
      <w:r w:rsidR="007E13B6">
        <w:t xml:space="preserve"> </w:t>
      </w:r>
    </w:p>
    <w:p w:rsidR="00D97B38" w:rsidRDefault="00D97B38" w:rsidP="00D97B38">
      <w:pPr>
        <w:pStyle w:val="Normaltext"/>
      </w:pPr>
      <w:r>
        <w:t>Hay que tener en cuenta que los modelos de propagación modelan una gran variedad de fenómenos físicos que se dan de forma simultánea. Por ejemplo, en una comunicación entre una estación base y un terminal móvil, se podrían producir los siguientes fenómenos</w:t>
      </w:r>
      <w:r w:rsidR="00D42000">
        <w:t xml:space="preserve"> </w:t>
      </w:r>
      <w:proofErr w:type="spellStart"/>
      <w:r w:rsidR="00D42000">
        <w:t>fisicos</w:t>
      </w:r>
      <w:proofErr w:type="spellEnd"/>
      <w:r>
        <w:t xml:space="preserve">: </w:t>
      </w:r>
    </w:p>
    <w:p w:rsidR="00D97B38" w:rsidRDefault="00D97B38" w:rsidP="00BA43D8">
      <w:pPr>
        <w:pStyle w:val="Normaltext"/>
        <w:numPr>
          <w:ilvl w:val="0"/>
          <w:numId w:val="6"/>
        </w:numPr>
      </w:pPr>
      <w:r>
        <w:t xml:space="preserve">Reflexión: </w:t>
      </w:r>
      <w:r w:rsidR="00D42000">
        <w:t xml:space="preserve">Se produce cuando </w:t>
      </w:r>
      <w:r>
        <w:t>las ondas se reflejan en los edificios que nos rodean.</w:t>
      </w:r>
    </w:p>
    <w:p w:rsidR="00D97B38" w:rsidRDefault="00D97B38" w:rsidP="00BA43D8">
      <w:pPr>
        <w:pStyle w:val="Normaltext"/>
        <w:numPr>
          <w:ilvl w:val="0"/>
          <w:numId w:val="6"/>
        </w:numPr>
      </w:pPr>
      <w:r>
        <w:t>Refracción:</w:t>
      </w:r>
      <w:r w:rsidR="009715F0">
        <w:t xml:space="preserve"> Cuando l</w:t>
      </w:r>
      <w:r>
        <w:t>as ondas atraviesan obstáculos, haciendo que su trayectoria cambie</w:t>
      </w:r>
      <w:r w:rsidR="009715F0">
        <w:t>.</w:t>
      </w:r>
    </w:p>
    <w:p w:rsidR="00D97B38" w:rsidRDefault="00D97B38" w:rsidP="00BA43D8">
      <w:pPr>
        <w:pStyle w:val="Normaltext"/>
        <w:numPr>
          <w:ilvl w:val="0"/>
          <w:numId w:val="6"/>
        </w:numPr>
      </w:pPr>
      <w:r>
        <w:t>Difracción: Se produce cuando las ondas esquivan los obstáculos que se encuentran. Por ejemplo, esquinas</w:t>
      </w:r>
    </w:p>
    <w:p w:rsidR="00D97B38" w:rsidRDefault="00D97B38" w:rsidP="00BA43D8">
      <w:pPr>
        <w:pStyle w:val="Normaltext"/>
        <w:numPr>
          <w:ilvl w:val="0"/>
          <w:numId w:val="6"/>
        </w:numPr>
      </w:pPr>
      <w:r>
        <w:t xml:space="preserve">Efecto Doppler: En entornos de movilidad, la frecuencia con la que se perciben las ondas varía dependiendo de nuestro movimiento con respecto a estas. </w:t>
      </w:r>
    </w:p>
    <w:p w:rsidR="00D97B38" w:rsidRDefault="00F07F06" w:rsidP="00D97B38">
      <w:pPr>
        <w:pStyle w:val="Normaltext"/>
      </w:pPr>
      <w:r>
        <w:t xml:space="preserve">La suma de todos estos fenómenos hace que la señal que se percibe en el receptor sea distinta a la que se origina en el transmisor, de tal forma que la comunicación se ve alterada. </w:t>
      </w:r>
      <w:r w:rsidR="00D97B38">
        <w:t>A todos estos efectos hay que añadirle la existencia de ruido e interferencias, que hacen que las comunicaciones se vean afectadas negativamente.</w:t>
      </w:r>
      <w:r w:rsidR="00D42000">
        <w:t xml:space="preserve"> Por otro lado, hay que tener en cuenta que el comportamiento del canal de propagación no es constante, es decir, varía con el tiempo, lo cual es una dificultad añadida a la hora de estudiarlo. </w:t>
      </w:r>
    </w:p>
    <w:p w:rsidR="00D42000" w:rsidRDefault="00D42000" w:rsidP="00D97B38">
      <w:pPr>
        <w:pStyle w:val="Normaltext"/>
      </w:pPr>
      <w:r>
        <w:t>En la implementación de sistemas de comunicaciones inalámbricas, es muy importante conocer el comportamiento del canal de propagación, aunque sea de forma aproximada, ya que de este depende la cobertura entre nodos, o el retardo y el bit-</w:t>
      </w:r>
      <w:proofErr w:type="spellStart"/>
      <w:r>
        <w:t>rate</w:t>
      </w:r>
      <w:proofErr w:type="spellEnd"/>
      <w:r>
        <w:t xml:space="preserve"> que se pueden alcanzar en las comunicaciones. </w:t>
      </w:r>
      <w:r w:rsidR="00F07F06">
        <w:t xml:space="preserve">Por ello, es importante modelar este canal, de forma que se pueda hacer una estimación del efecto que este tiene en una comunicación punto a punto. </w:t>
      </w:r>
    </w:p>
    <w:p w:rsidR="00F07F06" w:rsidRDefault="00FB6896" w:rsidP="00D97B38">
      <w:pPr>
        <w:pStyle w:val="Normaltext"/>
      </w:pPr>
      <w:r>
        <w:t xml:space="preserve">Centrándonos en el ámbito de la </w:t>
      </w:r>
      <w:r w:rsidRPr="00FB6896">
        <w:rPr>
          <w:b/>
        </w:rPr>
        <w:t>potencia</w:t>
      </w:r>
      <w:r>
        <w:t xml:space="preserve"> de las señales que pasan por el canal</w:t>
      </w:r>
      <w:r w:rsidR="00F07F06">
        <w:t xml:space="preserve">, existen varios efectos a tener en cuenta, y se dividen según la escala en la que afectan con respecto a la distancia y la longitud de onda. Así, podemos </w:t>
      </w:r>
      <w:r w:rsidR="00A560B8">
        <w:t>encontrar efectos a gran escala</w:t>
      </w:r>
      <w:r w:rsidR="00F07F06">
        <w:t>, e</w:t>
      </w:r>
      <w:r w:rsidR="00A560B8">
        <w:t xml:space="preserve">s decir, que se pueden apreciar cuando la distancia de entre el transmisor y el receptor es mayor que la que la longitud de onda. Por otro lado, se encuentran los efectos de pequeña escala, que se parecían en cambios de posición de unas proporciones aproximadas a la longitud de onda. A continuación, se presentan los efectos </w:t>
      </w:r>
    </w:p>
    <w:p w:rsidR="00A560B8" w:rsidRDefault="00A560B8" w:rsidP="00BA43D8">
      <w:pPr>
        <w:pStyle w:val="Normaltext"/>
        <w:numPr>
          <w:ilvl w:val="0"/>
          <w:numId w:val="15"/>
        </w:numPr>
      </w:pPr>
      <w:r>
        <w:t>Efectos a gran escala</w:t>
      </w:r>
    </w:p>
    <w:p w:rsidR="00A560B8" w:rsidRDefault="00A560B8" w:rsidP="00BA43D8">
      <w:pPr>
        <w:pStyle w:val="Normaltext"/>
        <w:numPr>
          <w:ilvl w:val="1"/>
          <w:numId w:val="15"/>
        </w:numPr>
      </w:pPr>
      <w:proofErr w:type="spellStart"/>
      <w:r w:rsidRPr="009E0B0B">
        <w:rPr>
          <w:b/>
          <w:i/>
        </w:rPr>
        <w:lastRenderedPageBreak/>
        <w:t>Pathloss</w:t>
      </w:r>
      <w:proofErr w:type="spellEnd"/>
      <w:r w:rsidR="00FB6896" w:rsidRPr="009E0B0B">
        <w:rPr>
          <w:b/>
        </w:rPr>
        <w:t>:</w:t>
      </w:r>
      <w:r w:rsidR="00FB6896">
        <w:t xml:space="preserve"> Perdidas de potencia </w:t>
      </w:r>
      <w:r w:rsidR="006B35AC">
        <w:t>debidas a la distancia entre emisor y receptor</w:t>
      </w:r>
    </w:p>
    <w:p w:rsidR="00A560B8" w:rsidRDefault="00A560B8" w:rsidP="00BA43D8">
      <w:pPr>
        <w:pStyle w:val="Normaltext"/>
        <w:numPr>
          <w:ilvl w:val="1"/>
          <w:numId w:val="15"/>
        </w:numPr>
      </w:pPr>
      <w:proofErr w:type="spellStart"/>
      <w:r w:rsidRPr="009E0B0B">
        <w:rPr>
          <w:b/>
          <w:i/>
        </w:rPr>
        <w:t>Shadowing</w:t>
      </w:r>
      <w:proofErr w:type="spellEnd"/>
      <w:r w:rsidR="006B35AC" w:rsidRPr="009E0B0B">
        <w:rPr>
          <w:b/>
        </w:rPr>
        <w:t>.</w:t>
      </w:r>
      <w:r w:rsidR="006B35AC">
        <w:t xml:space="preserve"> </w:t>
      </w:r>
      <w:proofErr w:type="spellStart"/>
      <w:r w:rsidR="006B35AC">
        <w:t>Ensombrecimiento</w:t>
      </w:r>
      <w:proofErr w:type="spellEnd"/>
      <w:r w:rsidR="006B35AC">
        <w:t>. Variaciones en la atenuación debidas a los obstáculos.</w:t>
      </w:r>
    </w:p>
    <w:p w:rsidR="00A560B8" w:rsidRDefault="00A560B8" w:rsidP="00BA43D8">
      <w:pPr>
        <w:pStyle w:val="Normaltext"/>
        <w:numPr>
          <w:ilvl w:val="0"/>
          <w:numId w:val="15"/>
        </w:numPr>
      </w:pPr>
      <w:r>
        <w:t>Efectos de pequeña escala</w:t>
      </w:r>
    </w:p>
    <w:p w:rsidR="00A560B8" w:rsidRDefault="00A560B8" w:rsidP="00BA43D8">
      <w:pPr>
        <w:pStyle w:val="Normaltext"/>
        <w:numPr>
          <w:ilvl w:val="1"/>
          <w:numId w:val="15"/>
        </w:numPr>
      </w:pPr>
      <w:r w:rsidRPr="009E0B0B">
        <w:rPr>
          <w:b/>
          <w:i/>
        </w:rPr>
        <w:t>Multipath</w:t>
      </w:r>
      <w:r w:rsidRPr="009E0B0B">
        <w:rPr>
          <w:b/>
        </w:rPr>
        <w:t>.</w:t>
      </w:r>
      <w:r w:rsidR="006B35AC">
        <w:t xml:space="preserve"> </w:t>
      </w:r>
      <w:proofErr w:type="spellStart"/>
      <w:r w:rsidR="006B35AC">
        <w:t>Multi</w:t>
      </w:r>
      <w:proofErr w:type="spellEnd"/>
      <w:r w:rsidR="006B35AC">
        <w:t>-trayectoria. Variaciones en la atenuación debidas a la suma (constructiva o destructiva</w:t>
      </w:r>
      <w:proofErr w:type="gramStart"/>
      <w:r w:rsidR="006B35AC">
        <w:t>)de</w:t>
      </w:r>
      <w:proofErr w:type="gramEnd"/>
      <w:r w:rsidR="006B35AC">
        <w:t xml:space="preserve"> las distintas señales que se reciben, debido a que estas pueden tomar varios caminos. </w:t>
      </w:r>
    </w:p>
    <w:p w:rsidR="00261A15" w:rsidRDefault="00261A15" w:rsidP="00A560B8">
      <w:pPr>
        <w:pStyle w:val="Normaltext"/>
      </w:pPr>
      <w:r>
        <w:t>En la siguiente imagen, se muestra un resumen de la contribución de los distintos efectos presentados en el modelo final del canal:</w:t>
      </w:r>
    </w:p>
    <w:p w:rsidR="00336AFD" w:rsidRDefault="00261A15" w:rsidP="00336AFD">
      <w:pPr>
        <w:keepNext/>
        <w:spacing w:after="0" w:line="240" w:lineRule="auto"/>
        <w:jc w:val="center"/>
      </w:pPr>
      <w:r w:rsidRPr="00261A15">
        <w:rPr>
          <w:rFonts w:ascii="Times New Roman" w:eastAsia="Times New Roman" w:hAnsi="Times New Roman" w:cs="Times New Roman"/>
          <w:noProof/>
          <w:sz w:val="24"/>
          <w:szCs w:val="24"/>
          <w:lang w:eastAsia="es-ES"/>
        </w:rPr>
        <w:drawing>
          <wp:inline distT="0" distB="0" distL="0" distR="0" wp14:anchorId="76509A64" wp14:editId="0D3FDA9A">
            <wp:extent cx="4781550" cy="2714625"/>
            <wp:effectExtent l="19050" t="19050" r="19050" b="28575"/>
            <wp:docPr id="24" name="Imagen 24" descr="C:\Users\pablo\AppData\Local\Temp\x10s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AppData\Local\Temp\x10sctm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1550" cy="2714625"/>
                    </a:xfrm>
                    <a:prstGeom prst="rect">
                      <a:avLst/>
                    </a:prstGeom>
                    <a:noFill/>
                    <a:ln>
                      <a:solidFill>
                        <a:schemeClr val="tx1"/>
                      </a:solidFill>
                    </a:ln>
                  </pic:spPr>
                </pic:pic>
              </a:graphicData>
            </a:graphic>
          </wp:inline>
        </w:drawing>
      </w:r>
    </w:p>
    <w:p w:rsidR="00261A15" w:rsidRPr="00261A15" w:rsidRDefault="00336AFD" w:rsidP="00336AFD">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3</w:t>
      </w:r>
      <w:r>
        <w:fldChar w:fldCharType="end"/>
      </w:r>
      <w:r>
        <w:t>: Modelo genérico de canal</w:t>
      </w:r>
      <w:r w:rsidR="009E0B0B">
        <w:t xml:space="preserve">. Fuente: </w:t>
      </w:r>
      <w:sdt>
        <w:sdtPr>
          <w:id w:val="430243596"/>
          <w:citation/>
        </w:sdtPr>
        <w:sdtContent>
          <w:r w:rsidR="009E0B0B">
            <w:fldChar w:fldCharType="begin"/>
          </w:r>
          <w:r w:rsidR="009E0B0B">
            <w:instrText xml:space="preserve"> CITATION And04 \l 3082 </w:instrText>
          </w:r>
          <w:r w:rsidR="009E0B0B">
            <w:fldChar w:fldCharType="separate"/>
          </w:r>
          <w:r w:rsidR="00D52A39" w:rsidRPr="00D52A39">
            <w:rPr>
              <w:noProof/>
            </w:rPr>
            <w:t>[3]</w:t>
          </w:r>
          <w:r w:rsidR="009E0B0B">
            <w:fldChar w:fldCharType="end"/>
          </w:r>
        </w:sdtContent>
      </w:sdt>
    </w:p>
    <w:p w:rsidR="00261A15" w:rsidRDefault="007C278B" w:rsidP="00A560B8">
      <w:pPr>
        <w:pStyle w:val="Normaltext"/>
      </w:pPr>
      <w:r>
        <w:t xml:space="preserve">Una de las consecuencias apreciables de estos efectos es la forma del área de cobertura en un plano, cuya representación se puede observar en la siguiente imagen: </w:t>
      </w:r>
    </w:p>
    <w:p w:rsidR="00336AFD" w:rsidRDefault="007C278B" w:rsidP="00336AFD">
      <w:pPr>
        <w:keepNext/>
        <w:spacing w:after="0" w:line="240" w:lineRule="auto"/>
        <w:jc w:val="center"/>
      </w:pPr>
      <w:r w:rsidRPr="007C278B">
        <w:rPr>
          <w:rFonts w:ascii="Times New Roman" w:eastAsia="Times New Roman" w:hAnsi="Times New Roman" w:cs="Times New Roman"/>
          <w:noProof/>
          <w:sz w:val="24"/>
          <w:szCs w:val="24"/>
          <w:lang w:eastAsia="es-ES"/>
        </w:rPr>
        <w:lastRenderedPageBreak/>
        <w:drawing>
          <wp:inline distT="0" distB="0" distL="0" distR="0" wp14:anchorId="281DEC8B" wp14:editId="1F08688A">
            <wp:extent cx="3578441" cy="3838575"/>
            <wp:effectExtent l="0" t="0" r="3175" b="0"/>
            <wp:docPr id="29" name="Imagen 29" descr="C:\Users\pablo\AppData\Local\Temp\x10sctm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blo\AppData\Local\Temp\x10sctmp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3604" cy="3844114"/>
                    </a:xfrm>
                    <a:prstGeom prst="rect">
                      <a:avLst/>
                    </a:prstGeom>
                    <a:noFill/>
                    <a:ln>
                      <a:noFill/>
                    </a:ln>
                  </pic:spPr>
                </pic:pic>
              </a:graphicData>
            </a:graphic>
          </wp:inline>
        </w:drawing>
      </w:r>
    </w:p>
    <w:p w:rsidR="007C278B" w:rsidRPr="007C278B" w:rsidRDefault="00336AFD" w:rsidP="00336AFD">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4</w:t>
      </w:r>
      <w:r>
        <w:fldChar w:fldCharType="end"/>
      </w:r>
      <w:r>
        <w:t xml:space="preserve">: Vista de la cobertura sobre el plano: Fuente </w:t>
      </w:r>
      <w:sdt>
        <w:sdtPr>
          <w:id w:val="-988709699"/>
          <w:citation/>
        </w:sdtPr>
        <w:sdtContent>
          <w:r w:rsidR="009E0B0B">
            <w:fldChar w:fldCharType="begin"/>
          </w:r>
          <w:r w:rsidR="009E0B0B">
            <w:instrText xml:space="preserve"> CITATION And04 \l 3082 </w:instrText>
          </w:r>
          <w:r w:rsidR="009E0B0B">
            <w:fldChar w:fldCharType="separate"/>
          </w:r>
          <w:r w:rsidR="00D52A39" w:rsidRPr="00D52A39">
            <w:rPr>
              <w:noProof/>
            </w:rPr>
            <w:t>[3]</w:t>
          </w:r>
          <w:r w:rsidR="009E0B0B">
            <w:fldChar w:fldCharType="end"/>
          </w:r>
        </w:sdtContent>
      </w:sdt>
    </w:p>
    <w:p w:rsidR="00A560B8" w:rsidRDefault="00A560B8" w:rsidP="00A560B8">
      <w:pPr>
        <w:pStyle w:val="Normaltext"/>
      </w:pPr>
      <w:r>
        <w:t xml:space="preserve">Una vez presentados estos efectos, se </w:t>
      </w:r>
      <w:r w:rsidR="006B35AC">
        <w:t>procede</w:t>
      </w:r>
      <w:r>
        <w:t xml:space="preserve"> a estudiarlos individualmente en profundidad.</w:t>
      </w:r>
    </w:p>
    <w:p w:rsidR="006B35AC" w:rsidRDefault="006B35AC" w:rsidP="006B35AC">
      <w:pPr>
        <w:pStyle w:val="Titulon3"/>
      </w:pPr>
      <w:bookmarkStart w:id="47" w:name="_Toc429724579"/>
      <w:r>
        <w:t>PATHLOSS</w:t>
      </w:r>
      <w:bookmarkEnd w:id="47"/>
    </w:p>
    <w:p w:rsidR="007E13B6" w:rsidRDefault="006B35AC" w:rsidP="007E13B6">
      <w:pPr>
        <w:pStyle w:val="Normaltext"/>
      </w:pPr>
      <w:r>
        <w:t xml:space="preserve">El </w:t>
      </w:r>
      <w:proofErr w:type="spellStart"/>
      <w:r w:rsidRPr="006B35AC">
        <w:rPr>
          <w:i/>
        </w:rPr>
        <w:t>pathloss</w:t>
      </w:r>
      <w:proofErr w:type="spellEnd"/>
      <w:r>
        <w:t xml:space="preserve"> </w:t>
      </w:r>
      <w:r w:rsidR="00953214">
        <w:t>son las pérdidas de potencia que se producen debido a la distancia que existe entre emisor y receptor.</w:t>
      </w:r>
      <w:r w:rsidR="00A55FBD">
        <w:t xml:space="preserve"> Además, este efecto es invariante en el tiempo. </w:t>
      </w:r>
      <w:r w:rsidR="00D97B38">
        <w:t>Dada la gran variedad de modelos</w:t>
      </w:r>
      <w:r w:rsidR="00953214">
        <w:t xml:space="preserve"> existentes </w:t>
      </w:r>
      <w:r w:rsidR="00D97B38">
        <w:t xml:space="preserve"> </w:t>
      </w:r>
      <w:r w:rsidR="00953214">
        <w:t>que parametrizan este efecto</w:t>
      </w:r>
      <w:r w:rsidR="00D97B38">
        <w:t>, es conveniente agruparlos. Según su origen, existen los siguientes tipos:</w:t>
      </w:r>
    </w:p>
    <w:p w:rsidR="007034AB" w:rsidRDefault="007034AB" w:rsidP="00BA43D8">
      <w:pPr>
        <w:pStyle w:val="Normaltext"/>
        <w:numPr>
          <w:ilvl w:val="0"/>
          <w:numId w:val="3"/>
        </w:numPr>
      </w:pPr>
      <w:r w:rsidRPr="00DA5D01">
        <w:rPr>
          <w:b/>
        </w:rPr>
        <w:t>Empíricos</w:t>
      </w:r>
      <w:r>
        <w:t>: También conocidos como estadísticos. Este tipo de modelos son construidos a partir de  medidas en un entorno. A la hora de aplicar este tipo de modelos, es importante que las características del entorno que estamos analizando sean lo más parecidas a las del entorno original. Típicamente</w:t>
      </w:r>
      <w:r w:rsidR="00CD7DB7">
        <w:t xml:space="preserve">, en estos modelos se conocen unos márgenes para los parámetros que intervienen en sus expresiones. Dentro de estos márgenes, los resultados obtenidos tendrían validez. </w:t>
      </w:r>
      <w:r w:rsidR="00C64658">
        <w:t>En cuanto a la carga computacional de estos modelos, no suele ser excesivamente alta.</w:t>
      </w:r>
      <w:r w:rsidR="00577E68">
        <w:t xml:space="preserve"> Entre estos modelos, se encuentran</w:t>
      </w:r>
    </w:p>
    <w:p w:rsidR="00CD7DB7" w:rsidRDefault="00CD7DB7" w:rsidP="00BA43D8">
      <w:pPr>
        <w:pStyle w:val="Normaltext"/>
        <w:numPr>
          <w:ilvl w:val="0"/>
          <w:numId w:val="3"/>
        </w:numPr>
      </w:pPr>
      <w:r w:rsidRPr="00DA5D01">
        <w:rPr>
          <w:b/>
        </w:rPr>
        <w:t>Teóricos</w:t>
      </w:r>
      <w:r>
        <w:t>:</w:t>
      </w:r>
      <w:r w:rsidR="00C64658">
        <w:t xml:space="preserve"> Estos modelos se basan en la aplicación de distintos principios físicos. Por lo tanto, pueden ser aplicados en  escenarios distintos, siendo los resultados válidos. Por otro lado, el coste computacional de los cálculos requeridos al usar estos modelos es mayor en comparación con los modelos empíricos. Debido a esto, este tipo de modelos son más utilizados en áreas pequeñas o interiores.</w:t>
      </w:r>
    </w:p>
    <w:p w:rsidR="00DF3AFC" w:rsidRDefault="00C64658" w:rsidP="00BA43D8">
      <w:pPr>
        <w:pStyle w:val="Normaltext"/>
        <w:numPr>
          <w:ilvl w:val="0"/>
          <w:numId w:val="3"/>
        </w:numPr>
      </w:pPr>
      <w:proofErr w:type="spellStart"/>
      <w:r w:rsidRPr="00DA5D01">
        <w:rPr>
          <w:b/>
        </w:rPr>
        <w:t>Semi</w:t>
      </w:r>
      <w:proofErr w:type="spellEnd"/>
      <w:r>
        <w:t>-</w:t>
      </w:r>
      <w:r w:rsidRPr="00DA5D01">
        <w:rPr>
          <w:b/>
        </w:rPr>
        <w:t>empíricos</w:t>
      </w:r>
      <w:r>
        <w:t>: Están basados en la combinación de los anteriores tipos de modelos.</w:t>
      </w:r>
    </w:p>
    <w:p w:rsidR="00581DE8" w:rsidRPr="00581DE8" w:rsidRDefault="00C64658" w:rsidP="00D97B38">
      <w:pPr>
        <w:pStyle w:val="Normaltext"/>
      </w:pPr>
      <w:r>
        <w:lastRenderedPageBreak/>
        <w:t>Por otro lado, los modelos de propagación también se clasifican según el entorno en el que son aplicables.</w:t>
      </w:r>
      <w:r w:rsidR="00923341">
        <w:t xml:space="preserve"> En este caso, se podría distinguir entre modelos de interior, de exterior, urbanos, suburbanos, etc.</w:t>
      </w:r>
      <w:r w:rsidR="00581DE8">
        <w:t xml:space="preserve"> </w:t>
      </w:r>
    </w:p>
    <w:p w:rsidR="00805406" w:rsidRDefault="00953214" w:rsidP="00261A15">
      <w:pPr>
        <w:pStyle w:val="Normaltext"/>
      </w:pPr>
      <w:r>
        <w:t xml:space="preserve">En el presente proyecto, </w:t>
      </w:r>
      <w:r w:rsidR="00261A15">
        <w:t xml:space="preserve">concretamente, </w:t>
      </w:r>
      <w:r>
        <w:t>se utilizan modelos teóricos</w:t>
      </w:r>
      <w:r w:rsidR="00261A15">
        <w:t>. Si bien es cierto que cabe la posibilidad de implementar modelos de otra índole de cara al futuro</w:t>
      </w:r>
      <w:r>
        <w:t xml:space="preserve">. A continuación, se presentan algunos </w:t>
      </w:r>
      <w:r w:rsidR="00261A15">
        <w:t xml:space="preserve">de estos </w:t>
      </w:r>
      <w:r>
        <w:t>modelos</w:t>
      </w:r>
      <w:r w:rsidR="00261A15">
        <w:t>:</w:t>
      </w:r>
    </w:p>
    <w:p w:rsidR="00A55492" w:rsidRPr="00711D14" w:rsidRDefault="00805406" w:rsidP="00BA43D8">
      <w:pPr>
        <w:pStyle w:val="numeracion"/>
        <w:numPr>
          <w:ilvl w:val="0"/>
          <w:numId w:val="5"/>
        </w:numPr>
        <w:rPr>
          <w:b/>
        </w:rPr>
      </w:pPr>
      <w:r w:rsidRPr="00711D14">
        <w:rPr>
          <w:b/>
        </w:rPr>
        <w:t xml:space="preserve">PROPAGACIÓN EN EL ESPACIO LIBRE </w:t>
      </w:r>
    </w:p>
    <w:p w:rsidR="00805406" w:rsidRDefault="00805406" w:rsidP="00805406">
      <w:pPr>
        <w:pStyle w:val="Normaltext"/>
      </w:pPr>
      <w:r>
        <w:t>Este conocido modelo teórico se basa en</w:t>
      </w:r>
      <w:r w:rsidR="00D9199B">
        <w:t xml:space="preserve"> las ecuaciones de Maxwell. Es </w:t>
      </w:r>
      <w:r w:rsidR="007B543C">
        <w:t>válido</w:t>
      </w:r>
      <w:r w:rsidR="00D9199B">
        <w:t xml:space="preserve"> para una</w:t>
      </w:r>
      <w:r>
        <w:t xml:space="preserve"> señal</w:t>
      </w:r>
      <w:r w:rsidR="00D9199B">
        <w:t xml:space="preserve"> que</w:t>
      </w:r>
      <w:r>
        <w:t xml:space="preserve"> se propaga en línea recta entre el emisor y el receptor</w:t>
      </w:r>
      <w:r w:rsidR="00D9199B">
        <w:t xml:space="preserve"> </w:t>
      </w:r>
      <w:r>
        <w:t>sin que haya ningún obstáculo entre ambos.</w:t>
      </w:r>
      <w:r w:rsidR="00D9199B">
        <w:t xml:space="preserve"> Este estado es conocido como LOS (</w:t>
      </w:r>
      <w:r w:rsidR="00D9199B" w:rsidRPr="00B71703">
        <w:rPr>
          <w:i/>
        </w:rPr>
        <w:t xml:space="preserve">Line Of </w:t>
      </w:r>
      <w:proofErr w:type="spellStart"/>
      <w:r w:rsidR="00D9199B" w:rsidRPr="00B71703">
        <w:rPr>
          <w:i/>
        </w:rPr>
        <w:t>Sight</w:t>
      </w:r>
      <w:proofErr w:type="spellEnd"/>
      <w:r w:rsidR="00D9199B">
        <w:t>).</w:t>
      </w:r>
      <w:r>
        <w:t xml:space="preserve"> </w:t>
      </w:r>
      <w:r w:rsidR="00D9199B">
        <w:t xml:space="preserve">Dadas estas circunstancias, no se produce ningún tipo de atenuación ni reflexión generada por obstáculos. </w:t>
      </w:r>
      <w:r>
        <w:t xml:space="preserve"> </w:t>
      </w:r>
    </w:p>
    <w:p w:rsidR="00B24DD4" w:rsidRDefault="00573C65" w:rsidP="00B24DD4">
      <w:pPr>
        <w:keepNext/>
        <w:spacing w:after="0" w:line="240" w:lineRule="auto"/>
        <w:jc w:val="center"/>
      </w:pPr>
      <w:r>
        <w:rPr>
          <w:rFonts w:ascii="Times New Roman" w:eastAsia="Times New Roman" w:hAnsi="Times New Roman" w:cs="Times New Roman"/>
          <w:noProof/>
          <w:sz w:val="24"/>
          <w:szCs w:val="24"/>
          <w:lang w:eastAsia="es-ES"/>
        </w:rPr>
        <w:drawing>
          <wp:inline distT="0" distB="0" distL="0" distR="0" wp14:anchorId="5E5ABE0A" wp14:editId="5A396205">
            <wp:extent cx="2707640" cy="1695450"/>
            <wp:effectExtent l="0" t="0" r="0" b="0"/>
            <wp:docPr id="2" name="Imagen 2" descr="C:\Users\Paolo\AppData\Local\Temp\x10sctm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olo\AppData\Local\Temp\x10sctmp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7640" cy="1695450"/>
                    </a:xfrm>
                    <a:prstGeom prst="rect">
                      <a:avLst/>
                    </a:prstGeom>
                    <a:noFill/>
                    <a:ln>
                      <a:noFill/>
                    </a:ln>
                  </pic:spPr>
                </pic:pic>
              </a:graphicData>
            </a:graphic>
          </wp:inline>
        </w:drawing>
      </w:r>
    </w:p>
    <w:p w:rsidR="00573C65" w:rsidRDefault="00B24DD4" w:rsidP="0068779D">
      <w:pPr>
        <w:pStyle w:val="Descripcin"/>
        <w:jc w:val="center"/>
      </w:pPr>
      <w:r>
        <w:t xml:space="preserve">Ilustración </w:t>
      </w:r>
      <w:r>
        <w:fldChar w:fldCharType="begin"/>
      </w:r>
      <w:r>
        <w:instrText xml:space="preserve"> SEQ Ilustración \* ARABIC </w:instrText>
      </w:r>
      <w:r>
        <w:fldChar w:fldCharType="separate"/>
      </w:r>
      <w:r w:rsidR="002F3FCC">
        <w:rPr>
          <w:noProof/>
        </w:rPr>
        <w:t>5</w:t>
      </w:r>
      <w:r>
        <w:fldChar w:fldCharType="end"/>
      </w:r>
      <w:r w:rsidR="00336AFD">
        <w:t>: Visión directa</w:t>
      </w:r>
      <w:r w:rsidR="009E0B0B">
        <w:t xml:space="preserve">. Fuente: </w:t>
      </w:r>
      <w:sdt>
        <w:sdtPr>
          <w:id w:val="-1070352231"/>
          <w:citation/>
        </w:sdtPr>
        <w:sdtContent>
          <w:r w:rsidR="009E0B0B">
            <w:fldChar w:fldCharType="begin"/>
          </w:r>
          <w:r w:rsidR="00D52A39">
            <w:instrText xml:space="preserve">CITATION Riu \l 3082 </w:instrText>
          </w:r>
          <w:r w:rsidR="009E0B0B">
            <w:fldChar w:fldCharType="separate"/>
          </w:r>
          <w:r w:rsidR="00D52A39" w:rsidRPr="00D52A39">
            <w:rPr>
              <w:noProof/>
            </w:rPr>
            <w:t>[4]</w:t>
          </w:r>
          <w:r w:rsidR="009E0B0B">
            <w:fldChar w:fldCharType="end"/>
          </w:r>
        </w:sdtContent>
      </w:sdt>
    </w:p>
    <w:p w:rsidR="00805406" w:rsidRDefault="00805406" w:rsidP="00805406">
      <w:pPr>
        <w:pStyle w:val="Normaltext"/>
      </w:pPr>
      <w:r>
        <w:t xml:space="preserve">Las pérdidas de propagación, o </w:t>
      </w:r>
      <w:proofErr w:type="spellStart"/>
      <w:r w:rsidR="00DA5D01">
        <w:rPr>
          <w:i/>
        </w:rPr>
        <w:t>Pathl</w:t>
      </w:r>
      <w:r w:rsidRPr="00B71703">
        <w:rPr>
          <w:i/>
        </w:rPr>
        <w:t>oss</w:t>
      </w:r>
      <w:proofErr w:type="spellEnd"/>
      <w:r w:rsidR="00B71703">
        <w:rPr>
          <w:i/>
        </w:rPr>
        <w:t xml:space="preserve"> (PL)</w:t>
      </w:r>
      <w:r>
        <w:t>, se calculan como la relación entre la potencia recibida  y la potencia transmitida</w:t>
      </w:r>
      <w:r w:rsidR="00D9199B">
        <w:t xml:space="preserve">. En este modelo, concretamente, se calcula de la siguiente manera: </w:t>
      </w:r>
    </w:p>
    <w:p w:rsidR="000D3A1D" w:rsidRDefault="00D9199B" w:rsidP="000D3A1D">
      <w:pPr>
        <w:pStyle w:val="Normaltext"/>
        <w:keepNext/>
      </w:pPr>
      <m:oMathPara>
        <m:oMath>
          <m:r>
            <w:rPr>
              <w:rFonts w:ascii="Cambria Math" w:hAnsi="Cambria Math"/>
            </w:rPr>
            <m:t>PL=</m:t>
          </m:r>
          <m:f>
            <m:fPr>
              <m:ctrlPr>
                <w:rPr>
                  <w:rFonts w:ascii="Cambria Math" w:hAnsi="Cambria Math"/>
                  <w:i/>
                </w:rPr>
              </m:ctrlPr>
            </m:fPr>
            <m:num>
              <m:r>
                <w:rPr>
                  <w:rFonts w:ascii="Cambria Math" w:hAnsi="Cambria Math"/>
                </w:rPr>
                <m:t>Pr</m:t>
              </m:r>
            </m:num>
            <m:den>
              <m:r>
                <w:rPr>
                  <w:rFonts w:ascii="Cambria Math" w:hAnsi="Cambria Math"/>
                </w:rPr>
                <m:t>Pt</m:t>
              </m:r>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λ</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l</m:t>
                              </m:r>
                            </m:sub>
                          </m:sSub>
                        </m:e>
                      </m:rad>
                    </m:num>
                    <m:den>
                      <m:r>
                        <w:rPr>
                          <w:rFonts w:ascii="Cambria Math" w:hAnsi="Cambria Math"/>
                        </w:rPr>
                        <m:t>4πd</m:t>
                      </m:r>
                    </m:den>
                  </m:f>
                </m:e>
              </m:d>
            </m:e>
            <m:sup>
              <m:r>
                <w:rPr>
                  <w:rFonts w:ascii="Cambria Math" w:hAnsi="Cambria Math"/>
                </w:rPr>
                <m:t>2</m:t>
              </m:r>
            </m:sup>
          </m:sSup>
        </m:oMath>
      </m:oMathPara>
    </w:p>
    <w:p w:rsidR="00E81D4B" w:rsidRDefault="000D3A1D" w:rsidP="000D3A1D">
      <w:pPr>
        <w:pStyle w:val="Descripcin"/>
        <w:jc w:val="right"/>
      </w:pPr>
      <w:r>
        <w:t xml:space="preserve">( </w:t>
      </w:r>
      <w:r>
        <w:fldChar w:fldCharType="begin"/>
      </w:r>
      <w:r>
        <w:instrText xml:space="preserve"> SEQ (_ \* ARABIC </w:instrText>
      </w:r>
      <w:r>
        <w:fldChar w:fldCharType="separate"/>
      </w:r>
      <w:r w:rsidR="004F1DEC">
        <w:rPr>
          <w:noProof/>
        </w:rPr>
        <w:t>1</w:t>
      </w:r>
      <w:r>
        <w:fldChar w:fldCharType="end"/>
      </w:r>
      <w:r>
        <w:t xml:space="preserve"> )</w:t>
      </w:r>
    </w:p>
    <w:p w:rsidR="003D4D5F" w:rsidRDefault="003D4D5F" w:rsidP="00805406">
      <w:pPr>
        <w:pStyle w:val="Normaltext"/>
        <w:rPr>
          <w:rFonts w:eastAsiaTheme="minorEastAsia"/>
        </w:rPr>
      </w:pPr>
      <w:r>
        <w:rPr>
          <w:rFonts w:eastAsiaTheme="minorEastAsia"/>
        </w:rPr>
        <w:t xml:space="preserve">Siendo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l</m:t>
            </m:r>
          </m:sub>
        </m:sSub>
      </m:oMath>
      <w:r>
        <w:rPr>
          <w:rFonts w:eastAsiaTheme="minorEastAsia"/>
        </w:rPr>
        <w:t xml:space="preserve"> el producto de los patrones de radiación de las antenas transmisora y receptora. </w:t>
      </w:r>
    </w:p>
    <w:p w:rsidR="00C20454" w:rsidRDefault="00C20454" w:rsidP="00805406">
      <w:pPr>
        <w:pStyle w:val="Normaltext"/>
        <w:rPr>
          <w:rFonts w:eastAsiaTheme="minorEastAsia"/>
        </w:rPr>
      </w:pPr>
      <w:r>
        <w:rPr>
          <w:rFonts w:eastAsiaTheme="minorEastAsia"/>
        </w:rPr>
        <w:t>En ingeniería, también es útil el cálculo de estos parámetros en decibelios. En ese caso, la expresión quedaría de la siguiente forma:</w:t>
      </w:r>
    </w:p>
    <w:p w:rsidR="000D3A1D" w:rsidRDefault="00C20454" w:rsidP="000D3A1D">
      <w:pPr>
        <w:pStyle w:val="Normaltext"/>
        <w:keepNext/>
      </w:pPr>
      <m:oMathPara>
        <m:oMath>
          <m:r>
            <w:rPr>
              <w:rFonts w:ascii="Cambria Math" w:hAnsi="Cambria Math"/>
            </w:rPr>
            <m:t xml:space="preserve">PL dB=10 </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e>
          </m:d>
          <m:r>
            <w:rPr>
              <w:rFonts w:ascii="Cambria Math" w:hAnsi="Cambria Math"/>
            </w:rPr>
            <m:t xml:space="preserve">+20 </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λ</m:t>
              </m:r>
            </m:e>
          </m:d>
          <m:r>
            <w:rPr>
              <w:rFonts w:ascii="Cambria Math" w:hAnsi="Cambria Math"/>
            </w:rPr>
            <m:t xml:space="preserve">-20 </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d</m:t>
              </m:r>
            </m:e>
          </m:d>
          <m:r>
            <w:rPr>
              <w:rFonts w:ascii="Cambria Math" w:hAnsi="Cambria Math"/>
            </w:rPr>
            <m:t>-21.98</m:t>
          </m:r>
        </m:oMath>
      </m:oMathPara>
    </w:p>
    <w:p w:rsidR="00C20454" w:rsidRPr="007B543C" w:rsidRDefault="000D3A1D" w:rsidP="000D3A1D">
      <w:pPr>
        <w:pStyle w:val="Descripcin"/>
        <w:jc w:val="right"/>
        <w:rPr>
          <w:rFonts w:eastAsiaTheme="minorEastAsia"/>
        </w:rPr>
      </w:pPr>
      <w:r>
        <w:t xml:space="preserve">( </w:t>
      </w:r>
      <w:r>
        <w:fldChar w:fldCharType="begin"/>
      </w:r>
      <w:r>
        <w:instrText xml:space="preserve"> SEQ (_ \* ARABIC </w:instrText>
      </w:r>
      <w:r>
        <w:fldChar w:fldCharType="separate"/>
      </w:r>
      <w:r w:rsidR="004F1DEC">
        <w:rPr>
          <w:noProof/>
        </w:rPr>
        <w:t>2</w:t>
      </w:r>
      <w:r>
        <w:fldChar w:fldCharType="end"/>
      </w:r>
      <w:r w:rsidRPr="00DF1DDD">
        <w:t xml:space="preserve"> )</w:t>
      </w:r>
    </w:p>
    <w:p w:rsidR="007B543C" w:rsidRPr="00711D14" w:rsidRDefault="007B543C" w:rsidP="00BA43D8">
      <w:pPr>
        <w:pStyle w:val="numeracion"/>
        <w:numPr>
          <w:ilvl w:val="0"/>
          <w:numId w:val="5"/>
        </w:numPr>
        <w:rPr>
          <w:b/>
        </w:rPr>
      </w:pPr>
      <w:r w:rsidRPr="00711D14">
        <w:rPr>
          <w:b/>
        </w:rPr>
        <w:t>MODELO DE 2 RAYOS</w:t>
      </w:r>
    </w:p>
    <w:p w:rsidR="00C20454" w:rsidRDefault="007B543C" w:rsidP="007B543C">
      <w:pPr>
        <w:pStyle w:val="Normaltext"/>
      </w:pPr>
      <w:r>
        <w:t>El modelo de 2 rayos</w:t>
      </w:r>
      <w:r w:rsidR="00345558">
        <w:t>, también teórico,</w:t>
      </w:r>
      <w:r>
        <w:t xml:space="preserve"> es ideal en un escenario donde el único obstáculo es el suelo. Este modelo incluye el efecto de un rayo directo (</w:t>
      </w:r>
      <w:r w:rsidRPr="00DA5D01">
        <w:rPr>
          <w:b/>
        </w:rPr>
        <w:t>LOS</w:t>
      </w:r>
      <w:r>
        <w:t>), y otro que se refleja en un obstáculo, por lo que llega al receptor con un retardo, además de ver cambiada su amplitud y f</w:t>
      </w:r>
      <w:r w:rsidR="00563E0F">
        <w:t>ase.</w:t>
      </w:r>
      <w:r w:rsidR="0021432A">
        <w:t xml:space="preserve"> Este modelo es ideal para un escenario en el que transmisor y receptor se encuentran a la vista y además nos encontramos cerca de la tierra, donde se refleja otro rayo.</w:t>
      </w:r>
      <w:r w:rsidR="00563E0F">
        <w:t xml:space="preserve"> A continuación, se puede ver una imagen que ilustra</w:t>
      </w:r>
      <w:r w:rsidR="00743CAE">
        <w:t xml:space="preserve"> el escenario que representa este modelo:</w:t>
      </w:r>
    </w:p>
    <w:p w:rsidR="00336AFD" w:rsidRDefault="00743CAE" w:rsidP="00336AFD">
      <w:pPr>
        <w:keepNext/>
        <w:spacing w:after="0" w:line="240" w:lineRule="auto"/>
        <w:jc w:val="center"/>
      </w:pPr>
      <w:r>
        <w:rPr>
          <w:rFonts w:ascii="Times New Roman" w:eastAsia="Times New Roman" w:hAnsi="Times New Roman" w:cs="Times New Roman"/>
          <w:noProof/>
          <w:sz w:val="24"/>
          <w:szCs w:val="24"/>
          <w:lang w:eastAsia="es-ES"/>
        </w:rPr>
        <w:lastRenderedPageBreak/>
        <w:drawing>
          <wp:inline distT="0" distB="0" distL="0" distR="0" wp14:anchorId="2F9A1C8A" wp14:editId="4645B937">
            <wp:extent cx="4349750" cy="1571625"/>
            <wp:effectExtent l="0" t="0" r="0" b="9525"/>
            <wp:docPr id="1" name="Imagen 1" descr="C:\Users\Paolo\AppData\Local\Temp\x10s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olo\AppData\Local\Temp\x10sc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9750" cy="1571625"/>
                    </a:xfrm>
                    <a:prstGeom prst="rect">
                      <a:avLst/>
                    </a:prstGeom>
                    <a:noFill/>
                    <a:ln>
                      <a:noFill/>
                    </a:ln>
                  </pic:spPr>
                </pic:pic>
              </a:graphicData>
            </a:graphic>
          </wp:inline>
        </w:drawing>
      </w:r>
    </w:p>
    <w:p w:rsidR="00743CAE" w:rsidRDefault="00336AFD" w:rsidP="00336AFD">
      <w:pPr>
        <w:pStyle w:val="Descripcin"/>
        <w:jc w:val="center"/>
      </w:pPr>
      <w:r>
        <w:t xml:space="preserve">Ilustración </w:t>
      </w:r>
      <w:r>
        <w:fldChar w:fldCharType="begin"/>
      </w:r>
      <w:r>
        <w:instrText xml:space="preserve"> SEQ Ilustración \* ARABIC </w:instrText>
      </w:r>
      <w:r>
        <w:fldChar w:fldCharType="separate"/>
      </w:r>
      <w:r w:rsidR="002F3FCC">
        <w:rPr>
          <w:noProof/>
        </w:rPr>
        <w:t>6</w:t>
      </w:r>
      <w:r>
        <w:fldChar w:fldCharType="end"/>
      </w:r>
      <w:r>
        <w:t>: Modelo de 2 rayos. Fuente</w:t>
      </w:r>
      <w:r w:rsidR="004F1DEC">
        <w:t xml:space="preserve">: </w:t>
      </w:r>
      <w:sdt>
        <w:sdtPr>
          <w:id w:val="516044655"/>
          <w:citation/>
        </w:sdtPr>
        <w:sdtContent>
          <w:r w:rsidR="004F1DEC">
            <w:fldChar w:fldCharType="begin"/>
          </w:r>
          <w:r w:rsidR="004F1DEC">
            <w:instrText xml:space="preserve"> CITATION And04 \l 3082 </w:instrText>
          </w:r>
          <w:r w:rsidR="004F1DEC">
            <w:fldChar w:fldCharType="separate"/>
          </w:r>
          <w:r w:rsidR="00D52A39" w:rsidRPr="00D52A39">
            <w:rPr>
              <w:noProof/>
            </w:rPr>
            <w:t>[3]</w:t>
          </w:r>
          <w:r w:rsidR="004F1DEC">
            <w:fldChar w:fldCharType="end"/>
          </w:r>
        </w:sdtContent>
      </w:sdt>
    </w:p>
    <w:p w:rsidR="00743CAE" w:rsidRDefault="00743CAE" w:rsidP="007B543C">
      <w:pPr>
        <w:pStyle w:val="Normaltext"/>
      </w:pPr>
      <w:r>
        <w:t xml:space="preserve">Como se puede observar, algunos de los parámetros que tiene en cuenta este modelo son las alturas de las antenas, y las distintas </w:t>
      </w:r>
      <w:r w:rsidR="0021432A">
        <w:t>ganancias</w:t>
      </w:r>
      <w:r>
        <w:t xml:space="preserve">, que dependen de la dirección por la que se recibe el rayo. </w:t>
      </w:r>
      <w:r w:rsidR="0021432A">
        <w:t>En este ca</w:t>
      </w:r>
      <w:r w:rsidR="009D3945">
        <w:t xml:space="preserve">so, el </w:t>
      </w:r>
      <w:proofErr w:type="spellStart"/>
      <w:r w:rsidR="009D3945" w:rsidRPr="00DA5D01">
        <w:rPr>
          <w:i/>
        </w:rPr>
        <w:t>path</w:t>
      </w:r>
      <w:r w:rsidR="0021432A" w:rsidRPr="00DA5D01">
        <w:rPr>
          <w:i/>
        </w:rPr>
        <w:t>loss</w:t>
      </w:r>
      <w:proofErr w:type="spellEnd"/>
      <w:r w:rsidR="0021432A">
        <w:t xml:space="preserve"> se calcula según la siguiente ecuación:</w:t>
      </w:r>
    </w:p>
    <w:p w:rsidR="000D3A1D" w:rsidRDefault="0021432A" w:rsidP="000D3A1D">
      <w:pPr>
        <w:pStyle w:val="Normaltext"/>
        <w:keepNext/>
      </w:pPr>
      <m:oMathPara>
        <m:oMath>
          <m:r>
            <w:rPr>
              <w:rFonts w:ascii="Cambria Math" w:hAnsi="Cambria Math"/>
            </w:rPr>
            <m:t xml:space="preserve">PL=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4π</m:t>
                      </m:r>
                    </m:den>
                  </m:f>
                </m:e>
              </m:d>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t</m:t>
                              </m:r>
                            </m:sub>
                          </m:sSub>
                        </m:e>
                      </m:rad>
                    </m:num>
                    <m:den>
                      <m: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R</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r</m:t>
                              </m:r>
                            </m:sub>
                          </m:sSub>
                        </m:e>
                      </m:rad>
                      <m:sSup>
                        <m:sSupPr>
                          <m:ctrlPr>
                            <w:rPr>
                              <w:rFonts w:ascii="Cambria Math" w:hAnsi="Cambria Math"/>
                              <w:i/>
                            </w:rPr>
                          </m:ctrlPr>
                        </m:sSupPr>
                        <m:e>
                          <m:r>
                            <w:rPr>
                              <w:rFonts w:ascii="Cambria Math" w:hAnsi="Cambria Math"/>
                            </w:rPr>
                            <m:t>e</m:t>
                          </m:r>
                        </m:e>
                        <m:sup>
                          <m:r>
                            <w:rPr>
                              <w:rFonts w:ascii="Cambria Math" w:hAnsi="Cambria Math"/>
                            </w:rPr>
                            <m:t>j</m:t>
                          </m:r>
                          <m:r>
                            <m:rPr>
                              <m:sty m:val="p"/>
                            </m:rPr>
                            <w:rPr>
                              <w:rFonts w:ascii="Cambria Math" w:hAnsi="Cambria Math"/>
                            </w:rPr>
                            <m:t>Δ</m:t>
                          </m:r>
                          <m:r>
                            <w:rPr>
                              <w:rFonts w:ascii="Cambria Math" w:hAnsi="Cambria Math"/>
                            </w:rPr>
                            <m:t>ϕ</m:t>
                          </m:r>
                        </m:sup>
                      </m:sSup>
                    </m:num>
                    <m:den>
                      <m:r>
                        <w:rPr>
                          <w:rFonts w:ascii="Cambria Math" w:hAnsi="Cambria Math"/>
                        </w:rPr>
                        <m:t>r+r'</m:t>
                      </m:r>
                    </m:den>
                  </m:f>
                </m:e>
              </m:d>
            </m:e>
            <m:sup>
              <m:r>
                <w:rPr>
                  <w:rFonts w:ascii="Cambria Math" w:hAnsi="Cambria Math"/>
                </w:rPr>
                <m:t>2</m:t>
              </m:r>
            </m:sup>
          </m:sSup>
        </m:oMath>
      </m:oMathPara>
    </w:p>
    <w:p w:rsidR="0021432A" w:rsidRPr="0021432A" w:rsidRDefault="000D3A1D" w:rsidP="000D3A1D">
      <w:pPr>
        <w:pStyle w:val="Descripcin"/>
        <w:jc w:val="right"/>
        <w:rPr>
          <w:rFonts w:eastAsiaTheme="minorEastAsia"/>
        </w:rPr>
      </w:pPr>
      <w:r>
        <w:t xml:space="preserve">( </w:t>
      </w:r>
      <w:r>
        <w:fldChar w:fldCharType="begin"/>
      </w:r>
      <w:r>
        <w:instrText xml:space="preserve"> SEQ (_ \* ARABIC </w:instrText>
      </w:r>
      <w:r>
        <w:fldChar w:fldCharType="separate"/>
      </w:r>
      <w:r w:rsidR="004F1DEC">
        <w:rPr>
          <w:noProof/>
        </w:rPr>
        <w:t>3</w:t>
      </w:r>
      <w:r>
        <w:fldChar w:fldCharType="end"/>
      </w:r>
      <w:r w:rsidRPr="00BC677F">
        <w:t xml:space="preserve"> )</w:t>
      </w:r>
    </w:p>
    <w:p w:rsidR="0021432A" w:rsidRDefault="0021432A" w:rsidP="007B543C">
      <w:pPr>
        <w:pStyle w:val="Normaltext"/>
        <w:rPr>
          <w:rFonts w:eastAsiaTheme="minorEastAsia"/>
        </w:rPr>
      </w:pPr>
      <w:r>
        <w:t xml:space="preserve">Donde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Pr>
          <w:rFonts w:eastAsiaTheme="minorEastAsia"/>
        </w:rPr>
        <w:t xml:space="preserve"> es la ganancia de la antena transmisora, </w:t>
      </w:r>
      <m:oMath>
        <m:sSub>
          <m:sSubPr>
            <m:ctrlPr>
              <w:rPr>
                <w:rFonts w:ascii="Cambria Math" w:hAnsi="Cambria Math"/>
                <w:i/>
              </w:rPr>
            </m:ctrlPr>
          </m:sSubPr>
          <m:e>
            <m:r>
              <w:rPr>
                <w:rFonts w:ascii="Cambria Math" w:hAnsi="Cambria Math"/>
              </w:rPr>
              <m:t>G</m:t>
            </m:r>
          </m:e>
          <m:sub>
            <m:r>
              <w:rPr>
                <w:rFonts w:ascii="Cambria Math" w:hAnsi="Cambria Math"/>
              </w:rPr>
              <m:t>r</m:t>
            </m:r>
          </m:sub>
        </m:sSub>
      </m:oMath>
      <w:r>
        <w:rPr>
          <w:rFonts w:eastAsiaTheme="minorEastAsia"/>
        </w:rPr>
        <w:t xml:space="preserve"> la ganancia de la antena receptora, </w:t>
      </w:r>
      <m:oMath>
        <m:r>
          <m:rPr>
            <m:sty m:val="p"/>
          </m:rPr>
          <w:rPr>
            <w:rFonts w:ascii="Cambria Math" w:hAnsi="Cambria Math"/>
          </w:rPr>
          <m:t>Δ</m:t>
        </m:r>
        <m:r>
          <w:rPr>
            <w:rFonts w:ascii="Cambria Math" w:hAnsi="Cambria Math"/>
          </w:rPr>
          <m:t>ϕ</m:t>
        </m:r>
      </m:oMath>
      <w:r>
        <w:rPr>
          <w:rFonts w:eastAsiaTheme="minorEastAsia"/>
        </w:rPr>
        <w:t xml:space="preserve"> es la diferencia de fase entre las 2 señales y </w:t>
      </w:r>
      <m:oMath>
        <m:r>
          <w:rPr>
            <w:rFonts w:ascii="Cambria Math" w:hAnsi="Cambria Math"/>
          </w:rPr>
          <m:t>R</m:t>
        </m:r>
      </m:oMath>
      <w:r>
        <w:rPr>
          <w:rFonts w:eastAsiaTheme="minorEastAsia"/>
        </w:rPr>
        <w:t xml:space="preserve"> es el coeficiente de reflexión </w:t>
      </w:r>
      <w:r w:rsidR="00B924A4">
        <w:rPr>
          <w:rFonts w:eastAsiaTheme="minorEastAsia"/>
        </w:rPr>
        <w:t xml:space="preserve">de la superficie reflectante. </w:t>
      </w:r>
    </w:p>
    <w:p w:rsidR="00B924A4" w:rsidRDefault="00B924A4" w:rsidP="007B543C">
      <w:pPr>
        <w:pStyle w:val="Normaltext"/>
        <w:rPr>
          <w:rFonts w:eastAsiaTheme="minorEastAsia"/>
        </w:rPr>
      </w:pPr>
      <w:r>
        <w:rPr>
          <w:rFonts w:eastAsiaTheme="minorEastAsia"/>
        </w:rPr>
        <w:t>Aplicando trigonometría, y algunas aproximaciones, se puede llegar a la siguiente expresión:</w:t>
      </w:r>
    </w:p>
    <w:p w:rsidR="000D3A1D" w:rsidRDefault="00B924A4" w:rsidP="000D3A1D">
      <w:pPr>
        <w:pStyle w:val="Normaltext"/>
        <w:keepNext/>
      </w:pPr>
      <m:oMathPara>
        <m:oMath>
          <m:r>
            <w:rPr>
              <w:rFonts w:ascii="Cambria Math" w:hAnsi="Cambria Math"/>
            </w:rPr>
            <m:t xml:space="preserve">PL=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l</m:t>
                              </m:r>
                            </m:sub>
                          </m:sSub>
                        </m:e>
                      </m:rad>
                      <m:sSub>
                        <m:sSubPr>
                          <m:ctrlPr>
                            <w:rPr>
                              <w:rFonts w:ascii="Cambria Math" w:hAnsi="Cambria Math"/>
                              <w:i/>
                            </w:rPr>
                          </m:ctrlPr>
                        </m:sSubPr>
                        <m:e>
                          <m:r>
                            <w:rPr>
                              <w:rFonts w:ascii="Cambria Math" w:hAnsi="Cambria Math"/>
                            </w:rPr>
                            <m:t>h</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r</m:t>
                          </m:r>
                        </m:sub>
                      </m:sSub>
                    </m:num>
                    <m:den>
                      <m:sSup>
                        <m:sSupPr>
                          <m:ctrlPr>
                            <w:rPr>
                              <w:rFonts w:ascii="Cambria Math" w:hAnsi="Cambria Math"/>
                              <w:i/>
                            </w:rPr>
                          </m:ctrlPr>
                        </m:sSupPr>
                        <m:e>
                          <m:r>
                            <w:rPr>
                              <w:rFonts w:ascii="Cambria Math" w:hAnsi="Cambria Math"/>
                            </w:rPr>
                            <m:t>d</m:t>
                          </m:r>
                        </m:e>
                        <m:sup>
                          <m:r>
                            <w:rPr>
                              <w:rFonts w:ascii="Cambria Math" w:hAnsi="Cambria Math"/>
                            </w:rPr>
                            <m:t>2</m:t>
                          </m:r>
                        </m:sup>
                      </m:sSup>
                    </m:den>
                  </m:f>
                </m:e>
              </m:d>
            </m:e>
            <m:sup>
              <m:r>
                <w:rPr>
                  <w:rFonts w:ascii="Cambria Math" w:hAnsi="Cambria Math"/>
                </w:rPr>
                <m:t>2</m:t>
              </m:r>
            </m:sup>
          </m:sSup>
        </m:oMath>
      </m:oMathPara>
    </w:p>
    <w:p w:rsidR="00B924A4" w:rsidRPr="00B924A4" w:rsidRDefault="000D3A1D" w:rsidP="000D3A1D">
      <w:pPr>
        <w:pStyle w:val="Descripcin"/>
        <w:jc w:val="right"/>
        <w:rPr>
          <w:rFonts w:eastAsiaTheme="minorEastAsia"/>
        </w:rPr>
      </w:pPr>
      <w:r>
        <w:t xml:space="preserve">( </w:t>
      </w:r>
      <w:r>
        <w:fldChar w:fldCharType="begin"/>
      </w:r>
      <w:r>
        <w:instrText xml:space="preserve"> SEQ (_ \* ARABIC </w:instrText>
      </w:r>
      <w:r>
        <w:fldChar w:fldCharType="separate"/>
      </w:r>
      <w:r w:rsidR="004F1DEC">
        <w:rPr>
          <w:noProof/>
        </w:rPr>
        <w:t>4</w:t>
      </w:r>
      <w:r>
        <w:fldChar w:fldCharType="end"/>
      </w:r>
      <w:r w:rsidRPr="00636CC3">
        <w:t xml:space="preserve"> )</w:t>
      </w:r>
    </w:p>
    <w:p w:rsidR="00B924A4" w:rsidRDefault="00B924A4" w:rsidP="007B543C">
      <w:pPr>
        <w:pStyle w:val="Normaltext"/>
        <w:rPr>
          <w:rFonts w:eastAsiaTheme="minorEastAsia"/>
        </w:rPr>
      </w:pPr>
      <w:r>
        <w:rPr>
          <w:rFonts w:eastAsiaTheme="minorEastAsia"/>
        </w:rPr>
        <w:t>O, expresado en dB</w:t>
      </w:r>
    </w:p>
    <w:p w:rsidR="000D3A1D" w:rsidRDefault="00B924A4" w:rsidP="000D3A1D">
      <w:pPr>
        <w:pStyle w:val="Normaltext"/>
        <w:keepNext/>
      </w:pPr>
      <m:oMathPara>
        <m:oMath>
          <m:r>
            <w:rPr>
              <w:rFonts w:ascii="Cambria Math" w:hAnsi="Cambria Math"/>
            </w:rPr>
            <m:t xml:space="preserve">PL dB=10 </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e>
          </m:d>
          <m:r>
            <w:rPr>
              <w:rFonts w:ascii="Cambria Math" w:hAnsi="Cambria Math"/>
            </w:rPr>
            <m:t xml:space="preserve">+20 </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r</m:t>
                  </m:r>
                </m:sub>
              </m:sSub>
            </m:e>
          </m:d>
          <m:r>
            <w:rPr>
              <w:rFonts w:ascii="Cambria Math" w:hAnsi="Cambria Math"/>
            </w:rPr>
            <m:t xml:space="preserve">-40 </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d</m:t>
              </m:r>
            </m:e>
          </m:d>
        </m:oMath>
      </m:oMathPara>
    </w:p>
    <w:p w:rsidR="000D3A1D" w:rsidRPr="000D3A1D" w:rsidRDefault="000D3A1D" w:rsidP="000D3A1D">
      <w:pPr>
        <w:pStyle w:val="Descripcin"/>
        <w:jc w:val="right"/>
      </w:pPr>
      <w:r>
        <w:t xml:space="preserve">( </w:t>
      </w:r>
      <w:r>
        <w:fldChar w:fldCharType="begin"/>
      </w:r>
      <w:r>
        <w:instrText xml:space="preserve"> SEQ (_ \* ARABIC </w:instrText>
      </w:r>
      <w:r>
        <w:fldChar w:fldCharType="separate"/>
      </w:r>
      <w:r w:rsidR="004F1DEC">
        <w:rPr>
          <w:noProof/>
        </w:rPr>
        <w:t>5</w:t>
      </w:r>
      <w:r>
        <w:fldChar w:fldCharType="end"/>
      </w:r>
      <w:r w:rsidRPr="00D57C90">
        <w:t xml:space="preserve"> )</w:t>
      </w:r>
    </w:p>
    <w:p w:rsidR="00B924A4" w:rsidRDefault="00B924A4" w:rsidP="007B543C">
      <w:pPr>
        <w:pStyle w:val="Normaltext"/>
        <w:rPr>
          <w:rFonts w:eastAsiaTheme="minorEastAsia"/>
        </w:rPr>
      </w:pPr>
      <w:r>
        <w:t xml:space="preserve">Hay que tener en cuenta que, dadas las aproximaciones realizadas para llegar a esta solución, debe de cumplirse que </w:t>
      </w:r>
      <m:oMath>
        <m:r>
          <w:rPr>
            <w:rFonts w:ascii="Cambria Math" w:hAnsi="Cambria Math"/>
          </w:rPr>
          <m:t>d&gt;</m:t>
        </m:r>
        <m:sSub>
          <m:sSubPr>
            <m:ctrlPr>
              <w:rPr>
                <w:rFonts w:ascii="Cambria Math" w:hAnsi="Cambria Math"/>
                <w:i/>
              </w:rPr>
            </m:ctrlPr>
          </m:sSubPr>
          <m:e>
            <m:r>
              <w:rPr>
                <w:rFonts w:ascii="Cambria Math" w:hAnsi="Cambria Math"/>
              </w:rPr>
              <m:t>h</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 xml:space="preserve"> </m:t>
        </m:r>
      </m:oMath>
    </w:p>
    <w:p w:rsidR="00BB1BB4" w:rsidRDefault="00BB1BB4" w:rsidP="007B543C">
      <w:pPr>
        <w:pStyle w:val="Normaltext"/>
        <w:rPr>
          <w:rFonts w:eastAsiaTheme="minorEastAsia"/>
        </w:rPr>
      </w:pPr>
    </w:p>
    <w:p w:rsidR="00B924A4" w:rsidRPr="00711D14" w:rsidRDefault="00B924A4" w:rsidP="00BA43D8">
      <w:pPr>
        <w:pStyle w:val="numeracion"/>
        <w:numPr>
          <w:ilvl w:val="0"/>
          <w:numId w:val="5"/>
        </w:numPr>
        <w:rPr>
          <w:b/>
        </w:rPr>
      </w:pPr>
      <w:r w:rsidRPr="00711D14">
        <w:rPr>
          <w:b/>
        </w:rPr>
        <w:t>MODELO SIMPLIFICADO</w:t>
      </w:r>
    </w:p>
    <w:p w:rsidR="00B924A4" w:rsidRDefault="00B924A4" w:rsidP="007B543C">
      <w:pPr>
        <w:pStyle w:val="Normaltext"/>
      </w:pPr>
      <w:r>
        <w:t xml:space="preserve">Debido a la alta complejidad de la propagación de señales, se torna difícil encontrar un modelo único que </w:t>
      </w:r>
      <w:r w:rsidR="00B71703">
        <w:t xml:space="preserve">caracterice el </w:t>
      </w:r>
      <w:proofErr w:type="spellStart"/>
      <w:r w:rsidR="0086293E">
        <w:rPr>
          <w:i/>
        </w:rPr>
        <w:t>path</w:t>
      </w:r>
      <w:r w:rsidR="00B71703" w:rsidRPr="00B71703">
        <w:rPr>
          <w:i/>
        </w:rPr>
        <w:t>loss</w:t>
      </w:r>
      <w:proofErr w:type="spellEnd"/>
      <w:r w:rsidR="00B71703">
        <w:t xml:space="preserve"> de una forma precisa para diferentes entornos. Aun así, para un estudio más práctico, como el análisis de varios tipos de sistemas, no nos es necesario disponer de un modelo de gran precisión; basta con tener uno en el cual resida la esencia de la propagación de la señal. Esta es la razón por la cual se crea el modelo simplificado. En este modelo, el </w:t>
      </w:r>
      <w:proofErr w:type="spellStart"/>
      <w:r w:rsidR="0086293E">
        <w:rPr>
          <w:i/>
        </w:rPr>
        <w:t>path</w:t>
      </w:r>
      <w:r w:rsidR="00B71703" w:rsidRPr="00B71703">
        <w:rPr>
          <w:i/>
        </w:rPr>
        <w:t>loss</w:t>
      </w:r>
      <w:proofErr w:type="spellEnd"/>
      <w:r w:rsidR="00B71703">
        <w:t xml:space="preserve"> se calcula así:</w:t>
      </w:r>
    </w:p>
    <w:p w:rsidR="000D3A1D" w:rsidRDefault="00B71703" w:rsidP="000D3A1D">
      <w:pPr>
        <w:pStyle w:val="Normaltext"/>
        <w:keepNext/>
      </w:pPr>
      <m:oMathPara>
        <m:oMath>
          <m:r>
            <w:rPr>
              <w:rFonts w:ascii="Cambria Math" w:hAnsi="Cambria Math"/>
            </w:rPr>
            <m:t xml:space="preserve">PL=K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0</m:t>
                          </m:r>
                        </m:sub>
                      </m:sSub>
                    </m:num>
                    <m:den>
                      <m:r>
                        <w:rPr>
                          <w:rFonts w:ascii="Cambria Math" w:hAnsi="Cambria Math"/>
                        </w:rPr>
                        <m:t>d</m:t>
                      </m:r>
                    </m:den>
                  </m:f>
                </m:e>
              </m:d>
            </m:e>
            <m:sup>
              <m:r>
                <w:rPr>
                  <w:rFonts w:ascii="Cambria Math" w:hAnsi="Cambria Math"/>
                </w:rPr>
                <m:t>γ</m:t>
              </m:r>
            </m:sup>
          </m:sSup>
        </m:oMath>
      </m:oMathPara>
    </w:p>
    <w:p w:rsidR="00B71703" w:rsidRPr="00B924A4" w:rsidRDefault="000D3A1D" w:rsidP="000D3A1D">
      <w:pPr>
        <w:pStyle w:val="Descripcin"/>
        <w:jc w:val="right"/>
        <w:rPr>
          <w:rFonts w:eastAsiaTheme="minorEastAsia"/>
        </w:rPr>
      </w:pPr>
      <w:r>
        <w:t xml:space="preserve">( </w:t>
      </w:r>
      <w:r>
        <w:fldChar w:fldCharType="begin"/>
      </w:r>
      <w:r>
        <w:instrText xml:space="preserve"> SEQ (_ \* ARABIC </w:instrText>
      </w:r>
      <w:r>
        <w:fldChar w:fldCharType="separate"/>
      </w:r>
      <w:r w:rsidR="004F1DEC">
        <w:rPr>
          <w:noProof/>
        </w:rPr>
        <w:t>6</w:t>
      </w:r>
      <w:r>
        <w:fldChar w:fldCharType="end"/>
      </w:r>
      <w:r>
        <w:t xml:space="preserve"> )</w:t>
      </w:r>
    </w:p>
    <w:p w:rsidR="00B71703" w:rsidRDefault="00B71703" w:rsidP="007B543C">
      <w:pPr>
        <w:pStyle w:val="Normaltext"/>
        <w:rPr>
          <w:rFonts w:eastAsiaTheme="minorEastAsia"/>
        </w:rPr>
      </w:pPr>
      <w:r>
        <w:lastRenderedPageBreak/>
        <w:t xml:space="preserve">Donde </w:t>
      </w:r>
      <m:oMath>
        <m:r>
          <w:rPr>
            <w:rFonts w:ascii="Cambria Math" w:hAnsi="Cambria Math"/>
          </w:rPr>
          <m:t>K</m:t>
        </m:r>
      </m:oMath>
      <w:r>
        <w:rPr>
          <w:rFonts w:eastAsiaTheme="minorEastAsia"/>
        </w:rPr>
        <w:t xml:space="preserve"> es una constante que depende de las características de las antenas y la atenuación,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Pr>
          <w:rFonts w:eastAsiaTheme="minorEastAsia"/>
        </w:rPr>
        <w:t xml:space="preserve"> es una distancia de referencia para el campo lejano, y </w:t>
      </w:r>
      <m:oMath>
        <m:r>
          <w:rPr>
            <w:rFonts w:ascii="Cambria Math" w:hAnsi="Cambria Math"/>
          </w:rPr>
          <m:t>γ</m:t>
        </m:r>
      </m:oMath>
      <w:r>
        <w:rPr>
          <w:rFonts w:eastAsiaTheme="minorEastAsia"/>
        </w:rPr>
        <w:t xml:space="preserve"> es el exponente del </w:t>
      </w:r>
      <w:proofErr w:type="spellStart"/>
      <w:r w:rsidR="0086293E">
        <w:rPr>
          <w:rFonts w:eastAsiaTheme="minorEastAsia"/>
          <w:i/>
        </w:rPr>
        <w:t>path</w:t>
      </w:r>
      <w:r w:rsidRPr="00B71703">
        <w:rPr>
          <w:rFonts w:eastAsiaTheme="minorEastAsia"/>
          <w:i/>
        </w:rPr>
        <w:t>los</w:t>
      </w:r>
      <w:r>
        <w:rPr>
          <w:rFonts w:eastAsiaTheme="minorEastAsia"/>
          <w:i/>
        </w:rPr>
        <w:t>s</w:t>
      </w:r>
      <w:proofErr w:type="spellEnd"/>
      <w:r>
        <w:rPr>
          <w:rFonts w:eastAsiaTheme="minorEastAsia"/>
          <w:i/>
        </w:rPr>
        <w:t>.</w:t>
      </w:r>
    </w:p>
    <w:p w:rsidR="00711D14" w:rsidRDefault="00711D14" w:rsidP="007B543C">
      <w:pPr>
        <w:pStyle w:val="Normaltext"/>
        <w:rPr>
          <w:rFonts w:eastAsiaTheme="minorEastAsia"/>
        </w:rPr>
      </w:pPr>
      <w:r>
        <w:rPr>
          <w:rFonts w:eastAsiaTheme="minorEastAsia"/>
        </w:rPr>
        <w:t xml:space="preserve">Este modelo es válido para </w:t>
      </w:r>
      <w:r w:rsidR="003044B1">
        <w:rPr>
          <w:rFonts w:eastAsiaTheme="minorEastAsia"/>
        </w:rPr>
        <w:t xml:space="preserve">para transmisiones en las que </w:t>
      </w:r>
      <m:oMath>
        <m:r>
          <w:rPr>
            <w:rFonts w:ascii="Cambria Math" w:hAnsi="Cambria Math"/>
          </w:rPr>
          <m:t>d&gt;</m:t>
        </m:r>
        <m:sSub>
          <m:sSubPr>
            <m:ctrlPr>
              <w:rPr>
                <w:rFonts w:ascii="Cambria Math" w:hAnsi="Cambria Math"/>
                <w:i/>
              </w:rPr>
            </m:ctrlPr>
          </m:sSubPr>
          <m:e>
            <m:r>
              <w:rPr>
                <w:rFonts w:ascii="Cambria Math" w:hAnsi="Cambria Math"/>
              </w:rPr>
              <m:t>d</m:t>
            </m:r>
          </m:e>
          <m:sub>
            <m:r>
              <w:rPr>
                <w:rFonts w:ascii="Cambria Math" w:hAnsi="Cambria Math"/>
              </w:rPr>
              <m:t>0</m:t>
            </m:r>
          </m:sub>
        </m:sSub>
      </m:oMath>
      <w:r w:rsidR="003044B1">
        <w:rPr>
          <w:rFonts w:eastAsiaTheme="minorEastAsia"/>
        </w:rPr>
        <w:t xml:space="preserve">. En cuanto a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3044B1">
        <w:rPr>
          <w:rFonts w:eastAsiaTheme="minorEastAsia"/>
        </w:rPr>
        <w:t>, este toma un valor entre 1 y 10m para escenarios de inte</w:t>
      </w:r>
      <w:proofErr w:type="spellStart"/>
      <w:r w:rsidR="003044B1">
        <w:rPr>
          <w:rFonts w:eastAsiaTheme="minorEastAsia"/>
        </w:rPr>
        <w:t>rior</w:t>
      </w:r>
      <w:proofErr w:type="spellEnd"/>
      <w:r w:rsidR="003044B1">
        <w:rPr>
          <w:rFonts w:eastAsiaTheme="minorEastAsia"/>
        </w:rPr>
        <w:t xml:space="preserve">, mientras que para escenarios de exterior toma valores en el rango 10-100m. </w:t>
      </w:r>
      <m:oMath>
        <m:r>
          <w:rPr>
            <w:rFonts w:ascii="Cambria Math" w:eastAsiaTheme="minorEastAsia" w:hAnsi="Cambria Math"/>
          </w:rPr>
          <m:t>K</m:t>
        </m:r>
      </m:oMath>
      <w:r w:rsidR="003044B1">
        <w:rPr>
          <w:rFonts w:eastAsiaTheme="minorEastAsia"/>
        </w:rPr>
        <w:t xml:space="preserve"> </w:t>
      </w:r>
      <w:proofErr w:type="gramStart"/>
      <w:r w:rsidR="003044B1">
        <w:rPr>
          <w:rFonts w:eastAsiaTheme="minorEastAsia"/>
        </w:rPr>
        <w:t>suele</w:t>
      </w:r>
      <w:proofErr w:type="gramEnd"/>
      <w:r w:rsidR="003044B1">
        <w:rPr>
          <w:rFonts w:eastAsiaTheme="minorEastAsia"/>
        </w:rPr>
        <w:t xml:space="preserve"> tomar el </w:t>
      </w:r>
      <w:proofErr w:type="spellStart"/>
      <w:r w:rsidR="0086293E">
        <w:rPr>
          <w:rFonts w:eastAsiaTheme="minorEastAsia"/>
          <w:i/>
        </w:rPr>
        <w:t>pathl</w:t>
      </w:r>
      <w:r w:rsidR="003044B1" w:rsidRPr="003044B1">
        <w:rPr>
          <w:rFonts w:eastAsiaTheme="minorEastAsia"/>
          <w:i/>
        </w:rPr>
        <w:t>oss</w:t>
      </w:r>
      <w:proofErr w:type="spellEnd"/>
      <w:r w:rsidR="003044B1" w:rsidRPr="003044B1">
        <w:rPr>
          <w:rFonts w:eastAsiaTheme="minorEastAsia"/>
          <w:i/>
        </w:rPr>
        <w:t xml:space="preserve"> </w:t>
      </w:r>
      <w:r w:rsidR="003044B1">
        <w:rPr>
          <w:rFonts w:eastAsiaTheme="minorEastAsia"/>
        </w:rPr>
        <w:t xml:space="preserve">evaluado a la distancia de referencia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3044B1">
        <w:rPr>
          <w:rFonts w:eastAsiaTheme="minorEastAsia"/>
        </w:rPr>
        <w:t>. Por último</w:t>
      </w:r>
      <w:proofErr w:type="gramStart"/>
      <w:r w:rsidR="003044B1">
        <w:rPr>
          <w:rFonts w:eastAsiaTheme="minorEastAsia"/>
        </w:rPr>
        <w:t xml:space="preserve">, </w:t>
      </w:r>
      <m:oMath>
        <m:r>
          <w:rPr>
            <w:rFonts w:ascii="Cambria Math" w:hAnsi="Cambria Math"/>
          </w:rPr>
          <m:t>γ</m:t>
        </m:r>
      </m:oMath>
      <w:r w:rsidR="003044B1">
        <w:rPr>
          <w:rFonts w:eastAsiaTheme="minorEastAsia"/>
        </w:rPr>
        <w:t>,</w:t>
      </w:r>
      <w:proofErr w:type="gramEnd"/>
      <w:r w:rsidR="003044B1">
        <w:rPr>
          <w:rFonts w:eastAsiaTheme="minorEastAsia"/>
        </w:rPr>
        <w:t xml:space="preserve"> depende fuertemente del entorno. Suele tomar valores entre 2 y 4. Normalmente, este se obtiene realizando medidas empíricas y calculando</w:t>
      </w:r>
      <w:r w:rsidR="00EB6DE2">
        <w:rPr>
          <w:rFonts w:eastAsiaTheme="minorEastAsia"/>
        </w:rPr>
        <w:t xml:space="preserve"> que valor </w:t>
      </w:r>
      <w:proofErr w:type="spellStart"/>
      <w:r w:rsidR="00EB6DE2">
        <w:rPr>
          <w:rFonts w:eastAsiaTheme="minorEastAsia"/>
        </w:rPr>
        <w:t xml:space="preserve">de </w:t>
      </w:r>
      <m:oMath>
        <m:r>
          <w:rPr>
            <w:rFonts w:ascii="Cambria Math" w:hAnsi="Cambria Math"/>
          </w:rPr>
          <m:t>γ</m:t>
        </m:r>
      </m:oMath>
      <w:r w:rsidR="00EB6DE2">
        <w:rPr>
          <w:rFonts w:eastAsiaTheme="minorEastAsia"/>
        </w:rPr>
        <w:t xml:space="preserve"> produce </w:t>
      </w:r>
      <w:r w:rsidR="003044B1">
        <w:rPr>
          <w:rFonts w:eastAsiaTheme="minorEastAsia"/>
        </w:rPr>
        <w:t>el</w:t>
      </w:r>
      <w:proofErr w:type="spellEnd"/>
      <w:r w:rsidR="003044B1">
        <w:rPr>
          <w:rFonts w:eastAsiaTheme="minorEastAsia"/>
        </w:rPr>
        <w:t xml:space="preserve"> mínimo error cuadrático </w:t>
      </w:r>
      <w:r w:rsidR="00EB6DE2">
        <w:rPr>
          <w:rFonts w:eastAsiaTheme="minorEastAsia"/>
        </w:rPr>
        <w:t>medio.</w:t>
      </w:r>
    </w:p>
    <w:p w:rsidR="00BB1BB4" w:rsidRDefault="006B35AC" w:rsidP="006B35AC">
      <w:pPr>
        <w:pStyle w:val="Titulon3"/>
        <w:rPr>
          <w:rFonts w:eastAsiaTheme="minorEastAsia"/>
        </w:rPr>
      </w:pPr>
      <w:bookmarkStart w:id="48" w:name="_Toc429724580"/>
      <w:r>
        <w:rPr>
          <w:rFonts w:eastAsiaTheme="minorEastAsia"/>
        </w:rPr>
        <w:t>SHADOWING</w:t>
      </w:r>
      <w:bookmarkEnd w:id="48"/>
    </w:p>
    <w:p w:rsidR="0086293E" w:rsidRDefault="0086293E" w:rsidP="0086293E">
      <w:pPr>
        <w:pStyle w:val="Normaltext"/>
      </w:pPr>
      <w:r>
        <w:t xml:space="preserve">El </w:t>
      </w:r>
      <w:proofErr w:type="spellStart"/>
      <w:r>
        <w:rPr>
          <w:i/>
        </w:rPr>
        <w:t>shadowing</w:t>
      </w:r>
      <w:proofErr w:type="spellEnd"/>
      <w:r>
        <w:rPr>
          <w:i/>
        </w:rPr>
        <w:t xml:space="preserve"> </w:t>
      </w:r>
      <w:r>
        <w:t xml:space="preserve">o </w:t>
      </w:r>
      <w:proofErr w:type="spellStart"/>
      <w:r w:rsidRPr="002406A6">
        <w:rPr>
          <w:b/>
        </w:rPr>
        <w:t>ensombrecimiento</w:t>
      </w:r>
      <w:proofErr w:type="spellEnd"/>
      <w:r>
        <w:t xml:space="preserve"> es un efecto que se debe principalmente a los obstáculos que se encuentran entre transmisor y receptor. Las variaciones se aprecian en distancias del  orden de los obstáculos, con lo que, para modelarlo, </w:t>
      </w:r>
      <w:r w:rsidR="00F14618">
        <w:t xml:space="preserve">estas variaciones se toman con respecto al logaritmo en base 10 de la distancia como se puede apreciar en la </w:t>
      </w:r>
      <w:r w:rsidR="0089097F">
        <w:t>ilustración 3</w:t>
      </w:r>
      <w:r w:rsidR="00F14618">
        <w:t>.</w:t>
      </w:r>
      <w:r w:rsidR="001F5850">
        <w:t xml:space="preserve"> Debido a esto, se dice que el </w:t>
      </w:r>
      <w:proofErr w:type="spellStart"/>
      <w:r w:rsidR="001F5850" w:rsidRPr="001F5850">
        <w:rPr>
          <w:i/>
        </w:rPr>
        <w:t>shadowing</w:t>
      </w:r>
      <w:proofErr w:type="spellEnd"/>
      <w:r w:rsidR="001F5850">
        <w:t xml:space="preserve"> tiene una variación lenta. </w:t>
      </w:r>
    </w:p>
    <w:p w:rsidR="001F5850" w:rsidRPr="001F5850" w:rsidRDefault="001F5850" w:rsidP="00BA43D8">
      <w:pPr>
        <w:pStyle w:val="Normaltext"/>
        <w:numPr>
          <w:ilvl w:val="0"/>
          <w:numId w:val="5"/>
        </w:numPr>
      </w:pPr>
      <w:r>
        <w:rPr>
          <w:b/>
        </w:rPr>
        <w:t>MODELO LOG-NORMAL</w:t>
      </w:r>
    </w:p>
    <w:p w:rsidR="001F5850" w:rsidRDefault="001F5850" w:rsidP="001F5850">
      <w:pPr>
        <w:pStyle w:val="Normaltext"/>
      </w:pPr>
      <w:r>
        <w:t xml:space="preserve">Este modelo es el que se utiliza comúnmente para modelar el </w:t>
      </w:r>
      <w:proofErr w:type="spellStart"/>
      <w:r>
        <w:t>shadowing</w:t>
      </w:r>
      <w:proofErr w:type="spellEnd"/>
      <w:r>
        <w:t xml:space="preserve">. Es un modelo que sigue la distribución estadística </w:t>
      </w:r>
      <w:proofErr w:type="spellStart"/>
      <w:r>
        <w:t>log.normal</w:t>
      </w:r>
      <w:proofErr w:type="spellEnd"/>
      <w:r>
        <w:t xml:space="preserve">, cuya </w:t>
      </w:r>
      <w:r w:rsidR="001153A6">
        <w:t>función densidad de probabilidad (</w:t>
      </w:r>
      <w:r w:rsidR="001153A6" w:rsidRPr="001153A6">
        <w:rPr>
          <w:i/>
        </w:rPr>
        <w:t>PDF</w:t>
      </w:r>
      <w:r w:rsidR="001153A6">
        <w:t xml:space="preserve"> en adelante)</w:t>
      </w:r>
      <w:r>
        <w:t xml:space="preserve"> es la siguiente:</w:t>
      </w:r>
    </w:p>
    <w:p w:rsidR="00176631" w:rsidRDefault="001F5850" w:rsidP="00176631">
      <w:pPr>
        <w:keepNext/>
        <w:spacing w:after="0" w:line="240" w:lineRule="auto"/>
        <w:jc w:val="center"/>
      </w:pPr>
      <w:r w:rsidRPr="001F5850">
        <w:rPr>
          <w:rFonts w:ascii="Times New Roman" w:eastAsia="Times New Roman" w:hAnsi="Times New Roman" w:cs="Times New Roman"/>
          <w:noProof/>
          <w:sz w:val="24"/>
          <w:szCs w:val="24"/>
          <w:lang w:eastAsia="es-ES"/>
        </w:rPr>
        <w:drawing>
          <wp:inline distT="0" distB="0" distL="0" distR="0" wp14:anchorId="7BDF6013" wp14:editId="4375A4B9">
            <wp:extent cx="3354070" cy="675728"/>
            <wp:effectExtent l="19050" t="19050" r="17780" b="10160"/>
            <wp:docPr id="25" name="Imagen 25" descr="C:\Users\pablo\AppData\Local\Temp\x10sctm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blo\AppData\Local\Temp\x10sctmp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1157" cy="679170"/>
                    </a:xfrm>
                    <a:prstGeom prst="rect">
                      <a:avLst/>
                    </a:prstGeom>
                    <a:noFill/>
                    <a:ln>
                      <a:solidFill>
                        <a:schemeClr val="tx1"/>
                      </a:solidFill>
                    </a:ln>
                  </pic:spPr>
                </pic:pic>
              </a:graphicData>
            </a:graphic>
          </wp:inline>
        </w:drawing>
      </w:r>
    </w:p>
    <w:p w:rsidR="001F5850" w:rsidRPr="001F5850" w:rsidRDefault="00176631" w:rsidP="00176631">
      <w:pPr>
        <w:pStyle w:val="Descripcin"/>
        <w:jc w:val="right"/>
        <w:rPr>
          <w:rFonts w:ascii="Times New Roman" w:eastAsia="Times New Roman" w:hAnsi="Times New Roman" w:cs="Times New Roman"/>
          <w:sz w:val="24"/>
          <w:szCs w:val="24"/>
          <w:lang w:eastAsia="es-ES"/>
        </w:rPr>
      </w:pPr>
      <w:r>
        <w:t xml:space="preserve">( </w:t>
      </w:r>
      <w:r>
        <w:fldChar w:fldCharType="begin"/>
      </w:r>
      <w:r>
        <w:instrText xml:space="preserve"> SEQ (_ \* ARABIC </w:instrText>
      </w:r>
      <w:r>
        <w:fldChar w:fldCharType="separate"/>
      </w:r>
      <w:r w:rsidR="004F1DEC">
        <w:rPr>
          <w:noProof/>
        </w:rPr>
        <w:t>7</w:t>
      </w:r>
      <w:r>
        <w:fldChar w:fldCharType="end"/>
      </w:r>
      <w:r>
        <w:t xml:space="preserve"> )</w:t>
      </w:r>
    </w:p>
    <w:p w:rsidR="001F5850" w:rsidRDefault="001F5850" w:rsidP="001F5850">
      <w:pPr>
        <w:pStyle w:val="Normaltext"/>
        <w:rPr>
          <w:rFonts w:eastAsiaTheme="minorEastAsia"/>
        </w:rPr>
      </w:pPr>
      <w:r>
        <w:t xml:space="preserve">Siendo </w:t>
      </w:r>
      <m:oMath>
        <m:r>
          <w:rPr>
            <w:rFonts w:ascii="Cambria Math" w:hAnsi="Cambria Math"/>
          </w:rPr>
          <m:t>μ</m:t>
        </m:r>
      </m:oMath>
      <w:r w:rsidR="001153A6">
        <w:rPr>
          <w:rFonts w:eastAsiaTheme="minorEastAsia"/>
        </w:rPr>
        <w:t xml:space="preserve"> el logaritmo de la media y </w:t>
      </w:r>
      <m:oMath>
        <m:r>
          <w:rPr>
            <w:rFonts w:ascii="Cambria Math" w:eastAsiaTheme="minorEastAsia" w:hAnsi="Cambria Math"/>
          </w:rPr>
          <m:t>σ</m:t>
        </m:r>
      </m:oMath>
      <w:r w:rsidR="001153A6">
        <w:rPr>
          <w:rFonts w:eastAsiaTheme="minorEastAsia"/>
        </w:rPr>
        <w:t xml:space="preserve"> el logaritmo de la desviación típica.</w:t>
      </w:r>
    </w:p>
    <w:p w:rsidR="001153A6" w:rsidRPr="001F5850" w:rsidRDefault="001153A6" w:rsidP="001F5850">
      <w:pPr>
        <w:pStyle w:val="Normaltext"/>
      </w:pPr>
      <w:r>
        <w:rPr>
          <w:rFonts w:eastAsiaTheme="minorEastAsia"/>
        </w:rPr>
        <w:t>Si se quiere obtener los resultados directamente en decibelios, se puede sustituir la PDF log-normal por una gaussiana.</w:t>
      </w:r>
    </w:p>
    <w:p w:rsidR="006B35AC" w:rsidRDefault="006B35AC" w:rsidP="006B35AC">
      <w:pPr>
        <w:pStyle w:val="Titulon3"/>
      </w:pPr>
      <w:bookmarkStart w:id="49" w:name="_Toc429724581"/>
      <w:r>
        <w:t>MULTIPATH</w:t>
      </w:r>
      <w:bookmarkEnd w:id="49"/>
    </w:p>
    <w:p w:rsidR="005D1057" w:rsidRPr="005D1057" w:rsidRDefault="005D1057" w:rsidP="005D1057">
      <w:pPr>
        <w:pStyle w:val="Normaltext"/>
      </w:pPr>
      <w:r>
        <w:t xml:space="preserve">Este efecto es el que modela las variaciones en la potencia de recepción debidas a que en el receptor se observan varias señales procedentes del emisor, pero que llegan al receptor por </w:t>
      </w:r>
      <w:r w:rsidRPr="002406A6">
        <w:rPr>
          <w:b/>
        </w:rPr>
        <w:t>distintos</w:t>
      </w:r>
      <w:r>
        <w:t xml:space="preserve"> </w:t>
      </w:r>
      <w:r w:rsidRPr="002406A6">
        <w:rPr>
          <w:b/>
        </w:rPr>
        <w:t>caminos</w:t>
      </w:r>
      <w:r>
        <w:t>. De esta forma, la suma de las distintas señales puede ser constructiva o destructiva, dándose el caso de que la señal recibida sea más fuerte o más débil. Además de contribuir en variaciones de potencia, esto también hace que las señales se deformen, produciendo, entre otras cosas, interferencia inter-simbólica en el caso de comunicaciones digitales.</w:t>
      </w:r>
    </w:p>
    <w:p w:rsidR="00EB6DE2" w:rsidRPr="00711D14" w:rsidRDefault="00EB6DE2" w:rsidP="00BA43D8">
      <w:pPr>
        <w:pStyle w:val="numeracion"/>
        <w:numPr>
          <w:ilvl w:val="0"/>
          <w:numId w:val="5"/>
        </w:numPr>
        <w:rPr>
          <w:b/>
        </w:rPr>
      </w:pPr>
      <w:r w:rsidRPr="00711D14">
        <w:rPr>
          <w:b/>
        </w:rPr>
        <w:t xml:space="preserve">MODELO </w:t>
      </w:r>
      <w:r w:rsidR="007B7497">
        <w:rPr>
          <w:b/>
        </w:rPr>
        <w:t>DE RAILEIGH</w:t>
      </w:r>
    </w:p>
    <w:p w:rsidR="00EB6DE2" w:rsidRDefault="00573C65" w:rsidP="007B543C">
      <w:pPr>
        <w:pStyle w:val="Normaltext"/>
      </w:pPr>
      <w:r>
        <w:t xml:space="preserve">El modelo de Raileigh se utiliza comúnmente para modelar comunicaciones con dispositivos móviles. En este caso, el escenario que se estudia es aquel en el que la línea de visión directa entre emisor y receptor se ve obstaculizada, o bien, la potencia del rayo directo es inferior al nivel de ruido. </w:t>
      </w:r>
      <w:r w:rsidR="0082619C">
        <w:t>La siguiente figura ilustra el escenario:</w:t>
      </w:r>
    </w:p>
    <w:p w:rsidR="000D3A1D" w:rsidRDefault="0082619C" w:rsidP="000D3A1D">
      <w:pPr>
        <w:keepNext/>
        <w:spacing w:after="0" w:line="240" w:lineRule="auto"/>
        <w:jc w:val="center"/>
      </w:pPr>
      <w:r>
        <w:rPr>
          <w:rFonts w:ascii="Times New Roman" w:eastAsia="Times New Roman" w:hAnsi="Times New Roman" w:cs="Times New Roman"/>
          <w:noProof/>
          <w:sz w:val="24"/>
          <w:szCs w:val="24"/>
          <w:lang w:eastAsia="es-ES"/>
        </w:rPr>
        <w:lastRenderedPageBreak/>
        <w:drawing>
          <wp:inline distT="0" distB="0" distL="0" distR="0" wp14:anchorId="133D35BC" wp14:editId="2E432FAF">
            <wp:extent cx="2689860" cy="1598295"/>
            <wp:effectExtent l="0" t="0" r="0" b="1905"/>
            <wp:docPr id="4" name="Imagen 4" descr="C:\Users\Paolo\AppData\Local\Temp\x10sctm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olo\AppData\Local\Temp\x10sctmp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9860" cy="1598295"/>
                    </a:xfrm>
                    <a:prstGeom prst="rect">
                      <a:avLst/>
                    </a:prstGeom>
                    <a:noFill/>
                    <a:ln>
                      <a:noFill/>
                    </a:ln>
                  </pic:spPr>
                </pic:pic>
              </a:graphicData>
            </a:graphic>
          </wp:inline>
        </w:drawing>
      </w:r>
    </w:p>
    <w:p w:rsidR="0082619C" w:rsidRDefault="000D3A1D" w:rsidP="000D3A1D">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7</w:t>
      </w:r>
      <w:r>
        <w:fldChar w:fldCharType="end"/>
      </w:r>
      <w:r>
        <w:t>: Sin visión directa. NLOS</w:t>
      </w:r>
      <w:r w:rsidR="004F1DEC">
        <w:t xml:space="preserve">. Fuente: </w:t>
      </w:r>
      <w:sdt>
        <w:sdtPr>
          <w:id w:val="-405540472"/>
          <w:citation/>
        </w:sdtPr>
        <w:sdtContent>
          <w:r w:rsidR="004F1DEC">
            <w:fldChar w:fldCharType="begin"/>
          </w:r>
          <w:r w:rsidR="00D52A39">
            <w:instrText xml:space="preserve">CITATION Riu \l 3082 </w:instrText>
          </w:r>
          <w:r w:rsidR="004F1DEC">
            <w:fldChar w:fldCharType="separate"/>
          </w:r>
          <w:r w:rsidR="00D52A39" w:rsidRPr="00D52A39">
            <w:rPr>
              <w:noProof/>
            </w:rPr>
            <w:t>[4]</w:t>
          </w:r>
          <w:r w:rsidR="004F1DEC">
            <w:fldChar w:fldCharType="end"/>
          </w:r>
        </w:sdtContent>
      </w:sdt>
    </w:p>
    <w:p w:rsidR="0082619C" w:rsidRPr="0082619C" w:rsidRDefault="0082619C" w:rsidP="0082619C">
      <w:pPr>
        <w:spacing w:after="0" w:line="240" w:lineRule="auto"/>
        <w:jc w:val="center"/>
        <w:rPr>
          <w:rFonts w:ascii="Times New Roman" w:eastAsia="Times New Roman" w:hAnsi="Times New Roman" w:cs="Times New Roman"/>
          <w:sz w:val="24"/>
          <w:szCs w:val="24"/>
          <w:lang w:eastAsia="es-ES"/>
        </w:rPr>
      </w:pPr>
    </w:p>
    <w:p w:rsidR="0056790C" w:rsidRDefault="00BB2D53" w:rsidP="0056790C">
      <w:pPr>
        <w:pStyle w:val="Normaltext"/>
      </w:pPr>
      <w:r>
        <w:t>Suponiendo que la señal original mandada fuera de la forma</w:t>
      </w:r>
    </w:p>
    <w:p w:rsidR="00176631" w:rsidRDefault="00BB2D53" w:rsidP="00176631">
      <w:pPr>
        <w:pStyle w:val="Normaltext"/>
        <w:keepNext/>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 xml:space="preserve">=A </m:t>
          </m:r>
          <m:r>
            <m:rPr>
              <m:sty m:val="p"/>
            </m:rPr>
            <w:rPr>
              <w:rFonts w:ascii="Cambria Math" w:hAnsi="Cambria Math"/>
            </w:rPr>
            <m:t>cos</m:t>
          </m:r>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oMath>
      </m:oMathPara>
    </w:p>
    <w:p w:rsidR="0056790C" w:rsidRPr="00BB2D53" w:rsidRDefault="00176631" w:rsidP="00176631">
      <w:pPr>
        <w:pStyle w:val="Descripcin"/>
        <w:jc w:val="right"/>
        <w:rPr>
          <w:rFonts w:eastAsiaTheme="minorEastAsia"/>
        </w:rPr>
      </w:pPr>
      <w:r>
        <w:t xml:space="preserve">( </w:t>
      </w:r>
      <w:r>
        <w:fldChar w:fldCharType="begin"/>
      </w:r>
      <w:r>
        <w:instrText xml:space="preserve"> SEQ (_ \* ARABIC </w:instrText>
      </w:r>
      <w:r>
        <w:fldChar w:fldCharType="separate"/>
      </w:r>
      <w:r w:rsidR="004F1DEC">
        <w:rPr>
          <w:noProof/>
        </w:rPr>
        <w:t>8</w:t>
      </w:r>
      <w:r>
        <w:fldChar w:fldCharType="end"/>
      </w:r>
      <w:r>
        <w:t xml:space="preserve"> )</w:t>
      </w:r>
    </w:p>
    <w:p w:rsidR="00BB2D53" w:rsidRDefault="00BB2D53" w:rsidP="0056790C">
      <w:pPr>
        <w:pStyle w:val="Normaltext"/>
        <w:rPr>
          <w:rFonts w:eastAsiaTheme="minorEastAsia"/>
        </w:rPr>
      </w:pPr>
      <w:r>
        <w:rPr>
          <w:rFonts w:eastAsiaTheme="minorEastAsia"/>
        </w:rPr>
        <w:t xml:space="preserve">Debido a la propagación </w:t>
      </w:r>
      <w:proofErr w:type="spellStart"/>
      <w:r>
        <w:rPr>
          <w:rFonts w:eastAsiaTheme="minorEastAsia"/>
        </w:rPr>
        <w:t>multi</w:t>
      </w:r>
      <w:proofErr w:type="spellEnd"/>
      <w:r w:rsidR="0086293E">
        <w:rPr>
          <w:rFonts w:eastAsiaTheme="minorEastAsia"/>
        </w:rPr>
        <w:t>-</w:t>
      </w:r>
      <w:r>
        <w:rPr>
          <w:rFonts w:eastAsiaTheme="minorEastAsia"/>
        </w:rPr>
        <w:t xml:space="preserve">trayecto en el receptor obtendríamos </w:t>
      </w:r>
    </w:p>
    <w:p w:rsidR="00176631" w:rsidRDefault="00BB2D53" w:rsidP="00176631">
      <w:pPr>
        <w:pStyle w:val="Normaltext"/>
        <w:keepNext/>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 xml:space="preserve"> </m:t>
              </m:r>
              <m:r>
                <m:rPr>
                  <m:sty m:val="p"/>
                </m:rPr>
                <w:rPr>
                  <w:rFonts w:ascii="Cambria Math" w:hAnsi="Cambria Math"/>
                </w:rPr>
                <m:t>cos</m:t>
              </m:r>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xml:space="preserve">t + </m:t>
              </m:r>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 xml:space="preserve"> )</m:t>
              </m:r>
            </m:e>
          </m:nary>
        </m:oMath>
      </m:oMathPara>
    </w:p>
    <w:p w:rsidR="00BB2D53" w:rsidRPr="008F2BF6" w:rsidRDefault="00176631" w:rsidP="00176631">
      <w:pPr>
        <w:pStyle w:val="Descripcin"/>
        <w:jc w:val="right"/>
        <w:rPr>
          <w:rFonts w:eastAsiaTheme="minorEastAsia"/>
        </w:rPr>
      </w:pPr>
      <w:r>
        <w:t xml:space="preserve">( </w:t>
      </w:r>
      <w:r>
        <w:fldChar w:fldCharType="begin"/>
      </w:r>
      <w:r>
        <w:instrText xml:space="preserve"> SEQ (_ \* ARABIC </w:instrText>
      </w:r>
      <w:r>
        <w:fldChar w:fldCharType="separate"/>
      </w:r>
      <w:r w:rsidR="004F1DEC">
        <w:rPr>
          <w:noProof/>
        </w:rPr>
        <w:t>9</w:t>
      </w:r>
      <w:r>
        <w:fldChar w:fldCharType="end"/>
      </w:r>
      <w:r>
        <w:t xml:space="preserve"> )</w:t>
      </w:r>
    </w:p>
    <w:p w:rsidR="008F2BF6" w:rsidRDefault="008F2BF6" w:rsidP="00BB2D53">
      <w:pPr>
        <w:pStyle w:val="Normaltext"/>
        <w:rPr>
          <w:rFonts w:eastAsiaTheme="minorEastAsia"/>
        </w:rPr>
      </w:pPr>
      <w:r>
        <w:rPr>
          <w:rFonts w:eastAsiaTheme="minorEastAsia"/>
        </w:rPr>
        <w:t>Siendo las amplitudes y las fases valores aleato</w:t>
      </w:r>
      <w:r w:rsidR="00782DB7">
        <w:rPr>
          <w:rFonts w:eastAsiaTheme="minorEastAsia"/>
        </w:rPr>
        <w:t>r</w:t>
      </w:r>
      <w:r>
        <w:rPr>
          <w:rFonts w:eastAsiaTheme="minorEastAsia"/>
        </w:rPr>
        <w:t xml:space="preserve">ios. Esta sumatoria puede reescribirse como </w:t>
      </w:r>
    </w:p>
    <w:p w:rsidR="00176631" w:rsidRDefault="008F2BF6" w:rsidP="00176631">
      <w:pPr>
        <w:pStyle w:val="Normaltext"/>
        <w:keepNext/>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r>
            <m:rPr>
              <m:sty m:val="p"/>
            </m:rPr>
            <w:rPr>
              <w:rFonts w:ascii="Cambria Math" w:hAnsi="Cambria Math"/>
            </w:rPr>
            <m:t>cos</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 xml:space="preserve"> </m:t>
          </m:r>
          <m:r>
            <m:rPr>
              <m:sty m:val="p"/>
            </m:rPr>
            <w:rPr>
              <w:rFonts w:ascii="Cambria Math" w:hAnsi="Cambria Math"/>
            </w:rPr>
            <m:t>sin</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e>
          </m:d>
        </m:oMath>
      </m:oMathPara>
    </w:p>
    <w:p w:rsidR="008F2BF6" w:rsidRPr="00BB2D53" w:rsidRDefault="00176631" w:rsidP="00176631">
      <w:pPr>
        <w:pStyle w:val="Descripcin"/>
        <w:jc w:val="right"/>
        <w:rPr>
          <w:rFonts w:eastAsiaTheme="minorEastAsia"/>
        </w:rPr>
      </w:pPr>
      <w:r>
        <w:t xml:space="preserve">( </w:t>
      </w:r>
      <w:r>
        <w:fldChar w:fldCharType="begin"/>
      </w:r>
      <w:r>
        <w:instrText xml:space="preserve"> SEQ (_ \* ARABIC </w:instrText>
      </w:r>
      <w:r>
        <w:fldChar w:fldCharType="separate"/>
      </w:r>
      <w:r w:rsidR="004F1DEC">
        <w:rPr>
          <w:noProof/>
        </w:rPr>
        <w:t>10</w:t>
      </w:r>
      <w:r>
        <w:fldChar w:fldCharType="end"/>
      </w:r>
      <w:r>
        <w:t xml:space="preserve"> )</w:t>
      </w:r>
    </w:p>
    <w:p w:rsidR="008F2BF6" w:rsidRPr="00BB2D53" w:rsidRDefault="008F2BF6" w:rsidP="00BB2D53">
      <w:pPr>
        <w:pStyle w:val="Normaltext"/>
        <w:rPr>
          <w:rFonts w:eastAsiaTheme="minorEastAsia"/>
        </w:rPr>
      </w:pPr>
      <w:r>
        <w:rPr>
          <w:rFonts w:eastAsiaTheme="minorEastAsia"/>
        </w:rPr>
        <w:t xml:space="preserve">Donde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y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rPr>
          <w:rFonts w:eastAsiaTheme="minorEastAsia"/>
        </w:rPr>
        <w:t>son variables aleatorias gaussianas. A partir de esta última expresión se puede obtener en forma de modulo y fase</w:t>
      </w:r>
    </w:p>
    <w:p w:rsidR="00176631" w:rsidRDefault="008F2BF6" w:rsidP="00176631">
      <w:pPr>
        <w:pStyle w:val="Normaltext"/>
        <w:keepNext/>
        <w:jc w:val="cente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 xml:space="preserve">=R </m:t>
          </m:r>
          <m:r>
            <m:rPr>
              <m:sty m:val="p"/>
            </m:rPr>
            <w:rPr>
              <w:rFonts w:ascii="Cambria Math" w:hAnsi="Cambria Math"/>
            </w:rPr>
            <m:t>cos</m:t>
          </m:r>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 + ψ )</m:t>
          </m:r>
        </m:oMath>
      </m:oMathPara>
    </w:p>
    <w:p w:rsidR="00176631" w:rsidRDefault="00176631" w:rsidP="00176631">
      <w:pPr>
        <w:pStyle w:val="Descripcin"/>
        <w:jc w:val="right"/>
      </w:pPr>
      <w:r>
        <w:t xml:space="preserve">( </w:t>
      </w:r>
      <w:r>
        <w:fldChar w:fldCharType="begin"/>
      </w:r>
      <w:r>
        <w:instrText xml:space="preserve"> SEQ (_ \* ARABIC </w:instrText>
      </w:r>
      <w:r>
        <w:fldChar w:fldCharType="separate"/>
      </w:r>
      <w:r w:rsidR="004F1DEC">
        <w:rPr>
          <w:noProof/>
        </w:rPr>
        <w:t>11</w:t>
      </w:r>
      <w:r>
        <w:fldChar w:fldCharType="end"/>
      </w:r>
      <w:r>
        <w:t xml:space="preserve"> )</w:t>
      </w:r>
    </w:p>
    <w:p w:rsidR="00BB2D53" w:rsidRDefault="008F2BF6" w:rsidP="008F2BF6">
      <w:pPr>
        <w:pStyle w:val="Normaltext"/>
        <w:jc w:val="center"/>
        <w:rPr>
          <w:rFonts w:eastAsiaTheme="minorEastAsia"/>
        </w:rPr>
      </w:pPr>
      <w:r>
        <w:rPr>
          <w:rFonts w:eastAsiaTheme="minorEastAsia"/>
        </w:rPr>
        <w:t xml:space="preserve">    </w:t>
      </w:r>
      <w:proofErr w:type="gramStart"/>
      <w:r>
        <w:rPr>
          <w:rFonts w:eastAsiaTheme="minorEastAsia"/>
        </w:rPr>
        <w:t>con</w:t>
      </w:r>
      <w:proofErr w:type="gramEnd"/>
    </w:p>
    <w:p w:rsidR="008F2BF6" w:rsidRPr="008F2BF6" w:rsidRDefault="008F2BF6" w:rsidP="008F2BF6">
      <w:pPr>
        <w:pStyle w:val="Normaltext"/>
        <w:jc w:val="center"/>
        <w:rPr>
          <w:rFonts w:eastAsiaTheme="minorEastAsia"/>
        </w:rPr>
      </w:pPr>
      <m:oMathPara>
        <m:oMath>
          <m:r>
            <w:rPr>
              <w:rFonts w:ascii="Cambria Math" w:eastAsiaTheme="minorEastAsia" w:hAnsi="Cambria Math"/>
            </w:rPr>
            <m:t>R=</m:t>
          </m:r>
          <m:rad>
            <m:radPr>
              <m:degHide m:val="1"/>
              <m:ctrlPr>
                <w:rPr>
                  <w:rFonts w:ascii="Cambria Math" w:eastAsiaTheme="minorEastAsia"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Q</m:t>
                      </m:r>
                    </m:sub>
                  </m:sSub>
                </m:e>
                <m:sup>
                  <m:r>
                    <w:rPr>
                      <w:rFonts w:ascii="Cambria Math" w:hAnsi="Cambria Math"/>
                    </w:rPr>
                    <m:t>2</m:t>
                  </m:r>
                </m:sup>
              </m:sSup>
            </m:e>
          </m:rad>
        </m:oMath>
      </m:oMathPara>
    </w:p>
    <w:p w:rsidR="008F2BF6" w:rsidRPr="00ED434E" w:rsidRDefault="008F2BF6" w:rsidP="008F2BF6">
      <w:pPr>
        <w:pStyle w:val="Normaltext"/>
        <w:jc w:val="center"/>
        <w:rPr>
          <w:rFonts w:eastAsiaTheme="minorEastAsia"/>
        </w:rPr>
      </w:pPr>
      <m:oMathPara>
        <m:oMath>
          <m:r>
            <w:rPr>
              <w:rFonts w:ascii="Cambria Math" w:hAnsi="Cambria Math"/>
            </w:rPr>
            <m:t>ψ=</m:t>
          </m:r>
          <m:sSup>
            <m:sSupPr>
              <m:ctrlPr>
                <w:rPr>
                  <w:rFonts w:ascii="Cambria Math" w:hAnsi="Cambria Math"/>
                  <w:i/>
                </w:rPr>
              </m:ctrlPr>
            </m:sSupPr>
            <m:e>
              <m:r>
                <w:rPr>
                  <w:rFonts w:ascii="Cambria Math" w:hAnsi="Cambria Math"/>
                </w:rPr>
                <m:t>tan</m:t>
              </m:r>
            </m:e>
            <m:sup>
              <m:r>
                <w:rPr>
                  <w:rFonts w:ascii="Cambria Math" w:hAnsi="Cambria Math"/>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Q</m:t>
                      </m:r>
                    </m:sub>
                  </m:sSub>
                </m:num>
                <m:den>
                  <m:sSub>
                    <m:sSubPr>
                      <m:ctrlPr>
                        <w:rPr>
                          <w:rFonts w:ascii="Cambria Math" w:hAnsi="Cambria Math"/>
                          <w:i/>
                        </w:rPr>
                      </m:ctrlPr>
                    </m:sSubPr>
                    <m:e>
                      <m:r>
                        <w:rPr>
                          <w:rFonts w:ascii="Cambria Math" w:hAnsi="Cambria Math"/>
                        </w:rPr>
                        <m:t>Y</m:t>
                      </m:r>
                    </m:e>
                    <m:sub>
                      <m:r>
                        <w:rPr>
                          <w:rFonts w:ascii="Cambria Math" w:hAnsi="Cambria Math"/>
                        </w:rPr>
                        <m:t>I</m:t>
                      </m:r>
                    </m:sub>
                  </m:sSub>
                </m:den>
              </m:f>
            </m:e>
          </m:d>
        </m:oMath>
      </m:oMathPara>
    </w:p>
    <w:p w:rsidR="00ED434E" w:rsidRDefault="00ED434E" w:rsidP="00ED434E">
      <w:pPr>
        <w:pStyle w:val="Normaltext"/>
      </w:pPr>
      <w:r w:rsidRPr="00ED434E">
        <w:t xml:space="preserve">Analizando estos resultados, se puede concluir que la fase sigue una distribución uniforme entre 0 y </w:t>
      </w:r>
      <m:oMath>
        <m:r>
          <m:rPr>
            <m:sty m:val="p"/>
          </m:rPr>
          <w:rPr>
            <w:rFonts w:ascii="Cambria Math" w:hAnsi="Cambria Math"/>
          </w:rPr>
          <m:t>2</m:t>
        </m:r>
        <m:r>
          <w:rPr>
            <w:rFonts w:ascii="Cambria Math" w:hAnsi="Cambria Math"/>
          </w:rPr>
          <m:t>π</m:t>
        </m:r>
      </m:oMath>
      <w:r w:rsidRPr="00ED434E">
        <w:t xml:space="preserve">. En cuanto al módulo, este sigue la conocida distribución Raileigh, </w:t>
      </w:r>
      <w:r>
        <w:t xml:space="preserve">cuya </w:t>
      </w:r>
      <w:r w:rsidRPr="001153A6">
        <w:rPr>
          <w:i/>
        </w:rPr>
        <w:t>PDF</w:t>
      </w:r>
      <w:r>
        <w:t xml:space="preserve"> es: </w:t>
      </w:r>
    </w:p>
    <w:p w:rsidR="000D3A1D" w:rsidRDefault="00ED434E" w:rsidP="000D3A1D">
      <w:pPr>
        <w:pStyle w:val="Normaltext"/>
        <w:keepNext/>
      </w:pPr>
      <m:oMathPara>
        <m:oMath>
          <m:r>
            <w:rPr>
              <w:rFonts w:ascii="Cambria Math" w:hAnsi="Cambria Math"/>
            </w:rPr>
            <m:t>F</m:t>
          </m:r>
          <m:d>
            <m:dPr>
              <m:ctrlPr>
                <w:rPr>
                  <w:rFonts w:ascii="Cambria Math" w:hAnsi="Cambria Math"/>
                  <w:i/>
                </w:rPr>
              </m:ctrlPr>
            </m:dPr>
            <m:e>
              <m:r>
                <w:rPr>
                  <w:rFonts w:ascii="Cambria Math" w:hAnsi="Cambria Math"/>
                </w:rPr>
                <m:t>x | σ</m:t>
              </m:r>
            </m:e>
          </m:d>
          <m:r>
            <w:rPr>
              <w:rFonts w:ascii="Cambria Math" w:hAnsi="Cambria Math"/>
            </w:rPr>
            <m:t>=</m:t>
          </m:r>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rsidR="00ED434E" w:rsidRPr="00ED434E" w:rsidRDefault="000D3A1D" w:rsidP="000D3A1D">
      <w:pPr>
        <w:pStyle w:val="Descripcin"/>
        <w:jc w:val="right"/>
        <w:rPr>
          <w:rFonts w:eastAsiaTheme="minorEastAsia"/>
        </w:rPr>
      </w:pPr>
      <w:r>
        <w:t xml:space="preserve">( </w:t>
      </w:r>
      <w:r>
        <w:fldChar w:fldCharType="begin"/>
      </w:r>
      <w:r>
        <w:instrText xml:space="preserve"> SEQ (_ \* ARABIC </w:instrText>
      </w:r>
      <w:r>
        <w:fldChar w:fldCharType="separate"/>
      </w:r>
      <w:r w:rsidR="004F1DEC">
        <w:rPr>
          <w:noProof/>
        </w:rPr>
        <w:t>12</w:t>
      </w:r>
      <w:r>
        <w:fldChar w:fldCharType="end"/>
      </w:r>
      <w:r w:rsidRPr="00345973">
        <w:t xml:space="preserve"> )</w:t>
      </w:r>
    </w:p>
    <w:p w:rsidR="000D3A1D" w:rsidRDefault="00ED434E" w:rsidP="000D3A1D">
      <w:pPr>
        <w:keepNext/>
        <w:spacing w:after="0" w:line="240" w:lineRule="auto"/>
        <w:jc w:val="center"/>
      </w:pPr>
      <w:r>
        <w:rPr>
          <w:rFonts w:ascii="Times New Roman" w:eastAsia="Times New Roman" w:hAnsi="Times New Roman" w:cs="Times New Roman"/>
          <w:noProof/>
          <w:sz w:val="24"/>
          <w:szCs w:val="24"/>
          <w:lang w:eastAsia="es-ES"/>
        </w:rPr>
        <w:lastRenderedPageBreak/>
        <w:drawing>
          <wp:inline distT="0" distB="0" distL="0" distR="0" wp14:anchorId="25BCB6EF" wp14:editId="53C2AE70">
            <wp:extent cx="3160316" cy="2370338"/>
            <wp:effectExtent l="0" t="0" r="2540" b="0"/>
            <wp:docPr id="5" name="Imagen 5" descr="C:\Users\Paolo\AppData\Local\Temp\x10sctm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olo\AppData\Local\Temp\x10sctmp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0399" cy="2370400"/>
                    </a:xfrm>
                    <a:prstGeom prst="rect">
                      <a:avLst/>
                    </a:prstGeom>
                    <a:noFill/>
                    <a:ln>
                      <a:noFill/>
                    </a:ln>
                  </pic:spPr>
                </pic:pic>
              </a:graphicData>
            </a:graphic>
          </wp:inline>
        </w:drawing>
      </w:r>
    </w:p>
    <w:p w:rsidR="00ED434E" w:rsidRDefault="000D3A1D" w:rsidP="000D3A1D">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8</w:t>
      </w:r>
      <w:r>
        <w:fldChar w:fldCharType="end"/>
      </w:r>
      <w:r>
        <w:t>: Distribución de Rayleigh</w:t>
      </w:r>
    </w:p>
    <w:p w:rsidR="00BB1BB4" w:rsidRDefault="00BB1BB4" w:rsidP="00ED434E">
      <w:pPr>
        <w:spacing w:after="0" w:line="240" w:lineRule="auto"/>
        <w:jc w:val="center"/>
        <w:rPr>
          <w:rFonts w:ascii="Times New Roman" w:eastAsia="Times New Roman" w:hAnsi="Times New Roman" w:cs="Times New Roman"/>
          <w:sz w:val="24"/>
          <w:szCs w:val="24"/>
          <w:lang w:eastAsia="es-ES"/>
        </w:rPr>
      </w:pPr>
    </w:p>
    <w:p w:rsidR="00ED434E" w:rsidRPr="00ED434E" w:rsidRDefault="00ED434E" w:rsidP="00ED434E">
      <w:pPr>
        <w:spacing w:after="0" w:line="240" w:lineRule="auto"/>
        <w:jc w:val="center"/>
        <w:rPr>
          <w:rFonts w:ascii="Times New Roman" w:eastAsia="Times New Roman" w:hAnsi="Times New Roman" w:cs="Times New Roman"/>
          <w:sz w:val="24"/>
          <w:szCs w:val="24"/>
          <w:lang w:eastAsia="es-ES"/>
        </w:rPr>
      </w:pPr>
    </w:p>
    <w:p w:rsidR="004133E1" w:rsidRDefault="004133E1" w:rsidP="00BA43D8">
      <w:pPr>
        <w:pStyle w:val="numeracion"/>
        <w:numPr>
          <w:ilvl w:val="0"/>
          <w:numId w:val="5"/>
        </w:numPr>
        <w:rPr>
          <w:b/>
        </w:rPr>
      </w:pPr>
      <w:r w:rsidRPr="00711D14">
        <w:rPr>
          <w:b/>
        </w:rPr>
        <w:t xml:space="preserve">MODELO </w:t>
      </w:r>
      <w:r>
        <w:rPr>
          <w:b/>
        </w:rPr>
        <w:t>DE RICIAN</w:t>
      </w:r>
    </w:p>
    <w:p w:rsidR="004133E1" w:rsidRDefault="004133E1" w:rsidP="004133E1">
      <w:pPr>
        <w:pStyle w:val="Normaltext"/>
      </w:pPr>
      <w:r>
        <w:t>El esquema que sigue el modelo de canal de Rician es similar al de Raileigh, pero, en este caso, además, hay línea de visión directa entre emisor y receptor.</w:t>
      </w:r>
    </w:p>
    <w:p w:rsidR="000D3A1D" w:rsidRDefault="004133E1" w:rsidP="000D3A1D">
      <w:pPr>
        <w:keepNext/>
        <w:spacing w:after="0" w:line="240" w:lineRule="auto"/>
        <w:jc w:val="center"/>
      </w:pPr>
      <w:r>
        <w:rPr>
          <w:rFonts w:ascii="Times New Roman" w:eastAsia="Times New Roman" w:hAnsi="Times New Roman" w:cs="Times New Roman"/>
          <w:noProof/>
          <w:sz w:val="24"/>
          <w:szCs w:val="24"/>
          <w:lang w:eastAsia="es-ES"/>
        </w:rPr>
        <w:drawing>
          <wp:inline distT="0" distB="0" distL="0" distR="0" wp14:anchorId="6EAAE0B1" wp14:editId="2C7AD69F">
            <wp:extent cx="3122735" cy="2006353"/>
            <wp:effectExtent l="0" t="0" r="1905" b="0"/>
            <wp:docPr id="6" name="Imagen 6" descr="C:\Users\Paolo\AppData\Local\Temp\x10sctm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olo\AppData\Local\Temp\x10sctmp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2524" cy="2006218"/>
                    </a:xfrm>
                    <a:prstGeom prst="rect">
                      <a:avLst/>
                    </a:prstGeom>
                    <a:noFill/>
                    <a:ln>
                      <a:noFill/>
                    </a:ln>
                  </pic:spPr>
                </pic:pic>
              </a:graphicData>
            </a:graphic>
          </wp:inline>
        </w:drawing>
      </w:r>
    </w:p>
    <w:p w:rsidR="004133E1" w:rsidRPr="004133E1" w:rsidRDefault="000D3A1D" w:rsidP="000D3A1D">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9</w:t>
      </w:r>
      <w:r>
        <w:fldChar w:fldCharType="end"/>
      </w:r>
      <w:r>
        <w:t xml:space="preserve">: LOS con </w:t>
      </w:r>
      <w:proofErr w:type="spellStart"/>
      <w:r>
        <w:t>mult-itrayectoria</w:t>
      </w:r>
      <w:proofErr w:type="spellEnd"/>
      <w:r w:rsidR="004F1DEC">
        <w:t xml:space="preserve">: Fuente: </w:t>
      </w:r>
      <w:sdt>
        <w:sdtPr>
          <w:id w:val="35096229"/>
          <w:citation/>
        </w:sdtPr>
        <w:sdtContent>
          <w:r w:rsidR="004F1DEC">
            <w:fldChar w:fldCharType="begin"/>
          </w:r>
          <w:r w:rsidR="00D52A39">
            <w:instrText xml:space="preserve">CITATION Riu \l 3082 </w:instrText>
          </w:r>
          <w:r w:rsidR="004F1DEC">
            <w:fldChar w:fldCharType="separate"/>
          </w:r>
          <w:r w:rsidR="00D52A39" w:rsidRPr="00D52A39">
            <w:rPr>
              <w:noProof/>
            </w:rPr>
            <w:t>[4]</w:t>
          </w:r>
          <w:r w:rsidR="004F1DEC">
            <w:fldChar w:fldCharType="end"/>
          </w:r>
        </w:sdtContent>
      </w:sdt>
    </w:p>
    <w:p w:rsidR="004133E1" w:rsidRDefault="004133E1" w:rsidP="004133E1">
      <w:pPr>
        <w:pStyle w:val="Normaltext"/>
      </w:pPr>
    </w:p>
    <w:p w:rsidR="00AF7C1B" w:rsidRDefault="00AF7C1B" w:rsidP="004133E1">
      <w:pPr>
        <w:pStyle w:val="Normaltext"/>
      </w:pPr>
      <w:r>
        <w:t xml:space="preserve">En este caso, la </w:t>
      </w:r>
      <w:r w:rsidRPr="001153A6">
        <w:rPr>
          <w:i/>
        </w:rPr>
        <w:t>PDF</w:t>
      </w:r>
      <w:r>
        <w:t xml:space="preserve"> de un modelo de Rician viene descrita por la siguiente </w:t>
      </w:r>
      <w:r w:rsidR="00573D9D">
        <w:t>expresión</w:t>
      </w:r>
    </w:p>
    <w:p w:rsidR="00176631" w:rsidRDefault="001153A6" w:rsidP="00176631">
      <w:pPr>
        <w:keepNext/>
        <w:spacing w:after="0" w:line="240" w:lineRule="auto"/>
        <w:jc w:val="center"/>
      </w:pPr>
      <w:r w:rsidRPr="001153A6">
        <w:rPr>
          <w:rFonts w:ascii="Times New Roman" w:eastAsia="Times New Roman" w:hAnsi="Times New Roman" w:cs="Times New Roman"/>
          <w:noProof/>
          <w:sz w:val="24"/>
          <w:szCs w:val="24"/>
          <w:lang w:eastAsia="es-ES"/>
        </w:rPr>
        <w:drawing>
          <wp:inline distT="0" distB="0" distL="0" distR="0" wp14:anchorId="22D97DEC" wp14:editId="0CC07BA3">
            <wp:extent cx="1466850" cy="771525"/>
            <wp:effectExtent l="19050" t="19050" r="19050" b="28575"/>
            <wp:docPr id="26" name="Imagen 26" descr="C:\Users\pablo\AppData\Local\Temp\x10sct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blo\AppData\Local\Temp\x10sctmp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6850" cy="771525"/>
                    </a:xfrm>
                    <a:prstGeom prst="rect">
                      <a:avLst/>
                    </a:prstGeom>
                    <a:noFill/>
                    <a:ln>
                      <a:solidFill>
                        <a:schemeClr val="tx1"/>
                      </a:solidFill>
                    </a:ln>
                  </pic:spPr>
                </pic:pic>
              </a:graphicData>
            </a:graphic>
          </wp:inline>
        </w:drawing>
      </w:r>
    </w:p>
    <w:p w:rsidR="001153A6" w:rsidRDefault="00176631" w:rsidP="00176631">
      <w:pPr>
        <w:pStyle w:val="Descripcin"/>
        <w:jc w:val="right"/>
        <w:rPr>
          <w:rFonts w:ascii="Times New Roman" w:eastAsia="Times New Roman" w:hAnsi="Times New Roman" w:cs="Times New Roman"/>
          <w:sz w:val="24"/>
          <w:szCs w:val="24"/>
          <w:lang w:eastAsia="es-ES"/>
        </w:rPr>
      </w:pPr>
      <w:r>
        <w:t xml:space="preserve">( </w:t>
      </w:r>
      <w:r>
        <w:fldChar w:fldCharType="begin"/>
      </w:r>
      <w:r>
        <w:instrText xml:space="preserve"> SEQ (_ \* ARABIC </w:instrText>
      </w:r>
      <w:r>
        <w:fldChar w:fldCharType="separate"/>
      </w:r>
      <w:r w:rsidR="004F1DEC">
        <w:rPr>
          <w:noProof/>
        </w:rPr>
        <w:t>13</w:t>
      </w:r>
      <w:r>
        <w:fldChar w:fldCharType="end"/>
      </w:r>
      <w:r>
        <w:t xml:space="preserve"> )</w:t>
      </w:r>
    </w:p>
    <w:p w:rsidR="00400F6D" w:rsidRDefault="00400F6D" w:rsidP="001153A6">
      <w:pPr>
        <w:spacing w:after="0" w:line="240" w:lineRule="auto"/>
        <w:jc w:val="center"/>
        <w:rPr>
          <w:rFonts w:ascii="Times New Roman" w:eastAsia="Times New Roman" w:hAnsi="Times New Roman" w:cs="Times New Roman"/>
          <w:sz w:val="24"/>
          <w:szCs w:val="24"/>
          <w:lang w:eastAsia="es-ES"/>
        </w:rPr>
      </w:pPr>
    </w:p>
    <w:p w:rsidR="001153A6" w:rsidRDefault="001153A6" w:rsidP="001153A6">
      <w:pPr>
        <w:pStyle w:val="Normaltext"/>
        <w:rPr>
          <w:rFonts w:eastAsia="Times New Roman"/>
          <w:lang w:eastAsia="es-ES"/>
        </w:rPr>
      </w:pPr>
      <w:r>
        <w:rPr>
          <w:rFonts w:eastAsia="Times New Roman"/>
          <w:lang w:eastAsia="es-ES"/>
        </w:rPr>
        <w:t xml:space="preserve">Siendo </w:t>
      </w:r>
      <m:oMath>
        <m:r>
          <w:rPr>
            <w:rFonts w:ascii="Cambria Math" w:eastAsia="Times New Roman" w:hAnsi="Cambria Math"/>
            <w:lang w:eastAsia="es-ES"/>
          </w:rPr>
          <m:t>s</m:t>
        </m:r>
      </m:oMath>
      <w:r>
        <w:rPr>
          <w:rFonts w:eastAsia="Times New Roman"/>
          <w:lang w:eastAsia="es-ES"/>
        </w:rPr>
        <w:t xml:space="preserve"> el parámetro de no centralidad y </w:t>
      </w:r>
      <m:oMath>
        <m:r>
          <w:rPr>
            <w:rFonts w:ascii="Cambria Math" w:hAnsi="Cambria Math"/>
          </w:rPr>
          <m:t>σ</m:t>
        </m:r>
      </m:oMath>
      <w:r>
        <w:rPr>
          <w:rFonts w:eastAsia="Times New Roman"/>
        </w:rPr>
        <w:t xml:space="preserve"> la desviación típica. Para </w:t>
      </w:r>
      <m:oMath>
        <m:r>
          <w:rPr>
            <w:rFonts w:ascii="Cambria Math" w:eastAsia="Times New Roman" w:hAnsi="Cambria Math"/>
            <w:lang w:eastAsia="es-ES"/>
          </w:rPr>
          <m:t>s=0</m:t>
        </m:r>
      </m:oMath>
      <w:r>
        <w:rPr>
          <w:rFonts w:eastAsia="Times New Roman"/>
          <w:lang w:eastAsia="es-ES"/>
        </w:rPr>
        <w:t xml:space="preserve"> se obtiene una distribución Rayleigh</w:t>
      </w:r>
      <w:r w:rsidR="00400F6D">
        <w:rPr>
          <w:rFonts w:eastAsia="Times New Roman"/>
          <w:lang w:eastAsia="es-ES"/>
        </w:rPr>
        <w:t xml:space="preserve">. La idea es utilizar el valor de  </w:t>
      </w:r>
      <m:oMath>
        <m:r>
          <w:rPr>
            <w:rFonts w:ascii="Cambria Math" w:eastAsia="Times New Roman" w:hAnsi="Cambria Math"/>
            <w:lang w:eastAsia="es-ES"/>
          </w:rPr>
          <m:t>s</m:t>
        </m:r>
      </m:oMath>
      <w:r w:rsidR="00400F6D">
        <w:rPr>
          <w:rFonts w:eastAsia="Times New Roman"/>
          <w:lang w:eastAsia="es-ES"/>
        </w:rPr>
        <w:t xml:space="preserve"> para generar una </w:t>
      </w:r>
      <w:r w:rsidR="00400F6D" w:rsidRPr="00400F6D">
        <w:rPr>
          <w:rFonts w:eastAsia="Times New Roman"/>
          <w:i/>
          <w:lang w:eastAsia="es-ES"/>
        </w:rPr>
        <w:t>PDF</w:t>
      </w:r>
      <w:r w:rsidR="00400F6D">
        <w:rPr>
          <w:rFonts w:eastAsia="Times New Roman"/>
          <w:lang w:eastAsia="es-ES"/>
        </w:rPr>
        <w:t xml:space="preserve"> que devuelva valores menos dispersos de x con respecto a uno, de tal forma que lo que se obtiene en la práctica es un modelo de canal menos agresivo que el de Rayleigh</w:t>
      </w:r>
    </w:p>
    <w:p w:rsidR="00400F6D" w:rsidRPr="001153A6" w:rsidRDefault="00400F6D" w:rsidP="001153A6">
      <w:pPr>
        <w:pStyle w:val="Normaltext"/>
        <w:rPr>
          <w:rFonts w:eastAsia="Times New Roman"/>
          <w:lang w:eastAsia="es-ES"/>
        </w:rPr>
      </w:pPr>
    </w:p>
    <w:p w:rsidR="00400F6D" w:rsidRDefault="00400F6D" w:rsidP="00BA43D8">
      <w:pPr>
        <w:pStyle w:val="numeracion"/>
        <w:numPr>
          <w:ilvl w:val="0"/>
          <w:numId w:val="5"/>
        </w:numPr>
        <w:rPr>
          <w:b/>
        </w:rPr>
      </w:pPr>
      <w:r w:rsidRPr="00711D14">
        <w:rPr>
          <w:b/>
        </w:rPr>
        <w:t xml:space="preserve">MODELO </w:t>
      </w:r>
      <w:r>
        <w:rPr>
          <w:b/>
        </w:rPr>
        <w:t>DE WEIBULL</w:t>
      </w:r>
    </w:p>
    <w:p w:rsidR="00400F6D" w:rsidRDefault="00400F6D" w:rsidP="00400F6D">
      <w:pPr>
        <w:pStyle w:val="Normaltext"/>
        <w:rPr>
          <w:i/>
        </w:rPr>
      </w:pPr>
      <w:r>
        <w:t>Este es otro modelo estadístico</w:t>
      </w:r>
      <w:r w:rsidR="00B9326E">
        <w:t xml:space="preserve"> basado en Rayleigh</w:t>
      </w:r>
      <w:r>
        <w:t xml:space="preserve">, que, en este caso, utiliza la distribución de Weibull. Esta es su </w:t>
      </w:r>
      <w:r w:rsidRPr="00400F6D">
        <w:rPr>
          <w:i/>
        </w:rPr>
        <w:t>PDF</w:t>
      </w:r>
      <w:r>
        <w:rPr>
          <w:i/>
        </w:rPr>
        <w:t>:</w:t>
      </w:r>
    </w:p>
    <w:p w:rsidR="00176631" w:rsidRDefault="00400F6D" w:rsidP="00176631">
      <w:pPr>
        <w:keepNext/>
        <w:spacing w:after="0" w:line="240" w:lineRule="auto"/>
        <w:jc w:val="center"/>
      </w:pPr>
      <w:r w:rsidRPr="00400F6D">
        <w:rPr>
          <w:rFonts w:ascii="Times New Roman" w:eastAsia="Times New Roman" w:hAnsi="Times New Roman" w:cs="Times New Roman"/>
          <w:noProof/>
          <w:sz w:val="24"/>
          <w:szCs w:val="24"/>
          <w:lang w:eastAsia="es-ES"/>
        </w:rPr>
        <w:drawing>
          <wp:inline distT="0" distB="0" distL="0" distR="0" wp14:anchorId="5F312293" wp14:editId="7B0848BA">
            <wp:extent cx="2165237" cy="638175"/>
            <wp:effectExtent l="19050" t="19050" r="26035" b="9525"/>
            <wp:docPr id="27" name="Imagen 27" descr="C:\Users\pablo\AppData\Local\Temp\x10sct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blo\AppData\Local\Temp\x10sctmp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5759" cy="638329"/>
                    </a:xfrm>
                    <a:prstGeom prst="rect">
                      <a:avLst/>
                    </a:prstGeom>
                    <a:noFill/>
                    <a:ln>
                      <a:solidFill>
                        <a:schemeClr val="tx1"/>
                      </a:solidFill>
                    </a:ln>
                  </pic:spPr>
                </pic:pic>
              </a:graphicData>
            </a:graphic>
          </wp:inline>
        </w:drawing>
      </w:r>
    </w:p>
    <w:p w:rsidR="00400F6D" w:rsidRDefault="00176631" w:rsidP="00176631">
      <w:pPr>
        <w:pStyle w:val="Descripcin"/>
        <w:jc w:val="right"/>
        <w:rPr>
          <w:rFonts w:ascii="Times New Roman" w:eastAsia="Times New Roman" w:hAnsi="Times New Roman" w:cs="Times New Roman"/>
          <w:sz w:val="24"/>
          <w:szCs w:val="24"/>
          <w:lang w:eastAsia="es-ES"/>
        </w:rPr>
      </w:pPr>
      <w:r>
        <w:t xml:space="preserve">( </w:t>
      </w:r>
      <w:r>
        <w:fldChar w:fldCharType="begin"/>
      </w:r>
      <w:r>
        <w:instrText xml:space="preserve"> SEQ (_ \* ARABIC </w:instrText>
      </w:r>
      <w:r>
        <w:fldChar w:fldCharType="separate"/>
      </w:r>
      <w:r w:rsidR="004F1DEC">
        <w:rPr>
          <w:noProof/>
        </w:rPr>
        <w:t>14</w:t>
      </w:r>
      <w:r>
        <w:fldChar w:fldCharType="end"/>
      </w:r>
      <w:r>
        <w:t xml:space="preserve"> )</w:t>
      </w:r>
    </w:p>
    <w:p w:rsidR="00400F6D" w:rsidRDefault="00400F6D" w:rsidP="00400F6D">
      <w:pPr>
        <w:spacing w:after="0" w:line="240" w:lineRule="auto"/>
        <w:jc w:val="center"/>
        <w:rPr>
          <w:rFonts w:ascii="Times New Roman" w:eastAsia="Times New Roman" w:hAnsi="Times New Roman" w:cs="Times New Roman"/>
          <w:sz w:val="24"/>
          <w:szCs w:val="24"/>
          <w:lang w:eastAsia="es-ES"/>
        </w:rPr>
      </w:pPr>
    </w:p>
    <w:p w:rsidR="002155FF" w:rsidRDefault="00400F6D" w:rsidP="00A76B97">
      <w:pPr>
        <w:pStyle w:val="Normaltext"/>
        <w:rPr>
          <w:rFonts w:eastAsia="Times New Roman"/>
          <w:lang w:eastAsia="es-ES"/>
        </w:rPr>
      </w:pPr>
      <w:r>
        <w:rPr>
          <w:rFonts w:eastAsia="Times New Roman"/>
          <w:lang w:eastAsia="es-ES"/>
        </w:rPr>
        <w:t xml:space="preserve">Siendo </w:t>
      </w:r>
      <m:oMath>
        <m:r>
          <w:rPr>
            <w:rFonts w:ascii="Cambria Math" w:eastAsia="Times New Roman" w:hAnsi="Cambria Math"/>
            <w:lang w:eastAsia="es-ES"/>
          </w:rPr>
          <m:t>a</m:t>
        </m:r>
      </m:oMath>
      <w:r>
        <w:rPr>
          <w:rFonts w:eastAsia="Times New Roman"/>
          <w:lang w:eastAsia="es-ES"/>
        </w:rPr>
        <w:t xml:space="preserve"> el parámetro de escala y </w:t>
      </w:r>
      <m:oMath>
        <m:r>
          <w:rPr>
            <w:rFonts w:ascii="Cambria Math" w:eastAsia="Times New Roman" w:hAnsi="Cambria Math"/>
            <w:lang w:eastAsia="es-ES"/>
          </w:rPr>
          <m:t>b</m:t>
        </m:r>
      </m:oMath>
      <w:r>
        <w:rPr>
          <w:rFonts w:eastAsia="Times New Roman"/>
          <w:lang w:eastAsia="es-ES"/>
        </w:rPr>
        <w:t xml:space="preserve"> el parámetro de forma. </w:t>
      </w:r>
    </w:p>
    <w:p w:rsidR="00400F6D" w:rsidRPr="00A76B97" w:rsidRDefault="002155FF" w:rsidP="00A76B97">
      <w:pPr>
        <w:pStyle w:val="Normaltext"/>
        <w:rPr>
          <w:rFonts w:eastAsia="Times New Roman"/>
          <w:lang w:eastAsia="es-ES"/>
        </w:rPr>
      </w:pPr>
      <w:r>
        <w:rPr>
          <w:rFonts w:eastAsia="Times New Roman"/>
          <w:lang w:eastAsia="es-ES"/>
        </w:rPr>
        <w:t xml:space="preserve">Concretamente, cuando el parámetro de forma es igual a 2, se obtiene una distribución de Rayleigh. Jugando con estos dos parámetros, se pueden conseguir distintas </w:t>
      </w:r>
      <w:proofErr w:type="spellStart"/>
      <w:r>
        <w:rPr>
          <w:rFonts w:eastAsia="Times New Roman"/>
          <w:lang w:eastAsia="es-ES"/>
        </w:rPr>
        <w:t>PDFs</w:t>
      </w:r>
      <w:proofErr w:type="spellEnd"/>
      <w:r>
        <w:rPr>
          <w:rFonts w:eastAsia="Times New Roman"/>
          <w:lang w:eastAsia="es-ES"/>
        </w:rPr>
        <w:t xml:space="preserve"> que se ajusten mejor al canal que se está utilizando.  </w:t>
      </w:r>
    </w:p>
    <w:p w:rsidR="001153A6" w:rsidRDefault="001153A6" w:rsidP="004133E1">
      <w:pPr>
        <w:pStyle w:val="Normaltext"/>
      </w:pPr>
    </w:p>
    <w:p w:rsidR="00BB1BB4" w:rsidRDefault="00A560B8" w:rsidP="00A560B8">
      <w:pPr>
        <w:pStyle w:val="Titulon2"/>
      </w:pPr>
      <w:bookmarkStart w:id="50" w:name="_Toc429724582"/>
      <w:r>
        <w:t>EECTO DOPPLER</w:t>
      </w:r>
      <w:bookmarkEnd w:id="50"/>
    </w:p>
    <w:p w:rsidR="005768AA" w:rsidRDefault="005768AA" w:rsidP="00A560B8">
      <w:pPr>
        <w:pStyle w:val="Normaltext"/>
      </w:pPr>
      <w:r>
        <w:t xml:space="preserve">Ver </w:t>
      </w:r>
      <w:sdt>
        <w:sdtPr>
          <w:id w:val="51429145"/>
          <w:citation/>
        </w:sdtPr>
        <w:sdtContent>
          <w:r>
            <w:fldChar w:fldCharType="begin"/>
          </w:r>
          <w:r>
            <w:instrText xml:space="preserve"> CITATION Efe15 \l 3082 </w:instrText>
          </w:r>
          <w:r>
            <w:fldChar w:fldCharType="separate"/>
          </w:r>
          <w:r w:rsidR="00D52A39" w:rsidRPr="00D52A39">
            <w:rPr>
              <w:noProof/>
            </w:rPr>
            <w:t>[5]</w:t>
          </w:r>
          <w:r>
            <w:fldChar w:fldCharType="end"/>
          </w:r>
        </w:sdtContent>
      </w:sdt>
      <w:r w:rsidR="00DA5D01">
        <w:t xml:space="preserve"> </w:t>
      </w:r>
      <w:sdt>
        <w:sdtPr>
          <w:id w:val="1408877515"/>
          <w:citation/>
        </w:sdtPr>
        <w:sdtContent>
          <w:r w:rsidR="00DA5D01">
            <w:fldChar w:fldCharType="begin"/>
          </w:r>
          <w:r w:rsidR="00DA5D01">
            <w:instrText xml:space="preserve"> CITATION And04 \l 3082 </w:instrText>
          </w:r>
          <w:r w:rsidR="00DA5D01">
            <w:fldChar w:fldCharType="separate"/>
          </w:r>
          <w:r w:rsidR="00D52A39" w:rsidRPr="00D52A39">
            <w:rPr>
              <w:noProof/>
            </w:rPr>
            <w:t>[3]</w:t>
          </w:r>
          <w:r w:rsidR="00DA5D01">
            <w:fldChar w:fldCharType="end"/>
          </w:r>
        </w:sdtContent>
      </w:sdt>
    </w:p>
    <w:p w:rsidR="00A560B8" w:rsidRDefault="00A76B97" w:rsidP="00A560B8">
      <w:pPr>
        <w:pStyle w:val="Normaltext"/>
      </w:pPr>
      <w:r>
        <w:t>El efecto Doppler es un fenómeno físico por el cual un receptor percibe una variación en la frecuencia de la señal que emite un transmisor. Esta variación puede provocar que la frecuencia de recepción sea mayor o menor, dependiendo de si emisor y receptor se alejan o se acercan. Dicho de otra forma, el la variación en frecuencia depende de la velocidad re</w:t>
      </w:r>
      <w:r w:rsidR="00511C84">
        <w:t>lativa entre emisor y receptor. Existen muchas formas de describir este efecto. A continuación, se muestra su fórmula descrita vectorialmente</w:t>
      </w:r>
    </w:p>
    <w:p w:rsidR="000D3A1D" w:rsidRDefault="009E0B0B" w:rsidP="000D3A1D">
      <w:pPr>
        <w:pStyle w:val="Normaltext"/>
        <w:keepNext/>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u</m:t>
                  </m:r>
                </m:e>
              </m:acc>
            </m:num>
            <m:den>
              <m:r>
                <w:rPr>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acc>
                <m:accPr>
                  <m:chr m:val="⃗"/>
                  <m:ctrlPr>
                    <w:rPr>
                      <w:rFonts w:ascii="Cambria Math" w:hAnsi="Cambria Math"/>
                      <w:i/>
                    </w:rPr>
                  </m:ctrlPr>
                </m:accPr>
                <m:e>
                  <m:r>
                    <w:rPr>
                      <w:rFonts w:ascii="Cambria Math" w:hAnsi="Cambria Math"/>
                    </w:rPr>
                    <m:t>u</m:t>
                  </m:r>
                </m:e>
              </m:acc>
            </m:den>
          </m:f>
          <m:r>
            <w:rPr>
              <w:rFonts w:ascii="Cambria Math" w:hAnsi="Cambria Math"/>
            </w:rPr>
            <m:t>f</m:t>
          </m:r>
          <m:r>
            <w:rPr>
              <w:rFonts w:ascii="Cambria Math" w:eastAsiaTheme="minorEastAsia" w:hAnsi="Cambria Math"/>
            </w:rPr>
            <m:t xml:space="preserve">  </m:t>
          </m:r>
        </m:oMath>
      </m:oMathPara>
    </w:p>
    <w:p w:rsidR="00511C84" w:rsidRPr="00511C84" w:rsidRDefault="000D3A1D" w:rsidP="000D3A1D">
      <w:pPr>
        <w:pStyle w:val="Descripcin"/>
        <w:jc w:val="right"/>
        <w:rPr>
          <w:rFonts w:eastAsiaTheme="minorEastAsia"/>
        </w:rPr>
      </w:pPr>
      <w:r>
        <w:t xml:space="preserve">( </w:t>
      </w:r>
      <w:r>
        <w:fldChar w:fldCharType="begin"/>
      </w:r>
      <w:r>
        <w:instrText xml:space="preserve"> SEQ (_ \* ARABIC </w:instrText>
      </w:r>
      <w:r>
        <w:fldChar w:fldCharType="separate"/>
      </w:r>
      <w:r w:rsidR="004F1DEC">
        <w:rPr>
          <w:noProof/>
        </w:rPr>
        <w:t>15</w:t>
      </w:r>
      <w:r>
        <w:fldChar w:fldCharType="end"/>
      </w:r>
      <w:r w:rsidRPr="00135FD1">
        <w:t xml:space="preserve"> )</w:t>
      </w:r>
    </w:p>
    <w:p w:rsidR="00511C84" w:rsidRDefault="00511C84" w:rsidP="00A560B8">
      <w:pPr>
        <w:pStyle w:val="Normaltext"/>
        <w:rPr>
          <w:rFonts w:eastAsiaTheme="minorEastAsia"/>
        </w:rPr>
      </w:pPr>
      <w:r>
        <w:rPr>
          <w:rFonts w:eastAsiaTheme="minorEastAsia"/>
        </w:rPr>
        <w:t xml:space="preserve">Siendo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eastAsiaTheme="minorEastAsia"/>
        </w:rPr>
        <w:t xml:space="preserve"> la frecuencia captada por el receptor, </w:t>
      </w:r>
      <m:oMath>
        <m:r>
          <w:rPr>
            <w:rFonts w:ascii="Cambria Math" w:hAnsi="Cambria Math"/>
          </w:rPr>
          <m:t>f</m:t>
        </m:r>
      </m:oMath>
      <w:r>
        <w:rPr>
          <w:rFonts w:eastAsiaTheme="minorEastAsia"/>
        </w:rPr>
        <w:t xml:space="preserve"> la frecuencia emitida por el transmisor, </w:t>
      </w:r>
      <m:oMath>
        <m:r>
          <w:rPr>
            <w:rFonts w:ascii="Cambria Math" w:eastAsiaTheme="minorEastAsia" w:hAnsi="Cambria Math"/>
          </w:rPr>
          <m:t>c</m:t>
        </m:r>
      </m:oMath>
      <w:r>
        <w:rPr>
          <w:rFonts w:eastAsiaTheme="minorEastAsia"/>
        </w:rPr>
        <w:t xml:space="preserve"> la velocidad de propagación de la onda, </w:t>
      </w:r>
      <m:oMath>
        <m:sSub>
          <m:sSubPr>
            <m:ctrlPr>
              <w:rPr>
                <w:rFonts w:ascii="Cambria Math" w:hAnsi="Cambria Math"/>
                <w:i/>
              </w:rPr>
            </m:ctrlPr>
          </m:sSubPr>
          <m:e>
            <m:r>
              <w:rPr>
                <w:rFonts w:ascii="Cambria Math" w:hAnsi="Cambria Math"/>
              </w:rPr>
              <m:t>v</m:t>
            </m:r>
          </m:e>
          <m:sub>
            <m:r>
              <w:rPr>
                <w:rFonts w:ascii="Cambria Math" w:hAnsi="Cambria Math"/>
              </w:rPr>
              <m:t>o</m:t>
            </m:r>
          </m:sub>
        </m:sSub>
      </m:oMath>
      <w:r>
        <w:rPr>
          <w:rFonts w:eastAsiaTheme="minorEastAsia"/>
        </w:rPr>
        <w:t xml:space="preserve"> la norma de la velocidad del observador, </w:t>
      </w:r>
      <m:oMath>
        <m:sSub>
          <m:sSubPr>
            <m:ctrlPr>
              <w:rPr>
                <w:rFonts w:ascii="Cambria Math" w:hAnsi="Cambria Math"/>
                <w:i/>
              </w:rPr>
            </m:ctrlPr>
          </m:sSubPr>
          <m:e>
            <m:r>
              <w:rPr>
                <w:rFonts w:ascii="Cambria Math" w:hAnsi="Cambria Math"/>
              </w:rPr>
              <m:t>v</m:t>
            </m:r>
          </m:e>
          <m:sub>
            <m:r>
              <w:rPr>
                <w:rFonts w:ascii="Cambria Math" w:hAnsi="Cambria Math"/>
              </w:rPr>
              <m:t>s</m:t>
            </m:r>
          </m:sub>
        </m:sSub>
      </m:oMath>
      <w:r>
        <w:rPr>
          <w:rFonts w:eastAsiaTheme="minorEastAsia"/>
        </w:rPr>
        <w:t xml:space="preserve"> la norma de la velocidad del emisor y </w:t>
      </w:r>
      <m:oMath>
        <m:acc>
          <m:accPr>
            <m:chr m:val="⃗"/>
            <m:ctrlPr>
              <w:rPr>
                <w:rFonts w:ascii="Cambria Math" w:hAnsi="Cambria Math"/>
                <w:i/>
              </w:rPr>
            </m:ctrlPr>
          </m:accPr>
          <m:e>
            <m:r>
              <w:rPr>
                <w:rFonts w:ascii="Cambria Math" w:hAnsi="Cambria Math"/>
              </w:rPr>
              <m:t>u</m:t>
            </m:r>
          </m:e>
        </m:acc>
      </m:oMath>
      <w:r>
        <w:rPr>
          <w:rFonts w:eastAsiaTheme="minorEastAsia"/>
        </w:rPr>
        <w:t xml:space="preserve"> el vector unitar</w:t>
      </w:r>
      <w:proofErr w:type="spellStart"/>
      <w:r>
        <w:rPr>
          <w:rFonts w:eastAsiaTheme="minorEastAsia"/>
        </w:rPr>
        <w:t>io</w:t>
      </w:r>
      <w:proofErr w:type="spellEnd"/>
      <w:r>
        <w:rPr>
          <w:rFonts w:eastAsiaTheme="minorEastAsia"/>
        </w:rPr>
        <w:t xml:space="preserve"> cuyo origen es el emisor y </w:t>
      </w:r>
      <w:proofErr w:type="spellStart"/>
      <w:r>
        <w:rPr>
          <w:rFonts w:eastAsiaTheme="minorEastAsia"/>
        </w:rPr>
        <w:t>detino</w:t>
      </w:r>
      <w:proofErr w:type="spellEnd"/>
      <w:r>
        <w:rPr>
          <w:rFonts w:eastAsiaTheme="minorEastAsia"/>
        </w:rPr>
        <w:t xml:space="preserve"> el receptor. A continuación se muestra una imagen a modo de aclaración:</w:t>
      </w:r>
    </w:p>
    <w:p w:rsidR="000D3A1D" w:rsidRDefault="00511C84" w:rsidP="000D3A1D">
      <w:pPr>
        <w:pStyle w:val="Normaltext"/>
        <w:keepNext/>
        <w:jc w:val="center"/>
      </w:pPr>
      <w:r>
        <w:rPr>
          <w:noProof/>
          <w:lang w:eastAsia="es-ES"/>
        </w:rPr>
        <w:lastRenderedPageBreak/>
        <w:drawing>
          <wp:inline distT="0" distB="0" distL="0" distR="0" wp14:anchorId="15C582F5" wp14:editId="553DBFFA">
            <wp:extent cx="3476625" cy="2819400"/>
            <wp:effectExtent l="0" t="0" r="9525" b="0"/>
            <wp:docPr id="28" name="Imagen 28" descr="Archivo:Doppler oblicu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chivo:Doppler oblicu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6625" cy="2819400"/>
                    </a:xfrm>
                    <a:prstGeom prst="rect">
                      <a:avLst/>
                    </a:prstGeom>
                    <a:noFill/>
                    <a:ln>
                      <a:noFill/>
                    </a:ln>
                  </pic:spPr>
                </pic:pic>
              </a:graphicData>
            </a:graphic>
          </wp:inline>
        </w:drawing>
      </w:r>
    </w:p>
    <w:p w:rsidR="00511C84" w:rsidRDefault="000D3A1D" w:rsidP="000D3A1D">
      <w:pPr>
        <w:pStyle w:val="Descripcin"/>
        <w:jc w:val="center"/>
      </w:pPr>
      <w:r>
        <w:t xml:space="preserve">Ilustración </w:t>
      </w:r>
      <w:r>
        <w:fldChar w:fldCharType="begin"/>
      </w:r>
      <w:r>
        <w:instrText xml:space="preserve"> SEQ Ilustración \* ARABIC </w:instrText>
      </w:r>
      <w:r>
        <w:fldChar w:fldCharType="separate"/>
      </w:r>
      <w:r w:rsidR="002F3FCC">
        <w:rPr>
          <w:noProof/>
        </w:rPr>
        <w:t>10</w:t>
      </w:r>
      <w:r>
        <w:fldChar w:fldCharType="end"/>
      </w:r>
      <w:r>
        <w:t>: Efecto Doppler. Fuente:</w:t>
      </w:r>
      <w:sdt>
        <w:sdtPr>
          <w:id w:val="-1690825005"/>
          <w:citation/>
        </w:sdtPr>
        <w:sdtContent>
          <w:r w:rsidR="005768AA">
            <w:fldChar w:fldCharType="begin"/>
          </w:r>
          <w:r w:rsidR="005768AA">
            <w:instrText xml:space="preserve"> CITATION Efe15 \l 3082 </w:instrText>
          </w:r>
          <w:r w:rsidR="005768AA">
            <w:fldChar w:fldCharType="separate"/>
          </w:r>
          <w:r w:rsidR="00D52A39">
            <w:rPr>
              <w:noProof/>
            </w:rPr>
            <w:t xml:space="preserve"> </w:t>
          </w:r>
          <w:r w:rsidR="00D52A39" w:rsidRPr="00D52A39">
            <w:rPr>
              <w:noProof/>
            </w:rPr>
            <w:t>[5]</w:t>
          </w:r>
          <w:r w:rsidR="005768AA">
            <w:fldChar w:fldCharType="end"/>
          </w:r>
        </w:sdtContent>
      </w:sdt>
    </w:p>
    <w:p w:rsidR="00511C84" w:rsidRDefault="00511C84" w:rsidP="00511C84">
      <w:pPr>
        <w:pStyle w:val="Normaltext"/>
      </w:pPr>
      <w:r>
        <w:t xml:space="preserve">Este fenómeno es muy importante en las comunicaciones inalámbricas </w:t>
      </w:r>
      <w:r w:rsidR="005D1057">
        <w:t xml:space="preserve">ya que estos cambios en frecuencia pueden desembocar en pérdidas de potencia </w:t>
      </w:r>
      <w:r>
        <w:t xml:space="preserve"> </w:t>
      </w:r>
      <w:r w:rsidR="00FA3815">
        <w:t xml:space="preserve">o interferencia inter-simbólica en comunicaciones digitales. </w:t>
      </w:r>
    </w:p>
    <w:p w:rsidR="00981E25" w:rsidRDefault="00FA3815" w:rsidP="0092604B">
      <w:pPr>
        <w:pStyle w:val="Normaltext"/>
      </w:pPr>
      <w:r>
        <w:t xml:space="preserve">En el caso de una comunicación directa, es decir, sin reflexiones, refracciones, dispersión, </w:t>
      </w:r>
      <w:proofErr w:type="spellStart"/>
      <w:r>
        <w:t>etc</w:t>
      </w:r>
      <w:proofErr w:type="spellEnd"/>
      <w:r>
        <w:t>, el observador vería como</w:t>
      </w:r>
      <w:r w:rsidR="00183AC2">
        <w:t xml:space="preserve"> el espectro de frecuencia de</w:t>
      </w:r>
      <w:r>
        <w:t xml:space="preserve"> la señal se desplaza en linealmente</w:t>
      </w:r>
      <w:r w:rsidR="00981E25">
        <w:t xml:space="preserve">, pero la señal mantiene su forma. </w:t>
      </w:r>
    </w:p>
    <w:p w:rsidR="00981E25" w:rsidRDefault="00981E25" w:rsidP="00511C84">
      <w:pPr>
        <w:pStyle w:val="Normaltext"/>
      </w:pPr>
      <w:r>
        <w:t xml:space="preserve">Por otro lado, en el caso de un entorno con </w:t>
      </w:r>
      <w:proofErr w:type="spellStart"/>
      <w:r>
        <w:t>multi</w:t>
      </w:r>
      <w:proofErr w:type="spellEnd"/>
      <w:r>
        <w:t xml:space="preserve">-trayectoria, la situación se complica, ya que cada punto de </w:t>
      </w:r>
      <w:proofErr w:type="spellStart"/>
      <w:r w:rsidRPr="00981E25">
        <w:rPr>
          <w:i/>
        </w:rPr>
        <w:t>scattering</w:t>
      </w:r>
      <w:proofErr w:type="spellEnd"/>
      <w:r>
        <w:t xml:space="preserve"> actúa como observador con respecto al emisor y como emisor con respecto al receptor. Esto hace que el receptor observe una señal deformada</w:t>
      </w:r>
      <w:r w:rsidR="0092604B">
        <w:t xml:space="preserve">. Un caso bien estudiado de este suceso es el conocido como </w:t>
      </w:r>
      <w:proofErr w:type="spellStart"/>
      <w:r w:rsidR="0092604B" w:rsidRPr="0092604B">
        <w:rPr>
          <w:i/>
        </w:rPr>
        <w:t>Classical</w:t>
      </w:r>
      <w:proofErr w:type="spellEnd"/>
      <w:r w:rsidR="0092604B" w:rsidRPr="0092604B">
        <w:rPr>
          <w:i/>
        </w:rPr>
        <w:t xml:space="preserve"> Doppler </w:t>
      </w:r>
      <w:proofErr w:type="spellStart"/>
      <w:r w:rsidR="0092604B" w:rsidRPr="0092604B">
        <w:rPr>
          <w:i/>
        </w:rPr>
        <w:t>Spectrum</w:t>
      </w:r>
      <w:proofErr w:type="spellEnd"/>
      <w:r w:rsidR="0092604B">
        <w:t xml:space="preserve"> o </w:t>
      </w:r>
      <w:proofErr w:type="spellStart"/>
      <w:r w:rsidR="0092604B" w:rsidRPr="0092604B">
        <w:rPr>
          <w:i/>
        </w:rPr>
        <w:t>Jakes</w:t>
      </w:r>
      <w:proofErr w:type="spellEnd"/>
      <w:r w:rsidR="0092604B" w:rsidRPr="0092604B">
        <w:rPr>
          <w:i/>
        </w:rPr>
        <w:t xml:space="preserve"> </w:t>
      </w:r>
      <w:proofErr w:type="spellStart"/>
      <w:r w:rsidR="0092604B" w:rsidRPr="0092604B">
        <w:rPr>
          <w:i/>
        </w:rPr>
        <w:t>Spectrum</w:t>
      </w:r>
      <w:proofErr w:type="spellEnd"/>
      <w:r w:rsidR="0092604B">
        <w:t>. A continuación, se muestra la representación de dicho espectro:</w:t>
      </w:r>
    </w:p>
    <w:p w:rsidR="000D3A1D" w:rsidRDefault="006A08C8" w:rsidP="000D3A1D">
      <w:pPr>
        <w:keepNext/>
        <w:spacing w:after="0" w:line="240" w:lineRule="auto"/>
        <w:jc w:val="center"/>
      </w:pPr>
      <w:r w:rsidRPr="006A08C8">
        <w:rPr>
          <w:rFonts w:ascii="Times New Roman" w:eastAsia="Times New Roman" w:hAnsi="Times New Roman" w:cs="Times New Roman"/>
          <w:noProof/>
          <w:sz w:val="24"/>
          <w:szCs w:val="24"/>
          <w:lang w:eastAsia="es-ES"/>
        </w:rPr>
        <w:drawing>
          <wp:inline distT="0" distB="0" distL="0" distR="0" wp14:anchorId="44D07461" wp14:editId="0C0D8AC1">
            <wp:extent cx="2095500" cy="2009775"/>
            <wp:effectExtent l="0" t="0" r="0" b="9525"/>
            <wp:docPr id="31" name="Imagen 31" descr="C:\Users\pablo\AppData\Local\Temp\x10sctm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ablo\AppData\Local\Temp\x10sctmp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0" cy="2009775"/>
                    </a:xfrm>
                    <a:prstGeom prst="rect">
                      <a:avLst/>
                    </a:prstGeom>
                    <a:noFill/>
                    <a:ln>
                      <a:noFill/>
                    </a:ln>
                  </pic:spPr>
                </pic:pic>
              </a:graphicData>
            </a:graphic>
          </wp:inline>
        </w:drawing>
      </w:r>
    </w:p>
    <w:p w:rsidR="006A08C8" w:rsidRDefault="000D3A1D" w:rsidP="000D3A1D">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11</w:t>
      </w:r>
      <w:r>
        <w:fldChar w:fldCharType="end"/>
      </w:r>
      <w:proofErr w:type="gramStart"/>
      <w:r>
        <w:t>:Espectro</w:t>
      </w:r>
      <w:proofErr w:type="gramEnd"/>
      <w:r>
        <w:t xml:space="preserve"> de </w:t>
      </w:r>
      <w:proofErr w:type="spellStart"/>
      <w:r>
        <w:t>Jakes</w:t>
      </w:r>
      <w:proofErr w:type="spellEnd"/>
      <w:r>
        <w:rPr>
          <w:noProof/>
        </w:rPr>
        <w:t>. Fuente</w:t>
      </w:r>
      <w:r w:rsidR="005768AA">
        <w:rPr>
          <w:noProof/>
        </w:rPr>
        <w:t xml:space="preserve">: </w:t>
      </w:r>
      <w:sdt>
        <w:sdtPr>
          <w:rPr>
            <w:noProof/>
          </w:rPr>
          <w:id w:val="-147050116"/>
          <w:citation/>
        </w:sdtPr>
        <w:sdtContent>
          <w:r w:rsidR="005768AA">
            <w:rPr>
              <w:noProof/>
            </w:rPr>
            <w:fldChar w:fldCharType="begin"/>
          </w:r>
          <w:r w:rsidR="005768AA">
            <w:rPr>
              <w:noProof/>
            </w:rPr>
            <w:instrText xml:space="preserve"> CITATION And04 \l 3082 </w:instrText>
          </w:r>
          <w:r w:rsidR="005768AA">
            <w:rPr>
              <w:noProof/>
            </w:rPr>
            <w:fldChar w:fldCharType="separate"/>
          </w:r>
          <w:r w:rsidR="00D52A39" w:rsidRPr="00D52A39">
            <w:rPr>
              <w:noProof/>
            </w:rPr>
            <w:t>[3]</w:t>
          </w:r>
          <w:r w:rsidR="005768AA">
            <w:rPr>
              <w:noProof/>
            </w:rPr>
            <w:fldChar w:fldCharType="end"/>
          </w:r>
        </w:sdtContent>
      </w:sdt>
    </w:p>
    <w:p w:rsidR="006A08C8" w:rsidRDefault="006A08C8" w:rsidP="006A08C8">
      <w:pPr>
        <w:pStyle w:val="Normaltext"/>
        <w:rPr>
          <w:rFonts w:eastAsia="Times New Roman"/>
          <w:lang w:eastAsia="es-ES"/>
        </w:rPr>
      </w:pPr>
      <w:r>
        <w:rPr>
          <w:rFonts w:eastAsia="Times New Roman"/>
          <w:lang w:eastAsia="es-ES"/>
        </w:rPr>
        <w:t xml:space="preserve">Donde </w:t>
      </w:r>
      <m:oMath>
        <m:r>
          <w:rPr>
            <w:rFonts w:ascii="Cambria Math" w:eastAsia="Times New Roman" w:hAnsi="Cambria Math"/>
            <w:lang w:eastAsia="es-ES"/>
          </w:rPr>
          <m:t>v</m:t>
        </m:r>
      </m:oMath>
      <w:r>
        <w:rPr>
          <w:rFonts w:eastAsia="Times New Roman"/>
          <w:lang w:eastAsia="es-ES"/>
        </w:rPr>
        <w:t xml:space="preserve"> es la </w:t>
      </w:r>
      <w:r w:rsidR="00005651">
        <w:rPr>
          <w:rFonts w:eastAsia="Times New Roman"/>
          <w:lang w:eastAsia="es-ES"/>
        </w:rPr>
        <w:t>variación con respecto a la frecuencia inicial</w:t>
      </w:r>
      <w:r>
        <w:rPr>
          <w:rFonts w:eastAsia="Times New Roman"/>
          <w:lang w:eastAsia="es-ES"/>
        </w:rPr>
        <w:t xml:space="preserve">, y </w:t>
      </w:r>
      <m:oMath>
        <m:sSub>
          <m:sSubPr>
            <m:ctrlPr>
              <w:rPr>
                <w:rFonts w:ascii="Cambria Math" w:eastAsia="Times New Roman" w:hAnsi="Cambria Math"/>
                <w:i/>
                <w:lang w:eastAsia="es-ES"/>
              </w:rPr>
            </m:ctrlPr>
          </m:sSubPr>
          <m:e>
            <m:r>
              <w:rPr>
                <w:rFonts w:ascii="Cambria Math" w:eastAsia="Times New Roman" w:hAnsi="Cambria Math"/>
                <w:lang w:eastAsia="es-ES"/>
              </w:rPr>
              <m:t>v</m:t>
            </m:r>
          </m:e>
          <m:sub>
            <m:r>
              <w:rPr>
                <w:rFonts w:ascii="Cambria Math" w:eastAsia="Times New Roman" w:hAnsi="Cambria Math"/>
                <w:lang w:eastAsia="es-ES"/>
              </w:rPr>
              <m:t>max</m:t>
            </m:r>
          </m:sub>
        </m:sSub>
      </m:oMath>
      <w:r>
        <w:rPr>
          <w:rFonts w:eastAsia="Times New Roman"/>
          <w:lang w:eastAsia="es-ES"/>
        </w:rPr>
        <w:t xml:space="preserve"> la </w:t>
      </w:r>
      <w:r w:rsidR="00005651">
        <w:rPr>
          <w:rFonts w:eastAsia="Times New Roman"/>
          <w:lang w:eastAsia="es-ES"/>
        </w:rPr>
        <w:t>variación máxima(es decir, cuando emisor y receptor se acercan/alejan a máxima velocidad)</w:t>
      </w:r>
      <w:r>
        <w:rPr>
          <w:rFonts w:eastAsia="Times New Roman"/>
          <w:lang w:eastAsia="es-ES"/>
        </w:rPr>
        <w:t xml:space="preserve">. </w:t>
      </w:r>
    </w:p>
    <w:p w:rsidR="00D53AB8" w:rsidRDefault="005F2067" w:rsidP="006A08C8">
      <w:pPr>
        <w:pStyle w:val="Normaltext"/>
        <w:rPr>
          <w:rFonts w:eastAsia="Times New Roman"/>
          <w:lang w:eastAsia="es-ES"/>
        </w:rPr>
      </w:pPr>
      <w:r>
        <w:rPr>
          <w:rFonts w:eastAsia="Times New Roman"/>
          <w:lang w:eastAsia="es-ES"/>
        </w:rPr>
        <w:t>Finalmente, se analiza la repercusión de este efecto sobre el presente proyecto. Para ello, hay que centrarse en el ámbito de la pot</w:t>
      </w:r>
      <w:r w:rsidR="00005651">
        <w:rPr>
          <w:rFonts w:eastAsia="Times New Roman"/>
          <w:lang w:eastAsia="es-ES"/>
        </w:rPr>
        <w:t xml:space="preserve">encia. Suponiendo un entorno en el que los nodos se mueven a una velocidad de 100m/s y transmiten a una frecuencia de 800MHz, la máxima </w:t>
      </w:r>
      <w:r w:rsidR="00005651">
        <w:rPr>
          <w:rFonts w:eastAsia="Times New Roman"/>
          <w:lang w:eastAsia="es-ES"/>
        </w:rPr>
        <w:lastRenderedPageBreak/>
        <w:t xml:space="preserve">variación en frecuencia sería </w:t>
      </w:r>
      <m:oMath>
        <m:r>
          <w:rPr>
            <w:rFonts w:ascii="Cambria Math" w:eastAsia="Times New Roman" w:hAnsi="Cambria Math"/>
            <w:lang w:eastAsia="es-ES"/>
          </w:rPr>
          <m:t>∆f=</m:t>
        </m:r>
        <m:r>
          <m:rPr>
            <m:sty m:val="p"/>
          </m:rPr>
          <w:rPr>
            <w:rFonts w:ascii="Cambria Math" w:eastAsia="Times New Roman" w:hAnsi="Cambria Math"/>
            <w:lang w:eastAsia="es-ES"/>
          </w:rPr>
          <m:t>553.7 Hz</m:t>
        </m:r>
      </m:oMath>
      <w:r w:rsidR="00D53AB8">
        <w:rPr>
          <w:rFonts w:eastAsia="Times New Roman"/>
          <w:lang w:eastAsia="es-ES"/>
        </w:rPr>
        <w:t>, lo cual es un valor muy pequeño como para tener repercusión en la potencia de recepci</w:t>
      </w:r>
      <w:proofErr w:type="spellStart"/>
      <w:r w:rsidR="00D53AB8">
        <w:rPr>
          <w:rFonts w:eastAsia="Times New Roman"/>
          <w:lang w:eastAsia="es-ES"/>
        </w:rPr>
        <w:t>ón</w:t>
      </w:r>
      <w:proofErr w:type="spellEnd"/>
      <w:r w:rsidR="00D53AB8">
        <w:rPr>
          <w:rFonts w:eastAsia="Times New Roman"/>
          <w:lang w:eastAsia="es-ES"/>
        </w:rPr>
        <w:t xml:space="preserve"> final, ya que </w:t>
      </w:r>
      <m:oMath>
        <m:r>
          <w:rPr>
            <w:rFonts w:ascii="Cambria Math" w:eastAsia="Times New Roman" w:hAnsi="Cambria Math"/>
            <w:lang w:eastAsia="es-ES"/>
          </w:rPr>
          <m:t>∆f≪f</m:t>
        </m:r>
      </m:oMath>
      <w:r w:rsidR="00D53AB8">
        <w:rPr>
          <w:rFonts w:eastAsia="Times New Roman"/>
          <w:lang w:eastAsia="es-ES"/>
        </w:rPr>
        <w:t xml:space="preserve"> (6 órdenes de magnitud). </w:t>
      </w:r>
    </w:p>
    <w:p w:rsidR="0092604B" w:rsidRPr="006A08C8" w:rsidRDefault="00D53AB8" w:rsidP="006A08C8">
      <w:pPr>
        <w:pStyle w:val="Normaltext"/>
        <w:rPr>
          <w:rFonts w:eastAsia="Times New Roman"/>
          <w:lang w:eastAsia="es-ES"/>
        </w:rPr>
      </w:pPr>
      <w:r>
        <w:rPr>
          <w:rFonts w:eastAsia="Times New Roman"/>
          <w:lang w:eastAsia="es-ES"/>
        </w:rPr>
        <w:t xml:space="preserve">Por esta razón </w:t>
      </w:r>
      <w:r w:rsidRPr="002406A6">
        <w:rPr>
          <w:rFonts w:eastAsia="Times New Roman"/>
          <w:b/>
          <w:lang w:eastAsia="es-ES"/>
        </w:rPr>
        <w:t>no se implementa</w:t>
      </w:r>
      <w:r>
        <w:rPr>
          <w:rFonts w:eastAsia="Times New Roman"/>
          <w:lang w:eastAsia="es-ES"/>
        </w:rPr>
        <w:t xml:space="preserve"> el efecto Doppler en el presente </w:t>
      </w:r>
      <w:r w:rsidRPr="002406A6">
        <w:rPr>
          <w:rFonts w:eastAsia="Times New Roman"/>
          <w:b/>
          <w:lang w:eastAsia="es-ES"/>
        </w:rPr>
        <w:t>simulador</w:t>
      </w:r>
      <w:r>
        <w:rPr>
          <w:rFonts w:eastAsia="Times New Roman"/>
          <w:lang w:eastAsia="es-ES"/>
        </w:rPr>
        <w:t xml:space="preserve">. Si bien es cierto que cabe la posibilidad de simular escenarios con frecuencias de portadora bajas o velocidades muy altas, por lo que, en estos escenarios, la potencia de recepción sí que se ve afectada por el efecto Doppler. Por otro lado, estos escenarios quedan fuera del principal objetivo del proyecto, ya que no son comunes para la aplicación </w:t>
      </w:r>
      <w:r w:rsidR="00627631">
        <w:rPr>
          <w:rFonts w:eastAsia="Times New Roman"/>
          <w:lang w:eastAsia="es-ES"/>
        </w:rPr>
        <w:t xml:space="preserve">que se busca satisfacer con el simulador. </w:t>
      </w:r>
    </w:p>
    <w:p w:rsidR="00573D9D" w:rsidRPr="00711D14" w:rsidRDefault="00573D9D" w:rsidP="005C6C81">
      <w:pPr>
        <w:pStyle w:val="Titulon2"/>
      </w:pPr>
      <w:bookmarkStart w:id="51" w:name="_Toc429724583"/>
      <w:r>
        <w:t>ALGORITMOS DE ENCAMINAMIENTO GEOGRAFICO</w:t>
      </w:r>
      <w:bookmarkEnd w:id="51"/>
    </w:p>
    <w:p w:rsidR="005768AA" w:rsidRDefault="005768AA" w:rsidP="00ED434E">
      <w:pPr>
        <w:pStyle w:val="Normaltext"/>
      </w:pPr>
      <w:r>
        <w:t xml:space="preserve">Ver </w:t>
      </w:r>
      <w:sdt>
        <w:sdtPr>
          <w:id w:val="470033505"/>
          <w:citation/>
        </w:sdtPr>
        <w:sdtContent>
          <w:r>
            <w:fldChar w:fldCharType="begin"/>
          </w:r>
          <w:r>
            <w:instrText xml:space="preserve"> CITATION alg \l 3082 </w:instrText>
          </w:r>
          <w:r>
            <w:fldChar w:fldCharType="separate"/>
          </w:r>
          <w:r w:rsidR="00D52A39" w:rsidRPr="00D52A39">
            <w:rPr>
              <w:noProof/>
            </w:rPr>
            <w:t>[6]</w:t>
          </w:r>
          <w:r>
            <w:fldChar w:fldCharType="end"/>
          </w:r>
        </w:sdtContent>
      </w:sdt>
      <w:sdt>
        <w:sdtPr>
          <w:id w:val="137387710"/>
          <w:citation/>
        </w:sdtPr>
        <w:sdtContent>
          <w:r>
            <w:fldChar w:fldCharType="begin"/>
          </w:r>
          <w:r>
            <w:instrText xml:space="preserve"> CITATION Kar \l 3082 </w:instrText>
          </w:r>
          <w:r>
            <w:fldChar w:fldCharType="separate"/>
          </w:r>
          <w:r w:rsidR="00D52A39">
            <w:rPr>
              <w:noProof/>
            </w:rPr>
            <w:t xml:space="preserve"> </w:t>
          </w:r>
          <w:r w:rsidR="00D52A39" w:rsidRPr="00D52A39">
            <w:rPr>
              <w:noProof/>
            </w:rPr>
            <w:t>[7]</w:t>
          </w:r>
          <w:r>
            <w:fldChar w:fldCharType="end"/>
          </w:r>
        </w:sdtContent>
      </w:sdt>
      <w:sdt>
        <w:sdtPr>
          <w:id w:val="-1642881047"/>
          <w:citation/>
        </w:sdtPr>
        <w:sdtContent>
          <w:r>
            <w:fldChar w:fldCharType="begin"/>
          </w:r>
          <w:r>
            <w:instrText xml:space="preserve"> CITATION Zor \l 3082 </w:instrText>
          </w:r>
          <w:r>
            <w:fldChar w:fldCharType="separate"/>
          </w:r>
          <w:r w:rsidR="00D52A39">
            <w:rPr>
              <w:noProof/>
            </w:rPr>
            <w:t xml:space="preserve"> </w:t>
          </w:r>
          <w:r w:rsidR="00D52A39" w:rsidRPr="00D52A39">
            <w:rPr>
              <w:noProof/>
            </w:rPr>
            <w:t>[8]</w:t>
          </w:r>
          <w:r>
            <w:fldChar w:fldCharType="end"/>
          </w:r>
        </w:sdtContent>
      </w:sdt>
    </w:p>
    <w:p w:rsidR="009767AD" w:rsidRDefault="00FA149F" w:rsidP="00ED434E">
      <w:pPr>
        <w:pStyle w:val="Normaltext"/>
      </w:pPr>
      <w:r>
        <w:t xml:space="preserve">En la introducción, se mencionaba un sencillo ejemplo del porque la comunicación </w:t>
      </w:r>
      <w:proofErr w:type="spellStart"/>
      <w:r>
        <w:t>multi</w:t>
      </w:r>
      <w:proofErr w:type="spellEnd"/>
      <w:r>
        <w:t xml:space="preserve">-salto es interesante. Pues bien, </w:t>
      </w:r>
      <w:r w:rsidR="00164235">
        <w:t xml:space="preserve">situándonos en una perspectiva de un nodo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164235">
        <w:t xml:space="preserve"> (</w:t>
      </w:r>
      <w:proofErr w:type="spellStart"/>
      <w:r w:rsidR="00164235" w:rsidRPr="00164235">
        <w:rPr>
          <w:i/>
        </w:rPr>
        <w:t>Source</w:t>
      </w:r>
      <w:proofErr w:type="spellEnd"/>
      <w:r w:rsidR="00164235">
        <w:t xml:space="preserve">, fuente) perteneciente a una red colaborativa, y que quiere mandar información a otro nodo,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sidR="00582A24">
        <w:t xml:space="preserve"> </w:t>
      </w:r>
      <w:r w:rsidR="00164235">
        <w:t xml:space="preserve"> (</w:t>
      </w:r>
      <w:proofErr w:type="spellStart"/>
      <w:r w:rsidR="00164235" w:rsidRPr="00164235">
        <w:rPr>
          <w:i/>
        </w:rPr>
        <w:t>Destination</w:t>
      </w:r>
      <w:proofErr w:type="spellEnd"/>
      <w:r w:rsidR="00164235">
        <w:t xml:space="preserve">, destino), este nodo S debe ser capaz de seleccionar a otro nodo </w:t>
      </w:r>
      <w:r w:rsidR="009767AD">
        <w:t>vecino</w:t>
      </w:r>
      <w:r w:rsidR="00164235">
        <w:t xml:space="preserve"> como siguiente salto a la hora de mandar informaci</w:t>
      </w:r>
      <w:r w:rsidR="00582A24">
        <w:t xml:space="preserve">ón hacia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sidR="00164235">
        <w:t>. De forma intuitiva, este</w:t>
      </w:r>
      <w:r w:rsidR="009767AD">
        <w:t xml:space="preserve"> siguiente nodo debe de estar</w:t>
      </w:r>
      <w:r w:rsidR="00164235">
        <w:t xml:space="preserve"> </w:t>
      </w:r>
      <w:r w:rsidR="00582A24">
        <w:t xml:space="preserve">a una distancia de </w:t>
      </w:r>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 xml:space="preserve"> </m:t>
        </m:r>
      </m:oMath>
      <w:r w:rsidR="009767AD">
        <w:t xml:space="preserve">menor que la distancia entre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582A24">
        <w:t xml:space="preserve"> y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sidR="009767AD">
        <w:t>. Pero, en una red conformada por varios nodos… ¿Qué criterio debe tomarse a la hora de elegir a este siguiente nodo? ¿Existe alguna forma de establecer una ruta que sea lo más eficiente posible?</w:t>
      </w:r>
    </w:p>
    <w:p w:rsidR="00ED434E" w:rsidRDefault="009767AD" w:rsidP="00ED434E">
      <w:pPr>
        <w:pStyle w:val="Normaltext"/>
      </w:pPr>
      <w:r>
        <w:t xml:space="preserve">Pues bien, existen algoritmos que pueden ser utilizados para confeccionar una ruta entre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582A24">
        <w:t xml:space="preserve"> y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t>. Los algoritmos que se presentan a continuación han sido obtenidos de distintos artículos científicos. Concretamente, son algoritmos geográficos, ya que, para decidir cuál es el siguient</w:t>
      </w:r>
      <w:proofErr w:type="spellStart"/>
      <w:r>
        <w:t>e</w:t>
      </w:r>
      <w:proofErr w:type="spellEnd"/>
      <w:r>
        <w:t xml:space="preserve"> nodo, se tiene en cuenta la posición de  los nodos en el plano. </w:t>
      </w:r>
      <w:r w:rsidR="00582A24">
        <w:t>A continuación, se muestra una imagen en la que se describen distintos conceptos que van a ser utilizados en las subsiguientes secciones:</w:t>
      </w:r>
    </w:p>
    <w:p w:rsidR="000D3A1D" w:rsidRDefault="00582A24" w:rsidP="000D3A1D">
      <w:pPr>
        <w:pStyle w:val="Normaltext"/>
        <w:keepNext/>
        <w:jc w:val="center"/>
      </w:pPr>
      <w:r w:rsidRPr="00582A24">
        <w:rPr>
          <w:noProof/>
          <w:lang w:eastAsia="es-ES"/>
        </w:rPr>
        <w:drawing>
          <wp:inline distT="0" distB="0" distL="0" distR="0" wp14:anchorId="097B3409" wp14:editId="5687FBAF">
            <wp:extent cx="3046095" cy="2248718"/>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786" cy="2257349"/>
                    </a:xfrm>
                    <a:prstGeom prst="rect">
                      <a:avLst/>
                    </a:prstGeom>
                    <a:noFill/>
                    <a:ln>
                      <a:noFill/>
                    </a:ln>
                  </pic:spPr>
                </pic:pic>
              </a:graphicData>
            </a:graphic>
          </wp:inline>
        </w:drawing>
      </w:r>
    </w:p>
    <w:p w:rsidR="00582A24" w:rsidRDefault="000D3A1D" w:rsidP="000D3A1D">
      <w:pPr>
        <w:pStyle w:val="Descripcin"/>
        <w:jc w:val="center"/>
      </w:pPr>
      <w:r>
        <w:t xml:space="preserve">Ilustración </w:t>
      </w:r>
      <w:r>
        <w:fldChar w:fldCharType="begin"/>
      </w:r>
      <w:r>
        <w:instrText xml:space="preserve"> SEQ Ilustración \* ARABIC </w:instrText>
      </w:r>
      <w:r>
        <w:fldChar w:fldCharType="separate"/>
      </w:r>
      <w:r w:rsidR="002F3FCC">
        <w:rPr>
          <w:noProof/>
        </w:rPr>
        <w:t>12</w:t>
      </w:r>
      <w:r>
        <w:fldChar w:fldCharType="end"/>
      </w:r>
      <w:r>
        <w:t>: Escenario de red colaborativa. Fuente:</w:t>
      </w:r>
      <w:sdt>
        <w:sdtPr>
          <w:id w:val="-372006581"/>
          <w:citation/>
        </w:sdtPr>
        <w:sdtContent>
          <w:r w:rsidR="005768AA">
            <w:fldChar w:fldCharType="begin"/>
          </w:r>
          <w:r w:rsidR="005768AA">
            <w:instrText xml:space="preserve"> CITATION alg \l 3082 </w:instrText>
          </w:r>
          <w:r w:rsidR="005768AA">
            <w:fldChar w:fldCharType="separate"/>
          </w:r>
          <w:r w:rsidR="00D52A39">
            <w:rPr>
              <w:noProof/>
            </w:rPr>
            <w:t xml:space="preserve"> </w:t>
          </w:r>
          <w:r w:rsidR="00D52A39" w:rsidRPr="00D52A39">
            <w:rPr>
              <w:noProof/>
            </w:rPr>
            <w:t>[6]</w:t>
          </w:r>
          <w:r w:rsidR="005768AA">
            <w:fldChar w:fldCharType="end"/>
          </w:r>
        </w:sdtContent>
      </w:sdt>
    </w:p>
    <w:p w:rsidR="00582A24" w:rsidRPr="00115BE4" w:rsidRDefault="00582A24" w:rsidP="00582A24">
      <w:pPr>
        <w:pStyle w:val="Normaltext"/>
        <w:jc w:val="left"/>
      </w:pPr>
      <w:r>
        <w:t xml:space="preserve">Como se puede observar, aparecen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Pr>
          <w:rFonts w:eastAsiaTheme="minorEastAsia"/>
        </w:rPr>
        <w:t xml:space="preserve"> y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Pr>
          <w:rFonts w:eastAsiaTheme="minorEastAsia"/>
        </w:rPr>
        <w:t>, acompañados por más nodos. Existe una zona sombreada llamada FTS (</w:t>
      </w:r>
      <w:r w:rsidRPr="00582A24">
        <w:rPr>
          <w:rFonts w:eastAsiaTheme="minorEastAsia"/>
          <w:i/>
        </w:rPr>
        <w:t xml:space="preserve">Forward </w:t>
      </w:r>
      <w:proofErr w:type="spellStart"/>
      <w:r w:rsidRPr="00582A24">
        <w:rPr>
          <w:rFonts w:eastAsiaTheme="minorEastAsia"/>
          <w:i/>
        </w:rPr>
        <w:t>Transmision</w:t>
      </w:r>
      <w:proofErr w:type="spellEnd"/>
      <w:r w:rsidRPr="00582A24">
        <w:rPr>
          <w:rFonts w:eastAsiaTheme="minorEastAsia"/>
          <w:i/>
        </w:rPr>
        <w:t xml:space="preserve"> Sector</w:t>
      </w:r>
      <w:r>
        <w:rPr>
          <w:rFonts w:eastAsiaTheme="minorEastAsia"/>
        </w:rPr>
        <w:t xml:space="preserve">), que es la zona en la que se encuentran los nodos susceptibles de ser seleccionados como siguiente nodo, ya que se encuentran entre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Pr>
          <w:rFonts w:eastAsiaTheme="minorEastAsia"/>
        </w:rPr>
        <w:t xml:space="preserve"> y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Pr>
          <w:rFonts w:eastAsiaTheme="minorEastAsia"/>
        </w:rPr>
        <w:t xml:space="preserve">. También aparece una circunferencia de radio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opt</m:t>
            </m:r>
          </m:sub>
        </m:sSub>
      </m:oMath>
      <w:r w:rsidR="00115BE4">
        <w:rPr>
          <w:rFonts w:eastAsiaTheme="minorEastAsia"/>
        </w:rPr>
        <w:t xml:space="preserve">, centrada en </w:t>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115BE4">
        <w:rPr>
          <w:rFonts w:eastAsiaTheme="minorEastAsia"/>
        </w:rPr>
        <w:t xml:space="preserve">. Este radio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opt</m:t>
            </m:r>
          </m:sub>
        </m:sSub>
      </m:oMath>
      <w:r w:rsidR="00115BE4">
        <w:rPr>
          <w:rFonts w:eastAsiaTheme="minorEastAsia"/>
        </w:rPr>
        <w:t xml:space="preserve"> es la distancia ó</w:t>
      </w:r>
      <w:proofErr w:type="spellStart"/>
      <w:r w:rsidR="00115BE4">
        <w:rPr>
          <w:rFonts w:eastAsiaTheme="minorEastAsia"/>
        </w:rPr>
        <w:t>ptima</w:t>
      </w:r>
      <w:proofErr w:type="spellEnd"/>
      <w:r w:rsidR="00115BE4">
        <w:rPr>
          <w:rFonts w:eastAsiaTheme="minorEastAsia"/>
        </w:rPr>
        <w:t xml:space="preserve"> que debería haber entre 2 nodos para que la </w:t>
      </w:r>
      <w:r w:rsidR="00115BE4">
        <w:rPr>
          <w:rFonts w:eastAsiaTheme="minorEastAsia"/>
        </w:rPr>
        <w:lastRenderedPageBreak/>
        <w:t xml:space="preserve">potencia consumida en la comunicación sea mínima. Para saber más sobre este parámetro, hay que remitirse a la sección </w:t>
      </w:r>
      <w:r w:rsidR="00115BE4" w:rsidRPr="00115BE4">
        <w:rPr>
          <w:rFonts w:eastAsiaTheme="minorEastAsia"/>
          <w:color w:val="0070C0"/>
        </w:rPr>
        <w:fldChar w:fldCharType="begin"/>
      </w:r>
      <w:r w:rsidR="00115BE4" w:rsidRPr="00115BE4">
        <w:rPr>
          <w:rFonts w:eastAsiaTheme="minorEastAsia"/>
          <w:color w:val="0070C0"/>
        </w:rPr>
        <w:instrText xml:space="preserve"> REF _Ref428578465 \w \p \h </w:instrText>
      </w:r>
      <w:r w:rsidR="00115BE4" w:rsidRPr="00115BE4">
        <w:rPr>
          <w:rFonts w:eastAsiaTheme="minorEastAsia"/>
          <w:color w:val="0070C0"/>
        </w:rPr>
      </w:r>
      <w:r w:rsidR="00115BE4" w:rsidRPr="00115BE4">
        <w:rPr>
          <w:rFonts w:eastAsiaTheme="minorEastAsia"/>
          <w:color w:val="0070C0"/>
        </w:rPr>
        <w:fldChar w:fldCharType="separate"/>
      </w:r>
      <w:r w:rsidR="0050777D">
        <w:rPr>
          <w:rFonts w:eastAsiaTheme="minorEastAsia"/>
          <w:color w:val="0070C0"/>
        </w:rPr>
        <w:t>D más adelante</w:t>
      </w:r>
      <w:r w:rsidR="00115BE4" w:rsidRPr="00115BE4">
        <w:rPr>
          <w:rFonts w:eastAsiaTheme="minorEastAsia"/>
          <w:color w:val="0070C0"/>
        </w:rPr>
        <w:fldChar w:fldCharType="end"/>
      </w:r>
      <w:r w:rsidR="00115BE4">
        <w:rPr>
          <w:rFonts w:eastAsiaTheme="minorEastAsia"/>
          <w:color w:val="0070C0"/>
        </w:rPr>
        <w:t xml:space="preserve">. </w:t>
      </w:r>
      <w:r w:rsidR="00115BE4">
        <w:rPr>
          <w:rFonts w:eastAsiaTheme="minorEastAsia"/>
        </w:rPr>
        <w:t xml:space="preserve">Esta circunferencia delimita 2 zonas: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in</m:t>
            </m:r>
          </m:sub>
        </m:sSub>
      </m:oMath>
      <w:r w:rsidR="00115BE4">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out</m:t>
            </m:r>
          </m:sub>
        </m:sSub>
      </m:oMath>
      <w:r w:rsidR="00115BE4">
        <w:rPr>
          <w:rFonts w:eastAsiaTheme="minorEastAsia"/>
        </w:rPr>
        <w:t xml:space="preserve">. </w:t>
      </w:r>
    </w:p>
    <w:p w:rsidR="009767AD" w:rsidRDefault="009767AD" w:rsidP="009767AD">
      <w:pPr>
        <w:pStyle w:val="Normaltext"/>
        <w:ind w:left="284" w:firstLine="0"/>
      </w:pPr>
      <w:r>
        <w:t>A continuación, se detallan los algoritmos que se utilizan en presente proyecto.</w:t>
      </w:r>
    </w:p>
    <w:p w:rsidR="009767AD" w:rsidRPr="001D61BE" w:rsidRDefault="009767AD" w:rsidP="001D61BE">
      <w:pPr>
        <w:pStyle w:val="Titulon3"/>
      </w:pPr>
      <w:bookmarkStart w:id="52" w:name="_Toc429724584"/>
      <w:r w:rsidRPr="001D61BE">
        <w:t>GREEDY</w:t>
      </w:r>
      <w:r w:rsidR="00582A24" w:rsidRPr="001D61BE">
        <w:t xml:space="preserve"> MINIMUM ENERGY</w:t>
      </w:r>
      <w:bookmarkEnd w:id="52"/>
    </w:p>
    <w:p w:rsidR="00582A24" w:rsidRDefault="00115BE4" w:rsidP="00582A24">
      <w:pPr>
        <w:pStyle w:val="Normaltext"/>
      </w:pPr>
      <w:r>
        <w:t xml:space="preserve">Se selecciona como </w:t>
      </w:r>
      <w:proofErr w:type="spellStart"/>
      <w:r w:rsidRPr="00115BE4">
        <w:rPr>
          <w:i/>
        </w:rPr>
        <w:t>relay</w:t>
      </w:r>
      <w:proofErr w:type="spellEnd"/>
      <w:r>
        <w:rPr>
          <w:i/>
        </w:rPr>
        <w:t xml:space="preserve"> </w:t>
      </w:r>
      <w:r w:rsidRPr="00115BE4">
        <w:t>(siguiente nodo)</w:t>
      </w:r>
      <w:r>
        <w:t xml:space="preserve"> aquel que se encuentre en FTS y sea más cercano a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Pr>
          <w:rFonts w:eastAsiaTheme="minorEastAsia"/>
        </w:rPr>
        <w:t>.</w:t>
      </w:r>
    </w:p>
    <w:p w:rsidR="00115BE4" w:rsidRDefault="00115BE4" w:rsidP="00582A24">
      <w:pPr>
        <w:pStyle w:val="Normaltext"/>
        <w:rPr>
          <w:rFonts w:eastAsiaTheme="minorEastAsia"/>
          <w:i/>
        </w:rPr>
      </w:pPr>
      <w:r w:rsidRPr="001D61BE">
        <w:rPr>
          <w:i/>
        </w:rPr>
        <w:t xml:space="preserve">Nota: mencionar que, tras realizar un salto, el nodo seleccionado toma el papel de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1D61BE" w:rsidRPr="001D61BE">
        <w:rPr>
          <w:rFonts w:eastAsiaTheme="minorEastAsia"/>
          <w:i/>
        </w:rPr>
        <w:t>, y se calcula una nueva FTS,</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in</m:t>
            </m:r>
          </m:sub>
        </m:sSub>
      </m:oMath>
      <w:proofErr w:type="gramStart"/>
      <w:r w:rsidRPr="001D61BE">
        <w:rPr>
          <w:rFonts w:eastAsiaTheme="minorEastAsia"/>
          <w:i/>
        </w:rPr>
        <w:t>,</w:t>
      </w:r>
      <w:proofErr w:type="gramEnd"/>
      <w:r w:rsidRPr="001D61BE">
        <w:rPr>
          <w:rFonts w:eastAsiaTheme="minorEastAsia"/>
          <w:i/>
        </w:rPr>
        <w:t xml:space="preserve"> etc, con las que </w:t>
      </w:r>
      <w:r w:rsidR="001D61BE" w:rsidRPr="001D61BE">
        <w:rPr>
          <w:rFonts w:eastAsiaTheme="minorEastAsia"/>
          <w:i/>
        </w:rPr>
        <w:t xml:space="preserve">encontrar un siguiente salto de forma recursiva hasta que se llega al nodo de destino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sidR="001D61BE" w:rsidRPr="001D61BE">
        <w:rPr>
          <w:rFonts w:eastAsiaTheme="minorEastAsia"/>
          <w:i/>
        </w:rPr>
        <w:t>.</w:t>
      </w:r>
      <w:r w:rsidR="006F1ACD">
        <w:rPr>
          <w:rFonts w:eastAsiaTheme="minorEastAsia"/>
          <w:i/>
        </w:rPr>
        <w:t xml:space="preserve"> Esto se cumple en todos los algoritmos.</w:t>
      </w:r>
    </w:p>
    <w:p w:rsidR="00BB1BB4" w:rsidRDefault="00BB1BB4" w:rsidP="00582A24">
      <w:pPr>
        <w:pStyle w:val="Normaltext"/>
        <w:rPr>
          <w:rFonts w:eastAsiaTheme="minorEastAsia"/>
          <w:i/>
        </w:rPr>
      </w:pPr>
    </w:p>
    <w:p w:rsidR="001D61BE" w:rsidRDefault="001D61BE" w:rsidP="001D61BE">
      <w:pPr>
        <w:pStyle w:val="Titulon3"/>
      </w:pPr>
      <w:bookmarkStart w:id="53" w:name="_Toc429724585"/>
      <w:r>
        <w:t>BOUNDED DISTACE FROM ABOVE</w:t>
      </w:r>
      <w:r w:rsidR="00CF4A4C">
        <w:t xml:space="preserve"> (</w:t>
      </w:r>
      <m:oMath>
        <m:sSub>
          <m:sSubPr>
            <m:ctrlPr>
              <w:rPr>
                <w:rFonts w:ascii="Cambria Math" w:hAnsi="Cambria Math"/>
                <w:b w:val="0"/>
                <w:i/>
              </w:rPr>
            </m:ctrlPr>
          </m:sSubPr>
          <m:e>
            <m:r>
              <m:rPr>
                <m:sty m:val="bi"/>
              </m:rPr>
              <w:rPr>
                <w:rFonts w:ascii="Cambria Math" w:hAnsi="Cambria Math"/>
              </w:rPr>
              <m:t>B</m:t>
            </m:r>
          </m:e>
          <m:sub>
            <m:r>
              <m:rPr>
                <m:sty m:val="bi"/>
              </m:rPr>
              <w:rPr>
                <w:rFonts w:ascii="Cambria Math" w:hAnsi="Cambria Math"/>
              </w:rPr>
              <m:t>Above</m:t>
            </m:r>
          </m:sub>
        </m:sSub>
        <m:r>
          <m:rPr>
            <m:sty m:val="bi"/>
          </m:rPr>
          <w:rPr>
            <w:rFonts w:ascii="Cambria Math" w:hAnsi="Cambria Math"/>
          </w:rPr>
          <m:t>)</m:t>
        </m:r>
      </m:oMath>
      <w:bookmarkEnd w:id="53"/>
    </w:p>
    <w:p w:rsidR="001D61BE" w:rsidRDefault="001D61BE" w:rsidP="001D61BE">
      <w:pPr>
        <w:pStyle w:val="Normaltext"/>
        <w:rPr>
          <w:rFonts w:eastAsiaTheme="minorEastAsia"/>
        </w:rPr>
      </w:pPr>
      <w:r>
        <w:t xml:space="preserve">Si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Pr>
          <w:rFonts w:eastAsiaTheme="minorEastAsia"/>
        </w:rPr>
        <w:t xml:space="preserve"> se encuentra 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in</m:t>
            </m:r>
          </m:sub>
        </m:sSub>
      </m:oMath>
      <w:r>
        <w:rPr>
          <w:rFonts w:eastAsiaTheme="minorEastAsia"/>
        </w:rPr>
        <w:t xml:space="preserve">, se transmite directamente hacia el. De lo contrario, se </w:t>
      </w:r>
      <w:r w:rsidR="00CF4A4C">
        <w:rPr>
          <w:rFonts w:eastAsiaTheme="minorEastAsia"/>
        </w:rPr>
        <w:t>toman los nodos del área</w:t>
      </w:r>
      <w:r>
        <w:rPr>
          <w:rFonts w:eastAsiaTheme="minorEastAsia"/>
        </w:rPr>
        <w:t xml:space="preserve"> FTS </w:t>
      </w:r>
      <m:oMath>
        <m:r>
          <w:rPr>
            <w:rFonts w:ascii="Cambria Math" w:eastAsiaTheme="minorEastAsia" w:hAnsi="Cambria Math"/>
          </w:rPr>
          <m:t>∩</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out</m:t>
            </m:r>
          </m:sub>
        </m:sSub>
      </m:oMath>
      <w:r w:rsidR="00CF4A4C">
        <w:rPr>
          <w:rFonts w:eastAsiaTheme="minorEastAsia"/>
        </w:rPr>
        <w:t xml:space="preserve"> , y se selecciona a aquel más cercano a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CF4A4C">
        <w:rPr>
          <w:rFonts w:eastAsiaTheme="minorEastAsia"/>
        </w:rPr>
        <w:t>.</w:t>
      </w:r>
    </w:p>
    <w:p w:rsidR="00BB1BB4" w:rsidRPr="001D61BE" w:rsidRDefault="00BB1BB4" w:rsidP="001D61BE">
      <w:pPr>
        <w:pStyle w:val="Normaltext"/>
      </w:pPr>
    </w:p>
    <w:p w:rsidR="009767AD" w:rsidRDefault="001D61BE" w:rsidP="001D61BE">
      <w:pPr>
        <w:pStyle w:val="Titulon3"/>
      </w:pPr>
      <w:bookmarkStart w:id="54" w:name="_Toc429724586"/>
      <w:r>
        <w:t>BOUNDED DISTANCE FROM BELOW</w:t>
      </w:r>
      <w:r w:rsidR="00CF4A4C">
        <w:t xml:space="preserve"> (</w:t>
      </w:r>
      <m:oMath>
        <m:sSub>
          <m:sSubPr>
            <m:ctrlPr>
              <w:rPr>
                <w:rFonts w:ascii="Cambria Math" w:hAnsi="Cambria Math"/>
                <w:b w:val="0"/>
                <w:i/>
              </w:rPr>
            </m:ctrlPr>
          </m:sSubPr>
          <m:e>
            <m:r>
              <m:rPr>
                <m:sty m:val="bi"/>
              </m:rPr>
              <w:rPr>
                <w:rFonts w:ascii="Cambria Math" w:hAnsi="Cambria Math"/>
              </w:rPr>
              <m:t>B</m:t>
            </m:r>
          </m:e>
          <m:sub>
            <m:r>
              <m:rPr>
                <m:sty m:val="bi"/>
              </m:rPr>
              <w:rPr>
                <w:rFonts w:ascii="Cambria Math" w:hAnsi="Cambria Math"/>
              </w:rPr>
              <m:t>Below</m:t>
            </m:r>
          </m:sub>
        </m:sSub>
        <m:r>
          <m:rPr>
            <m:sty m:val="bi"/>
          </m:rPr>
          <w:rPr>
            <w:rFonts w:ascii="Cambria Math" w:hAnsi="Cambria Math"/>
          </w:rPr>
          <m:t>)</m:t>
        </m:r>
      </m:oMath>
      <w:bookmarkEnd w:id="54"/>
    </w:p>
    <w:p w:rsidR="001D61BE" w:rsidRDefault="00CF4A4C" w:rsidP="00CF4A4C">
      <w:pPr>
        <w:pStyle w:val="Normaltext"/>
        <w:rPr>
          <w:rFonts w:eastAsiaTheme="minorEastAsia"/>
          <w:b/>
        </w:rPr>
      </w:pPr>
      <w:r>
        <w:t xml:space="preserve">Bastante similar al anterior. Si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Pr>
          <w:rFonts w:eastAsiaTheme="minorEastAsia"/>
        </w:rPr>
        <w:t xml:space="preserve"> se encuentra 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in</m:t>
            </m:r>
          </m:sub>
        </m:sSub>
      </m:oMath>
      <w:r>
        <w:rPr>
          <w:rFonts w:eastAsiaTheme="minorEastAsia"/>
        </w:rPr>
        <w:t xml:space="preserve">, se transmite directamente hacia el. De lo contrario, se toman los nodos del área FTS </w:t>
      </w:r>
      <m:oMath>
        <m:r>
          <w:rPr>
            <w:rFonts w:ascii="Cambria Math" w:eastAsiaTheme="minorEastAsia" w:hAnsi="Cambria Math"/>
          </w:rPr>
          <m:t>∩</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in</m:t>
            </m:r>
          </m:sub>
        </m:sSub>
      </m:oMath>
      <w:r>
        <w:rPr>
          <w:rFonts w:eastAsiaTheme="minorEastAsia"/>
        </w:rPr>
        <w:t xml:space="preserve"> , y se selecciona a aquel más lejano a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Pr>
          <w:rFonts w:eastAsiaTheme="minorEastAsia"/>
        </w:rPr>
        <w:t xml:space="preserve">. En caso de no existir este nodo, se utiliza el algoritmo </w:t>
      </w:r>
      <m:oMath>
        <m:sSub>
          <m:sSubPr>
            <m:ctrlPr>
              <w:rPr>
                <w:rFonts w:ascii="Cambria Math" w:hAnsi="Cambria Math"/>
                <w:i/>
              </w:rPr>
            </m:ctrlPr>
          </m:sSubPr>
          <m:e>
            <m:r>
              <w:rPr>
                <w:rFonts w:ascii="Cambria Math" w:hAnsi="Cambria Math"/>
              </w:rPr>
              <m:t>B</m:t>
            </m:r>
          </m:e>
          <m:sub>
            <m:r>
              <w:rPr>
                <w:rFonts w:ascii="Cambria Math" w:hAnsi="Cambria Math"/>
              </w:rPr>
              <m:t>Above</m:t>
            </m:r>
          </m:sub>
        </m:sSub>
      </m:oMath>
      <w:r>
        <w:rPr>
          <w:rFonts w:eastAsiaTheme="minorEastAsia"/>
          <w:b/>
        </w:rPr>
        <w:t>.</w:t>
      </w:r>
    </w:p>
    <w:p w:rsidR="00BB1BB4" w:rsidRDefault="00BB1BB4" w:rsidP="00CF4A4C">
      <w:pPr>
        <w:pStyle w:val="Normaltext"/>
      </w:pPr>
    </w:p>
    <w:p w:rsidR="001D61BE" w:rsidRDefault="001D61BE" w:rsidP="001D61BE">
      <w:pPr>
        <w:pStyle w:val="Titulon3"/>
      </w:pPr>
      <w:bookmarkStart w:id="55" w:name="_Toc429724587"/>
      <w:r>
        <w:t>MODIFIED GEOGRAPHIC RANDOM FORWARDING</w:t>
      </w:r>
      <w:r w:rsidR="00CF4A4C">
        <w:t xml:space="preserve"> (</w:t>
      </w:r>
      <m:oMath>
        <m:r>
          <m:rPr>
            <m:sty m:val="bi"/>
          </m:rPr>
          <w:rPr>
            <w:rFonts w:ascii="Cambria Math" w:hAnsi="Cambria Math"/>
          </w:rPr>
          <m:t>GeRaF)</m:t>
        </m:r>
      </m:oMath>
      <w:bookmarkEnd w:id="55"/>
    </w:p>
    <w:p w:rsidR="001D61BE" w:rsidRDefault="009345D6" w:rsidP="001D61BE">
      <w:pPr>
        <w:pStyle w:val="Normaltext"/>
        <w:rPr>
          <w:rFonts w:eastAsiaTheme="minorEastAsia"/>
        </w:rPr>
      </w:pPr>
      <w:r>
        <w:t xml:space="preserve">Se toman los nodos que se encuentran en el anillo con centro en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Pr>
          <w:rFonts w:eastAsiaTheme="minorEastAsia"/>
        </w:rPr>
        <w:t xml:space="preserve"> y que cubre el rad</w:t>
      </w:r>
      <w:proofErr w:type="spellStart"/>
      <w:r>
        <w:rPr>
          <w:rFonts w:eastAsiaTheme="minorEastAsia"/>
        </w:rPr>
        <w:t>io</w:t>
      </w:r>
      <w:proofErr w:type="spell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opt</m:t>
            </m:r>
          </m:sub>
        </m:sSub>
      </m:oMath>
      <w:r>
        <w:rPr>
          <w:rFonts w:eastAsiaTheme="minorEastAsia"/>
        </w:rPr>
        <w:t xml:space="preserve">. De todos estos, se toma aquel que esté más cercano a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Pr>
          <w:rFonts w:eastAsiaTheme="minorEastAsia"/>
        </w:rPr>
        <w:t xml:space="preserve">. En caso de no existir ninguno, se utiliza el algoritmo </w:t>
      </w:r>
      <m:oMath>
        <m:sSub>
          <m:sSubPr>
            <m:ctrlPr>
              <w:rPr>
                <w:rFonts w:ascii="Cambria Math" w:hAnsi="Cambria Math"/>
                <w:i/>
              </w:rPr>
            </m:ctrlPr>
          </m:sSubPr>
          <m:e>
            <m:r>
              <w:rPr>
                <w:rFonts w:ascii="Cambria Math" w:hAnsi="Cambria Math"/>
              </w:rPr>
              <m:t>B</m:t>
            </m:r>
          </m:e>
          <m:sub>
            <m:r>
              <w:rPr>
                <w:rFonts w:ascii="Cambria Math" w:hAnsi="Cambria Math"/>
              </w:rPr>
              <m:t>Above</m:t>
            </m:r>
          </m:sub>
        </m:sSub>
      </m:oMath>
      <w:r>
        <w:rPr>
          <w:rFonts w:eastAsiaTheme="minorEastAsia"/>
        </w:rPr>
        <w:t>.</w:t>
      </w:r>
    </w:p>
    <w:p w:rsidR="00BB1BB4" w:rsidRDefault="00BB1BB4" w:rsidP="001D61BE">
      <w:pPr>
        <w:pStyle w:val="Normaltext"/>
      </w:pPr>
    </w:p>
    <w:p w:rsidR="001D61BE" w:rsidRDefault="001D61BE" w:rsidP="001D61BE">
      <w:pPr>
        <w:pStyle w:val="Titulon3"/>
      </w:pPr>
      <w:bookmarkStart w:id="56" w:name="_Toc429724588"/>
      <w:r>
        <w:t>MODIFIED ENERGY-EFFICIENT GEOGRAPHIC ROUTING</w:t>
      </w:r>
      <w:r w:rsidR="00CF4A4C">
        <w:t xml:space="preserve"> (</w:t>
      </w:r>
      <m:oMath>
        <m:r>
          <m:rPr>
            <m:sty m:val="bi"/>
          </m:rPr>
          <w:rPr>
            <w:rFonts w:ascii="Cambria Math" w:hAnsi="Cambria Math"/>
          </w:rPr>
          <m:t>EEGR</m:t>
        </m:r>
        <m:r>
          <m:rPr>
            <m:sty m:val="bi"/>
          </m:rPr>
          <w:rPr>
            <w:rFonts w:ascii="Cambria Math" w:eastAsiaTheme="minorEastAsia" w:hAnsi="Cambria Math"/>
          </w:rPr>
          <m:t>)</m:t>
        </m:r>
      </m:oMath>
      <w:bookmarkEnd w:id="56"/>
    </w:p>
    <w:p w:rsidR="001D61BE" w:rsidRDefault="009345D6" w:rsidP="001D61BE">
      <w:pPr>
        <w:pStyle w:val="Normaltext"/>
      </w:pPr>
      <w:r>
        <w:t>Para comprender mejor este algoritmo, se presenta la siguiente figura:</w:t>
      </w:r>
    </w:p>
    <w:p w:rsidR="000D3A1D" w:rsidRDefault="009345D6" w:rsidP="000D3A1D">
      <w:pPr>
        <w:pStyle w:val="Normaltext"/>
        <w:keepNext/>
        <w:jc w:val="center"/>
      </w:pPr>
      <w:r w:rsidRPr="009345D6">
        <w:rPr>
          <w:noProof/>
          <w:lang w:eastAsia="es-ES"/>
        </w:rPr>
        <w:lastRenderedPageBreak/>
        <w:drawing>
          <wp:inline distT="0" distB="0" distL="0" distR="0" wp14:anchorId="09327C6F" wp14:editId="70DC7668">
            <wp:extent cx="3384561" cy="225000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4561" cy="2250000"/>
                    </a:xfrm>
                    <a:prstGeom prst="rect">
                      <a:avLst/>
                    </a:prstGeom>
                    <a:noFill/>
                    <a:ln>
                      <a:noFill/>
                    </a:ln>
                  </pic:spPr>
                </pic:pic>
              </a:graphicData>
            </a:graphic>
          </wp:inline>
        </w:drawing>
      </w:r>
    </w:p>
    <w:p w:rsidR="009345D6" w:rsidRDefault="000D3A1D" w:rsidP="000D3A1D">
      <w:pPr>
        <w:pStyle w:val="Descripcin"/>
        <w:jc w:val="center"/>
      </w:pPr>
      <w:r>
        <w:t xml:space="preserve">Ilustración </w:t>
      </w:r>
      <w:r>
        <w:fldChar w:fldCharType="begin"/>
      </w:r>
      <w:r>
        <w:instrText xml:space="preserve"> SEQ Ilustración \* ARABIC </w:instrText>
      </w:r>
      <w:r>
        <w:fldChar w:fldCharType="separate"/>
      </w:r>
      <w:r w:rsidR="002F3FCC">
        <w:rPr>
          <w:noProof/>
        </w:rPr>
        <w:t>13</w:t>
      </w:r>
      <w:r>
        <w:fldChar w:fldCharType="end"/>
      </w:r>
      <w:r>
        <w:t>: Escenario EEGR. Fuente:</w:t>
      </w:r>
      <w:sdt>
        <w:sdtPr>
          <w:id w:val="119815570"/>
          <w:citation/>
        </w:sdtPr>
        <w:sdtContent>
          <w:r w:rsidR="005768AA">
            <w:fldChar w:fldCharType="begin"/>
          </w:r>
          <w:r w:rsidR="005768AA">
            <w:instrText xml:space="preserve"> CITATION alg \l 3082 </w:instrText>
          </w:r>
          <w:r w:rsidR="005768AA">
            <w:fldChar w:fldCharType="separate"/>
          </w:r>
          <w:r w:rsidR="00D52A39">
            <w:rPr>
              <w:noProof/>
            </w:rPr>
            <w:t xml:space="preserve"> </w:t>
          </w:r>
          <w:r w:rsidR="00D52A39" w:rsidRPr="00D52A39">
            <w:rPr>
              <w:noProof/>
            </w:rPr>
            <w:t>[6]</w:t>
          </w:r>
          <w:r w:rsidR="005768AA">
            <w:fldChar w:fldCharType="end"/>
          </w:r>
        </w:sdtContent>
      </w:sdt>
    </w:p>
    <w:p w:rsidR="009345D6" w:rsidRPr="004F1DEC" w:rsidRDefault="009345D6" w:rsidP="004F1DEC">
      <w:pPr>
        <w:pStyle w:val="Normaltext"/>
      </w:pPr>
      <w:r w:rsidRPr="004F1DEC">
        <w:t xml:space="preserve">En este algoritmo, se genera un círculo cuyo centro se encuentra en la intersección de la recta que une </w:t>
      </w:r>
      <m:oMath>
        <m:sSub>
          <m:sSubPr>
            <m:ctrlPr>
              <w:rPr>
                <w:rFonts w:ascii="Cambria Math" w:hAnsi="Cambria Math"/>
              </w:rPr>
            </m:ctrlPr>
          </m:sSubPr>
          <m:e>
            <m:r>
              <w:rPr>
                <w:rFonts w:ascii="Cambria Math" w:hAnsi="Cambria Math"/>
              </w:rPr>
              <m:t>N</m:t>
            </m:r>
          </m:e>
          <m:sub>
            <m:r>
              <w:rPr>
                <w:rFonts w:ascii="Cambria Math" w:hAnsi="Cambria Math"/>
              </w:rPr>
              <m:t>S</m:t>
            </m:r>
          </m:sub>
        </m:sSub>
      </m:oMath>
      <w:r w:rsidRPr="004F1DEC">
        <w:t xml:space="preserve"> y </w:t>
      </w:r>
      <m:oMath>
        <m:sSub>
          <m:sSubPr>
            <m:ctrlPr>
              <w:rPr>
                <w:rFonts w:ascii="Cambria Math" w:hAnsi="Cambria Math"/>
              </w:rPr>
            </m:ctrlPr>
          </m:sSubPr>
          <m:e>
            <m:r>
              <w:rPr>
                <w:rFonts w:ascii="Cambria Math" w:hAnsi="Cambria Math"/>
              </w:rPr>
              <m:t>N</m:t>
            </m:r>
          </m:e>
          <m:sub>
            <m:r>
              <w:rPr>
                <w:rFonts w:ascii="Cambria Math" w:hAnsi="Cambria Math"/>
              </w:rPr>
              <m:t>D</m:t>
            </m:r>
          </m:sub>
        </m:sSub>
      </m:oMath>
      <w:r w:rsidRPr="004F1DEC">
        <w:t xml:space="preserve"> y la circunferencia de radio </w:t>
      </w:r>
      <m:oMath>
        <m:sSub>
          <m:sSubPr>
            <m:ctrlPr>
              <w:rPr>
                <w:rFonts w:ascii="Cambria Math" w:hAnsi="Cambria Math"/>
              </w:rPr>
            </m:ctrlPr>
          </m:sSubPr>
          <m:e>
            <m:r>
              <w:rPr>
                <w:rFonts w:ascii="Cambria Math" w:hAnsi="Cambria Math"/>
              </w:rPr>
              <m:t>d</m:t>
            </m:r>
          </m:e>
          <m:sub>
            <m:r>
              <w:rPr>
                <w:rFonts w:ascii="Cambria Math" w:hAnsi="Cambria Math"/>
              </w:rPr>
              <m:t>opt</m:t>
            </m:r>
          </m:sub>
        </m:sSub>
      </m:oMath>
      <w:r w:rsidRPr="004F1DEC">
        <w:t xml:space="preserve">. El radio de dicho círculo es </w:t>
      </w:r>
      <m:oMath>
        <m:sSub>
          <m:sSubPr>
            <m:ctrlPr>
              <w:rPr>
                <w:rFonts w:ascii="Cambria Math" w:hAnsi="Cambria Math"/>
              </w:rPr>
            </m:ctrlPr>
          </m:sSubPr>
          <m:e>
            <m:r>
              <w:rPr>
                <w:rFonts w:ascii="Cambria Math" w:hAnsi="Cambria Math"/>
              </w:rPr>
              <m:t>d</m:t>
            </m:r>
          </m:e>
          <m:sub>
            <m:r>
              <w:rPr>
                <w:rFonts w:ascii="Cambria Math" w:hAnsi="Cambria Math"/>
              </w:rPr>
              <m:t>opt</m:t>
            </m:r>
          </m:sub>
        </m:sSub>
      </m:oMath>
      <w:r w:rsidRPr="004F1DEC">
        <w:t xml:space="preserve">. Si </w:t>
      </w:r>
      <m:oMath>
        <m:sSub>
          <m:sSubPr>
            <m:ctrlPr>
              <w:rPr>
                <w:rFonts w:ascii="Cambria Math" w:hAnsi="Cambria Math"/>
              </w:rPr>
            </m:ctrlPr>
          </m:sSubPr>
          <m:e>
            <m:r>
              <w:rPr>
                <w:rFonts w:ascii="Cambria Math" w:hAnsi="Cambria Math"/>
              </w:rPr>
              <m:t>N</m:t>
            </m:r>
          </m:e>
          <m:sub>
            <m:r>
              <w:rPr>
                <w:rFonts w:ascii="Cambria Math" w:hAnsi="Cambria Math"/>
              </w:rPr>
              <m:t>D</m:t>
            </m:r>
          </m:sub>
        </m:sSub>
      </m:oMath>
      <w:r w:rsidRPr="004F1DEC">
        <w:t xml:space="preserve"> se encuentra en el círculo, se transmite directamente hacia el. De lo contrario, se transmite al nodo más cercano a </w:t>
      </w:r>
      <m:oMath>
        <m:sSub>
          <m:sSubPr>
            <m:ctrlPr>
              <w:rPr>
                <w:rFonts w:ascii="Cambria Math" w:hAnsi="Cambria Math"/>
              </w:rPr>
            </m:ctrlPr>
          </m:sSubPr>
          <m:e>
            <m:r>
              <w:rPr>
                <w:rFonts w:ascii="Cambria Math" w:hAnsi="Cambria Math"/>
              </w:rPr>
              <m:t>N</m:t>
            </m:r>
          </m:e>
          <m:sub>
            <m:r>
              <w:rPr>
                <w:rFonts w:ascii="Cambria Math" w:hAnsi="Cambria Math"/>
              </w:rPr>
              <m:t>D</m:t>
            </m:r>
          </m:sub>
        </m:sSub>
      </m:oMath>
      <w:r w:rsidR="006A3DCB" w:rsidRPr="004F1DEC">
        <w:t xml:space="preserve"> presente en el círculo.</w:t>
      </w:r>
    </w:p>
    <w:p w:rsidR="00CF4A4C" w:rsidRDefault="00CF4A4C" w:rsidP="00CF4A4C">
      <w:pPr>
        <w:pStyle w:val="Titulon3"/>
      </w:pPr>
      <w:bookmarkStart w:id="57" w:name="_Toc429724589"/>
      <w:r>
        <w:t>DIJKSTRA</w:t>
      </w:r>
      <w:bookmarkEnd w:id="57"/>
    </w:p>
    <w:p w:rsidR="00CF4A4C" w:rsidRDefault="006A3DCB" w:rsidP="00CF4A4C">
      <w:pPr>
        <w:pStyle w:val="Normaltext"/>
      </w:pPr>
      <w:r>
        <w:t xml:space="preserve">Este algoritmo no es como tal de encaminamiento geográfico, si bien es un algoritmo de caminos mínimos. Este algoritmo requiere conocer la topología completa de la red y, a partir de esta, obtiene el camino más eficiente entre 2 nodos. </w:t>
      </w:r>
    </w:p>
    <w:p w:rsidR="006A3DCB" w:rsidRPr="00CF4A4C" w:rsidRDefault="006A3DCB" w:rsidP="00CF4A4C">
      <w:pPr>
        <w:pStyle w:val="Normaltext"/>
      </w:pPr>
      <w:r>
        <w:t xml:space="preserve">Por el hecho de que requiere el conocimiento de la topología completa de la red, no puede ser implementado en los nodos de una red colaborativa. Si bien es cierto que este algoritmo puede ser utilizado en el simulador para comparar el rendimiento entre los anteriores algoritmos mencionados. Aquel que se aproxime más al resultado obtenido por </w:t>
      </w:r>
      <w:proofErr w:type="spellStart"/>
      <w:r>
        <w:t>Dijkstra</w:t>
      </w:r>
      <w:proofErr w:type="spellEnd"/>
      <w:r>
        <w:t xml:space="preserve">, será el más eficiente en el escenario estudiado. </w:t>
      </w:r>
    </w:p>
    <w:p w:rsidR="00FA149F" w:rsidRDefault="00FA149F" w:rsidP="00FA149F">
      <w:pPr>
        <w:pStyle w:val="Titulon2"/>
      </w:pPr>
      <w:bookmarkStart w:id="58" w:name="_Ref428578465"/>
      <w:bookmarkStart w:id="59" w:name="_Toc429724590"/>
      <w:r>
        <w:t>EFICIENCIA ENERGETICA EN REDES COLABORATIVAS</w:t>
      </w:r>
      <w:bookmarkEnd w:id="58"/>
      <w:bookmarkEnd w:id="59"/>
    </w:p>
    <w:p w:rsidR="006025DE" w:rsidRPr="006025DE" w:rsidRDefault="006025DE" w:rsidP="006025DE">
      <w:pPr>
        <w:pStyle w:val="Normaltext"/>
      </w:pPr>
      <w:r>
        <w:t xml:space="preserve">Ver </w:t>
      </w:r>
      <w:sdt>
        <w:sdtPr>
          <w:id w:val="1780685931"/>
          <w:citation/>
        </w:sdtPr>
        <w:sdtContent>
          <w:r>
            <w:fldChar w:fldCharType="begin"/>
          </w:r>
          <w:r>
            <w:instrText xml:space="preserve"> CITATION alg \l 3082 </w:instrText>
          </w:r>
          <w:r>
            <w:fldChar w:fldCharType="separate"/>
          </w:r>
          <w:r w:rsidR="00D52A39" w:rsidRPr="00D52A39">
            <w:rPr>
              <w:noProof/>
            </w:rPr>
            <w:t>[6]</w:t>
          </w:r>
          <w:r>
            <w:fldChar w:fldCharType="end"/>
          </w:r>
        </w:sdtContent>
      </w:sdt>
    </w:p>
    <w:p w:rsidR="006A3DCB" w:rsidRDefault="006A3DCB" w:rsidP="006A3DCB">
      <w:pPr>
        <w:pStyle w:val="Normaltext"/>
      </w:pPr>
      <w:r>
        <w:t>El consumo energético de un nodo en una red colaborat</w:t>
      </w:r>
      <w:r w:rsidR="00867450">
        <w:t xml:space="preserve">iva viene dado por la potencia que consume para transmitir información más la potencia que consume por el mero hecho de encontrarse encendido. </w:t>
      </w:r>
    </w:p>
    <w:p w:rsidR="00867450" w:rsidRDefault="00867450" w:rsidP="006A3DCB">
      <w:pPr>
        <w:pStyle w:val="Normaltext"/>
      </w:pPr>
      <w:r>
        <w:t xml:space="preserve">Así pues se define el </w:t>
      </w:r>
      <w:proofErr w:type="spellStart"/>
      <w:r w:rsidRPr="00867450">
        <w:rPr>
          <w:i/>
        </w:rPr>
        <w:t>advance</w:t>
      </w:r>
      <w:proofErr w:type="spellEnd"/>
      <w:r w:rsidRPr="00867450">
        <w:rPr>
          <w:i/>
        </w:rPr>
        <w:t xml:space="preserve"> ratio</w:t>
      </w:r>
      <w:r>
        <w:rPr>
          <w:i/>
        </w:rPr>
        <w:t xml:space="preserve"> (s)</w:t>
      </w:r>
      <w:r w:rsidR="002C5F92">
        <w:rPr>
          <w:i/>
        </w:rPr>
        <w:t xml:space="preserve"> </w:t>
      </w:r>
      <w:r w:rsidR="002C5F92">
        <w:t xml:space="preserve"> de un salto como la relación entre la distancia y el consumo en un salto en el que se involucran dos nodos i y j</w:t>
      </w:r>
      <w:r>
        <w:t>:</w:t>
      </w:r>
    </w:p>
    <w:p w:rsidR="005768AA" w:rsidRDefault="00867450" w:rsidP="005768AA">
      <w:pPr>
        <w:pStyle w:val="Normaltext"/>
        <w:keepNext/>
      </w:pPr>
      <m:oMathPara>
        <m:oMath>
          <m:r>
            <w:rPr>
              <w:rFonts w:ascii="Cambria Math" w:hAnsi="Cambria Math"/>
            </w:rPr>
            <m:t xml:space="preserve">s= </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ij</m:t>
                  </m:r>
                </m:sub>
              </m:sSub>
            </m:num>
            <m:den>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Tx</m:t>
                      </m:r>
                    </m:e>
                    <m:sub>
                      <m:r>
                        <w:rPr>
                          <w:rFonts w:ascii="Cambria Math" w:hAnsi="Cambria Math"/>
                        </w:rPr>
                        <m:t>ij</m:t>
                      </m:r>
                    </m:sub>
                  </m:sSub>
                </m:sub>
              </m:sSub>
              <m:r>
                <w:rPr>
                  <w:rFonts w:ascii="Cambria Math" w:hAnsi="Cambria Math"/>
                </w:rPr>
                <m:t xml:space="preserve">+2 </m:t>
              </m:r>
              <m:sSub>
                <m:sSubPr>
                  <m:ctrlPr>
                    <w:rPr>
                      <w:rFonts w:ascii="Cambria Math" w:hAnsi="Cambria Math"/>
                      <w:i/>
                    </w:rPr>
                  </m:ctrlPr>
                </m:sSubPr>
                <m:e>
                  <m:r>
                    <w:rPr>
                      <w:rFonts w:ascii="Cambria Math" w:hAnsi="Cambria Math"/>
                    </w:rPr>
                    <m:t>P</m:t>
                  </m:r>
                </m:e>
                <m:sub>
                  <m:r>
                    <w:rPr>
                      <w:rFonts w:ascii="Cambria Math" w:hAnsi="Cambria Math"/>
                    </w:rPr>
                    <m:t>elec</m:t>
                  </m:r>
                </m:sub>
              </m:sSub>
            </m:den>
          </m:f>
        </m:oMath>
      </m:oMathPara>
    </w:p>
    <w:p w:rsidR="00867450" w:rsidRPr="00867450" w:rsidRDefault="005768AA" w:rsidP="005768AA">
      <w:pPr>
        <w:pStyle w:val="Descripcin"/>
        <w:jc w:val="right"/>
        <w:rPr>
          <w:rFonts w:eastAsiaTheme="minorEastAsia"/>
        </w:rPr>
      </w:pPr>
      <w:r>
        <w:t xml:space="preserve">( </w:t>
      </w:r>
      <w:r>
        <w:fldChar w:fldCharType="begin"/>
      </w:r>
      <w:r>
        <w:instrText xml:space="preserve"> SEQ (_ \* ARABIC </w:instrText>
      </w:r>
      <w:r>
        <w:fldChar w:fldCharType="separate"/>
      </w:r>
      <w:r w:rsidR="004F1DEC">
        <w:rPr>
          <w:noProof/>
        </w:rPr>
        <w:t>16</w:t>
      </w:r>
      <w:r>
        <w:fldChar w:fldCharType="end"/>
      </w:r>
      <w:r>
        <w:t xml:space="preserve"> )</w:t>
      </w:r>
    </w:p>
    <w:p w:rsidR="00867450" w:rsidRDefault="00867450" w:rsidP="006A3DCB">
      <w:pPr>
        <w:pStyle w:val="Normaltext"/>
        <w:rPr>
          <w:rFonts w:eastAsiaTheme="minorEastAsia"/>
        </w:rPr>
      </w:pPr>
      <w:r>
        <w:rPr>
          <w:rFonts w:eastAsiaTheme="minorEastAsia"/>
        </w:rPr>
        <w:t xml:space="preserve">Donde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Pr>
          <w:rFonts w:eastAsiaTheme="minorEastAsia"/>
        </w:rPr>
        <w:t xml:space="preserve"> es la distancia entre los nodos,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Tx</m:t>
                </m:r>
              </m:e>
              <m:sub>
                <m:r>
                  <w:rPr>
                    <w:rFonts w:ascii="Cambria Math" w:hAnsi="Cambria Math"/>
                  </w:rPr>
                  <m:t>ij</m:t>
                </m:r>
              </m:sub>
            </m:sSub>
          </m:sub>
        </m:sSub>
      </m:oMath>
      <w:r>
        <w:rPr>
          <w:rFonts w:eastAsiaTheme="minorEastAsia"/>
        </w:rPr>
        <w:t xml:space="preserve">es la potencia con la que transmite un nodo en el salto y </w:t>
      </w:r>
      <m:oMath>
        <m:r>
          <w:rPr>
            <w:rFonts w:ascii="Cambria Math" w:hAnsi="Cambria Math"/>
          </w:rPr>
          <m:t xml:space="preserve">2 </m:t>
        </m:r>
        <m:sSub>
          <m:sSubPr>
            <m:ctrlPr>
              <w:rPr>
                <w:rFonts w:ascii="Cambria Math" w:hAnsi="Cambria Math"/>
                <w:i/>
              </w:rPr>
            </m:ctrlPr>
          </m:sSubPr>
          <m:e>
            <m:r>
              <w:rPr>
                <w:rFonts w:ascii="Cambria Math" w:hAnsi="Cambria Math"/>
              </w:rPr>
              <m:t>P</m:t>
            </m:r>
          </m:e>
          <m:sub>
            <m:r>
              <w:rPr>
                <w:rFonts w:ascii="Cambria Math" w:hAnsi="Cambria Math"/>
              </w:rPr>
              <m:t>elec</m:t>
            </m:r>
          </m:sub>
        </m:sSub>
      </m:oMath>
      <w:r>
        <w:rPr>
          <w:rFonts w:eastAsiaTheme="minorEastAsia"/>
        </w:rPr>
        <w:t xml:space="preserve"> representa la potencia que consumen los nodos involucrados en el salto por estar encendidos. En este caso, se asume que ambos nodos consumen lo mismo. </w:t>
      </w:r>
    </w:p>
    <w:p w:rsidR="00867450" w:rsidRDefault="00867450" w:rsidP="006A3DCB">
      <w:pPr>
        <w:pStyle w:val="Normaltext"/>
        <w:rPr>
          <w:rFonts w:eastAsiaTheme="minorEastAsia"/>
        </w:rPr>
      </w:pPr>
      <w:r>
        <w:rPr>
          <w:rFonts w:eastAsiaTheme="minorEastAsia"/>
        </w:rPr>
        <w:lastRenderedPageBreak/>
        <w:t xml:space="preserve">Analizando esta función, se puede observar que en distancias cortas, s es muy pequeño, ya que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Pr>
          <w:rFonts w:eastAsiaTheme="minorEastAsia"/>
        </w:rPr>
        <w:t xml:space="preserve"> es pequeño y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Tx</m:t>
                </m:r>
              </m:e>
              <m:sub>
                <m:r>
                  <w:rPr>
                    <w:rFonts w:ascii="Cambria Math" w:hAnsi="Cambria Math"/>
                  </w:rPr>
                  <m:t>ij</m:t>
                </m:r>
              </m:sub>
            </m:sSub>
          </m:sub>
        </m:sSub>
      </m:oMath>
      <w:r>
        <w:rPr>
          <w:rFonts w:eastAsiaTheme="minorEastAsia"/>
        </w:rPr>
        <w:t xml:space="preserve"> es despreciable con respecto a </w:t>
      </w:r>
      <m:oMath>
        <m:r>
          <w:rPr>
            <w:rFonts w:ascii="Cambria Math" w:hAnsi="Cambria Math"/>
          </w:rPr>
          <m:t xml:space="preserve">2 </m:t>
        </m:r>
        <m:sSub>
          <m:sSubPr>
            <m:ctrlPr>
              <w:rPr>
                <w:rFonts w:ascii="Cambria Math" w:hAnsi="Cambria Math"/>
                <w:i/>
              </w:rPr>
            </m:ctrlPr>
          </m:sSubPr>
          <m:e>
            <m:r>
              <w:rPr>
                <w:rFonts w:ascii="Cambria Math" w:hAnsi="Cambria Math"/>
              </w:rPr>
              <m:t>P</m:t>
            </m:r>
          </m:e>
          <m:sub>
            <m:r>
              <w:rPr>
                <w:rFonts w:ascii="Cambria Math" w:hAnsi="Cambria Math"/>
              </w:rPr>
              <m:t>elec</m:t>
            </m:r>
          </m:sub>
        </m:sSub>
      </m:oMath>
      <w:r>
        <w:rPr>
          <w:rFonts w:eastAsiaTheme="minorEastAsia"/>
        </w:rPr>
        <w:t>.</w:t>
      </w:r>
      <w:r w:rsidR="002C5F92">
        <w:rPr>
          <w:rFonts w:eastAsiaTheme="minorEastAsia"/>
        </w:rPr>
        <w:t xml:space="preserve"> Conforme aumenta la distancia entre los nodos, s aumenta. Finalmente, se llega a un punto en el que </w:t>
      </w:r>
      <w:proofErr w:type="spellStart"/>
      <w:r w:rsidR="002C5F92">
        <w:rPr>
          <w:rFonts w:eastAsiaTheme="minorEastAsia"/>
        </w:rPr>
        <w:t>s</w:t>
      </w:r>
      <w:proofErr w:type="spellEnd"/>
      <w:r w:rsidR="002C5F92">
        <w:rPr>
          <w:rFonts w:eastAsiaTheme="minorEastAsia"/>
        </w:rPr>
        <w:t xml:space="preserve"> comienza a disminuir si la distancia es muy grande, debido a que el termino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Tx</m:t>
                </m:r>
              </m:e>
              <m:sub>
                <m:r>
                  <w:rPr>
                    <w:rFonts w:ascii="Cambria Math" w:hAnsi="Cambria Math"/>
                  </w:rPr>
                  <m:t>ij</m:t>
                </m:r>
              </m:sub>
            </m:sSub>
          </m:sub>
        </m:sSub>
      </m:oMath>
      <w:r w:rsidR="002C5F92">
        <w:rPr>
          <w:rFonts w:eastAsiaTheme="minorEastAsia"/>
        </w:rPr>
        <w:t xml:space="preserve"> crece muy rápido. </w:t>
      </w:r>
    </w:p>
    <w:p w:rsidR="002C5F92" w:rsidRDefault="002C5F92" w:rsidP="006A3DCB">
      <w:pPr>
        <w:pStyle w:val="Normaltext"/>
        <w:rPr>
          <w:rFonts w:eastAsiaTheme="minorEastAsia"/>
        </w:rPr>
      </w:pPr>
      <w:r>
        <w:rPr>
          <w:rFonts w:eastAsiaTheme="minorEastAsia"/>
        </w:rPr>
        <w:t xml:space="preserve">Por tanto, existe una distancia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opt</m:t>
            </m:r>
          </m:sub>
        </m:sSub>
      </m:oMath>
      <w:r>
        <w:rPr>
          <w:rFonts w:eastAsiaTheme="minorEastAsia"/>
        </w:rPr>
        <w:t xml:space="preserve"> para la cual se encuentra un máximo en </w:t>
      </w:r>
      <w:r>
        <w:t xml:space="preserve">el </w:t>
      </w:r>
      <w:proofErr w:type="spellStart"/>
      <w:r w:rsidRPr="00867450">
        <w:rPr>
          <w:i/>
        </w:rPr>
        <w:t>advance</w:t>
      </w:r>
      <w:proofErr w:type="spellEnd"/>
      <w:r w:rsidRPr="00867450">
        <w:rPr>
          <w:i/>
        </w:rPr>
        <w:t xml:space="preserve"> rati</w:t>
      </w:r>
      <w:r>
        <w:rPr>
          <w:i/>
        </w:rPr>
        <w:t>o.</w:t>
      </w:r>
      <w:r>
        <w:t xml:space="preserve"> Para encontrar el valor de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opt</m:t>
            </m:r>
          </m:sub>
        </m:sSub>
      </m:oMath>
      <w:r>
        <w:rPr>
          <w:rFonts w:eastAsiaTheme="minorEastAsia"/>
        </w:rPr>
        <w:t xml:space="preserve">, basta con derivar y encontrar el punto en el que esta derivada se anula, o, lo que es lo mismo: </w:t>
      </w:r>
    </w:p>
    <w:p w:rsidR="005768AA" w:rsidRDefault="009E0B0B" w:rsidP="005768AA">
      <w:pPr>
        <w:pStyle w:val="Normaltext"/>
        <w:keepNext/>
      </w:pPr>
      <m:oMathPara>
        <m:oMath>
          <m:f>
            <m:fPr>
              <m:ctrlPr>
                <w:rPr>
                  <w:rFonts w:ascii="Cambria Math" w:hAnsi="Cambria Math"/>
                  <w:i/>
                </w:rPr>
              </m:ctrlPr>
            </m:fPr>
            <m:num>
              <m:r>
                <w:rPr>
                  <w:rFonts w:ascii="Cambria Math" w:hAnsi="Cambria Math"/>
                </w:rPr>
                <m:t>∂s</m:t>
              </m:r>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m:t>
                  </m:r>
                </m:sub>
              </m:sSub>
            </m:den>
          </m:f>
          <m:r>
            <w:rPr>
              <w:rFonts w:ascii="Cambria Math" w:hAnsi="Cambria Math"/>
            </w:rPr>
            <m:t xml:space="preserve">=0 →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opt</m:t>
              </m:r>
            </m:sub>
          </m:sSub>
        </m:oMath>
      </m:oMathPara>
    </w:p>
    <w:p w:rsidR="002C5F92" w:rsidRPr="00B73AA5" w:rsidRDefault="005768AA" w:rsidP="005768AA">
      <w:pPr>
        <w:pStyle w:val="Descripcin"/>
        <w:jc w:val="right"/>
        <w:rPr>
          <w:rFonts w:eastAsiaTheme="minorEastAsia"/>
        </w:rPr>
      </w:pPr>
      <w:r>
        <w:t xml:space="preserve">( </w:t>
      </w:r>
      <w:r>
        <w:fldChar w:fldCharType="begin"/>
      </w:r>
      <w:r>
        <w:instrText xml:space="preserve"> SEQ (_ \* ARABIC </w:instrText>
      </w:r>
      <w:r>
        <w:fldChar w:fldCharType="separate"/>
      </w:r>
      <w:r w:rsidR="004F1DEC">
        <w:rPr>
          <w:noProof/>
        </w:rPr>
        <w:t>17</w:t>
      </w:r>
      <w:r>
        <w:fldChar w:fldCharType="end"/>
      </w:r>
      <w:r>
        <w:t xml:space="preserve"> )</w:t>
      </w:r>
    </w:p>
    <w:p w:rsidR="00B73AA5" w:rsidRDefault="00B73AA5" w:rsidP="006A3DCB">
      <w:pPr>
        <w:pStyle w:val="Normaltext"/>
        <w:rPr>
          <w:rFonts w:eastAsiaTheme="minorEastAsia"/>
        </w:rPr>
      </w:pPr>
      <w:r>
        <w:rPr>
          <w:rFonts w:eastAsiaTheme="minorEastAsia"/>
        </w:rPr>
        <w:t xml:space="preserve">A continuación se desarrolla en </w:t>
      </w:r>
      <w:r w:rsidRPr="00B73AA5">
        <w:rPr>
          <w:rFonts w:eastAsiaTheme="minorEastAsia"/>
          <w:i/>
        </w:rPr>
        <w:t>s</w:t>
      </w:r>
      <w:r>
        <w:rPr>
          <w:rFonts w:eastAsiaTheme="minorEastAsia"/>
        </w:rPr>
        <w:t xml:space="preserve"> la potencia de transmisión. Para ello, se asumen unas pérdidas de propagación de modelo simplificado, sin tener en cuenta otros efectos como </w:t>
      </w:r>
      <w:proofErr w:type="spellStart"/>
      <w:r w:rsidRPr="00B73AA5">
        <w:rPr>
          <w:rFonts w:eastAsiaTheme="minorEastAsia"/>
          <w:i/>
        </w:rPr>
        <w:t>shadowing</w:t>
      </w:r>
      <w:proofErr w:type="spellEnd"/>
      <w:r>
        <w:rPr>
          <w:rFonts w:eastAsiaTheme="minorEastAsia"/>
        </w:rPr>
        <w:t xml:space="preserve"> o </w:t>
      </w:r>
      <w:r w:rsidRPr="00B73AA5">
        <w:rPr>
          <w:rFonts w:eastAsiaTheme="minorEastAsia"/>
          <w:i/>
        </w:rPr>
        <w:t>multipath</w:t>
      </w:r>
      <w:r>
        <w:rPr>
          <w:rFonts w:eastAsiaTheme="minorEastAsia"/>
        </w:rPr>
        <w:t>. Además, se supone que se transmite la potencia mínima como para satisfacer la sensibilidad del receptor. De esta forma, se obtiene la siguiente ecuación:</w:t>
      </w:r>
    </w:p>
    <w:p w:rsidR="006025DE" w:rsidRDefault="006025DE" w:rsidP="006025DE">
      <w:pPr>
        <w:pStyle w:val="Normaltext"/>
        <w:keepNext/>
      </w:pPr>
      <m:oMathPara>
        <m:oMath>
          <m:r>
            <w:rPr>
              <w:rFonts w:ascii="Cambria Math" w:eastAsiaTheme="minorEastAsia" w:hAnsi="Cambria Math"/>
            </w:rPr>
            <m: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hop</m:t>
                  </m:r>
                </m:sub>
              </m:sSub>
            </m:num>
            <m:den>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4π</m:t>
                      </m:r>
                    </m:num>
                    <m:den>
                      <m:r>
                        <w:rPr>
                          <w:rFonts w:ascii="Cambria Math" w:eastAsiaTheme="minorEastAsia" w:hAnsi="Cambria Math"/>
                        </w:rPr>
                        <m:t>λ</m:t>
                      </m:r>
                    </m:den>
                  </m:f>
                  <m:r>
                    <w:rPr>
                      <w:rFonts w:ascii="Cambria Math" w:eastAsiaTheme="minorEastAsia" w:hAnsi="Cambria Math"/>
                    </w:rPr>
                    <m:t>)</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0</m:t>
                  </m:r>
                </m:sub>
                <m:sup>
                  <m:r>
                    <w:rPr>
                      <w:rFonts w:ascii="Cambria Math" w:eastAsiaTheme="minorEastAsia" w:hAnsi="Cambria Math"/>
                    </w:rPr>
                    <m:t>(2-n)</m:t>
                  </m:r>
                </m:sup>
              </m:sSubSup>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hop</m:t>
                  </m:r>
                </m:sub>
                <m:sup>
                  <m:r>
                    <w:rPr>
                      <w:rFonts w:ascii="Cambria Math" w:eastAsiaTheme="minorEastAsia" w:hAnsi="Cambria Math"/>
                    </w:rPr>
                    <m:t>n</m:t>
                  </m:r>
                </m:sup>
              </m:sSubSup>
              <m:f>
                <m:fPr>
                  <m:ctrlPr>
                    <w:rPr>
                      <w:rFonts w:ascii="Cambria Math" w:eastAsiaTheme="minorEastAsia" w:hAnsi="Cambria Math"/>
                      <w:i/>
                    </w:rPr>
                  </m:ctrlPr>
                </m:fPr>
                <m:num>
                  <m:r>
                    <w:rPr>
                      <w:rFonts w:ascii="Cambria Math" w:eastAsiaTheme="minorEastAsia" w:hAnsi="Cambria Math"/>
                    </w:rPr>
                    <m:t>S</m:t>
                  </m:r>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Tx</m:t>
                      </m:r>
                    </m:sub>
                  </m:s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rx</m:t>
                      </m:r>
                    </m:sub>
                  </m:sSub>
                </m:den>
              </m:f>
              <m:r>
                <w:rPr>
                  <w:rFonts w:ascii="Cambria Math" w:eastAsiaTheme="minorEastAsia" w:hAnsi="Cambria Math"/>
                </w:rPr>
                <m:t xml:space="preserve">+ </m:t>
              </m:r>
              <m:r>
                <w:rPr>
                  <w:rFonts w:ascii="Cambria Math" w:hAnsi="Cambria Math"/>
                </w:rPr>
                <m:t xml:space="preserve">2 </m:t>
              </m:r>
              <m:sSub>
                <m:sSubPr>
                  <m:ctrlPr>
                    <w:rPr>
                      <w:rFonts w:ascii="Cambria Math" w:hAnsi="Cambria Math"/>
                      <w:i/>
                    </w:rPr>
                  </m:ctrlPr>
                </m:sSubPr>
                <m:e>
                  <m:r>
                    <w:rPr>
                      <w:rFonts w:ascii="Cambria Math" w:hAnsi="Cambria Math"/>
                    </w:rPr>
                    <m:t>P</m:t>
                  </m:r>
                </m:e>
                <m:sub>
                  <m:r>
                    <w:rPr>
                      <w:rFonts w:ascii="Cambria Math" w:hAnsi="Cambria Math"/>
                    </w:rPr>
                    <m:t>elec</m:t>
                  </m:r>
                </m:sub>
              </m:sSub>
            </m:den>
          </m:f>
        </m:oMath>
      </m:oMathPara>
    </w:p>
    <w:p w:rsidR="002406A6" w:rsidRDefault="006025DE" w:rsidP="006025DE">
      <w:pPr>
        <w:pStyle w:val="Descripcin"/>
        <w:jc w:val="right"/>
        <w:rPr>
          <w:rFonts w:eastAsiaTheme="minorEastAsia"/>
        </w:rPr>
      </w:pPr>
      <w:r>
        <w:t xml:space="preserve">( </w:t>
      </w:r>
      <w:r>
        <w:fldChar w:fldCharType="begin"/>
      </w:r>
      <w:r>
        <w:instrText xml:space="preserve"> SEQ (_ \* ARABIC </w:instrText>
      </w:r>
      <w:r>
        <w:fldChar w:fldCharType="separate"/>
      </w:r>
      <w:r w:rsidR="004F1DEC">
        <w:rPr>
          <w:noProof/>
        </w:rPr>
        <w:t>18</w:t>
      </w:r>
      <w:r>
        <w:fldChar w:fldCharType="end"/>
      </w:r>
      <w:r>
        <w:t xml:space="preserve"> )</w:t>
      </w:r>
    </w:p>
    <w:p w:rsidR="00B73AA5" w:rsidRDefault="00B73AA5" w:rsidP="006A3DCB">
      <w:pPr>
        <w:pStyle w:val="Normaltext"/>
        <w:rPr>
          <w:rFonts w:eastAsiaTheme="minorEastAsia"/>
        </w:rPr>
      </w:pPr>
      <w:r>
        <w:rPr>
          <w:rFonts w:eastAsiaTheme="minorEastAsia"/>
        </w:rPr>
        <w:t xml:space="preserve">Una vez desarrollada </w:t>
      </w:r>
      <w:r>
        <w:rPr>
          <w:rFonts w:eastAsiaTheme="minorEastAsia"/>
          <w:i/>
        </w:rPr>
        <w:t>s</w:t>
      </w:r>
      <w:r>
        <w:rPr>
          <w:rFonts w:eastAsiaTheme="minorEastAsia"/>
        </w:rPr>
        <w:t xml:space="preserve">, se procede a </w:t>
      </w:r>
      <w:r w:rsidR="005768AA">
        <w:rPr>
          <w:rFonts w:eastAsiaTheme="minorEastAsia"/>
        </w:rPr>
        <w:t>derivaron</w:t>
      </w:r>
      <w:r>
        <w:rPr>
          <w:rFonts w:eastAsiaTheme="minorEastAsia"/>
        </w:rPr>
        <w:t xml:space="preserve"> respecto a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00D15351">
        <w:rPr>
          <w:rFonts w:eastAsiaTheme="minorEastAsia"/>
        </w:rPr>
        <w:t xml:space="preserve">. Cuando se iguala a cero,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00D15351">
        <w:rPr>
          <w:rFonts w:eastAsiaTheme="minorEastAsia"/>
        </w:rPr>
        <w:t xml:space="preserve"> pasa a ser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opt</m:t>
            </m:r>
          </m:sub>
        </m:sSub>
      </m:oMath>
      <w:r w:rsidR="00D15351">
        <w:rPr>
          <w:rFonts w:eastAsiaTheme="minorEastAsia"/>
        </w:rPr>
        <w:t>.</w:t>
      </w:r>
    </w:p>
    <w:p w:rsidR="00623E61" w:rsidRDefault="009E0B0B" w:rsidP="00623E61">
      <w:pPr>
        <w:pStyle w:val="Normaltext"/>
        <w:keepNext/>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opt</m:t>
              </m:r>
            </m:sub>
          </m:sSub>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n</m:t>
              </m:r>
            </m:deg>
            <m:e>
              <m:f>
                <m:fPr>
                  <m:ctrlPr>
                    <w:rPr>
                      <w:rFonts w:ascii="Cambria Math" w:eastAsiaTheme="minorEastAsia" w:hAnsi="Cambria Math"/>
                      <w:i/>
                    </w:rPr>
                  </m:ctrlPr>
                </m:fPr>
                <m:num>
                  <m:r>
                    <w:rPr>
                      <w:rFonts w:ascii="Cambria Math" w:eastAsiaTheme="minorEastAsia" w:hAnsi="Cambria Math"/>
                    </w:rPr>
                    <m:t xml:space="preserve"> </m:t>
                  </m:r>
                  <m:r>
                    <w:rPr>
                      <w:rFonts w:ascii="Cambria Math" w:hAnsi="Cambria Math"/>
                    </w:rPr>
                    <m:t xml:space="preserve">2 </m:t>
                  </m:r>
                  <m:sSub>
                    <m:sSubPr>
                      <m:ctrlPr>
                        <w:rPr>
                          <w:rFonts w:ascii="Cambria Math" w:hAnsi="Cambria Math"/>
                          <w:i/>
                        </w:rPr>
                      </m:ctrlPr>
                    </m:sSubPr>
                    <m:e>
                      <m:r>
                        <w:rPr>
                          <w:rFonts w:ascii="Cambria Math" w:hAnsi="Cambria Math"/>
                        </w:rPr>
                        <m:t>P</m:t>
                      </m:r>
                    </m:e>
                    <m:sub>
                      <m:r>
                        <w:rPr>
                          <w:rFonts w:ascii="Cambria Math" w:hAnsi="Cambria Math"/>
                        </w:rPr>
                        <m:t>elec</m:t>
                      </m:r>
                    </m:sub>
                  </m:sSub>
                  <m:r>
                    <w:rPr>
                      <w:rFonts w:ascii="Cambria Math" w:hAnsi="Cambria Math"/>
                    </w:rPr>
                    <m:t xml:space="preserve"> </m:t>
                  </m:r>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2</m:t>
                      </m:r>
                    </m:sup>
                  </m:sSup>
                </m:num>
                <m:den>
                  <m:sSubSup>
                    <m:sSubSupPr>
                      <m:ctrlPr>
                        <w:rPr>
                          <w:rFonts w:ascii="Cambria Math" w:eastAsiaTheme="minorEastAsia" w:hAnsi="Cambria Math"/>
                          <w:i/>
                        </w:rPr>
                      </m:ctrlPr>
                    </m:sSubSup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4π</m:t>
                              </m:r>
                            </m:e>
                          </m:d>
                        </m:e>
                        <m:sup>
                          <m:r>
                            <w:rPr>
                              <w:rFonts w:ascii="Cambria Math" w:eastAsiaTheme="minorEastAsia" w:hAnsi="Cambria Math"/>
                            </w:rPr>
                            <m:t>2</m:t>
                          </m:r>
                        </m:sup>
                      </m:sSup>
                      <m:r>
                        <w:rPr>
                          <w:rFonts w:ascii="Cambria Math" w:eastAsiaTheme="minorEastAsia" w:hAnsi="Cambria Math"/>
                        </w:rPr>
                        <m:t xml:space="preserve"> d</m:t>
                      </m:r>
                    </m:e>
                    <m:sub>
                      <m:r>
                        <w:rPr>
                          <w:rFonts w:ascii="Cambria Math" w:eastAsiaTheme="minorEastAsia" w:hAnsi="Cambria Math"/>
                        </w:rPr>
                        <m:t>0</m:t>
                      </m:r>
                    </m:sub>
                    <m:sup>
                      <m:d>
                        <m:dPr>
                          <m:ctrlPr>
                            <w:rPr>
                              <w:rFonts w:ascii="Cambria Math" w:eastAsiaTheme="minorEastAsia" w:hAnsi="Cambria Math"/>
                              <w:i/>
                            </w:rPr>
                          </m:ctrlPr>
                        </m:dPr>
                        <m:e>
                          <m:r>
                            <w:rPr>
                              <w:rFonts w:ascii="Cambria Math" w:eastAsiaTheme="minorEastAsia" w:hAnsi="Cambria Math"/>
                            </w:rPr>
                            <m:t>2-n</m:t>
                          </m:r>
                        </m:e>
                      </m:d>
                    </m:sup>
                  </m:sSubSup>
                  <m:r>
                    <w:rPr>
                      <w:rFonts w:ascii="Cambria Math" w:eastAsiaTheme="minorEastAsia" w:hAnsi="Cambria Math"/>
                    </w:rPr>
                    <m:t>(n-1)</m:t>
                  </m:r>
                  <m:f>
                    <m:fPr>
                      <m:ctrlPr>
                        <w:rPr>
                          <w:rFonts w:ascii="Cambria Math" w:eastAsiaTheme="minorEastAsia" w:hAnsi="Cambria Math"/>
                          <w:i/>
                        </w:rPr>
                      </m:ctrlPr>
                    </m:fPr>
                    <m:num>
                      <m:r>
                        <w:rPr>
                          <w:rFonts w:ascii="Cambria Math" w:eastAsiaTheme="minorEastAsia" w:hAnsi="Cambria Math"/>
                        </w:rPr>
                        <m:t>S</m:t>
                      </m:r>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Tx</m:t>
                          </m:r>
                        </m:sub>
                      </m:s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rx</m:t>
                          </m:r>
                        </m:sub>
                      </m:sSub>
                    </m:den>
                  </m:f>
                </m:den>
              </m:f>
            </m:e>
          </m:rad>
        </m:oMath>
      </m:oMathPara>
    </w:p>
    <w:p w:rsidR="006025DE" w:rsidRPr="006025DE" w:rsidRDefault="00623E61" w:rsidP="00623E61">
      <w:pPr>
        <w:pStyle w:val="Descripcin"/>
        <w:jc w:val="right"/>
        <w:rPr>
          <w:rFonts w:eastAsiaTheme="minorEastAsia"/>
          <w:color w:val="auto"/>
        </w:rPr>
      </w:pPr>
      <w:r>
        <w:t xml:space="preserve">( </w:t>
      </w:r>
      <w:r>
        <w:fldChar w:fldCharType="begin"/>
      </w:r>
      <w:r>
        <w:instrText xml:space="preserve"> SEQ (_ \* ARABIC </w:instrText>
      </w:r>
      <w:r>
        <w:fldChar w:fldCharType="separate"/>
      </w:r>
      <w:r w:rsidR="004F1DEC">
        <w:rPr>
          <w:noProof/>
        </w:rPr>
        <w:t>19</w:t>
      </w:r>
      <w:r>
        <w:fldChar w:fldCharType="end"/>
      </w:r>
      <w:r>
        <w:t xml:space="preserve"> )</w:t>
      </w:r>
    </w:p>
    <w:p w:rsidR="00D15351" w:rsidRDefault="00D15351" w:rsidP="006A3DCB">
      <w:pPr>
        <w:pStyle w:val="Normaltext"/>
        <w:rPr>
          <w:rFonts w:eastAsiaTheme="minorEastAsia"/>
        </w:rPr>
      </w:pPr>
      <w:r>
        <w:rPr>
          <w:rFonts w:eastAsiaTheme="minorEastAsia"/>
        </w:rPr>
        <w:t>Este término,</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opt</m:t>
            </m:r>
          </m:sub>
        </m:sSub>
      </m:oMath>
      <w:proofErr w:type="gramStart"/>
      <w:r>
        <w:rPr>
          <w:rFonts w:eastAsiaTheme="minorEastAsia"/>
        </w:rPr>
        <w:t>,</w:t>
      </w:r>
      <w:proofErr w:type="gramEnd"/>
      <w:r>
        <w:rPr>
          <w:rFonts w:eastAsiaTheme="minorEastAsia"/>
        </w:rPr>
        <w:t xml:space="preserve"> es la distancia a la que deben encontrarse los nodos de una red colaborativa de modo que el ratio de avance sea máximo , o, lo que es lo mismo se cubre una mayor distancia sin sacrificar en consumo energético. </w:t>
      </w:r>
    </w:p>
    <w:p w:rsidR="00A20C0D" w:rsidRDefault="00C73FC4" w:rsidP="00BA43D8">
      <w:pPr>
        <w:pStyle w:val="Normaltext"/>
        <w:numPr>
          <w:ilvl w:val="0"/>
          <w:numId w:val="5"/>
        </w:numPr>
        <w:rPr>
          <w:rFonts w:eastAsiaTheme="minorEastAsia"/>
        </w:rPr>
      </w:pPr>
      <w:r>
        <w:rPr>
          <w:rFonts w:eastAsiaTheme="minorEastAsia"/>
        </w:rPr>
        <w:t>EFECTO DE LA DISTANCIA Ó</w:t>
      </w:r>
      <w:r w:rsidR="00A20C0D">
        <w:rPr>
          <w:rFonts w:eastAsiaTheme="minorEastAsia"/>
        </w:rPr>
        <w:t>PTIMA EN LA</w:t>
      </w:r>
      <w:r w:rsidR="00000527">
        <w:rPr>
          <w:rFonts w:eastAsiaTheme="minorEastAsia"/>
        </w:rPr>
        <w:t xml:space="preserve"> CREACIÓN DE</w:t>
      </w:r>
      <w:r w:rsidR="00A20C0D">
        <w:rPr>
          <w:rFonts w:eastAsiaTheme="minorEastAsia"/>
        </w:rPr>
        <w:t xml:space="preserve"> RUTAS</w:t>
      </w:r>
    </w:p>
    <w:p w:rsidR="00E57D5F" w:rsidRDefault="00E57D5F" w:rsidP="00E57D5F">
      <w:pPr>
        <w:pStyle w:val="Normaltext"/>
      </w:pPr>
      <w:r>
        <w:t xml:space="preserve">Algunos de los algoritmos de encaminamiento mencionados en el </w:t>
      </w:r>
      <w:r w:rsidRPr="00E57D5F">
        <w:rPr>
          <w:b/>
        </w:rPr>
        <w:t>apartado C</w:t>
      </w:r>
      <w:r>
        <w:t xml:space="preserve"> necesitan </w:t>
      </w:r>
      <w:r w:rsidR="00E50418">
        <w:t>conocer la distancia óptima para establecer las rutas. Aquí se hace un pequeño resumen de cómo afecta este parámetro a las rutas finales.</w:t>
      </w:r>
    </w:p>
    <w:p w:rsidR="00E50418" w:rsidRDefault="00E50418" w:rsidP="00E57D5F">
      <w:pPr>
        <w:pStyle w:val="Normaltext"/>
        <w:rPr>
          <w:rFonts w:eastAsiaTheme="minorEastAsia"/>
        </w:rPr>
      </w:pPr>
      <w:r>
        <w:t xml:space="preserve">En primer lugar, mencionar que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opt</m:t>
            </m:r>
          </m:sub>
        </m:sSub>
      </m:oMath>
      <w:r>
        <w:rPr>
          <w:rFonts w:eastAsiaTheme="minorEastAsia"/>
        </w:rPr>
        <w:t xml:space="preserve"> es directamente proporcional a la potencia eléctrica de los nodos (</w:t>
      </w:r>
      <m:oMath>
        <m:sSub>
          <m:sSubPr>
            <m:ctrlPr>
              <w:rPr>
                <w:rFonts w:ascii="Cambria Math" w:hAnsi="Cambria Math"/>
                <w:i/>
              </w:rPr>
            </m:ctrlPr>
          </m:sSubPr>
          <m:e>
            <m:r>
              <w:rPr>
                <w:rFonts w:ascii="Cambria Math" w:hAnsi="Cambria Math"/>
              </w:rPr>
              <m:t>P</m:t>
            </m:r>
          </m:e>
          <m:sub>
            <m:r>
              <w:rPr>
                <w:rFonts w:ascii="Cambria Math" w:hAnsi="Cambria Math"/>
              </w:rPr>
              <m:t>elec</m:t>
            </m:r>
          </m:sub>
        </m:sSub>
      </m:oMath>
      <w:r>
        <w:rPr>
          <w:rFonts w:eastAsiaTheme="minorEastAsia"/>
        </w:rPr>
        <w:t xml:space="preserve">), lo cual implica que, a mayor </w:t>
      </w:r>
      <m:oMath>
        <m:sSub>
          <m:sSubPr>
            <m:ctrlPr>
              <w:rPr>
                <w:rFonts w:ascii="Cambria Math" w:hAnsi="Cambria Math"/>
                <w:i/>
              </w:rPr>
            </m:ctrlPr>
          </m:sSubPr>
          <m:e>
            <m:r>
              <w:rPr>
                <w:rFonts w:ascii="Cambria Math" w:hAnsi="Cambria Math"/>
              </w:rPr>
              <m:t>P</m:t>
            </m:r>
          </m:e>
          <m:sub>
            <m:r>
              <w:rPr>
                <w:rFonts w:ascii="Cambria Math" w:hAnsi="Cambria Math"/>
              </w:rPr>
              <m:t>elec</m:t>
            </m:r>
          </m:sub>
        </m:sSub>
      </m:oMath>
      <w:r>
        <w:rPr>
          <w:rFonts w:eastAsiaTheme="minorEastAsia"/>
        </w:rPr>
        <w:t xml:space="preserve">, mayor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opt</m:t>
            </m:r>
          </m:sub>
        </m:sSub>
      </m:oMath>
      <w:r>
        <w:rPr>
          <w:rFonts w:eastAsiaTheme="minorEastAsia"/>
        </w:rPr>
        <w:t xml:space="preserve">. Como consecuencia, si imaginamos un escenario estático, y variamos el consumo eléctrico de los nodos para hacerlo mayor, se obtiene como resultado que el número de saltos totales de la ruta disminuye. Tanto es así que se puede llegar a un punto en el que lo óptimo sea hacer una transmisión directa entre el nodo de origen y el de destino, ya que, de utilizar nodos de </w:t>
      </w:r>
      <w:proofErr w:type="spellStart"/>
      <w:r w:rsidRPr="00E50418">
        <w:rPr>
          <w:rFonts w:eastAsiaTheme="minorEastAsia"/>
          <w:i/>
        </w:rPr>
        <w:t>relay</w:t>
      </w:r>
      <w:proofErr w:type="spellEnd"/>
      <w:r>
        <w:rPr>
          <w:rFonts w:eastAsiaTheme="minorEastAsia"/>
        </w:rPr>
        <w:t xml:space="preserve"> con alto consumo eléctrico hace que el coste de la ruta aumente demasiado. </w:t>
      </w:r>
    </w:p>
    <w:p w:rsidR="003E27D4" w:rsidRDefault="00E50418" w:rsidP="003E27D4">
      <w:pPr>
        <w:pStyle w:val="Normaltext"/>
        <w:rPr>
          <w:rFonts w:eastAsiaTheme="minorEastAsia"/>
        </w:rPr>
      </w:pPr>
      <w:r>
        <w:rPr>
          <w:rFonts w:eastAsiaTheme="minorEastAsia"/>
        </w:rPr>
        <w:lastRenderedPageBreak/>
        <w:t xml:space="preserve">A tenor de esto, mencionar que las anteriores formulas presentadas con teóricas. En ellas, se asume que la potencia de transmisión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Tx</m:t>
                </m:r>
              </m:e>
              <m:sub>
                <m:r>
                  <w:rPr>
                    <w:rFonts w:ascii="Cambria Math" w:hAnsi="Cambria Math"/>
                  </w:rPr>
                  <m:t>ij</m:t>
                </m:r>
              </m:sub>
            </m:sSub>
          </m:sub>
        </m:sSub>
      </m:oMath>
      <w:r>
        <w:rPr>
          <w:rFonts w:eastAsiaTheme="minorEastAsia"/>
        </w:rPr>
        <w:t xml:space="preserve">puede aumentar indefinidamente con la distancia, y, a partir de esa hipótesis, se obtienen los demás resultados. Pero, en la práctica, la potencia de transmisión de los nodos está limitada, y esto provoca que la distancia de cobertura sea limitada. </w:t>
      </w:r>
      <w:r w:rsidR="003E27D4">
        <w:rPr>
          <w:rFonts w:eastAsiaTheme="minorEastAsia"/>
        </w:rPr>
        <w:t>De este modo, se puede llegar al siguiente caso:</w:t>
      </w:r>
    </w:p>
    <w:p w:rsidR="00623E61" w:rsidRDefault="009E0B0B" w:rsidP="00623E61">
      <w:pPr>
        <w:pStyle w:val="Normaltext"/>
        <w:keepNext/>
        <w:jc w:val="cente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opt</m:t>
              </m:r>
            </m:sub>
          </m:sSub>
          <m:r>
            <w:rPr>
              <w:rFonts w:ascii="Cambria Math" w:hAnsi="Cambria Math"/>
            </w:rPr>
            <m:t>&gt;</m:t>
          </m:r>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&gt;</m:t>
          </m:r>
          <m:sSub>
            <m:sSubPr>
              <m:ctrlPr>
                <w:rPr>
                  <w:rFonts w:ascii="Cambria Math" w:hAnsi="Cambria Math"/>
                  <w:i/>
                </w:rPr>
              </m:ctrlPr>
            </m:sSubPr>
            <m:e>
              <m:r>
                <w:rPr>
                  <w:rFonts w:ascii="Cambria Math" w:hAnsi="Cambria Math"/>
                </w:rPr>
                <m:t>D</m:t>
              </m:r>
            </m:e>
            <m:sub>
              <m:r>
                <w:rPr>
                  <w:rFonts w:ascii="Cambria Math" w:hAnsi="Cambria Math"/>
                </w:rPr>
                <m:t>cobertura</m:t>
              </m:r>
            </m:sub>
          </m:sSub>
          <m:r>
            <w:rPr>
              <w:rFonts w:ascii="Cambria Math" w:hAnsi="Cambria Math"/>
            </w:rPr>
            <m:t xml:space="preserve"> </m:t>
          </m:r>
        </m:oMath>
      </m:oMathPara>
    </w:p>
    <w:p w:rsidR="003E27D4" w:rsidRDefault="00623E61" w:rsidP="00623E61">
      <w:pPr>
        <w:pStyle w:val="Descripcin"/>
        <w:jc w:val="right"/>
        <w:rPr>
          <w:rFonts w:eastAsiaTheme="minorEastAsia"/>
        </w:rPr>
      </w:pPr>
      <w:r>
        <w:t xml:space="preserve">( </w:t>
      </w:r>
      <w:r>
        <w:fldChar w:fldCharType="begin"/>
      </w:r>
      <w:r>
        <w:instrText xml:space="preserve"> SEQ (_ \* ARABIC </w:instrText>
      </w:r>
      <w:r>
        <w:fldChar w:fldCharType="separate"/>
      </w:r>
      <w:r w:rsidR="004F1DEC">
        <w:rPr>
          <w:noProof/>
        </w:rPr>
        <w:t>20</w:t>
      </w:r>
      <w:r>
        <w:fldChar w:fldCharType="end"/>
      </w:r>
      <w:r>
        <w:t xml:space="preserve"> )</w:t>
      </w:r>
    </w:p>
    <w:p w:rsidR="003E27D4" w:rsidRDefault="003E27D4" w:rsidP="003E27D4">
      <w:pPr>
        <w:pStyle w:val="Normaltext"/>
      </w:pPr>
      <w:r>
        <w:t xml:space="preserve">De modo que, al ser la distancia entre los nodos menor que la distancia óptima, se intente hacer una transmisión directa. El problema, en este caso, es que esa transmisión nunca tendría existo ya que los nodos no están dentro de la zona de cobertura. </w:t>
      </w:r>
    </w:p>
    <w:p w:rsidR="00B73AA5" w:rsidRPr="00867450" w:rsidRDefault="003E27D4" w:rsidP="003E27D4">
      <w:pPr>
        <w:pStyle w:val="Normaltext"/>
      </w:pPr>
      <w:r>
        <w:t xml:space="preserve">En este caso, utilizar este tipo de encaminamiento no tiene sentido, ya que no daría resultados válidos. En lugar de utilizar un encaminamiento en el que prime el consumo de óptimo, sería más conveniente usar algoritmos de encaminamiento en los que se llegue al destino. O bien, hacer ajustes sobre los algoritmos de los que disponemos para que encuentren una ruta que llegue al objetivo siendo lo más óptima posible, aun teniendo en cuenta que dar un salto directo sería lo más eficiente en caso de poder hacerse. </w:t>
      </w:r>
      <w:r w:rsidR="00B73AA5">
        <w:br w:type="page"/>
      </w:r>
    </w:p>
    <w:p w:rsidR="000B2836" w:rsidRDefault="000B2836" w:rsidP="000B2836">
      <w:pPr>
        <w:pStyle w:val="Titulon"/>
      </w:pPr>
      <w:bookmarkStart w:id="60" w:name="_Toc429724591"/>
      <w:r>
        <w:lastRenderedPageBreak/>
        <w:t>DESARROLLO DEL SIMULADOR</w:t>
      </w:r>
      <w:bookmarkEnd w:id="60"/>
    </w:p>
    <w:p w:rsidR="00623E61" w:rsidRPr="00623E61" w:rsidRDefault="00623E61" w:rsidP="00623E61">
      <w:pPr>
        <w:pStyle w:val="Normaltext"/>
      </w:pPr>
      <w:r>
        <w:t>A continuación, se detallan las fases de desarrollo del primer objetivo: el simulador.</w:t>
      </w:r>
    </w:p>
    <w:p w:rsidR="005C6C81" w:rsidRDefault="005C6C81" w:rsidP="00BA43D8">
      <w:pPr>
        <w:pStyle w:val="Titulon2"/>
        <w:numPr>
          <w:ilvl w:val="0"/>
          <w:numId w:val="7"/>
        </w:numPr>
      </w:pPr>
      <w:bookmarkStart w:id="61" w:name="_Toc429724592"/>
      <w:r>
        <w:t>SELECCIÓN DE ENTORNO DE DESARROLLO. MATLAB</w:t>
      </w:r>
      <w:bookmarkEnd w:id="61"/>
    </w:p>
    <w:p w:rsidR="00293A9D" w:rsidRDefault="005C6C81" w:rsidP="00293A9D">
      <w:pPr>
        <w:pStyle w:val="Normaltext"/>
      </w:pPr>
      <w:r>
        <w:t>Para la realización del simulador, se elige Matlab como entorno de desarrollo de la aplicación frente a otras alternativas, como podr</w:t>
      </w:r>
      <w:r w:rsidR="00293A9D">
        <w:t xml:space="preserve">ían ser Java, Python, C, etc. </w:t>
      </w:r>
      <w:r>
        <w:t>El principal motivo es que Matlab es un entorno que está diseñado para trabajar con datos numéricos, e implementa gran cantidad de métodos útiles a la hora de trabajar con estos.</w:t>
      </w:r>
    </w:p>
    <w:p w:rsidR="00B17DA0" w:rsidRDefault="00293A9D" w:rsidP="00293A9D">
      <w:pPr>
        <w:pStyle w:val="Normaltext"/>
      </w:pPr>
      <w:r>
        <w:t>Matlab es un software</w:t>
      </w:r>
      <w:r w:rsidR="00B17DA0">
        <w:t xml:space="preserve"> desarrollado por la empresa Mathworks</w:t>
      </w:r>
      <w:r>
        <w:t xml:space="preserve"> que dispone de un lenguaje de alto nivel (m) y un entorno de desarrollo integrado, que, como se menciona anteriormente, está orientado totalmente al trabajo con números. Una de sus principales características, de la cual </w:t>
      </w:r>
      <w:r w:rsidR="00B17DA0">
        <w:t>deriva su nombre, es el cálculo matricial (</w:t>
      </w:r>
      <w:proofErr w:type="spellStart"/>
      <w:r w:rsidR="00B17DA0">
        <w:t>MATrix</w:t>
      </w:r>
      <w:proofErr w:type="spellEnd"/>
      <w:r w:rsidR="00B17DA0">
        <w:t xml:space="preserve"> </w:t>
      </w:r>
      <w:proofErr w:type="spellStart"/>
      <w:r w:rsidR="00B17DA0">
        <w:t>LABoratory</w:t>
      </w:r>
      <w:proofErr w:type="spellEnd"/>
      <w:r w:rsidR="00B17DA0">
        <w:t xml:space="preserve">). Es un software muy usado en el mundo de la ingeniería, como puede observarse por la inmensa cantidad de </w:t>
      </w:r>
      <w:proofErr w:type="spellStart"/>
      <w:r w:rsidR="00B17DA0" w:rsidRPr="00B17DA0">
        <w:rPr>
          <w:i/>
        </w:rPr>
        <w:t>toolbox</w:t>
      </w:r>
      <w:r w:rsidR="00B17DA0">
        <w:rPr>
          <w:i/>
        </w:rPr>
        <w:t>es</w:t>
      </w:r>
      <w:proofErr w:type="spellEnd"/>
      <w:r w:rsidR="00B17DA0">
        <w:rPr>
          <w:i/>
        </w:rPr>
        <w:t xml:space="preserve"> </w:t>
      </w:r>
      <w:r w:rsidR="00B17DA0">
        <w:t xml:space="preserve">(nombre de sus </w:t>
      </w:r>
      <w:proofErr w:type="spellStart"/>
      <w:r w:rsidR="00B17DA0" w:rsidRPr="00B17DA0">
        <w:rPr>
          <w:i/>
        </w:rPr>
        <w:t>plugins</w:t>
      </w:r>
      <w:proofErr w:type="spellEnd"/>
      <w:r w:rsidR="00B17DA0">
        <w:t xml:space="preserve">) que existen para mejorar la experiencia del usuario y satisfacer las necesidades de distintos tipos  de profesionales, ya que es usado en campos como telecomunicaciones, aeronáutica, finanzas, biología computacional, etc. </w:t>
      </w:r>
    </w:p>
    <w:p w:rsidR="00A2137C" w:rsidRDefault="00B17DA0" w:rsidP="00293A9D">
      <w:pPr>
        <w:pStyle w:val="Normaltext"/>
      </w:pPr>
      <w:r>
        <w:t>Uno de los puntos fuertes de Matlab, debido a lo mencionado anteriormente, es la gran comunidad que existe alrededor del mundo. Prácticamente cualquier duda que surja a día de hoy, ya ha sido publicada por Internet por otro</w:t>
      </w:r>
      <w:r w:rsidR="00A2137C">
        <w:t xml:space="preserve"> usuario</w:t>
      </w:r>
      <w:r>
        <w:t xml:space="preserve"> y resuelta. Además, Mathworks dispone de una plataforma llamada </w:t>
      </w:r>
      <w:r w:rsidRPr="00782DB7">
        <w:rPr>
          <w:i/>
        </w:rPr>
        <w:t>FileExchanger</w:t>
      </w:r>
      <w:r>
        <w:t xml:space="preserve">, en la cual los usuarios pueden compartir su código, con el fin de distribuir su trabajo y ayudar al resto de la comunidad. </w:t>
      </w:r>
      <w:r w:rsidR="00A2137C">
        <w:t xml:space="preserve">Todo esto se complementa con una documentación propia del software con un gran nivel de detalle y ejemplos, lo cual hace que, en conjunto con la gran comunidad, sea fácil encontrar una solución en un momento de bloqueo. </w:t>
      </w:r>
    </w:p>
    <w:p w:rsidR="00782DB7" w:rsidRDefault="00782DB7" w:rsidP="00293A9D">
      <w:pPr>
        <w:pStyle w:val="Normaltext"/>
      </w:pPr>
      <w:r>
        <w:t>Como se ha mencionado anteriormente, Matlab está diseñado para cálculo matricial. Pero, además, también dispone de orientación a objetos, lo cual es una característica interesante para el presente proyecto, ya que así se pueden implementar los distintos elementos que conforman los escenarios, y sus correspondientes métodos.</w:t>
      </w:r>
    </w:p>
    <w:p w:rsidR="00293A9D" w:rsidRDefault="00782DB7" w:rsidP="00293A9D">
      <w:pPr>
        <w:pStyle w:val="Normaltext"/>
      </w:pPr>
      <w:r>
        <w:t xml:space="preserve">En cuanto a la forma de ver los resultados, </w:t>
      </w:r>
      <w:r w:rsidR="00B17DA0">
        <w:t xml:space="preserve">Matlab dispone de diversas funciones para trabajar con números y visualizarlos, tanto en 2D como en 3D. </w:t>
      </w:r>
      <w:r>
        <w:t xml:space="preserve">Además, se permite la creación de interfaces gráficas de usuario (en inglés </w:t>
      </w:r>
      <w:proofErr w:type="spellStart"/>
      <w:r w:rsidRPr="00782DB7">
        <w:rPr>
          <w:i/>
        </w:rPr>
        <w:t>Graphical</w:t>
      </w:r>
      <w:proofErr w:type="spellEnd"/>
      <w:r w:rsidRPr="00782DB7">
        <w:rPr>
          <w:i/>
        </w:rPr>
        <w:t xml:space="preserve"> </w:t>
      </w:r>
      <w:proofErr w:type="spellStart"/>
      <w:r w:rsidRPr="00782DB7">
        <w:rPr>
          <w:i/>
        </w:rPr>
        <w:t>User</w:t>
      </w:r>
      <w:proofErr w:type="spellEnd"/>
      <w:r w:rsidRPr="00782DB7">
        <w:rPr>
          <w:i/>
        </w:rPr>
        <w:t xml:space="preserve"> Interfaces</w:t>
      </w:r>
      <w:r w:rsidRPr="00782DB7">
        <w:t>, o</w:t>
      </w:r>
      <w:r>
        <w:rPr>
          <w:i/>
        </w:rPr>
        <w:t xml:space="preserve"> </w:t>
      </w:r>
      <w:r>
        <w:t>GUI)</w:t>
      </w:r>
      <w:r w:rsidR="00A1148D">
        <w:t xml:space="preserve"> </w:t>
      </w:r>
      <w:r>
        <w:t xml:space="preserve">de una manera relativamente intuitiva, lo cual es útil en este proyecto para hacer que los resultados se muestren ordenados. Con ello, también se permite la creación de un escenario concreto sin tener que escribir ninguna línea de código, lo cual da facilidades al usuario para trabajar con el </w:t>
      </w:r>
      <w:r w:rsidRPr="00782DB7">
        <w:rPr>
          <w:i/>
        </w:rPr>
        <w:t>software</w:t>
      </w:r>
      <w:r>
        <w:t xml:space="preserve">. </w:t>
      </w:r>
    </w:p>
    <w:p w:rsidR="00A1148D" w:rsidRDefault="00782DB7" w:rsidP="00293A9D">
      <w:pPr>
        <w:pStyle w:val="Normaltext"/>
      </w:pPr>
      <w:r>
        <w:t xml:space="preserve">Pero no todo son ventajas a la hora de usar Matlab. La primera desventaja </w:t>
      </w:r>
      <w:r w:rsidR="00A1148D">
        <w:t>que nos encontramos con respecto a las otras posibles opciones es que Matlab es un software de pago, lo cual hace que cualquier persona que quiera utilizar el presente proyecto requiera de una licencia de uso del programa., siendo estas de un coste elevado.</w:t>
      </w:r>
    </w:p>
    <w:p w:rsidR="00782DB7" w:rsidRDefault="00A1148D" w:rsidP="00293A9D">
      <w:pPr>
        <w:pStyle w:val="Normaltext"/>
      </w:pPr>
      <w:r>
        <w:t>Por otro lado, Matlab es un lenguaje de tipo ‘</w:t>
      </w:r>
      <w:r w:rsidRPr="00A1148D">
        <w:rPr>
          <w:i/>
        </w:rPr>
        <w:t xml:space="preserve">single </w:t>
      </w:r>
      <w:proofErr w:type="spellStart"/>
      <w:r w:rsidRPr="00A1148D">
        <w:rPr>
          <w:i/>
        </w:rPr>
        <w:t>thread</w:t>
      </w:r>
      <w:proofErr w:type="spellEnd"/>
      <w:r w:rsidRPr="00A1148D">
        <w:rPr>
          <w:i/>
        </w:rPr>
        <w:t>’</w:t>
      </w:r>
      <w:r>
        <w:t xml:space="preserve">. Esto quiere decir que el código que se genera solo se ejecuta en un núcleo del procesador, y, a priori, no se </w:t>
      </w:r>
      <w:r w:rsidR="00782DB7">
        <w:t xml:space="preserve"> </w:t>
      </w:r>
      <w:r>
        <w:t xml:space="preserve">pueden ejecutar más hebras de forma simultánea. Y se dice a priori, porque realmente existe un </w:t>
      </w:r>
      <w:proofErr w:type="spellStart"/>
      <w:r w:rsidRPr="00A1148D">
        <w:rPr>
          <w:i/>
        </w:rPr>
        <w:t>toolbox</w:t>
      </w:r>
      <w:proofErr w:type="spellEnd"/>
      <w:r>
        <w:t xml:space="preserve"> de procesamiento paralelo, que sí que permite hacer uso de más núcleos. Para ello, lo que hace este </w:t>
      </w:r>
      <w:proofErr w:type="spellStart"/>
      <w:r w:rsidRPr="00A1148D">
        <w:rPr>
          <w:i/>
        </w:rPr>
        <w:t>toolbox</w:t>
      </w:r>
      <w:proofErr w:type="spellEnd"/>
      <w:r>
        <w:t xml:space="preserve"> es ejecutar otras instancias independientes de Matlab</w:t>
      </w:r>
      <w:r w:rsidR="00E9592E">
        <w:t xml:space="preserve">, o </w:t>
      </w:r>
      <w:proofErr w:type="spellStart"/>
      <w:r w:rsidR="00E9592E" w:rsidRPr="00E9592E">
        <w:rPr>
          <w:i/>
        </w:rPr>
        <w:t>workers</w:t>
      </w:r>
      <w:proofErr w:type="spellEnd"/>
      <w:r>
        <w:t xml:space="preserve">, </w:t>
      </w:r>
      <w:r>
        <w:lastRenderedPageBreak/>
        <w:t xml:space="preserve">pasarle el código correspondiente y, una vez ejecutado este, pasar los resultados a la instancia principal de Matlab. Esta forma de emular la programación </w:t>
      </w:r>
      <w:proofErr w:type="spellStart"/>
      <w:r w:rsidRPr="00A1148D">
        <w:rPr>
          <w:i/>
        </w:rPr>
        <w:t>multicore</w:t>
      </w:r>
      <w:proofErr w:type="spellEnd"/>
      <w:r>
        <w:t xml:space="preserve"> no es la más óptima, con lo cual se consumen muchos recursos en comparación con otros lenguajes. Adem</w:t>
      </w:r>
      <w:r w:rsidR="00E9592E">
        <w:t xml:space="preserve">ás, para hacer uso del </w:t>
      </w:r>
      <w:proofErr w:type="spellStart"/>
      <w:r w:rsidR="00E9592E" w:rsidRPr="00FA149F">
        <w:rPr>
          <w:i/>
        </w:rPr>
        <w:t>toolbox</w:t>
      </w:r>
      <w:proofErr w:type="spellEnd"/>
      <w:r w:rsidR="00E9592E">
        <w:t xml:space="preserve">, hay que programar de una forma específica para que Matlab pueda identificar de forma correcta los recursos que necesita y enviarlos a los </w:t>
      </w:r>
      <w:proofErr w:type="spellStart"/>
      <w:r w:rsidR="00E9592E" w:rsidRPr="00E9592E">
        <w:rPr>
          <w:i/>
        </w:rPr>
        <w:t>workers</w:t>
      </w:r>
      <w:proofErr w:type="spellEnd"/>
      <w:r w:rsidR="00E9592E" w:rsidRPr="00E9592E">
        <w:rPr>
          <w:i/>
        </w:rPr>
        <w:t>.</w:t>
      </w:r>
      <w:r w:rsidR="00E9592E">
        <w:t xml:space="preserve"> Más adelante, se explicará más en profundidad la forma en la que hay que programar para usar este </w:t>
      </w:r>
      <w:proofErr w:type="spellStart"/>
      <w:r w:rsidR="00E9592E" w:rsidRPr="00E9592E">
        <w:rPr>
          <w:i/>
        </w:rPr>
        <w:t>toolbox</w:t>
      </w:r>
      <w:proofErr w:type="spellEnd"/>
      <w:r w:rsidR="00E9592E">
        <w:t>.</w:t>
      </w:r>
    </w:p>
    <w:p w:rsidR="00E9592E" w:rsidRDefault="00E9592E" w:rsidP="00293A9D">
      <w:pPr>
        <w:pStyle w:val="Normaltext"/>
      </w:pPr>
      <w:r>
        <w:t xml:space="preserve">La última de las desventajas reseñables es la forma en la que Matlab llama a las funciones, y es que todos los pasos de variables se hacen por valor. Esto significa que, si se dispone de una matriz, y se pasa como parámetro a una función, la matriz es copiada íntegramente al </w:t>
      </w:r>
      <w:proofErr w:type="spellStart"/>
      <w:r w:rsidRPr="00E9592E">
        <w:rPr>
          <w:i/>
        </w:rPr>
        <w:t>scope</w:t>
      </w:r>
      <w:proofErr w:type="spellEnd"/>
      <w:r>
        <w:t xml:space="preserve"> de la función. Esto hace que se consuma más memoria y se invierta un tiempo no desdeñable a la hora de llamar a una función. Con lo cual, es preferible que los argumentos que se pasan a las funciones sean del menor tamaño posible, e incluso, si es posible, ahorrarse el uso de funciones. Si se hace esto, se obtiene un rendimiento mayor, pero por el contrario se obtiene un código menos legible. </w:t>
      </w:r>
    </w:p>
    <w:p w:rsidR="00E9592E" w:rsidRDefault="00FA149F" w:rsidP="00293A9D">
      <w:pPr>
        <w:pStyle w:val="Normaltext"/>
      </w:pPr>
      <w:r>
        <w:t xml:space="preserve">En resumen, Matlab es un lenguaje más que adecuado por su facilidad de uso y su gran acogida en la comunidad científica, si bien es cierto que hay que tener en cuenta sus posibles deficiencias a la hora de crear el código para minimizarlas y generar un software que tenga un rendimiento competente. </w:t>
      </w:r>
    </w:p>
    <w:p w:rsidR="00BB1BB4" w:rsidRDefault="005768AA" w:rsidP="00293A9D">
      <w:pPr>
        <w:pStyle w:val="Normaltext"/>
      </w:pPr>
      <w:r>
        <w:t xml:space="preserve">Ver </w:t>
      </w:r>
      <w:sdt>
        <w:sdtPr>
          <w:id w:val="-1704471675"/>
          <w:citation/>
        </w:sdtPr>
        <w:sdtContent>
          <w:r>
            <w:fldChar w:fldCharType="begin"/>
          </w:r>
          <w:r>
            <w:instrText xml:space="preserve"> CITATION Mat \l 3082 </w:instrText>
          </w:r>
          <w:r>
            <w:fldChar w:fldCharType="separate"/>
          </w:r>
          <w:r w:rsidR="00D52A39" w:rsidRPr="00D52A39">
            <w:rPr>
              <w:noProof/>
            </w:rPr>
            <w:t>[9]</w:t>
          </w:r>
          <w:r>
            <w:fldChar w:fldCharType="end"/>
          </w:r>
        </w:sdtContent>
      </w:sdt>
      <w:sdt>
        <w:sdtPr>
          <w:id w:val="736371388"/>
          <w:citation/>
        </w:sdtPr>
        <w:sdtContent>
          <w:r>
            <w:fldChar w:fldCharType="begin"/>
          </w:r>
          <w:r>
            <w:instrText xml:space="preserve"> CITATION Imp15 \l 3082 </w:instrText>
          </w:r>
          <w:r>
            <w:fldChar w:fldCharType="separate"/>
          </w:r>
          <w:r w:rsidR="00D52A39">
            <w:rPr>
              <w:noProof/>
            </w:rPr>
            <w:t xml:space="preserve"> </w:t>
          </w:r>
          <w:r w:rsidR="00D52A39" w:rsidRPr="00D52A39">
            <w:rPr>
              <w:noProof/>
            </w:rPr>
            <w:t>[10]</w:t>
          </w:r>
          <w:r>
            <w:fldChar w:fldCharType="end"/>
          </w:r>
        </w:sdtContent>
      </w:sdt>
    </w:p>
    <w:p w:rsidR="00214E21" w:rsidRDefault="00214E21" w:rsidP="00214E21">
      <w:pPr>
        <w:pStyle w:val="Titulon2"/>
      </w:pPr>
      <w:bookmarkStart w:id="62" w:name="_Toc429724593"/>
      <w:r>
        <w:t>PRIMERA APROXIMACION MEDIANTE SCRIPT</w:t>
      </w:r>
      <w:bookmarkEnd w:id="62"/>
    </w:p>
    <w:p w:rsidR="00100345" w:rsidRPr="000F3F49" w:rsidRDefault="00100345" w:rsidP="00100345">
      <w:pPr>
        <w:pStyle w:val="Normaltext"/>
      </w:pPr>
      <w:r>
        <w:t>El primer paso a dar en el desarrollo del simulador es la creación de un script en Matlab, en el que se simula un escenario mínimo. Concretamente, se simula un mapa de dimensiones variables</w:t>
      </w:r>
      <w:r w:rsidR="000F3F49">
        <w:t xml:space="preserve">, en el cual hay dos nodos; uno, receptor, </w:t>
      </w:r>
      <w:r>
        <w:t>situa</w:t>
      </w:r>
      <w:r w:rsidR="000F3F49">
        <w:t xml:space="preserve">do en el centro del mapa y otro, emisor, </w:t>
      </w:r>
      <w:r>
        <w:t xml:space="preserve">que se mueve desde la esquina inferior izquierda hacia la superior </w:t>
      </w:r>
      <w:r w:rsidR="000F3F49">
        <w:t xml:space="preserve">derecha. El objetivo a cubrir en esta fase es poder observar la potencia de recepción en el nodo receptor, dada una potencia de transmisión fija en el transmisor. Por otro lado, se genera una aproximación al modelo de pérdidas de canal de propagación, que implementa </w:t>
      </w:r>
      <w:proofErr w:type="spellStart"/>
      <w:r w:rsidR="000F3F49" w:rsidRPr="000F3F49">
        <w:rPr>
          <w:i/>
        </w:rPr>
        <w:t>pathloss</w:t>
      </w:r>
      <w:proofErr w:type="spellEnd"/>
      <w:r w:rsidR="000F3F49">
        <w:t xml:space="preserve"> en el espacio libre y efecto de </w:t>
      </w:r>
      <w:r w:rsidR="000F3F49" w:rsidRPr="000F3F49">
        <w:rPr>
          <w:i/>
        </w:rPr>
        <w:t>multipath</w:t>
      </w:r>
      <w:r w:rsidR="000F3F49">
        <w:t xml:space="preserve"> de tipo Rayleigh. </w:t>
      </w:r>
    </w:p>
    <w:p w:rsidR="00100345" w:rsidRDefault="00100345" w:rsidP="00100345">
      <w:pPr>
        <w:pStyle w:val="Normaltext"/>
      </w:pPr>
      <w:r>
        <w:t>Al inicio de este script se definen los parámetros de la simulaci</w:t>
      </w:r>
      <w:r w:rsidR="000F3F49">
        <w:t>ón, como:</w:t>
      </w:r>
    </w:p>
    <w:p w:rsidR="000F3F49" w:rsidRDefault="000F3F49" w:rsidP="00BA43D8">
      <w:pPr>
        <w:pStyle w:val="Normaltext"/>
        <w:numPr>
          <w:ilvl w:val="0"/>
          <w:numId w:val="9"/>
        </w:numPr>
      </w:pPr>
      <w:r>
        <w:t>Tiempo total de simulación</w:t>
      </w:r>
    </w:p>
    <w:p w:rsidR="000F3F49" w:rsidRDefault="000F3F49" w:rsidP="00BA43D8">
      <w:pPr>
        <w:pStyle w:val="Normaltext"/>
        <w:numPr>
          <w:ilvl w:val="0"/>
          <w:numId w:val="9"/>
        </w:numPr>
      </w:pPr>
      <w:r>
        <w:t>Tiempo entre cálculos (</w:t>
      </w:r>
      <w:proofErr w:type="spellStart"/>
      <w:r>
        <w:t>dt</w:t>
      </w:r>
      <w:proofErr w:type="spellEnd"/>
      <w:r>
        <w:t>)</w:t>
      </w:r>
    </w:p>
    <w:p w:rsidR="000F3F49" w:rsidRDefault="000F3F49" w:rsidP="00BA43D8">
      <w:pPr>
        <w:pStyle w:val="Normaltext"/>
        <w:numPr>
          <w:ilvl w:val="0"/>
          <w:numId w:val="9"/>
        </w:numPr>
      </w:pPr>
      <w:r>
        <w:t>Dimensiones del mapa</w:t>
      </w:r>
    </w:p>
    <w:p w:rsidR="000F3F49" w:rsidRDefault="003B0E96" w:rsidP="00BA43D8">
      <w:pPr>
        <w:pStyle w:val="Normaltext"/>
        <w:numPr>
          <w:ilvl w:val="0"/>
          <w:numId w:val="9"/>
        </w:numPr>
      </w:pPr>
      <w:r>
        <w:t>Parámetros</w:t>
      </w:r>
      <w:r w:rsidR="000F3F49">
        <w:t xml:space="preserve"> de transmisión y recepción de los nodos, como potencias, ganancias, etc.</w:t>
      </w:r>
    </w:p>
    <w:p w:rsidR="000F3F49" w:rsidRDefault="003B0E96" w:rsidP="00BA43D8">
      <w:pPr>
        <w:pStyle w:val="Normaltext"/>
        <w:numPr>
          <w:ilvl w:val="0"/>
          <w:numId w:val="9"/>
        </w:numPr>
      </w:pPr>
      <w:r>
        <w:t>Parámetros</w:t>
      </w:r>
      <w:r w:rsidR="000F3F49">
        <w:t xml:space="preserve"> de canal</w:t>
      </w:r>
    </w:p>
    <w:p w:rsidR="00B06F7D" w:rsidRPr="00B06F7D" w:rsidRDefault="003B0E96" w:rsidP="00B06F7D">
      <w:pPr>
        <w:pStyle w:val="Normaltext"/>
      </w:pPr>
      <w:r w:rsidRPr="00B06F7D">
        <w:t>Tras la definición de los parámetros de la simulación, se realiza una reserva de recursos (</w:t>
      </w:r>
      <w:proofErr w:type="spellStart"/>
      <w:r w:rsidRPr="00B06F7D">
        <w:t>preallocation</w:t>
      </w:r>
      <w:proofErr w:type="spellEnd"/>
      <w:r w:rsidRPr="00B06F7D">
        <w:t xml:space="preserve">). Por ejemplo, si el vector de tiempos tiene una </w:t>
      </w:r>
      <w:r w:rsidR="00B06F7D" w:rsidRPr="00B06F7D">
        <w:t>longitud</w:t>
      </w:r>
      <w:r w:rsidRPr="00B06F7D">
        <w:t xml:space="preserve"> n, se crea un vector donde se guardarán los datos de recepción</w:t>
      </w:r>
      <w:r w:rsidR="00B06F7D" w:rsidRPr="00B06F7D">
        <w:t xml:space="preserve"> de esa misma longitud. </w:t>
      </w:r>
    </w:p>
    <w:p w:rsidR="00B06F7D" w:rsidRPr="00B06F7D" w:rsidRDefault="00B06F7D" w:rsidP="00B06F7D">
      <w:pPr>
        <w:pStyle w:val="Normaltext"/>
      </w:pPr>
      <w:r w:rsidRPr="00B06F7D">
        <w:t>A pesar de que Matlab permite el uso de vector de tamaño dinámico, su uso es ineficiente, y</w:t>
      </w:r>
      <w:r>
        <w:t xml:space="preserve">a que para añadir un elemento que no cabe en el vector, Matlab crea un vector </w:t>
      </w:r>
      <w:r>
        <w:lastRenderedPageBreak/>
        <w:t>nuevo con un tamaño suficiente como para que entre el dato, y copia el viejo vector dentro de este nuevo. Por tanto, es preferible realizar una reserva de recursos previa, para evitar mal rendimiento.</w:t>
      </w:r>
    </w:p>
    <w:p w:rsidR="000F3F49" w:rsidRDefault="00B06F7D" w:rsidP="00B06F7D">
      <w:pPr>
        <w:pStyle w:val="Normaltext"/>
      </w:pPr>
      <w:r>
        <w:t>Tras esto,</w:t>
      </w:r>
      <w:r w:rsidR="000F3F49" w:rsidRPr="00B06F7D">
        <w:t xml:space="preserve"> dentro de un bucle </w:t>
      </w:r>
      <w:proofErr w:type="spellStart"/>
      <w:r w:rsidR="000F3F49" w:rsidRPr="00B06F7D">
        <w:rPr>
          <w:i/>
        </w:rPr>
        <w:t>for</w:t>
      </w:r>
      <w:proofErr w:type="spellEnd"/>
      <w:r w:rsidR="000F3F49" w:rsidRPr="00B06F7D">
        <w:t xml:space="preserve">, se van calculando la recepción en el instante determinado y el cambio de posición del nodo emisor debido a su movimiento. Tras terminar el bucle, se muestran los resultados en una gráfica, donde se puede verificar que todo está correctamente implementado; es decir, </w:t>
      </w:r>
      <w:r w:rsidR="003B0E96" w:rsidRPr="00B06F7D">
        <w:t xml:space="preserve">que conforme el nodo emisor se acerca al receptor, la potencia de recepción aumenta. Además, se observan variaciones debido al efecto multipath. </w:t>
      </w:r>
    </w:p>
    <w:p w:rsidR="00B06F7D" w:rsidRDefault="00B06F7D" w:rsidP="00B06F7D">
      <w:pPr>
        <w:pStyle w:val="Normaltext"/>
      </w:pPr>
      <w:r>
        <w:t xml:space="preserve">Adicionalmente,  también se hace una prueba de dibujo 3D. Para ello, al inicio se genera una matriz que representa al mapa, y donde cada elemento representa la distancia con respecto al nodo receptor. </w:t>
      </w:r>
      <w:r w:rsidR="0063614B">
        <w:t>A partir de esta matriz, se genera otra en la cual se almacena el valor de las pérdidas de canal. Finalmente, esta matriz se representa tras cada iteración, con lo cual, se puede observar la evolución de las pérdidas de propagación observadas desde el nodo central en 3 dimensiones y en tiempo de simulación.</w:t>
      </w:r>
    </w:p>
    <w:p w:rsidR="003B0E96" w:rsidRDefault="0063614B" w:rsidP="00BB1BB4">
      <w:pPr>
        <w:pStyle w:val="Normaltext"/>
      </w:pPr>
      <w:r>
        <w:t>Este primer script da una visión inicial del objetivo que se quiere cubrir, y una idea de las variables que hacen falta para realizar las simulaciones</w:t>
      </w:r>
      <w:r w:rsidR="00BB1BB4">
        <w:t>. Esta es la base del que será el bucle principal de ejecución de la aplicación</w:t>
      </w:r>
      <w:r>
        <w:t>. El siguiente paso es la creación</w:t>
      </w:r>
      <w:r w:rsidR="00810FF7">
        <w:t xml:space="preserve"> de las diferentes clases que representan los elementos que forman parte del escenario de simulación. </w:t>
      </w:r>
      <w:r w:rsidR="00911975">
        <w:t xml:space="preserve">Tras la creación de dichas clases, se procede a la creación de </w:t>
      </w:r>
      <w:r w:rsidR="00A76F9C">
        <w:t xml:space="preserve">diferentes interfaces gráficas; unas para facilitar la interacción con otras clases y otras para hacer la simulación en sí. </w:t>
      </w:r>
    </w:p>
    <w:p w:rsidR="00BB1BB4" w:rsidRPr="00100345" w:rsidRDefault="00BB1BB4" w:rsidP="00BB1BB4">
      <w:pPr>
        <w:pStyle w:val="Normaltext"/>
      </w:pPr>
    </w:p>
    <w:p w:rsidR="00214E21" w:rsidRDefault="00100345" w:rsidP="00100345">
      <w:pPr>
        <w:pStyle w:val="Titulon2"/>
      </w:pPr>
      <w:bookmarkStart w:id="63" w:name="_Toc429724594"/>
      <w:r>
        <w:t>IMPLEMENTACION DE LAS CLASES</w:t>
      </w:r>
      <w:bookmarkEnd w:id="63"/>
    </w:p>
    <w:p w:rsidR="00100345" w:rsidRDefault="00BB1BB4" w:rsidP="00100345">
      <w:pPr>
        <w:pStyle w:val="Normaltext"/>
      </w:pPr>
      <w:r>
        <w:t xml:space="preserve">En este apartado, se da explicación a las distintas clases implementadas y </w:t>
      </w:r>
      <w:r w:rsidR="00623E61">
        <w:t>cómo</w:t>
      </w:r>
      <w:r>
        <w:t xml:space="preserve"> interactúan entre ellas</w:t>
      </w:r>
      <w:proofErr w:type="gramStart"/>
      <w:r>
        <w:t>..</w:t>
      </w:r>
      <w:proofErr w:type="gramEnd"/>
      <w:r>
        <w:t xml:space="preserve"> Algunas de estas clases, tienen asociada una interfaz gráfica que ayuda a la creación de objetos que hace el simulador más amigable para el usuario. Estas interfaces gráficas </w:t>
      </w:r>
      <w:r w:rsidR="000A327A">
        <w:t xml:space="preserve">se detallan en el apartado de interfaces gráficas. </w:t>
      </w:r>
      <w:r w:rsidR="00FA4889">
        <w:t xml:space="preserve">En primer lugar se muestra un diagrama UML de clases que ayuda interpretar de una manera más sencilla el trabajo de este apartado. Tras esto, se comienza a analizar cada clase individualmente. </w:t>
      </w:r>
      <w:r w:rsidR="002F3FCC">
        <w:t>Mencionar que, adicionalmente, todas las funciones se encuentran documentadas, pudiendo accederse sus descripciones completas dentro de Matlab.</w:t>
      </w:r>
    </w:p>
    <w:p w:rsidR="00234B0F" w:rsidRDefault="00FB03E8" w:rsidP="00234B0F">
      <w:pPr>
        <w:keepNext/>
        <w:spacing w:after="200" w:line="276" w:lineRule="auto"/>
        <w:jc w:val="center"/>
      </w:pPr>
      <w:r>
        <w:br w:type="page"/>
      </w:r>
      <w:r w:rsidR="00FA4889" w:rsidRPr="00FA4889">
        <w:rPr>
          <w:noProof/>
          <w:lang w:eastAsia="es-ES"/>
        </w:rPr>
        <w:lastRenderedPageBreak/>
        <w:drawing>
          <wp:inline distT="0" distB="0" distL="0" distR="0" wp14:anchorId="7C0F7BB2" wp14:editId="79094B27">
            <wp:extent cx="8224026" cy="5084871"/>
            <wp:effectExtent l="26670" t="11430" r="13335" b="1333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5400000">
                      <a:off x="0" y="0"/>
                      <a:ext cx="8227473" cy="5087002"/>
                    </a:xfrm>
                    <a:prstGeom prst="rect">
                      <a:avLst/>
                    </a:prstGeom>
                    <a:ln>
                      <a:solidFill>
                        <a:schemeClr val="tx1"/>
                      </a:solidFill>
                    </a:ln>
                  </pic:spPr>
                </pic:pic>
              </a:graphicData>
            </a:graphic>
          </wp:inline>
        </w:drawing>
      </w:r>
    </w:p>
    <w:p w:rsidR="00BB1BB4" w:rsidRDefault="00234B0F" w:rsidP="00234B0F">
      <w:pPr>
        <w:pStyle w:val="Descripcin"/>
        <w:jc w:val="center"/>
      </w:pPr>
      <w:r>
        <w:t xml:space="preserve">Ilustración </w:t>
      </w:r>
      <w:r>
        <w:fldChar w:fldCharType="begin"/>
      </w:r>
      <w:r>
        <w:instrText xml:space="preserve"> SEQ Ilustración \* ARABIC </w:instrText>
      </w:r>
      <w:r>
        <w:fldChar w:fldCharType="separate"/>
      </w:r>
      <w:r w:rsidR="002F3FCC">
        <w:rPr>
          <w:noProof/>
        </w:rPr>
        <w:t>14</w:t>
      </w:r>
      <w:r>
        <w:fldChar w:fldCharType="end"/>
      </w:r>
      <w:r>
        <w:t>: Diagrama UML de las clases que conforman el proyecto</w:t>
      </w:r>
    </w:p>
    <w:p w:rsidR="00FB03E8" w:rsidRPr="00FB03E8" w:rsidRDefault="002F3FCC" w:rsidP="00BA43D8">
      <w:pPr>
        <w:pStyle w:val="Titulon3"/>
        <w:numPr>
          <w:ilvl w:val="0"/>
          <w:numId w:val="10"/>
        </w:numPr>
      </w:pPr>
      <w:bookmarkStart w:id="64" w:name="_Toc429724595"/>
      <w:r>
        <w:rPr>
          <w:noProof/>
          <w:lang w:eastAsia="es-ES"/>
        </w:rPr>
        <w:lastRenderedPageBreak/>
        <mc:AlternateContent>
          <mc:Choice Requires="wps">
            <w:drawing>
              <wp:anchor distT="0" distB="0" distL="114300" distR="114300" simplePos="0" relativeHeight="251648512" behindDoc="0" locked="0" layoutInCell="1" allowOverlap="1" wp14:anchorId="044CC43F" wp14:editId="101149D4">
                <wp:simplePos x="0" y="0"/>
                <wp:positionH relativeFrom="column">
                  <wp:posOffset>13335</wp:posOffset>
                </wp:positionH>
                <wp:positionV relativeFrom="paragraph">
                  <wp:posOffset>8094345</wp:posOffset>
                </wp:positionV>
                <wp:extent cx="5400040" cy="635"/>
                <wp:effectExtent l="0" t="0" r="0" b="0"/>
                <wp:wrapSquare wrapText="bothSides"/>
                <wp:docPr id="80" name="Cuadro de texto 8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9E0B0B" w:rsidRPr="0076443D" w:rsidRDefault="009E0B0B" w:rsidP="002F3FCC">
                            <w:pPr>
                              <w:pStyle w:val="Descripcin"/>
                              <w:jc w:val="center"/>
                              <w:rPr>
                                <w:noProof/>
                              </w:rPr>
                            </w:pPr>
                            <w:r>
                              <w:t xml:space="preserve">Ilustración </w:t>
                            </w:r>
                            <w:r>
                              <w:fldChar w:fldCharType="begin"/>
                            </w:r>
                            <w:r>
                              <w:instrText xml:space="preserve"> SEQ Ilustración \* ARABIC </w:instrText>
                            </w:r>
                            <w:r>
                              <w:fldChar w:fldCharType="separate"/>
                            </w:r>
                            <w:r>
                              <w:rPr>
                                <w:noProof/>
                              </w:rPr>
                              <w:t>15</w:t>
                            </w:r>
                            <w:r>
                              <w:fldChar w:fldCharType="end"/>
                            </w:r>
                            <w:r>
                              <w:t>: Resumen de la clase Canal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4CC43F" id="_x0000_t202" coordsize="21600,21600" o:spt="202" path="m,l,21600r21600,l21600,xe">
                <v:stroke joinstyle="miter"/>
                <v:path gradientshapeok="t" o:connecttype="rect"/>
              </v:shapetype>
              <v:shape id="Cuadro de texto 80" o:spid="_x0000_s1026" type="#_x0000_t202" style="position:absolute;left:0;text-align:left;margin-left:1.05pt;margin-top:637.35pt;width:425.2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" stroked="f">
                <v:textbox style="mso-fit-shape-to-text:t" inset="0,0,0,0">
                  <w:txbxContent>
                    <w:p w:rsidR="009E0B0B" w:rsidRPr="0076443D" w:rsidRDefault="009E0B0B" w:rsidP="002F3FCC">
                      <w:pPr>
                        <w:pStyle w:val="Descripcin"/>
                        <w:jc w:val="center"/>
                        <w:rPr>
                          <w:noProof/>
                        </w:rPr>
                      </w:pPr>
                      <w:r>
                        <w:t xml:space="preserve">Ilustración </w:t>
                      </w:r>
                      <w:r>
                        <w:fldChar w:fldCharType="begin"/>
                      </w:r>
                      <w:r>
                        <w:instrText xml:space="preserve"> SEQ Ilustración \* ARABIC </w:instrText>
                      </w:r>
                      <w:r>
                        <w:fldChar w:fldCharType="separate"/>
                      </w:r>
                      <w:r>
                        <w:rPr>
                          <w:noProof/>
                        </w:rPr>
                        <w:t>15</w:t>
                      </w:r>
                      <w:r>
                        <w:fldChar w:fldCharType="end"/>
                      </w:r>
                      <w:r>
                        <w:t>: Resumen de la clase Canal</w:t>
                      </w:r>
                    </w:p>
                  </w:txbxContent>
                </v:textbox>
                <w10:wrap type="square"/>
              </v:shape>
            </w:pict>
          </mc:Fallback>
        </mc:AlternateContent>
      </w:r>
      <w:r w:rsidR="009E0B0B">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31.15pt;width:425.2pt;height:601.3pt;z-index:251659264;mso-position-horizontal:left;mso-position-horizontal-relative:margin;mso-position-vertical-relative:text;mso-width-relative:page;mso-height-relative:page" o:bordertopcolor="yellow pure" o:borderleftcolor="yellow pure" o:borderbottomcolor="yellow pure" o:borderrightcolor="yellow pure" stroked="t" strokecolor="black [3213]">
            <v:imagedata r:id="rId28" o:title="canal"/>
            <w10:wrap type="square" anchorx="margin"/>
          </v:shape>
        </w:pict>
      </w:r>
      <w:r w:rsidR="00BB1BB4">
        <w:t>C</w:t>
      </w:r>
      <w:r w:rsidR="00FB03E8">
        <w:t>ANAL</w:t>
      </w:r>
      <w:bookmarkEnd w:id="64"/>
    </w:p>
    <w:p w:rsidR="00FB03E8" w:rsidRDefault="00FB03E8" w:rsidP="00BB1BB4">
      <w:pPr>
        <w:pStyle w:val="Normaltext"/>
      </w:pPr>
    </w:p>
    <w:p w:rsidR="000A327A" w:rsidRDefault="00BB1BB4" w:rsidP="00BB1BB4">
      <w:pPr>
        <w:pStyle w:val="Normaltext"/>
      </w:pPr>
      <w:r>
        <w:lastRenderedPageBreak/>
        <w:t>Esta</w:t>
      </w:r>
      <w:r w:rsidR="003F0645">
        <w:t xml:space="preserve"> clase es la encargada de repre</w:t>
      </w:r>
      <w:r>
        <w:t xml:space="preserve">sentar al </w:t>
      </w:r>
      <w:r w:rsidR="003F0645">
        <w:t>canal de propagación y sus correspondientes efectos.</w:t>
      </w:r>
      <w:r w:rsidR="00F903E6">
        <w:t xml:space="preserve"> La principal finalidad de esta clase es que, una vez definida</w:t>
      </w:r>
      <w:r w:rsidR="008A37B4">
        <w:t xml:space="preserve"> de forma correcta</w:t>
      </w:r>
      <w:r w:rsidR="00F903E6">
        <w:t xml:space="preserve">, devuelva </w:t>
      </w:r>
      <w:r w:rsidR="008A37B4">
        <w:t xml:space="preserve">el valor de las pérdidas de propagación de canal en un instante determinado, dados los parámetros de entrada necesarios.  </w:t>
      </w:r>
      <w:r w:rsidR="000A327A">
        <w:t xml:space="preserve">Se implementa lo siguiente </w:t>
      </w:r>
    </w:p>
    <w:p w:rsidR="000A327A" w:rsidRDefault="000A327A" w:rsidP="00BB1BB4">
      <w:pPr>
        <w:pStyle w:val="Normaltext"/>
      </w:pPr>
      <w:proofErr w:type="spellStart"/>
      <w:r w:rsidRPr="00F903E6">
        <w:rPr>
          <w:i/>
        </w:rPr>
        <w:t>Pathloss</w:t>
      </w:r>
      <w:proofErr w:type="spellEnd"/>
      <w:r>
        <w:t>:</w:t>
      </w:r>
    </w:p>
    <w:p w:rsidR="00BB1BB4" w:rsidRDefault="000A327A" w:rsidP="00BA43D8">
      <w:pPr>
        <w:pStyle w:val="Normaltext"/>
        <w:numPr>
          <w:ilvl w:val="0"/>
          <w:numId w:val="11"/>
        </w:numPr>
      </w:pPr>
      <w:r>
        <w:t>Perdidas por propagación en espacio libre</w:t>
      </w:r>
    </w:p>
    <w:p w:rsidR="000A327A" w:rsidRDefault="000A327A" w:rsidP="00BA43D8">
      <w:pPr>
        <w:pStyle w:val="Normaltext"/>
        <w:numPr>
          <w:ilvl w:val="0"/>
          <w:numId w:val="11"/>
        </w:numPr>
      </w:pPr>
      <w:r>
        <w:t>Modelo simplificado</w:t>
      </w:r>
    </w:p>
    <w:p w:rsidR="000A327A" w:rsidRPr="00F903E6" w:rsidRDefault="000A327A" w:rsidP="000A327A">
      <w:pPr>
        <w:pStyle w:val="Normaltext"/>
        <w:ind w:left="345" w:firstLine="0"/>
        <w:rPr>
          <w:i/>
        </w:rPr>
      </w:pPr>
      <w:proofErr w:type="spellStart"/>
      <w:r w:rsidRPr="00F903E6">
        <w:rPr>
          <w:i/>
        </w:rPr>
        <w:t>Shadowing</w:t>
      </w:r>
      <w:proofErr w:type="spellEnd"/>
    </w:p>
    <w:p w:rsidR="000A327A" w:rsidRDefault="000A327A" w:rsidP="00BA43D8">
      <w:pPr>
        <w:pStyle w:val="Normaltext"/>
        <w:numPr>
          <w:ilvl w:val="0"/>
          <w:numId w:val="12"/>
        </w:numPr>
      </w:pPr>
      <w:r>
        <w:t>Distribución lognormal</w:t>
      </w:r>
    </w:p>
    <w:p w:rsidR="000A327A" w:rsidRPr="00F903E6" w:rsidRDefault="000A327A" w:rsidP="000A327A">
      <w:pPr>
        <w:pStyle w:val="Normaltext"/>
        <w:ind w:left="345" w:firstLine="0"/>
        <w:rPr>
          <w:i/>
        </w:rPr>
      </w:pPr>
      <w:r w:rsidRPr="00F903E6">
        <w:rPr>
          <w:i/>
        </w:rPr>
        <w:t>Multipath</w:t>
      </w:r>
    </w:p>
    <w:p w:rsidR="000A327A" w:rsidRDefault="000A327A" w:rsidP="00BA43D8">
      <w:pPr>
        <w:pStyle w:val="Normaltext"/>
        <w:numPr>
          <w:ilvl w:val="0"/>
          <w:numId w:val="12"/>
        </w:numPr>
      </w:pPr>
      <w:r>
        <w:t>Rayleigh</w:t>
      </w:r>
    </w:p>
    <w:p w:rsidR="000A327A" w:rsidRDefault="000A327A" w:rsidP="00BA43D8">
      <w:pPr>
        <w:pStyle w:val="Normaltext"/>
        <w:numPr>
          <w:ilvl w:val="0"/>
          <w:numId w:val="12"/>
        </w:numPr>
      </w:pPr>
      <w:r>
        <w:t>Rician</w:t>
      </w:r>
    </w:p>
    <w:p w:rsidR="000A327A" w:rsidRDefault="000A327A" w:rsidP="00BA43D8">
      <w:pPr>
        <w:pStyle w:val="Normaltext"/>
        <w:numPr>
          <w:ilvl w:val="0"/>
          <w:numId w:val="12"/>
        </w:numPr>
      </w:pPr>
      <w:r>
        <w:t>Weibull</w:t>
      </w:r>
    </w:p>
    <w:p w:rsidR="002762F2" w:rsidRPr="002762F2" w:rsidRDefault="002762F2" w:rsidP="002762F2">
      <w:pPr>
        <w:pStyle w:val="Normaltext"/>
      </w:pPr>
      <w:r>
        <w:t xml:space="preserve">El único parámetro obligatorio es el </w:t>
      </w:r>
      <w:proofErr w:type="spellStart"/>
      <w:r w:rsidRPr="002762F2">
        <w:rPr>
          <w:i/>
        </w:rPr>
        <w:t>pathloss</w:t>
      </w:r>
      <w:proofErr w:type="spellEnd"/>
      <w:r>
        <w:t xml:space="preserve">. Los otros dos son opcionales, pudiendo incluso generar un modelo de canal en el que no existan </w:t>
      </w:r>
      <w:proofErr w:type="spellStart"/>
      <w:r w:rsidRPr="002762F2">
        <w:rPr>
          <w:i/>
        </w:rPr>
        <w:t>shadowing</w:t>
      </w:r>
      <w:proofErr w:type="spellEnd"/>
      <w:r>
        <w:t xml:space="preserve"> y/o </w:t>
      </w:r>
      <w:r w:rsidRPr="002762F2">
        <w:rPr>
          <w:i/>
        </w:rPr>
        <w:t>multipath</w:t>
      </w:r>
      <w:r>
        <w:rPr>
          <w:i/>
        </w:rPr>
        <w:t>.</w:t>
      </w:r>
      <w:r>
        <w:t xml:space="preserve"> Por otro lado, cabe </w:t>
      </w:r>
      <w:proofErr w:type="spellStart"/>
      <w:r>
        <w:t>descatar</w:t>
      </w:r>
      <w:proofErr w:type="spellEnd"/>
      <w:r>
        <w:t xml:space="preserve"> que no existe una implementación del modelo Suzuki. La principal  razón es que se puede modelar como la combinación de un canal con </w:t>
      </w:r>
      <w:proofErr w:type="spellStart"/>
      <w:r w:rsidRPr="002762F2">
        <w:rPr>
          <w:i/>
        </w:rPr>
        <w:t>shadowing</w:t>
      </w:r>
      <w:proofErr w:type="spellEnd"/>
      <w:r w:rsidRPr="002762F2">
        <w:rPr>
          <w:i/>
        </w:rPr>
        <w:t xml:space="preserve"> lognormal</w:t>
      </w:r>
      <w:r>
        <w:t xml:space="preserve"> y </w:t>
      </w:r>
      <w:r w:rsidRPr="002762F2">
        <w:rPr>
          <w:i/>
        </w:rPr>
        <w:t>multipath Rayleigh</w:t>
      </w:r>
      <w:r>
        <w:rPr>
          <w:i/>
        </w:rPr>
        <w:t>.</w:t>
      </w:r>
    </w:p>
    <w:p w:rsidR="000A327A" w:rsidRPr="000A327A" w:rsidRDefault="000A327A" w:rsidP="00981CB0">
      <w:pPr>
        <w:pStyle w:val="Normaltext"/>
      </w:pPr>
      <w:r w:rsidRPr="000A327A">
        <w:t xml:space="preserve">Para cada efecto, existe un atributo (cuyo nombre es el del efecto) en el que se guarda como </w:t>
      </w:r>
      <w:proofErr w:type="spellStart"/>
      <w:r w:rsidRPr="000A327A">
        <w:t>string</w:t>
      </w:r>
      <w:proofErr w:type="spellEnd"/>
      <w:r w:rsidRPr="000A327A">
        <w:t xml:space="preserve"> el tipo de efecto que se aplica. Por ejemplo, </w:t>
      </w:r>
      <w:proofErr w:type="spellStart"/>
      <w:r w:rsidRPr="000A327A">
        <w:t>canal.pathloss</w:t>
      </w:r>
      <w:proofErr w:type="spellEnd"/>
      <w:r w:rsidRPr="000A327A">
        <w:t>=’</w:t>
      </w:r>
      <w:proofErr w:type="spellStart"/>
      <w:r w:rsidRPr="000A327A">
        <w:t>fspl</w:t>
      </w:r>
      <w:proofErr w:type="spellEnd"/>
      <w:r w:rsidRPr="000A327A">
        <w:t xml:space="preserve">’, donde </w:t>
      </w:r>
      <w:proofErr w:type="spellStart"/>
      <w:r w:rsidRPr="000A327A">
        <w:t>fspl</w:t>
      </w:r>
      <w:proofErr w:type="spellEnd"/>
      <w:r w:rsidRPr="000A327A">
        <w:t xml:space="preserve"> son las siglas de </w:t>
      </w:r>
      <w:r w:rsidRPr="00981CB0">
        <w:rPr>
          <w:i/>
        </w:rPr>
        <w:t xml:space="preserve">Free </w:t>
      </w:r>
      <w:proofErr w:type="spellStart"/>
      <w:r w:rsidRPr="00981CB0">
        <w:rPr>
          <w:i/>
        </w:rPr>
        <w:t>Space</w:t>
      </w:r>
      <w:proofErr w:type="spellEnd"/>
      <w:r w:rsidRPr="00981CB0">
        <w:rPr>
          <w:i/>
        </w:rPr>
        <w:t xml:space="preserve"> </w:t>
      </w:r>
      <w:proofErr w:type="spellStart"/>
      <w:r w:rsidRPr="00981CB0">
        <w:rPr>
          <w:i/>
        </w:rPr>
        <w:t>PathLoss</w:t>
      </w:r>
      <w:proofErr w:type="spellEnd"/>
      <w:r w:rsidRPr="000A327A">
        <w:t xml:space="preserve">. Además, cada efecto dispone de otro campo en el que se guardan los correspondientes parámetros con forma de </w:t>
      </w:r>
      <w:r w:rsidRPr="00981CB0">
        <w:rPr>
          <w:i/>
        </w:rPr>
        <w:t>cell</w:t>
      </w:r>
      <w:r w:rsidRPr="000A327A">
        <w:t xml:space="preserve">. Por ejemplo, en el atributo </w:t>
      </w:r>
      <w:proofErr w:type="spellStart"/>
      <w:r w:rsidRPr="000A327A">
        <w:t>canal.multipathParams</w:t>
      </w:r>
      <w:proofErr w:type="spellEnd"/>
      <w:r w:rsidRPr="000A327A">
        <w:t xml:space="preserve"> se guardaría un </w:t>
      </w:r>
      <w:r w:rsidRPr="00981CB0">
        <w:rPr>
          <w:i/>
        </w:rPr>
        <w:t>cell</w:t>
      </w:r>
      <w:r w:rsidRPr="000A327A">
        <w:t xml:space="preserve"> con los parámetros de la distribución seleccionada, como puede ser el parámetro b de Rayleigh. </w:t>
      </w:r>
    </w:p>
    <w:p w:rsidR="000A327A" w:rsidRDefault="00981CB0" w:rsidP="00981CB0">
      <w:pPr>
        <w:pStyle w:val="Normaltext"/>
      </w:pPr>
      <w:r w:rsidRPr="00981CB0">
        <w:t xml:space="preserve">Aparte de los atributos referentes al modelado del canal, también existe un vector de distancias </w:t>
      </w:r>
      <w:r>
        <w:t xml:space="preserve">en base logarítmica. Este vector es necesario ya que a la hora de calcular el </w:t>
      </w:r>
      <w:proofErr w:type="spellStart"/>
      <w:r w:rsidRPr="00F903E6">
        <w:rPr>
          <w:i/>
        </w:rPr>
        <w:t>shadowing</w:t>
      </w:r>
      <w:proofErr w:type="spellEnd"/>
      <w:r>
        <w:t xml:space="preserve">, no vale con generar un número aleatorio. Esto es debido a que el </w:t>
      </w:r>
      <w:proofErr w:type="spellStart"/>
      <w:r w:rsidRPr="00F903E6">
        <w:rPr>
          <w:i/>
        </w:rPr>
        <w:t>shadowing</w:t>
      </w:r>
      <w:proofErr w:type="spellEnd"/>
      <w:r>
        <w:t xml:space="preserve"> varía lentamente con respecto a la distancia, por lo que hay que generar </w:t>
      </w:r>
      <w:r w:rsidR="00F903E6">
        <w:t>un vector completo para modelar correctamente este efecto.</w:t>
      </w:r>
    </w:p>
    <w:p w:rsidR="00F903E6" w:rsidRDefault="00F903E6" w:rsidP="00981CB0">
      <w:pPr>
        <w:pStyle w:val="Normaltext"/>
      </w:pPr>
      <w:r>
        <w:t xml:space="preserve">Los métodos que componen esta clase son sencillos. Existen los métodos set para cada efecto, que se encargan de establecer los parámetros necesarios para dicho modelo, y comprobar que realmente son válidos. Por otro lado, están los métodos de cálculo. Estos se encargan de calcular la contribución del correspondiente efecto. En el caso del </w:t>
      </w:r>
      <w:proofErr w:type="spellStart"/>
      <w:r w:rsidRPr="00F903E6">
        <w:rPr>
          <w:i/>
        </w:rPr>
        <w:t>pathloss</w:t>
      </w:r>
      <w:proofErr w:type="spellEnd"/>
      <w:r>
        <w:t xml:space="preserve">, basta con sustituir la distancia y la frecuencia en la correspondiente ecuación vista en el apartado de teoría. Para </w:t>
      </w:r>
      <w:r w:rsidRPr="00F903E6">
        <w:rPr>
          <w:i/>
        </w:rPr>
        <w:t>multipath</w:t>
      </w:r>
      <w:r>
        <w:t xml:space="preserve">, solo hay que generar números aleatorios. El más complicado de calcular es el </w:t>
      </w:r>
      <w:proofErr w:type="spellStart"/>
      <w:r w:rsidRPr="008A37B4">
        <w:rPr>
          <w:i/>
        </w:rPr>
        <w:t>shadowing</w:t>
      </w:r>
      <w:proofErr w:type="spellEnd"/>
      <w:r>
        <w:t xml:space="preserve">, que se explica a continuación. </w:t>
      </w:r>
    </w:p>
    <w:p w:rsidR="00F903E6" w:rsidRDefault="008A37B4" w:rsidP="00981CB0">
      <w:pPr>
        <w:pStyle w:val="Normaltext"/>
      </w:pPr>
      <w:r>
        <w:t xml:space="preserve">En primer lugar, se genera un vector de distancias, como se menciona anteriormente. Para delimitarlo, es necesario saber cuál es la distancia más grande que se puede alcanzar en el mapa, que no es más que la diagonal. La clase mapa dispone de una función que devuelve esta distancia. Por tanto, si el tamaño del mapa varía en algún momento, es importante notificar a la clase </w:t>
      </w:r>
      <w:r w:rsidRPr="008A37B4">
        <w:rPr>
          <w:i/>
        </w:rPr>
        <w:t>Canal</w:t>
      </w:r>
      <w:r>
        <w:t xml:space="preserve"> de cambio para generar un nuevo vector de distancias. Si los </w:t>
      </w:r>
      <w:r>
        <w:lastRenderedPageBreak/>
        <w:t xml:space="preserve">parámetros de </w:t>
      </w:r>
      <w:proofErr w:type="spellStart"/>
      <w:r w:rsidRPr="008A37B4">
        <w:rPr>
          <w:i/>
        </w:rPr>
        <w:t>shadowing</w:t>
      </w:r>
      <w:proofErr w:type="spellEnd"/>
      <w:r>
        <w:t xml:space="preserve"> están establecidos, se puede generar el vector de </w:t>
      </w:r>
      <w:proofErr w:type="spellStart"/>
      <w:r w:rsidRPr="003F2033">
        <w:rPr>
          <w:i/>
        </w:rPr>
        <w:t>shadowing</w:t>
      </w:r>
      <w:proofErr w:type="spellEnd"/>
      <w:r w:rsidR="003F2033">
        <w:t xml:space="preserve">. Para ello, </w:t>
      </w:r>
      <w:r w:rsidR="005E7498">
        <w:t xml:space="preserve">se toman 20 valores por década del vector de distancias, y </w:t>
      </w:r>
      <w:r w:rsidR="003F2033">
        <w:t>se generan números aleatorios de la correspondiente distribución (lognormal)</w:t>
      </w:r>
      <w:r w:rsidR="005E7498">
        <w:t xml:space="preserve"> para ellos. </w:t>
      </w:r>
      <w:r w:rsidR="003F2033">
        <w:t>Tras esto, se hace una interpolaci</w:t>
      </w:r>
      <w:r w:rsidR="005E7498">
        <w:t xml:space="preserve">ón de los vectores pequeños, con lo que se genera un vector de </w:t>
      </w:r>
      <w:proofErr w:type="spellStart"/>
      <w:r w:rsidR="005E7498" w:rsidRPr="005E7498">
        <w:rPr>
          <w:i/>
        </w:rPr>
        <w:t>shadowing</w:t>
      </w:r>
      <w:proofErr w:type="spellEnd"/>
      <w:r w:rsidR="005E7498">
        <w:t xml:space="preserve"> suavizado de las dimensiones del vector de distancias. </w:t>
      </w:r>
    </w:p>
    <w:p w:rsidR="005E7498" w:rsidRDefault="005E7498" w:rsidP="00981CB0">
      <w:pPr>
        <w:pStyle w:val="Normaltext"/>
      </w:pPr>
      <w:r>
        <w:t xml:space="preserve">Por otro lado, para calcular el </w:t>
      </w:r>
      <w:proofErr w:type="spellStart"/>
      <w:r w:rsidRPr="005E7498">
        <w:rPr>
          <w:i/>
        </w:rPr>
        <w:t>shadowing</w:t>
      </w:r>
      <w:proofErr w:type="spellEnd"/>
      <w:r>
        <w:t xml:space="preserve"> dada una distancia, basta con buscar el índice de la distancia más parecida dentro del vector de distancias, y extraer del vector de </w:t>
      </w:r>
      <w:proofErr w:type="spellStart"/>
      <w:r>
        <w:t>shadowing</w:t>
      </w:r>
      <w:proofErr w:type="spellEnd"/>
      <w:r>
        <w:t xml:space="preserve"> el valor que ocupa esa posición. El algoritmo es el siguiente:</w:t>
      </w:r>
    </w:p>
    <w:p w:rsidR="009F7166" w:rsidRDefault="005E7498" w:rsidP="005E7498">
      <w:pPr>
        <w:autoSpaceDE w:val="0"/>
        <w:autoSpaceDN w:val="0"/>
        <w:adjustRightInd w:val="0"/>
        <w:spacing w:after="0" w:line="240" w:lineRule="auto"/>
        <w:ind w:firstLine="284"/>
        <w:rPr>
          <w:rFonts w:ascii="Courier New" w:eastAsiaTheme="minorEastAsia" w:hAnsi="Courier New" w:cs="Courier New"/>
          <w:color w:val="000000"/>
          <w:sz w:val="20"/>
          <w:szCs w:val="20"/>
          <w:lang w:eastAsia="en-GB"/>
        </w:rPr>
      </w:pPr>
      <w:r>
        <w:rPr>
          <w:rFonts w:ascii="Courier New" w:eastAsiaTheme="minorEastAsia" w:hAnsi="Courier New" w:cs="Courier New"/>
          <w:color w:val="000000"/>
          <w:sz w:val="20"/>
          <w:szCs w:val="20"/>
          <w:lang w:eastAsia="en-GB"/>
        </w:rPr>
        <w:t>[~,</w:t>
      </w:r>
      <w:proofErr w:type="spellStart"/>
      <w:proofErr w:type="gramStart"/>
      <w:r>
        <w:rPr>
          <w:rFonts w:ascii="Courier New" w:eastAsiaTheme="minorEastAsia" w:hAnsi="Courier New" w:cs="Courier New"/>
          <w:color w:val="000000"/>
          <w:sz w:val="20"/>
          <w:szCs w:val="20"/>
          <w:lang w:eastAsia="en-GB"/>
        </w:rPr>
        <w:t>index</w:t>
      </w:r>
      <w:proofErr w:type="spellEnd"/>
      <w:proofErr w:type="gramEnd"/>
      <w:r>
        <w:rPr>
          <w:rFonts w:ascii="Courier New" w:eastAsiaTheme="minorEastAsia" w:hAnsi="Courier New" w:cs="Courier New"/>
          <w:color w:val="000000"/>
          <w:sz w:val="20"/>
          <w:szCs w:val="20"/>
          <w:lang w:eastAsia="en-GB"/>
        </w:rPr>
        <w:t>]=</w:t>
      </w:r>
      <w:proofErr w:type="gramStart"/>
      <w:r>
        <w:rPr>
          <w:rFonts w:ascii="Courier New" w:eastAsiaTheme="minorEastAsia" w:hAnsi="Courier New" w:cs="Courier New"/>
          <w:color w:val="000000"/>
          <w:sz w:val="20"/>
          <w:szCs w:val="20"/>
          <w:lang w:eastAsia="en-GB"/>
        </w:rPr>
        <w:t>min(</w:t>
      </w:r>
      <w:proofErr w:type="spellStart"/>
      <w:proofErr w:type="gramEnd"/>
      <w:r>
        <w:rPr>
          <w:rFonts w:ascii="Courier New" w:eastAsiaTheme="minorEastAsia" w:hAnsi="Courier New" w:cs="Courier New"/>
          <w:color w:val="000000"/>
          <w:sz w:val="20"/>
          <w:szCs w:val="20"/>
          <w:lang w:eastAsia="en-GB"/>
        </w:rPr>
        <w:t>abs</w:t>
      </w:r>
      <w:proofErr w:type="spellEnd"/>
      <w:r>
        <w:rPr>
          <w:rFonts w:ascii="Courier New" w:eastAsiaTheme="minorEastAsia" w:hAnsi="Courier New" w:cs="Courier New"/>
          <w:color w:val="000000"/>
          <w:sz w:val="20"/>
          <w:szCs w:val="20"/>
          <w:lang w:eastAsia="en-GB"/>
        </w:rPr>
        <w:t>(</w:t>
      </w:r>
      <w:proofErr w:type="spellStart"/>
      <w:r>
        <w:rPr>
          <w:rFonts w:ascii="Courier New" w:eastAsiaTheme="minorEastAsia" w:hAnsi="Courier New" w:cs="Courier New"/>
          <w:color w:val="000000"/>
          <w:sz w:val="20"/>
          <w:szCs w:val="20"/>
          <w:lang w:eastAsia="en-GB"/>
        </w:rPr>
        <w:t>this.d</w:t>
      </w:r>
      <w:proofErr w:type="spellEnd"/>
      <w:r>
        <w:rPr>
          <w:rFonts w:ascii="Courier New" w:eastAsiaTheme="minorEastAsia" w:hAnsi="Courier New" w:cs="Courier New"/>
          <w:color w:val="000000"/>
          <w:sz w:val="20"/>
          <w:szCs w:val="20"/>
          <w:lang w:eastAsia="en-GB"/>
        </w:rPr>
        <w:t xml:space="preserve">-d(i)));                </w:t>
      </w:r>
      <w:r>
        <w:rPr>
          <w:rFonts w:ascii="Courier New" w:eastAsiaTheme="minorEastAsia" w:hAnsi="Courier New" w:cs="Courier New"/>
          <w:color w:val="000000"/>
          <w:sz w:val="20"/>
          <w:szCs w:val="20"/>
          <w:lang w:eastAsia="en-GB"/>
        </w:rPr>
        <w:tab/>
      </w:r>
      <w:r>
        <w:rPr>
          <w:rFonts w:ascii="Courier New" w:eastAsiaTheme="minorEastAsia" w:hAnsi="Courier New" w:cs="Courier New"/>
          <w:color w:val="000000"/>
          <w:sz w:val="20"/>
          <w:szCs w:val="20"/>
          <w:lang w:eastAsia="en-GB"/>
        </w:rPr>
        <w:tab/>
      </w:r>
      <w:r>
        <w:rPr>
          <w:rFonts w:ascii="Courier New" w:eastAsiaTheme="minorEastAsia" w:hAnsi="Courier New" w:cs="Courier New"/>
          <w:color w:val="000000"/>
          <w:sz w:val="20"/>
          <w:szCs w:val="20"/>
          <w:lang w:eastAsia="en-GB"/>
        </w:rPr>
        <w:tab/>
      </w:r>
      <w:r>
        <w:rPr>
          <w:rFonts w:ascii="Courier New" w:eastAsiaTheme="minorEastAsia" w:hAnsi="Courier New" w:cs="Courier New"/>
          <w:color w:val="000000"/>
          <w:sz w:val="20"/>
          <w:szCs w:val="20"/>
          <w:lang w:eastAsia="en-GB"/>
        </w:rPr>
        <w:tab/>
      </w:r>
      <w:r>
        <w:rPr>
          <w:rFonts w:ascii="Courier New" w:eastAsiaTheme="minorEastAsia" w:hAnsi="Courier New" w:cs="Courier New"/>
          <w:color w:val="000000"/>
          <w:sz w:val="20"/>
          <w:szCs w:val="20"/>
          <w:lang w:eastAsia="en-GB"/>
        </w:rPr>
        <w:tab/>
        <w:t>p(i)=</w:t>
      </w:r>
      <w:proofErr w:type="spellStart"/>
      <w:r>
        <w:rPr>
          <w:rFonts w:ascii="Courier New" w:eastAsiaTheme="minorEastAsia" w:hAnsi="Courier New" w:cs="Courier New"/>
          <w:color w:val="000000"/>
          <w:sz w:val="20"/>
          <w:szCs w:val="20"/>
          <w:lang w:eastAsia="en-GB"/>
        </w:rPr>
        <w:t>this.shadowingVector</w:t>
      </w:r>
      <w:proofErr w:type="spellEnd"/>
      <w:r>
        <w:rPr>
          <w:rFonts w:ascii="Courier New" w:eastAsiaTheme="minorEastAsia" w:hAnsi="Courier New" w:cs="Courier New"/>
          <w:color w:val="000000"/>
          <w:sz w:val="20"/>
          <w:szCs w:val="20"/>
          <w:lang w:eastAsia="en-GB"/>
        </w:rPr>
        <w:t>(</w:t>
      </w:r>
      <w:proofErr w:type="spellStart"/>
      <w:r>
        <w:rPr>
          <w:rFonts w:ascii="Courier New" w:eastAsiaTheme="minorEastAsia" w:hAnsi="Courier New" w:cs="Courier New"/>
          <w:color w:val="000000"/>
          <w:sz w:val="20"/>
          <w:szCs w:val="20"/>
          <w:lang w:eastAsia="en-GB"/>
        </w:rPr>
        <w:t>index</w:t>
      </w:r>
      <w:proofErr w:type="spellEnd"/>
      <w:r>
        <w:rPr>
          <w:rFonts w:ascii="Courier New" w:eastAsiaTheme="minorEastAsia" w:hAnsi="Courier New" w:cs="Courier New"/>
          <w:color w:val="000000"/>
          <w:sz w:val="20"/>
          <w:szCs w:val="20"/>
          <w:lang w:eastAsia="en-GB"/>
        </w:rPr>
        <w:t>);</w:t>
      </w:r>
      <w:r w:rsidR="009F7166">
        <w:rPr>
          <w:rFonts w:ascii="Courier New" w:eastAsiaTheme="minorEastAsia" w:hAnsi="Courier New" w:cs="Courier New"/>
          <w:color w:val="000000"/>
          <w:sz w:val="20"/>
          <w:szCs w:val="20"/>
          <w:lang w:eastAsia="en-GB"/>
        </w:rPr>
        <w:t xml:space="preserve"> </w:t>
      </w:r>
    </w:p>
    <w:p w:rsidR="005E7498" w:rsidRDefault="005E7498" w:rsidP="009F7166">
      <w:pPr>
        <w:autoSpaceDE w:val="0"/>
        <w:autoSpaceDN w:val="0"/>
        <w:adjustRightInd w:val="0"/>
        <w:spacing w:after="0" w:line="240" w:lineRule="auto"/>
        <w:rPr>
          <w:rFonts w:ascii="Courier New" w:eastAsiaTheme="minorEastAsia" w:hAnsi="Courier New" w:cs="Courier New"/>
          <w:color w:val="000000"/>
          <w:sz w:val="20"/>
          <w:szCs w:val="20"/>
          <w:lang w:eastAsia="en-GB"/>
        </w:rPr>
      </w:pPr>
    </w:p>
    <w:p w:rsidR="009F7166" w:rsidRDefault="009F7166" w:rsidP="005E7498">
      <w:pPr>
        <w:pStyle w:val="Normaltext"/>
      </w:pPr>
      <w:r>
        <w:t xml:space="preserve">Existe también una función que devuelve una matriz donde cada fila representa la contribución de cada efecto </w:t>
      </w:r>
    </w:p>
    <w:p w:rsidR="005E7498" w:rsidRDefault="005E7498" w:rsidP="005E7498">
      <w:pPr>
        <w:pStyle w:val="Normaltext"/>
      </w:pPr>
      <w:r>
        <w:t>Otra de las funciones de la clase Canal es devolver el valor de la distancia óptima (</w:t>
      </w:r>
      <w:r w:rsidR="002067DC">
        <w:t>Véase</w:t>
      </w:r>
      <w:r>
        <w:t xml:space="preserve"> </w:t>
      </w:r>
      <w:r w:rsidR="002067DC">
        <w:t>Eficiencia energética en redes colaborativas</w:t>
      </w:r>
      <w:r>
        <w:t>)</w:t>
      </w:r>
      <w:r w:rsidR="002067DC">
        <w:t xml:space="preserve">. Para ello, se deben pasar como parámetro los dos nodos implicados en la comunicación, y el método se encarga de calcular la distancia óptima en función del modelo de </w:t>
      </w:r>
      <w:proofErr w:type="spellStart"/>
      <w:r w:rsidR="002067DC" w:rsidRPr="002067DC">
        <w:rPr>
          <w:i/>
        </w:rPr>
        <w:t>pathloss</w:t>
      </w:r>
      <w:proofErr w:type="spellEnd"/>
      <w:r w:rsidR="002067DC">
        <w:t xml:space="preserve"> establecido. Hay que mencionar que en la implementación de la formula se añade una variación, y es que a la sensibilidad se le suma un umbral de dB. Es decir, la potencia de transmisión debe satisfacer la sensibilidad del receptor más un </w:t>
      </w:r>
      <w:r w:rsidR="002762F2">
        <w:t>cierto</w:t>
      </w:r>
      <w:r w:rsidR="002067DC">
        <w:t xml:space="preserve"> umbral, que garantiza que los efectos de </w:t>
      </w:r>
      <w:proofErr w:type="spellStart"/>
      <w:r w:rsidR="002067DC" w:rsidRPr="002067DC">
        <w:rPr>
          <w:i/>
        </w:rPr>
        <w:t>shadowing</w:t>
      </w:r>
      <w:proofErr w:type="spellEnd"/>
      <w:r w:rsidR="002067DC">
        <w:t xml:space="preserve"> y multipath no estropeen la comunicación. La fórmula quedaría de la siguiente forma: </w:t>
      </w:r>
    </w:p>
    <w:p w:rsidR="004F1DEC" w:rsidRDefault="009E0B0B" w:rsidP="004F1DEC">
      <w:pPr>
        <w:pStyle w:val="Normaltext"/>
        <w:keepNext/>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opt</m:t>
              </m:r>
            </m:sub>
          </m:sSub>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n</m:t>
              </m:r>
            </m:deg>
            <m:e>
              <m:f>
                <m:fPr>
                  <m:ctrlPr>
                    <w:rPr>
                      <w:rFonts w:ascii="Cambria Math" w:eastAsiaTheme="minorEastAsia" w:hAnsi="Cambria Math"/>
                      <w:i/>
                    </w:rPr>
                  </m:ctrlPr>
                </m:fPr>
                <m:num>
                  <m:r>
                    <w:rPr>
                      <w:rFonts w:ascii="Cambria Math" w:eastAsiaTheme="minorEastAsia" w:hAnsi="Cambria Math"/>
                    </w:rPr>
                    <m:t xml:space="preserve"> </m:t>
                  </m:r>
                  <m:r>
                    <w:rPr>
                      <w:rFonts w:ascii="Cambria Math" w:hAnsi="Cambria Math"/>
                    </w:rPr>
                    <m:t xml:space="preserve">2 </m:t>
                  </m:r>
                  <m:sSub>
                    <m:sSubPr>
                      <m:ctrlPr>
                        <w:rPr>
                          <w:rFonts w:ascii="Cambria Math" w:hAnsi="Cambria Math"/>
                          <w:i/>
                        </w:rPr>
                      </m:ctrlPr>
                    </m:sSubPr>
                    <m:e>
                      <m:r>
                        <w:rPr>
                          <w:rFonts w:ascii="Cambria Math" w:hAnsi="Cambria Math"/>
                        </w:rPr>
                        <m:t>P</m:t>
                      </m:r>
                    </m:e>
                    <m:sub>
                      <m:r>
                        <w:rPr>
                          <w:rFonts w:ascii="Cambria Math" w:hAnsi="Cambria Math"/>
                        </w:rPr>
                        <m:t>elec</m:t>
                      </m:r>
                    </m:sub>
                  </m:sSub>
                  <m:r>
                    <w:rPr>
                      <w:rFonts w:ascii="Cambria Math" w:hAnsi="Cambria Math"/>
                    </w:rPr>
                    <m:t xml:space="preserve"> </m:t>
                  </m:r>
                  <m:sSup>
                    <m:sSupPr>
                      <m:ctrlPr>
                        <w:rPr>
                          <w:rFonts w:ascii="Cambria Math" w:eastAsiaTheme="minorEastAsia" w:hAnsi="Cambria Math"/>
                          <w:i/>
                        </w:rPr>
                      </m:ctrlPr>
                    </m:sSupPr>
                    <m:e>
                      <m:r>
                        <w:rPr>
                          <w:rFonts w:ascii="Cambria Math" w:eastAsiaTheme="minorEastAsia" w:hAnsi="Cambria Math"/>
                        </w:rPr>
                        <m:t>λ</m:t>
                      </m:r>
                    </m:e>
                    <m:sup>
                      <m:r>
                        <w:rPr>
                          <w:rFonts w:ascii="Cambria Math" w:eastAsiaTheme="minorEastAsia" w:hAnsi="Cambria Math"/>
                        </w:rPr>
                        <m:t>2</m:t>
                      </m:r>
                    </m:sup>
                  </m:sSup>
                </m:num>
                <m:den>
                  <m:sSubSup>
                    <m:sSubSupPr>
                      <m:ctrlPr>
                        <w:rPr>
                          <w:rFonts w:ascii="Cambria Math" w:eastAsiaTheme="minorEastAsia" w:hAnsi="Cambria Math"/>
                          <w:i/>
                        </w:rPr>
                      </m:ctrlPr>
                    </m:sSubSup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4π</m:t>
                              </m:r>
                            </m:e>
                          </m:d>
                        </m:e>
                        <m:sup>
                          <m:r>
                            <w:rPr>
                              <w:rFonts w:ascii="Cambria Math" w:eastAsiaTheme="minorEastAsia" w:hAnsi="Cambria Math"/>
                            </w:rPr>
                            <m:t>2</m:t>
                          </m:r>
                        </m:sup>
                      </m:sSup>
                      <m:r>
                        <w:rPr>
                          <w:rFonts w:ascii="Cambria Math" w:eastAsiaTheme="minorEastAsia" w:hAnsi="Cambria Math"/>
                        </w:rPr>
                        <m:t xml:space="preserve"> d</m:t>
                      </m:r>
                    </m:e>
                    <m:sub>
                      <m:r>
                        <w:rPr>
                          <w:rFonts w:ascii="Cambria Math" w:eastAsiaTheme="minorEastAsia" w:hAnsi="Cambria Math"/>
                        </w:rPr>
                        <m:t>0</m:t>
                      </m:r>
                    </m:sub>
                    <m:sup>
                      <m:d>
                        <m:dPr>
                          <m:ctrlPr>
                            <w:rPr>
                              <w:rFonts w:ascii="Cambria Math" w:eastAsiaTheme="minorEastAsia" w:hAnsi="Cambria Math"/>
                              <w:i/>
                            </w:rPr>
                          </m:ctrlPr>
                        </m:dPr>
                        <m:e>
                          <m:r>
                            <w:rPr>
                              <w:rFonts w:ascii="Cambria Math" w:eastAsiaTheme="minorEastAsia" w:hAnsi="Cambria Math"/>
                            </w:rPr>
                            <m:t>2-n</m:t>
                          </m:r>
                        </m:e>
                      </m:d>
                    </m:sup>
                  </m:sSubSup>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·Umbral·</m:t>
                  </m:r>
                  <m:f>
                    <m:fPr>
                      <m:ctrlPr>
                        <w:rPr>
                          <w:rFonts w:ascii="Cambria Math" w:eastAsiaTheme="minorEastAsia" w:hAnsi="Cambria Math"/>
                          <w:i/>
                        </w:rPr>
                      </m:ctrlPr>
                    </m:fPr>
                    <m:num>
                      <m:r>
                        <w:rPr>
                          <w:rFonts w:ascii="Cambria Math" w:eastAsiaTheme="minorEastAsia" w:hAnsi="Cambria Math"/>
                        </w:rPr>
                        <m:t>S</m:t>
                      </m:r>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Tx</m:t>
                          </m:r>
                        </m:sub>
                      </m:s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rx</m:t>
                          </m:r>
                        </m:sub>
                      </m:sSub>
                    </m:den>
                  </m:f>
                </m:den>
              </m:f>
            </m:e>
          </m:rad>
        </m:oMath>
      </m:oMathPara>
    </w:p>
    <w:p w:rsidR="00D37B4C" w:rsidRPr="00D37B4C" w:rsidRDefault="004F1DEC" w:rsidP="004F1DEC">
      <w:pPr>
        <w:pStyle w:val="Descripcin"/>
        <w:jc w:val="right"/>
        <w:rPr>
          <w:rFonts w:eastAsiaTheme="minorEastAsia"/>
        </w:rPr>
      </w:pPr>
      <w:r>
        <w:t xml:space="preserve">( </w:t>
      </w:r>
      <w:r>
        <w:fldChar w:fldCharType="begin"/>
      </w:r>
      <w:r>
        <w:instrText xml:space="preserve"> SEQ (_ \* ARABIC </w:instrText>
      </w:r>
      <w:r>
        <w:fldChar w:fldCharType="separate"/>
      </w:r>
      <w:r>
        <w:rPr>
          <w:noProof/>
        </w:rPr>
        <w:t>21</w:t>
      </w:r>
      <w:r>
        <w:fldChar w:fldCharType="end"/>
      </w:r>
      <w:r>
        <w:t xml:space="preserve"> )</w:t>
      </w:r>
    </w:p>
    <w:p w:rsidR="002762F2" w:rsidRPr="004F1DEC" w:rsidRDefault="008E6B66" w:rsidP="002762F2">
      <w:pPr>
        <w:pStyle w:val="Normaltext"/>
        <w:rPr>
          <w:rFonts w:eastAsiaTheme="minorEastAsia"/>
        </w:rPr>
      </w:pPr>
      <w:r>
        <w:t xml:space="preserve">Este cambio también se puede observar en la forma en la que se calcula la potencia de transmisión en la clase </w:t>
      </w:r>
      <w:r w:rsidRPr="008E6B66">
        <w:rPr>
          <w:b/>
        </w:rPr>
        <w:t>Transmisor</w:t>
      </w:r>
      <w:r w:rsidR="004F1DEC">
        <w:t>.</w:t>
      </w:r>
    </w:p>
    <w:p w:rsidR="002067DC" w:rsidRPr="009F7166" w:rsidRDefault="002067DC" w:rsidP="009F7166">
      <w:pPr>
        <w:pStyle w:val="Normaltext"/>
      </w:pPr>
      <w:r w:rsidRPr="009F7166">
        <w:t>Por último, la clase Canal también es la encargada de calcular este umbral previamente mencionado</w:t>
      </w:r>
      <w:r w:rsidR="009F7166">
        <w:t>. E</w:t>
      </w:r>
      <w:r w:rsidR="009F7166" w:rsidRPr="009F7166">
        <w:t xml:space="preserve">l umbral </w:t>
      </w:r>
      <w:r w:rsidR="009F7166">
        <w:t>se define como</w:t>
      </w:r>
      <w:r w:rsidR="009F7166" w:rsidRPr="009F7166">
        <w:t xml:space="preserve"> la potencia que hay que añadir en transmisión para garantizar que el 98% de las veces se va a vencer al efecto del </w:t>
      </w:r>
      <w:proofErr w:type="spellStart"/>
      <w:r w:rsidR="009F7166" w:rsidRPr="009F7166">
        <w:rPr>
          <w:i/>
        </w:rPr>
        <w:t>shadowing</w:t>
      </w:r>
      <w:r w:rsidR="009F7166" w:rsidRPr="009F7166">
        <w:t>+</w:t>
      </w:r>
      <w:r w:rsidR="009F7166" w:rsidRPr="009F7166">
        <w:rPr>
          <w:i/>
        </w:rPr>
        <w:t>multipath</w:t>
      </w:r>
      <w:proofErr w:type="spellEnd"/>
      <w:r w:rsidR="009F7166">
        <w:rPr>
          <w:i/>
        </w:rPr>
        <w:t>.</w:t>
      </w:r>
      <w:r w:rsidR="009F7166">
        <w:t xml:space="preserve"> </w:t>
      </w:r>
      <w:r w:rsidRPr="009F7166">
        <w:t xml:space="preserve">Para </w:t>
      </w:r>
      <w:r w:rsidR="009F7166">
        <w:t>calcularlo</w:t>
      </w:r>
      <w:r w:rsidRPr="009F7166">
        <w:t xml:space="preserve">, se toma el vector de </w:t>
      </w:r>
      <w:proofErr w:type="spellStart"/>
      <w:r w:rsidRPr="009F7166">
        <w:rPr>
          <w:i/>
        </w:rPr>
        <w:t>shadowing</w:t>
      </w:r>
      <w:proofErr w:type="spellEnd"/>
      <w:r w:rsidRPr="009F7166">
        <w:t xml:space="preserve"> y se le añade el efecto multipath. Este nuevo vector alberga muestras de la variación del efecto total del canal con respecto al efecto del </w:t>
      </w:r>
      <w:proofErr w:type="spellStart"/>
      <w:r w:rsidRPr="009F7166">
        <w:rPr>
          <w:i/>
        </w:rPr>
        <w:t>pathloss</w:t>
      </w:r>
      <w:proofErr w:type="spellEnd"/>
      <w:r w:rsidRPr="009F7166">
        <w:t xml:space="preserve">. Para calcular el umbral, se hace un histograma de este vector y se divide entre el número total de muestras, lo que nos da la PDF de las variaciones. Posteriormente, utilizando </w:t>
      </w:r>
      <w:proofErr w:type="spellStart"/>
      <w:r w:rsidRPr="009F7166">
        <w:rPr>
          <w:i/>
        </w:rPr>
        <w:t>cumsum</w:t>
      </w:r>
      <w:proofErr w:type="spellEnd"/>
      <w:r w:rsidR="009F7166" w:rsidRPr="009F7166">
        <w:t xml:space="preserve"> se genera CDF. En esta CDF, hay que buscar cual es el valor tiene un 2%  de probabilidad, y este será nuestro umbral. Es decir, el umbral es la potencia que hay que añadir en transmisión para garantizar que el 98% de las veces se va a vencer al efecto del </w:t>
      </w:r>
      <w:proofErr w:type="spellStart"/>
      <w:r w:rsidR="009F7166" w:rsidRPr="009F7166">
        <w:rPr>
          <w:i/>
        </w:rPr>
        <w:t>shadowing</w:t>
      </w:r>
      <w:r w:rsidR="009F7166" w:rsidRPr="009F7166">
        <w:t>+</w:t>
      </w:r>
      <w:r w:rsidR="009F7166" w:rsidRPr="009F7166">
        <w:rPr>
          <w:i/>
        </w:rPr>
        <w:t>multipath</w:t>
      </w:r>
      <w:proofErr w:type="spellEnd"/>
    </w:p>
    <w:p w:rsidR="00BB1BB4" w:rsidRPr="00BB1BB4" w:rsidRDefault="00FB03E8" w:rsidP="00FB03E8">
      <w:pPr>
        <w:spacing w:after="200" w:line="276" w:lineRule="auto"/>
      </w:pPr>
      <w:r>
        <w:br w:type="page"/>
      </w:r>
    </w:p>
    <w:p w:rsidR="00BB1BB4" w:rsidRDefault="00BB1BB4" w:rsidP="00BA43D8">
      <w:pPr>
        <w:pStyle w:val="Titulon3"/>
        <w:numPr>
          <w:ilvl w:val="0"/>
          <w:numId w:val="10"/>
        </w:numPr>
      </w:pPr>
      <w:bookmarkStart w:id="65" w:name="_Toc429724596"/>
      <w:r>
        <w:lastRenderedPageBreak/>
        <w:t>MAPA</w:t>
      </w:r>
      <w:bookmarkEnd w:id="65"/>
    </w:p>
    <w:p w:rsidR="00FB03E8" w:rsidRPr="00FB03E8" w:rsidRDefault="002F3FCC" w:rsidP="00FB03E8">
      <w:pPr>
        <w:pStyle w:val="Normaltext"/>
      </w:pPr>
      <w:r>
        <w:rPr>
          <w:noProof/>
          <w:lang w:eastAsia="es-ES"/>
        </w:rPr>
        <mc:AlternateContent>
          <mc:Choice Requires="wps">
            <w:drawing>
              <wp:anchor distT="0" distB="0" distL="114300" distR="114300" simplePos="0" relativeHeight="251651584" behindDoc="0" locked="0" layoutInCell="1" allowOverlap="1" wp14:anchorId="5F5616BC" wp14:editId="04B301F8">
                <wp:simplePos x="0" y="0"/>
                <wp:positionH relativeFrom="column">
                  <wp:posOffset>60960</wp:posOffset>
                </wp:positionH>
                <wp:positionV relativeFrom="paragraph">
                  <wp:posOffset>8068945</wp:posOffset>
                </wp:positionV>
                <wp:extent cx="5400040" cy="635"/>
                <wp:effectExtent l="0" t="0" r="0" b="0"/>
                <wp:wrapSquare wrapText="bothSides"/>
                <wp:docPr id="81" name="Cuadro de texto 8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9E0B0B" w:rsidRPr="00056EA7" w:rsidRDefault="009E0B0B" w:rsidP="002F3FCC">
                            <w:pPr>
                              <w:pStyle w:val="Descripcin"/>
                              <w:jc w:val="center"/>
                              <w:rPr>
                                <w:noProof/>
                              </w:rPr>
                            </w:pPr>
                            <w:r>
                              <w:t xml:space="preserve">Ilustración </w:t>
                            </w:r>
                            <w:r>
                              <w:fldChar w:fldCharType="begin"/>
                            </w:r>
                            <w:r>
                              <w:instrText xml:space="preserve"> SEQ Ilustración \* ARABIC </w:instrText>
                            </w:r>
                            <w:r>
                              <w:fldChar w:fldCharType="separate"/>
                            </w:r>
                            <w:r>
                              <w:rPr>
                                <w:noProof/>
                              </w:rPr>
                              <w:t>16</w:t>
                            </w:r>
                            <w:r>
                              <w:fldChar w:fldCharType="end"/>
                            </w:r>
                            <w:r w:rsidRPr="00443CE6">
                              <w:t xml:space="preserve">: Resumen de la clase </w:t>
                            </w:r>
                            <w:r>
                              <w:t>Mapa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616BC" id="Cuadro de texto 81" o:spid="_x0000_s1027" type="#_x0000_t202" style="position:absolute;left:0;text-align:left;margin-left:4.8pt;margin-top:635.35pt;width:425.2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" stroked="f">
                <v:textbox style="mso-fit-shape-to-text:t" inset="0,0,0,0">
                  <w:txbxContent>
                    <w:p w:rsidR="009E0B0B" w:rsidRPr="00056EA7" w:rsidRDefault="009E0B0B" w:rsidP="002F3FCC">
                      <w:pPr>
                        <w:pStyle w:val="Descripcin"/>
                        <w:jc w:val="center"/>
                        <w:rPr>
                          <w:noProof/>
                        </w:rPr>
                      </w:pPr>
                      <w:r>
                        <w:t xml:space="preserve">Ilustración </w:t>
                      </w:r>
                      <w:r>
                        <w:fldChar w:fldCharType="begin"/>
                      </w:r>
                      <w:r>
                        <w:instrText xml:space="preserve"> SEQ Ilustración \* ARABIC </w:instrText>
                      </w:r>
                      <w:r>
                        <w:fldChar w:fldCharType="separate"/>
                      </w:r>
                      <w:r>
                        <w:rPr>
                          <w:noProof/>
                        </w:rPr>
                        <w:t>16</w:t>
                      </w:r>
                      <w:r>
                        <w:fldChar w:fldCharType="end"/>
                      </w:r>
                      <w:r w:rsidRPr="00443CE6">
                        <w:t xml:space="preserve">: Resumen de la clase </w:t>
                      </w:r>
                      <w:r>
                        <w:t>Mapa</w:t>
                      </w:r>
                    </w:p>
                  </w:txbxContent>
                </v:textbox>
                <w10:wrap type="square"/>
              </v:shape>
            </w:pict>
          </mc:Fallback>
        </mc:AlternateContent>
      </w:r>
      <w:r w:rsidR="009E0B0B">
        <w:rPr>
          <w:noProof/>
        </w:rPr>
        <w:pict>
          <v:shape id="_x0000_s1028" type="#_x0000_t75" style="position:absolute;left:0;text-align:left;margin-left:4.8pt;margin-top:29.5pt;width:425.2pt;height:601.35pt;z-index:251661312;mso-position-horizontal-relative:margin;mso-position-vertical-relative:text;mso-width-relative:page;mso-height-relative:page" stroked="t" strokecolor="black [3213]">
            <v:imagedata r:id="rId29" o:title="mapa"/>
            <w10:wrap type="square" anchorx="margin"/>
          </v:shape>
        </w:pict>
      </w:r>
    </w:p>
    <w:p w:rsidR="00BB1BB4" w:rsidRDefault="009F7166" w:rsidP="00BB1BB4">
      <w:pPr>
        <w:pStyle w:val="Normaltext"/>
      </w:pPr>
      <w:r>
        <w:lastRenderedPageBreak/>
        <w:t>Esta clase se encarga de definir el mapa, que es la zona espacial</w:t>
      </w:r>
      <w:r w:rsidR="00F0247D">
        <w:t xml:space="preserve"> rectangular</w:t>
      </w:r>
      <w:r>
        <w:t xml:space="preserve"> en la que se encuentran los nodos. </w:t>
      </w:r>
    </w:p>
    <w:p w:rsidR="00F0247D" w:rsidRDefault="00F0247D" w:rsidP="00BB1BB4">
      <w:pPr>
        <w:pStyle w:val="Normaltext"/>
      </w:pPr>
      <w:r>
        <w:t xml:space="preserve">Para crear un mapa, basta con definir su alto, ancho y densidad de puntos. Densidad de puntos es un parámetro que sirve para generar posteriormente una matriz. El valor representa cuantos puntos por metro se obtienen en cada eje. Por ejemplo, un mapa 100x100 con densidad de puntos 2, tendría un vector x de longitud 200, la misma dimensión que </w:t>
      </w:r>
      <w:proofErr w:type="spellStart"/>
      <w:r>
        <w:t>y</w:t>
      </w:r>
      <w:proofErr w:type="spellEnd"/>
      <w:r>
        <w:t xml:space="preserve">. </w:t>
      </w:r>
    </w:p>
    <w:p w:rsidR="00F0247D" w:rsidRDefault="00F0247D" w:rsidP="00BB1BB4">
      <w:pPr>
        <w:pStyle w:val="Normaltext"/>
      </w:pPr>
      <w:r>
        <w:t xml:space="preserve">Además, esta clase dispone de </w:t>
      </w:r>
      <w:r w:rsidR="00396A4D">
        <w:t xml:space="preserve">la función </w:t>
      </w:r>
      <w:proofErr w:type="spellStart"/>
      <w:proofErr w:type="gramStart"/>
      <w:r w:rsidR="00396A4D">
        <w:rPr>
          <w:i/>
        </w:rPr>
        <w:t>distanciaMaxima</w:t>
      </w:r>
      <w:proofErr w:type="spellEnd"/>
      <w:r w:rsidR="00396A4D">
        <w:rPr>
          <w:i/>
        </w:rPr>
        <w:t>(</w:t>
      </w:r>
      <w:proofErr w:type="gramEnd"/>
      <w:r w:rsidR="00396A4D">
        <w:rPr>
          <w:i/>
        </w:rPr>
        <w:t>)</w:t>
      </w:r>
      <w:r>
        <w:t xml:space="preserve"> para obtener la mayor distancia dentro del mapa (que no es más que la diagonal). También dispone de </w:t>
      </w:r>
      <w:r w:rsidR="00396A4D">
        <w:t>la</w:t>
      </w:r>
      <w:r>
        <w:t xml:space="preserve"> función </w:t>
      </w:r>
      <w:proofErr w:type="gramStart"/>
      <w:r w:rsidR="00396A4D">
        <w:rPr>
          <w:i/>
        </w:rPr>
        <w:t>limites(</w:t>
      </w:r>
      <w:proofErr w:type="gramEnd"/>
      <w:r w:rsidR="00396A4D">
        <w:rPr>
          <w:i/>
        </w:rPr>
        <w:t xml:space="preserve">) </w:t>
      </w:r>
      <w:r>
        <w:t xml:space="preserve">que devuelve los límites del mapa, muy útil para utilizarla cuando se usa la función </w:t>
      </w:r>
      <w:r w:rsidRPr="00F0247D">
        <w:rPr>
          <w:i/>
        </w:rPr>
        <w:t>axis</w:t>
      </w:r>
      <w:r>
        <w:t xml:space="preserve"> en la representación gráfica del mapa. </w:t>
      </w:r>
    </w:p>
    <w:p w:rsidR="00F0247D" w:rsidRPr="00F0247D" w:rsidRDefault="00396A4D" w:rsidP="00BB1BB4">
      <w:pPr>
        <w:pStyle w:val="Normaltext"/>
      </w:pPr>
      <w:r>
        <w:t xml:space="preserve">Por último, la función </w:t>
      </w:r>
      <w:proofErr w:type="spellStart"/>
      <w:proofErr w:type="gramStart"/>
      <w:r w:rsidRPr="00396A4D">
        <w:rPr>
          <w:i/>
        </w:rPr>
        <w:t>randPos</w:t>
      </w:r>
      <w:proofErr w:type="spellEnd"/>
      <w:r w:rsidRPr="00396A4D">
        <w:rPr>
          <w:i/>
        </w:rPr>
        <w:t>(</w:t>
      </w:r>
      <w:proofErr w:type="gramEnd"/>
      <w:r w:rsidRPr="00396A4D">
        <w:rPr>
          <w:i/>
        </w:rPr>
        <w:t>)</w:t>
      </w:r>
      <w:r>
        <w:t xml:space="preserve"> </w:t>
      </w:r>
      <w:r w:rsidR="00F0247D">
        <w:t>devuelve un punto aleatorio dentro del mapa, lo cual es útil a la hora de generar nodos que se encuentren en posiciones aleatorias</w:t>
      </w:r>
      <w:r>
        <w:t xml:space="preserve"> garantizando que estas se encuentran dentro del mapa</w:t>
      </w:r>
      <w:r w:rsidR="00F0247D">
        <w:t xml:space="preserve">. </w:t>
      </w:r>
    </w:p>
    <w:p w:rsidR="00BB1BB4" w:rsidRDefault="00FB03E8" w:rsidP="00FB03E8">
      <w:pPr>
        <w:spacing w:after="200" w:line="276" w:lineRule="auto"/>
      </w:pPr>
      <w:r>
        <w:br w:type="page"/>
      </w:r>
    </w:p>
    <w:p w:rsidR="00BB1BB4" w:rsidRDefault="009E0B0B" w:rsidP="00BB1BB4">
      <w:pPr>
        <w:pStyle w:val="Titulon3"/>
      </w:pPr>
      <w:bookmarkStart w:id="66" w:name="_Toc429724597"/>
      <w:r>
        <w:rPr>
          <w:noProof/>
        </w:rPr>
        <w:lastRenderedPageBreak/>
        <w:pict>
          <v:shape id="_x0000_s1029" type="#_x0000_t75" style="position:absolute;left:0;text-align:left;margin-left:0;margin-top:0;width:425.2pt;height:601.35pt;z-index:251663360;mso-position-horizontal:center;mso-position-horizontal-relative:margin;mso-position-vertical:center;mso-position-vertical-relative:margin;mso-width-relative:page;mso-height-relative:page" stroked="t" strokecolor="black [3213]">
            <v:imagedata r:id="rId30" o:title="encam"/>
            <w10:wrap type="square" anchorx="margin" anchory="margin"/>
          </v:shape>
        </w:pict>
      </w:r>
      <w:r w:rsidR="002F3FCC">
        <w:rPr>
          <w:noProof/>
          <w:lang w:eastAsia="es-ES"/>
        </w:rPr>
        <mc:AlternateContent>
          <mc:Choice Requires="wps">
            <w:drawing>
              <wp:anchor distT="0" distB="0" distL="114300" distR="114300" simplePos="0" relativeHeight="251654656" behindDoc="0" locked="0" layoutInCell="1" allowOverlap="1" wp14:anchorId="75B3B1BE" wp14:editId="09B6BAD7">
                <wp:simplePos x="0" y="0"/>
                <wp:positionH relativeFrom="column">
                  <wp:posOffset>-59690</wp:posOffset>
                </wp:positionH>
                <wp:positionV relativeFrom="paragraph">
                  <wp:posOffset>8139430</wp:posOffset>
                </wp:positionV>
                <wp:extent cx="5342890" cy="635"/>
                <wp:effectExtent l="0" t="0" r="0" b="0"/>
                <wp:wrapSquare wrapText="bothSides"/>
                <wp:docPr id="83" name="Cuadro de texto 83"/>
                <wp:cNvGraphicFramePr/>
                <a:graphic xmlns:a="http://schemas.openxmlformats.org/drawingml/2006/main">
                  <a:graphicData uri="http://schemas.microsoft.com/office/word/2010/wordprocessingShape">
                    <wps:wsp>
                      <wps:cNvSpPr txBox="1"/>
                      <wps:spPr>
                        <a:xfrm>
                          <a:off x="0" y="0"/>
                          <a:ext cx="5342890" cy="635"/>
                        </a:xfrm>
                        <a:prstGeom prst="rect">
                          <a:avLst/>
                        </a:prstGeom>
                        <a:solidFill>
                          <a:prstClr val="white"/>
                        </a:solidFill>
                        <a:ln>
                          <a:noFill/>
                        </a:ln>
                        <a:effectLst/>
                      </wps:spPr>
                      <wps:txbx>
                        <w:txbxContent>
                          <w:p w:rsidR="009E0B0B" w:rsidRPr="00022746" w:rsidRDefault="009E0B0B" w:rsidP="002F3FCC">
                            <w:pPr>
                              <w:pStyle w:val="Descripcin"/>
                              <w:jc w:val="center"/>
                              <w:rPr>
                                <w:noProof/>
                              </w:rPr>
                            </w:pPr>
                            <w:r>
                              <w:t xml:space="preserve">Ilustración </w:t>
                            </w:r>
                            <w:r>
                              <w:fldChar w:fldCharType="begin"/>
                            </w:r>
                            <w:r>
                              <w:instrText xml:space="preserve"> SEQ Ilustración \* ARABIC </w:instrText>
                            </w:r>
                            <w:r>
                              <w:fldChar w:fldCharType="separate"/>
                            </w:r>
                            <w:r>
                              <w:rPr>
                                <w:noProof/>
                              </w:rPr>
                              <w:t>17</w:t>
                            </w:r>
                            <w:r>
                              <w:fldChar w:fldCharType="end"/>
                            </w:r>
                            <w:r w:rsidRPr="00246D2C">
                              <w:t xml:space="preserve">: Resumen de la clase </w:t>
                            </w:r>
                            <w:r>
                              <w:t>Encaminamiento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3B1BE" id="Cuadro de texto 83" o:spid="_x0000_s1028" type="#_x0000_t202" style="position:absolute;left:0;text-align:left;margin-left:-4.7pt;margin-top:640.9pt;width:420.7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" stroked="f">
                <v:textbox style="mso-fit-shape-to-text:t" inset="0,0,0,0">
                  <w:txbxContent>
                    <w:p w:rsidR="009E0B0B" w:rsidRPr="00022746" w:rsidRDefault="009E0B0B" w:rsidP="002F3FCC">
                      <w:pPr>
                        <w:pStyle w:val="Descripcin"/>
                        <w:jc w:val="center"/>
                        <w:rPr>
                          <w:noProof/>
                        </w:rPr>
                      </w:pPr>
                      <w:r>
                        <w:t xml:space="preserve">Ilustración </w:t>
                      </w:r>
                      <w:r>
                        <w:fldChar w:fldCharType="begin"/>
                      </w:r>
                      <w:r>
                        <w:instrText xml:space="preserve"> SEQ Ilustración \* ARABIC </w:instrText>
                      </w:r>
                      <w:r>
                        <w:fldChar w:fldCharType="separate"/>
                      </w:r>
                      <w:r>
                        <w:rPr>
                          <w:noProof/>
                        </w:rPr>
                        <w:t>17</w:t>
                      </w:r>
                      <w:r>
                        <w:fldChar w:fldCharType="end"/>
                      </w:r>
                      <w:r w:rsidRPr="00246D2C">
                        <w:t xml:space="preserve">: Resumen de la clase </w:t>
                      </w:r>
                      <w:r>
                        <w:t>Encaminamiento</w:t>
                      </w:r>
                    </w:p>
                  </w:txbxContent>
                </v:textbox>
                <w10:wrap type="square"/>
              </v:shape>
            </w:pict>
          </mc:Fallback>
        </mc:AlternateContent>
      </w:r>
      <w:r w:rsidR="00BB1BB4">
        <w:t>ENCAMINAMIENTO</w:t>
      </w:r>
      <w:bookmarkEnd w:id="66"/>
    </w:p>
    <w:p w:rsidR="00FB03E8" w:rsidRPr="00FB03E8" w:rsidRDefault="00FB03E8" w:rsidP="00FB03E8">
      <w:pPr>
        <w:pStyle w:val="Normaltext"/>
      </w:pPr>
    </w:p>
    <w:p w:rsidR="00B16C12" w:rsidRDefault="00F0247D" w:rsidP="00BB1BB4">
      <w:pPr>
        <w:pStyle w:val="Normaltext"/>
      </w:pPr>
      <w:r>
        <w:t xml:space="preserve">Esta clase se encarga de definir los algoritmos de encaminamiento. Además, si se crea un objeto de esta clase, este define el algoritmo que se está usando, y el puntero a la función correspondiente para calcularlo. De esta forma, basta con llamar al método calcular, y el objeto automáticamente llama a la función correspondiente según el tipo de encaminamiento seleccionado. </w:t>
      </w:r>
    </w:p>
    <w:p w:rsidR="00B16C12" w:rsidRDefault="00B16C12" w:rsidP="00BB1BB4">
      <w:pPr>
        <w:pStyle w:val="Normaltext"/>
      </w:pPr>
      <w:r>
        <w:t xml:space="preserve">En esta clase se implementan los siguientes algoritmos: </w:t>
      </w:r>
    </w:p>
    <w:p w:rsidR="00BB1BB4" w:rsidRDefault="00B16C12" w:rsidP="00BA43D8">
      <w:pPr>
        <w:pStyle w:val="Normaltext"/>
        <w:numPr>
          <w:ilvl w:val="0"/>
          <w:numId w:val="13"/>
        </w:numPr>
      </w:pPr>
      <w:r>
        <w:t>Directo</w:t>
      </w:r>
    </w:p>
    <w:p w:rsidR="00B16C12" w:rsidRDefault="00B16C12" w:rsidP="00BA43D8">
      <w:pPr>
        <w:pStyle w:val="Normaltext"/>
        <w:numPr>
          <w:ilvl w:val="0"/>
          <w:numId w:val="13"/>
        </w:numPr>
      </w:pPr>
      <w:proofErr w:type="spellStart"/>
      <w:r>
        <w:t>Greedy</w:t>
      </w:r>
      <w:proofErr w:type="spellEnd"/>
    </w:p>
    <w:p w:rsidR="00B16C12" w:rsidRPr="00B16C12" w:rsidRDefault="009E0B0B" w:rsidP="00BA43D8">
      <w:pPr>
        <w:pStyle w:val="Normaltext"/>
        <w:numPr>
          <w:ilvl w:val="0"/>
          <w:numId w:val="13"/>
        </w:numPr>
        <w:rPr>
          <w:rFonts w:eastAsiaTheme="minorEastAsia"/>
        </w:rPr>
      </w:pPr>
      <m:oMath>
        <m:sSub>
          <m:sSubPr>
            <m:ctrlPr>
              <w:rPr>
                <w:rFonts w:ascii="Cambria Math" w:hAnsi="Cambria Math"/>
                <w:b/>
                <w:i/>
              </w:rPr>
            </m:ctrlPr>
          </m:sSubPr>
          <m:e>
            <m:r>
              <w:rPr>
                <w:rFonts w:ascii="Cambria Math" w:hAnsi="Cambria Math"/>
              </w:rPr>
              <m:t>B</m:t>
            </m:r>
          </m:e>
          <m:sub>
            <m:r>
              <w:rPr>
                <w:rFonts w:ascii="Cambria Math" w:hAnsi="Cambria Math"/>
              </w:rPr>
              <m:t>Above</m:t>
            </m:r>
          </m:sub>
        </m:sSub>
      </m:oMath>
    </w:p>
    <w:p w:rsidR="00B16C12" w:rsidRDefault="009E0B0B" w:rsidP="00BA43D8">
      <w:pPr>
        <w:pStyle w:val="Normaltext"/>
        <w:numPr>
          <w:ilvl w:val="0"/>
          <w:numId w:val="13"/>
        </w:numPr>
        <w:rPr>
          <w:rFonts w:eastAsiaTheme="minorEastAsia"/>
        </w:rPr>
      </w:pPr>
      <m:oMath>
        <m:sSub>
          <m:sSubPr>
            <m:ctrlPr>
              <w:rPr>
                <w:rFonts w:ascii="Cambria Math" w:hAnsi="Cambria Math"/>
                <w:b/>
                <w:i/>
              </w:rPr>
            </m:ctrlPr>
          </m:sSubPr>
          <m:e>
            <m:r>
              <w:rPr>
                <w:rFonts w:ascii="Cambria Math" w:hAnsi="Cambria Math"/>
              </w:rPr>
              <m:t>B</m:t>
            </m:r>
          </m:e>
          <m:sub>
            <m:r>
              <w:rPr>
                <w:rFonts w:ascii="Cambria Math" w:hAnsi="Cambria Math"/>
              </w:rPr>
              <m:t>Below</m:t>
            </m:r>
          </m:sub>
        </m:sSub>
      </m:oMath>
    </w:p>
    <w:p w:rsidR="00B16C12" w:rsidRDefault="00B16C12" w:rsidP="00BA43D8">
      <w:pPr>
        <w:pStyle w:val="Normaltext"/>
        <w:numPr>
          <w:ilvl w:val="0"/>
          <w:numId w:val="13"/>
        </w:numPr>
        <w:rPr>
          <w:rFonts w:eastAsiaTheme="minorEastAsia"/>
        </w:rPr>
      </w:pPr>
      <w:proofErr w:type="spellStart"/>
      <w:r>
        <w:rPr>
          <w:rFonts w:eastAsiaTheme="minorEastAsia"/>
        </w:rPr>
        <w:t>GeRaF</w:t>
      </w:r>
      <w:proofErr w:type="spellEnd"/>
    </w:p>
    <w:p w:rsidR="00B16C12" w:rsidRDefault="00B16C12" w:rsidP="00BA43D8">
      <w:pPr>
        <w:pStyle w:val="Normaltext"/>
        <w:numPr>
          <w:ilvl w:val="0"/>
          <w:numId w:val="13"/>
        </w:numPr>
        <w:rPr>
          <w:rFonts w:eastAsiaTheme="minorEastAsia"/>
        </w:rPr>
      </w:pPr>
      <w:r>
        <w:rPr>
          <w:rFonts w:eastAsiaTheme="minorEastAsia"/>
        </w:rPr>
        <w:t>EEGR</w:t>
      </w:r>
    </w:p>
    <w:p w:rsidR="00B16C12" w:rsidRDefault="00B16C12" w:rsidP="00BA43D8">
      <w:pPr>
        <w:pStyle w:val="Normaltext"/>
        <w:numPr>
          <w:ilvl w:val="0"/>
          <w:numId w:val="13"/>
        </w:numPr>
        <w:rPr>
          <w:rFonts w:eastAsiaTheme="minorEastAsia"/>
        </w:rPr>
      </w:pPr>
      <w:proofErr w:type="spellStart"/>
      <w:r>
        <w:rPr>
          <w:rFonts w:eastAsiaTheme="minorEastAsia"/>
        </w:rPr>
        <w:t>Dijkstra</w:t>
      </w:r>
      <w:proofErr w:type="spellEnd"/>
    </w:p>
    <w:p w:rsidR="00B16C12" w:rsidRPr="00B16C12" w:rsidRDefault="00B16C12" w:rsidP="00B16C12">
      <w:pPr>
        <w:pStyle w:val="Normaltext"/>
      </w:pPr>
      <w:r>
        <w:t>A t</w:t>
      </w:r>
      <w:r w:rsidRPr="00B16C12">
        <w:t xml:space="preserve">odos los algoritmos </w:t>
      </w:r>
      <w:r>
        <w:t>se le pasan</w:t>
      </w:r>
      <w:r w:rsidRPr="00B16C12">
        <w:t xml:space="preserve"> los mismos parámetros para calcular la ruta correspondiente. </w:t>
      </w:r>
      <w:r>
        <w:t>Si bien es cierto que algunos obvian ciertos parámetros. Los parámetros son los siguientes</w:t>
      </w:r>
    </w:p>
    <w:p w:rsidR="00BB1BB4" w:rsidRDefault="00B16C12" w:rsidP="00BB1BB4">
      <w:pPr>
        <w:pStyle w:val="Normaltext"/>
      </w:pPr>
      <w:proofErr w:type="spellStart"/>
      <w:r w:rsidRPr="00D461FE">
        <w:rPr>
          <w:b/>
          <w:i/>
        </w:rPr>
        <w:t>This</w:t>
      </w:r>
      <w:proofErr w:type="spellEnd"/>
      <w:r>
        <w:t>: el propio objeto de la clase Encaminamiento. Necesario ya que dispone del número los nodos de origen y destino.</w:t>
      </w:r>
    </w:p>
    <w:p w:rsidR="00B16C12" w:rsidRDefault="00B16C12" w:rsidP="00BB1BB4">
      <w:pPr>
        <w:pStyle w:val="Normaltext"/>
      </w:pPr>
      <w:proofErr w:type="spellStart"/>
      <w:r w:rsidRPr="00D461FE">
        <w:rPr>
          <w:b/>
          <w:i/>
        </w:rPr>
        <w:t>Dist</w:t>
      </w:r>
      <w:proofErr w:type="spellEnd"/>
      <w:r>
        <w:t xml:space="preserve">: Matriz cuadra simétrica. Cada elemento representa la distancia entre el nodo i y j. </w:t>
      </w:r>
    </w:p>
    <w:p w:rsidR="00B16C12" w:rsidRDefault="007D7335" w:rsidP="00BB1BB4">
      <w:pPr>
        <w:pStyle w:val="Normaltext"/>
      </w:pPr>
      <w:r>
        <w:t>Consumo: Es una matriz a la que se accede de la forma (</w:t>
      </w:r>
      <w:proofErr w:type="spellStart"/>
      <w:r w:rsidRPr="00DE2504">
        <w:rPr>
          <w:i/>
        </w:rPr>
        <w:t>rx</w:t>
      </w:r>
      <w:proofErr w:type="gramStart"/>
      <w:r>
        <w:t>,</w:t>
      </w:r>
      <w:r w:rsidRPr="00DE2504">
        <w:rPr>
          <w:i/>
        </w:rPr>
        <w:t>tx</w:t>
      </w:r>
      <w:proofErr w:type="spellEnd"/>
      <w:proofErr w:type="gramEnd"/>
      <w:r>
        <w:t>). En la diagonal, se encuentra la potencia eléctrica del nodo en cuestión</w:t>
      </w:r>
      <w:r w:rsidR="00635EBF">
        <w:t xml:space="preserve"> </w:t>
      </w:r>
      <w:r>
        <w:t xml:space="preserve">(ya que no tiene sentido que un nodo se transmita a si mismo). Fuera de la diagonal, se encuentra la potencia de transmisión del nodo </w:t>
      </w:r>
      <w:proofErr w:type="spellStart"/>
      <w:r w:rsidRPr="00DE2504">
        <w:rPr>
          <w:i/>
        </w:rPr>
        <w:t>tx</w:t>
      </w:r>
      <w:proofErr w:type="spellEnd"/>
      <w:r>
        <w:t xml:space="preserve"> cuando manda información a </w:t>
      </w:r>
      <w:proofErr w:type="spellStart"/>
      <w:r w:rsidRPr="00DE2504">
        <w:rPr>
          <w:i/>
        </w:rPr>
        <w:t>rx</w:t>
      </w:r>
      <w:proofErr w:type="spellEnd"/>
      <w:r>
        <w:t xml:space="preserve"> más la potencia por estar encendido. De esta matriz se obtienen los costes. </w:t>
      </w:r>
    </w:p>
    <w:p w:rsidR="007D7335" w:rsidRPr="00DE2504" w:rsidRDefault="007D7335" w:rsidP="00BB1BB4">
      <w:pPr>
        <w:pStyle w:val="Normaltext"/>
        <w:rPr>
          <w:u w:val="single"/>
        </w:rPr>
      </w:pPr>
      <w:r w:rsidRPr="00D461FE">
        <w:rPr>
          <w:b/>
          <w:i/>
        </w:rPr>
        <w:t>Cobertura</w:t>
      </w:r>
      <w:r>
        <w:t xml:space="preserve">: es una matriz de tipo booleano </w:t>
      </w:r>
      <w:r w:rsidR="00DE2504">
        <w:t>a la que se accede de la forma (</w:t>
      </w:r>
      <w:proofErr w:type="spellStart"/>
      <w:r w:rsidR="00DE2504" w:rsidRPr="00DE2504">
        <w:rPr>
          <w:i/>
        </w:rPr>
        <w:t>rx</w:t>
      </w:r>
      <w:proofErr w:type="gramStart"/>
      <w:r w:rsidR="00DE2504">
        <w:t>,</w:t>
      </w:r>
      <w:r w:rsidR="00DE2504" w:rsidRPr="00DE2504">
        <w:rPr>
          <w:i/>
        </w:rPr>
        <w:t>tx</w:t>
      </w:r>
      <w:proofErr w:type="spellEnd"/>
      <w:proofErr w:type="gramEnd"/>
      <w:r w:rsidR="00DE2504">
        <w:t xml:space="preserve">). Muestra si el nodo </w:t>
      </w:r>
      <w:proofErr w:type="spellStart"/>
      <w:r w:rsidR="00DE2504" w:rsidRPr="00DE2504">
        <w:rPr>
          <w:i/>
        </w:rPr>
        <w:t>rx</w:t>
      </w:r>
      <w:proofErr w:type="spellEnd"/>
      <w:r w:rsidR="00DE2504">
        <w:t xml:space="preserve"> tiene cobertura cuando transmite </w:t>
      </w:r>
      <w:proofErr w:type="spellStart"/>
      <w:r w:rsidR="00DE2504" w:rsidRPr="00DE2504">
        <w:rPr>
          <w:i/>
        </w:rPr>
        <w:t>tx</w:t>
      </w:r>
      <w:proofErr w:type="spellEnd"/>
      <w:r w:rsidR="00DE2504">
        <w:t xml:space="preserve">. No tiene </w:t>
      </w:r>
      <w:r w:rsidR="00635EBF">
        <w:t>por qué</w:t>
      </w:r>
      <w:r w:rsidR="00DE2504">
        <w:t xml:space="preserve"> ser simétrica, ya que es posible que en un momento dado, por efectos de multipath un nodo reciba suficiente potencia y el otro no.</w:t>
      </w:r>
    </w:p>
    <w:p w:rsidR="00FB03E8" w:rsidRDefault="00B16C12" w:rsidP="00BB1BB4">
      <w:pPr>
        <w:pStyle w:val="Normaltext"/>
      </w:pPr>
      <w:r>
        <w:t>Finalmente, se dispone de</w:t>
      </w:r>
      <w:r w:rsidR="00D461FE">
        <w:t xml:space="preserve"> algunos</w:t>
      </w:r>
      <w:r>
        <w:t xml:space="preserve"> </w:t>
      </w:r>
      <w:r w:rsidR="00D461FE">
        <w:t>métodos estático</w:t>
      </w:r>
      <w:r>
        <w:t xml:space="preserve">s, que sirven de cierta utilidad a la hora de trabajar con interfaces gráficas. Básicamente, devuelven </w:t>
      </w:r>
      <w:proofErr w:type="spellStart"/>
      <w:r>
        <w:rPr>
          <w:i/>
        </w:rPr>
        <w:t>cells</w:t>
      </w:r>
      <w:proofErr w:type="spellEnd"/>
      <w:r>
        <w:rPr>
          <w:i/>
        </w:rPr>
        <w:t xml:space="preserve"> </w:t>
      </w:r>
      <w:r>
        <w:t xml:space="preserve"> con texto, que es útil a la hora de rellenar menús desplegables, o a la hora de representar gráficos con colores y formatos distintos.</w:t>
      </w:r>
    </w:p>
    <w:p w:rsidR="00F15CAC" w:rsidRDefault="00F15CAC" w:rsidP="00F15CAC">
      <w:pPr>
        <w:pStyle w:val="Normaltext"/>
      </w:pPr>
      <w:r>
        <w:t xml:space="preserve">Mencionar que, en caso de no ser posible el establecimiento de una ruta, se genera un error. De modo que es conveniente llamar a la función </w:t>
      </w:r>
      <w:proofErr w:type="gramStart"/>
      <w:r w:rsidRPr="00F15CAC">
        <w:rPr>
          <w:i/>
        </w:rPr>
        <w:t>calcular(</w:t>
      </w:r>
      <w:proofErr w:type="gramEnd"/>
      <w:r w:rsidRPr="00F15CAC">
        <w:rPr>
          <w:i/>
        </w:rPr>
        <w:t>)</w:t>
      </w:r>
      <w:r>
        <w:t xml:space="preserve"> dentro de un bloque try-catch para controlar que resultados </w:t>
      </w:r>
      <w:r w:rsidR="0082575D">
        <w:t xml:space="preserve">asignar al coste y la ruta. </w:t>
      </w:r>
    </w:p>
    <w:p w:rsidR="00B16C12" w:rsidRPr="00B16C12" w:rsidRDefault="00FB03E8" w:rsidP="00FB03E8">
      <w:r>
        <w:br w:type="page"/>
      </w:r>
    </w:p>
    <w:p w:rsidR="00BB1BB4" w:rsidRDefault="002F3FCC" w:rsidP="00BA43D8">
      <w:pPr>
        <w:pStyle w:val="Titulon3"/>
        <w:numPr>
          <w:ilvl w:val="0"/>
          <w:numId w:val="10"/>
        </w:numPr>
      </w:pPr>
      <w:bookmarkStart w:id="67" w:name="_Toc429724598"/>
      <w:r>
        <w:rPr>
          <w:noProof/>
          <w:lang w:eastAsia="es-ES"/>
        </w:rPr>
        <w:lastRenderedPageBreak/>
        <mc:AlternateContent>
          <mc:Choice Requires="wps">
            <w:drawing>
              <wp:anchor distT="0" distB="0" distL="114300" distR="114300" simplePos="0" relativeHeight="251657728" behindDoc="0" locked="0" layoutInCell="1" allowOverlap="1" wp14:anchorId="0ECF32F2" wp14:editId="3DE23519">
                <wp:simplePos x="0" y="0"/>
                <wp:positionH relativeFrom="column">
                  <wp:posOffset>-93345</wp:posOffset>
                </wp:positionH>
                <wp:positionV relativeFrom="paragraph">
                  <wp:posOffset>8178165</wp:posOffset>
                </wp:positionV>
                <wp:extent cx="5400040" cy="635"/>
                <wp:effectExtent l="0" t="0" r="0" b="0"/>
                <wp:wrapSquare wrapText="bothSides"/>
                <wp:docPr id="85" name="Cuadro de texto 8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9E0B0B" w:rsidRPr="00AC66D6" w:rsidRDefault="009E0B0B" w:rsidP="002F3FCC">
                            <w:pPr>
                              <w:pStyle w:val="Descripcin"/>
                              <w:jc w:val="center"/>
                              <w:rPr>
                                <w:noProof/>
                              </w:rPr>
                            </w:pPr>
                            <w:r>
                              <w:t xml:space="preserve">Ilustración </w:t>
                            </w:r>
                            <w:r>
                              <w:fldChar w:fldCharType="begin"/>
                            </w:r>
                            <w:r>
                              <w:instrText xml:space="preserve"> SEQ Ilustración \* ARABIC </w:instrText>
                            </w:r>
                            <w:r>
                              <w:fldChar w:fldCharType="separate"/>
                            </w:r>
                            <w:r>
                              <w:rPr>
                                <w:noProof/>
                              </w:rPr>
                              <w:t>18</w:t>
                            </w:r>
                            <w:r>
                              <w:fldChar w:fldCharType="end"/>
                            </w:r>
                            <w:r>
                              <w:t>: Resumen de la clase Nodo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F32F2" id="Cuadro de texto 85" o:spid="_x0000_s1029" type="#_x0000_t202" style="position:absolute;left:0;text-align:left;margin-left:-7.35pt;margin-top:643.95pt;width:425.2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" stroked="f">
                <v:textbox style="mso-fit-shape-to-text:t" inset="0,0,0,0">
                  <w:txbxContent>
                    <w:p w:rsidR="009E0B0B" w:rsidRPr="00AC66D6" w:rsidRDefault="009E0B0B" w:rsidP="002F3FCC">
                      <w:pPr>
                        <w:pStyle w:val="Descripcin"/>
                        <w:jc w:val="center"/>
                        <w:rPr>
                          <w:noProof/>
                        </w:rPr>
                      </w:pPr>
                      <w:r>
                        <w:t xml:space="preserve">Ilustración </w:t>
                      </w:r>
                      <w:r>
                        <w:fldChar w:fldCharType="begin"/>
                      </w:r>
                      <w:r>
                        <w:instrText xml:space="preserve"> SEQ Ilustración \* ARABIC </w:instrText>
                      </w:r>
                      <w:r>
                        <w:fldChar w:fldCharType="separate"/>
                      </w:r>
                      <w:r>
                        <w:rPr>
                          <w:noProof/>
                        </w:rPr>
                        <w:t>18</w:t>
                      </w:r>
                      <w:r>
                        <w:fldChar w:fldCharType="end"/>
                      </w:r>
                      <w:r>
                        <w:t>: Resumen de la clase Nodo</w:t>
                      </w:r>
                    </w:p>
                  </w:txbxContent>
                </v:textbox>
                <w10:wrap type="square"/>
              </v:shape>
            </w:pict>
          </mc:Fallback>
        </mc:AlternateContent>
      </w:r>
      <w:r w:rsidR="009E0B0B">
        <w:rPr>
          <w:noProof/>
        </w:rPr>
        <w:pict>
          <v:shape id="_x0000_s1030" type="#_x0000_t75" style="position:absolute;left:0;text-align:left;margin-left:0;margin-top:0;width:425.2pt;height:601.35pt;z-index:251665408;mso-position-horizontal:center;mso-position-horizontal-relative:margin;mso-position-vertical:center;mso-position-vertical-relative:margin;mso-width-relative:page;mso-height-relative:page" stroked="t" strokecolor="black [3213]">
            <v:imagedata r:id="rId31" o:title="Nodo"/>
            <w10:wrap type="square" anchorx="margin" anchory="margin"/>
          </v:shape>
        </w:pict>
      </w:r>
      <w:r w:rsidR="00BB1BB4">
        <w:t>NODO</w:t>
      </w:r>
      <w:bookmarkEnd w:id="67"/>
    </w:p>
    <w:p w:rsidR="00FB03E8" w:rsidRPr="00FB03E8" w:rsidRDefault="00FB03E8" w:rsidP="00FB03E8">
      <w:pPr>
        <w:pStyle w:val="Normaltext"/>
      </w:pPr>
    </w:p>
    <w:p w:rsidR="00D8676F" w:rsidRDefault="00D8676F" w:rsidP="00D8676F">
      <w:pPr>
        <w:autoSpaceDE w:val="0"/>
        <w:autoSpaceDN w:val="0"/>
        <w:adjustRightInd w:val="0"/>
        <w:spacing w:after="0" w:line="240" w:lineRule="auto"/>
        <w:rPr>
          <w:rFonts w:ascii="Courier New" w:eastAsiaTheme="minorEastAsia" w:hAnsi="Courier New" w:cs="Courier New"/>
          <w:color w:val="228B22"/>
          <w:sz w:val="20"/>
          <w:szCs w:val="20"/>
          <w:lang w:eastAsia="en-GB"/>
        </w:rPr>
      </w:pPr>
    </w:p>
    <w:p w:rsidR="00D8676F" w:rsidRDefault="00D8676F" w:rsidP="00D8676F">
      <w:pPr>
        <w:pStyle w:val="Normaltext"/>
        <w:rPr>
          <w:rFonts w:eastAsiaTheme="minorEastAsia"/>
          <w:i/>
          <w:lang w:eastAsia="en-GB"/>
        </w:rPr>
      </w:pPr>
      <w:r>
        <w:rPr>
          <w:rFonts w:eastAsiaTheme="minorEastAsia"/>
          <w:lang w:eastAsia="en-GB"/>
        </w:rPr>
        <w:t>El uso de esta clase permite definir un conjunto de nodos pertenecientes a un escenario, y que cada uno tenga características distintas</w:t>
      </w:r>
      <w:r w:rsidR="00440707">
        <w:rPr>
          <w:rFonts w:eastAsiaTheme="minorEastAsia"/>
          <w:lang w:eastAsia="en-GB"/>
        </w:rPr>
        <w:t xml:space="preserve">. Este conjunto de nodos debe definirse como un </w:t>
      </w:r>
      <w:r w:rsidR="00440707" w:rsidRPr="00440707">
        <w:rPr>
          <w:rFonts w:eastAsiaTheme="minorEastAsia"/>
          <w:i/>
          <w:lang w:eastAsia="en-GB"/>
        </w:rPr>
        <w:t>cell</w:t>
      </w:r>
      <w:r w:rsidR="00440707">
        <w:rPr>
          <w:rFonts w:eastAsiaTheme="minorEastAsia"/>
          <w:lang w:eastAsia="en-GB"/>
        </w:rPr>
        <w:t xml:space="preserve">. Dentro de este debe haber tantos nodos como longitud tenga. Para comprobar que un cell de nodos es correcto, se dispone de una función estática llamada </w:t>
      </w:r>
      <w:proofErr w:type="spellStart"/>
      <w:proofErr w:type="gramStart"/>
      <w:r w:rsidR="00440707" w:rsidRPr="00440707">
        <w:rPr>
          <w:rFonts w:eastAsiaTheme="minorEastAsia"/>
          <w:i/>
          <w:lang w:eastAsia="en-GB"/>
        </w:rPr>
        <w:t>checkListaNodos</w:t>
      </w:r>
      <w:proofErr w:type="spellEnd"/>
      <w:r w:rsidR="00390B8D">
        <w:rPr>
          <w:rFonts w:eastAsiaTheme="minorEastAsia"/>
          <w:i/>
          <w:lang w:eastAsia="en-GB"/>
        </w:rPr>
        <w:t>(</w:t>
      </w:r>
      <w:proofErr w:type="gramEnd"/>
      <w:r w:rsidR="00390B8D">
        <w:rPr>
          <w:rFonts w:eastAsiaTheme="minorEastAsia"/>
          <w:i/>
          <w:lang w:eastAsia="en-GB"/>
        </w:rPr>
        <w:t>)</w:t>
      </w:r>
      <w:r w:rsidR="00440707">
        <w:rPr>
          <w:rFonts w:eastAsiaTheme="minorEastAsia"/>
          <w:i/>
          <w:lang w:eastAsia="en-GB"/>
        </w:rPr>
        <w:t>.</w:t>
      </w:r>
    </w:p>
    <w:p w:rsidR="00390B8D" w:rsidRDefault="00390B8D" w:rsidP="00D8676F">
      <w:pPr>
        <w:pStyle w:val="Normaltext"/>
        <w:rPr>
          <w:rFonts w:eastAsiaTheme="minorEastAsia"/>
          <w:lang w:eastAsia="en-GB"/>
        </w:rPr>
      </w:pPr>
      <w:r>
        <w:rPr>
          <w:rFonts w:eastAsiaTheme="minorEastAsia"/>
          <w:lang w:eastAsia="en-GB"/>
        </w:rPr>
        <w:t xml:space="preserve">Por otro lado, la función </w:t>
      </w:r>
      <w:proofErr w:type="spellStart"/>
      <w:proofErr w:type="gramStart"/>
      <w:r>
        <w:rPr>
          <w:rFonts w:eastAsiaTheme="minorEastAsia"/>
          <w:i/>
          <w:lang w:eastAsia="en-GB"/>
        </w:rPr>
        <w:t>MICAz</w:t>
      </w:r>
      <w:proofErr w:type="spellEnd"/>
      <w:r>
        <w:rPr>
          <w:rFonts w:eastAsiaTheme="minorEastAsia"/>
          <w:i/>
          <w:lang w:eastAsia="en-GB"/>
        </w:rPr>
        <w:t>(</w:t>
      </w:r>
      <w:proofErr w:type="gramEnd"/>
      <w:r>
        <w:rPr>
          <w:rFonts w:eastAsiaTheme="minorEastAsia"/>
          <w:i/>
          <w:lang w:eastAsia="en-GB"/>
        </w:rPr>
        <w:t>)</w:t>
      </w:r>
      <w:r w:rsidR="002762F2">
        <w:rPr>
          <w:rFonts w:eastAsiaTheme="minorEastAsia"/>
          <w:i/>
          <w:lang w:eastAsia="en-GB"/>
        </w:rPr>
        <w:t xml:space="preserve"> </w:t>
      </w:r>
      <w:r w:rsidR="002762F2">
        <w:rPr>
          <w:rFonts w:eastAsiaTheme="minorEastAsia"/>
          <w:lang w:eastAsia="en-GB"/>
        </w:rPr>
        <w:t xml:space="preserve">es un constructor alternativo, que </w:t>
      </w:r>
      <w:r>
        <w:rPr>
          <w:rFonts w:eastAsiaTheme="minorEastAsia"/>
          <w:lang w:eastAsia="en-GB"/>
        </w:rPr>
        <w:t>crea un nodo basado</w:t>
      </w:r>
      <w:r w:rsidR="002762F2">
        <w:rPr>
          <w:rFonts w:eastAsiaTheme="minorEastAsia"/>
          <w:lang w:eastAsia="en-GB"/>
        </w:rPr>
        <w:t xml:space="preserve"> en el sensor del mismo nombre. Este tipo de sensor se utiliza en </w:t>
      </w:r>
      <w:r>
        <w:rPr>
          <w:rFonts w:eastAsiaTheme="minorEastAsia"/>
          <w:lang w:eastAsia="en-GB"/>
        </w:rPr>
        <w:t xml:space="preserve"> </w:t>
      </w:r>
    </w:p>
    <w:p w:rsidR="00390B8D" w:rsidRPr="00390B8D" w:rsidRDefault="00390B8D" w:rsidP="00D8676F">
      <w:pPr>
        <w:pStyle w:val="Normaltext"/>
        <w:rPr>
          <w:rFonts w:eastAsiaTheme="minorEastAsia"/>
          <w:lang w:eastAsia="en-GB"/>
        </w:rPr>
      </w:pPr>
      <w:r>
        <w:rPr>
          <w:rFonts w:eastAsiaTheme="minorEastAsia"/>
          <w:lang w:eastAsia="en-GB"/>
        </w:rPr>
        <w:t xml:space="preserve">Al igual que </w:t>
      </w:r>
      <w:proofErr w:type="spellStart"/>
      <w:r w:rsidRPr="00390B8D">
        <w:rPr>
          <w:rFonts w:eastAsiaTheme="minorEastAsia"/>
          <w:i/>
          <w:lang w:eastAsia="en-GB"/>
        </w:rPr>
        <w:t>MICAz</w:t>
      </w:r>
      <w:proofErr w:type="spellEnd"/>
      <w:r w:rsidRPr="00390B8D">
        <w:rPr>
          <w:rFonts w:eastAsiaTheme="minorEastAsia"/>
          <w:i/>
          <w:lang w:eastAsia="en-GB"/>
        </w:rPr>
        <w:t>()</w:t>
      </w:r>
      <w:r>
        <w:rPr>
          <w:rFonts w:eastAsiaTheme="minorEastAsia"/>
          <w:i/>
          <w:lang w:eastAsia="en-GB"/>
        </w:rPr>
        <w:t xml:space="preserve">, </w:t>
      </w:r>
      <w:r>
        <w:rPr>
          <w:rFonts w:eastAsiaTheme="minorEastAsia"/>
          <w:lang w:eastAsia="en-GB"/>
        </w:rPr>
        <w:t>esta es la clase idónea para definir</w:t>
      </w:r>
      <w:r w:rsidR="002762F2">
        <w:rPr>
          <w:rFonts w:eastAsiaTheme="minorEastAsia"/>
          <w:lang w:eastAsia="en-GB"/>
        </w:rPr>
        <w:t xml:space="preserve"> constructores de</w:t>
      </w:r>
      <w:r>
        <w:rPr>
          <w:rFonts w:eastAsiaTheme="minorEastAsia"/>
          <w:lang w:eastAsia="en-GB"/>
        </w:rPr>
        <w:t xml:space="preserve"> nodos</w:t>
      </w:r>
      <w:r w:rsidR="002762F2">
        <w:rPr>
          <w:rFonts w:eastAsiaTheme="minorEastAsia"/>
          <w:lang w:eastAsia="en-GB"/>
        </w:rPr>
        <w:t xml:space="preserve"> personalizados</w:t>
      </w:r>
      <w:r>
        <w:rPr>
          <w:rFonts w:eastAsiaTheme="minorEastAsia"/>
          <w:lang w:eastAsia="en-GB"/>
        </w:rPr>
        <w:t xml:space="preserve">, como funciones </w:t>
      </w:r>
      <w:r w:rsidR="002762F2">
        <w:rPr>
          <w:rFonts w:eastAsiaTheme="minorEastAsia"/>
          <w:lang w:eastAsia="en-GB"/>
        </w:rPr>
        <w:t>estáticas</w:t>
      </w:r>
      <w:r>
        <w:rPr>
          <w:rFonts w:eastAsiaTheme="minorEastAsia"/>
          <w:lang w:eastAsia="en-GB"/>
        </w:rPr>
        <w:t>, de forma que se puedan crear redes sin tener que editar todos los parámetros necesarios de uno en uno para cada nodo predeterminado .</w:t>
      </w:r>
    </w:p>
    <w:p w:rsidR="00BB1BB4" w:rsidRDefault="00390B8D" w:rsidP="00FB03E8">
      <w:pPr>
        <w:spacing w:after="200" w:line="276" w:lineRule="auto"/>
      </w:pPr>
      <w:r>
        <w:br w:type="page"/>
      </w:r>
    </w:p>
    <w:p w:rsidR="00BB1BB4" w:rsidRDefault="002F3FCC" w:rsidP="00BB1BB4">
      <w:pPr>
        <w:pStyle w:val="Titulon3"/>
      </w:pPr>
      <w:bookmarkStart w:id="68" w:name="_Toc429724599"/>
      <w:r>
        <w:rPr>
          <w:noProof/>
          <w:lang w:eastAsia="es-ES"/>
        </w:rPr>
        <w:lastRenderedPageBreak/>
        <mc:AlternateContent>
          <mc:Choice Requires="wps">
            <w:drawing>
              <wp:anchor distT="0" distB="0" distL="114300" distR="114300" simplePos="0" relativeHeight="251660800" behindDoc="0" locked="0" layoutInCell="1" allowOverlap="1" wp14:anchorId="5748EC29" wp14:editId="2398B80A">
                <wp:simplePos x="0" y="0"/>
                <wp:positionH relativeFrom="column">
                  <wp:posOffset>-59055</wp:posOffset>
                </wp:positionH>
                <wp:positionV relativeFrom="paragraph">
                  <wp:posOffset>8138795</wp:posOffset>
                </wp:positionV>
                <wp:extent cx="5342255" cy="635"/>
                <wp:effectExtent l="0" t="0" r="0" b="0"/>
                <wp:wrapSquare wrapText="bothSides"/>
                <wp:docPr id="87" name="Cuadro de texto 87"/>
                <wp:cNvGraphicFramePr/>
                <a:graphic xmlns:a="http://schemas.openxmlformats.org/drawingml/2006/main">
                  <a:graphicData uri="http://schemas.microsoft.com/office/word/2010/wordprocessingShape">
                    <wps:wsp>
                      <wps:cNvSpPr txBox="1"/>
                      <wps:spPr>
                        <a:xfrm>
                          <a:off x="0" y="0"/>
                          <a:ext cx="5342255" cy="635"/>
                        </a:xfrm>
                        <a:prstGeom prst="rect">
                          <a:avLst/>
                        </a:prstGeom>
                        <a:solidFill>
                          <a:prstClr val="white"/>
                        </a:solidFill>
                        <a:ln>
                          <a:noFill/>
                        </a:ln>
                        <a:effectLst/>
                      </wps:spPr>
                      <wps:txbx>
                        <w:txbxContent>
                          <w:p w:rsidR="009E0B0B" w:rsidRPr="002F09C1" w:rsidRDefault="009E0B0B" w:rsidP="002F3FCC">
                            <w:pPr>
                              <w:pStyle w:val="Descripcin"/>
                              <w:jc w:val="right"/>
                              <w:rPr>
                                <w:noProof/>
                              </w:rPr>
                            </w:pPr>
                            <w:r>
                              <w:t xml:space="preserve">Ilustración </w:t>
                            </w:r>
                            <w:r>
                              <w:fldChar w:fldCharType="begin"/>
                            </w:r>
                            <w:r>
                              <w:instrText xml:space="preserve"> SEQ Ilustración \* ARABIC </w:instrText>
                            </w:r>
                            <w:r>
                              <w:fldChar w:fldCharType="separate"/>
                            </w:r>
                            <w:r>
                              <w:rPr>
                                <w:noProof/>
                              </w:rPr>
                              <w:t>19</w:t>
                            </w:r>
                            <w:r>
                              <w:fldChar w:fldCharType="end"/>
                            </w:r>
                            <w:r>
                              <w:t>: Resumen de la clase Movimiento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48EC29" id="Cuadro de texto 87" o:spid="_x0000_s1030" type="#_x0000_t202" style="position:absolute;left:0;text-align:left;margin-left:-4.65pt;margin-top:640.85pt;width:420.6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" stroked="f">
                <v:textbox style="mso-fit-shape-to-text:t" inset="0,0,0,0">
                  <w:txbxContent>
                    <w:p w:rsidR="009E0B0B" w:rsidRPr="002F09C1" w:rsidRDefault="009E0B0B" w:rsidP="002F3FCC">
                      <w:pPr>
                        <w:pStyle w:val="Descripcin"/>
                        <w:jc w:val="right"/>
                        <w:rPr>
                          <w:noProof/>
                        </w:rPr>
                      </w:pPr>
                      <w:r>
                        <w:t xml:space="preserve">Ilustración </w:t>
                      </w:r>
                      <w:r>
                        <w:fldChar w:fldCharType="begin"/>
                      </w:r>
                      <w:r>
                        <w:instrText xml:space="preserve"> SEQ Ilustración \* ARABIC </w:instrText>
                      </w:r>
                      <w:r>
                        <w:fldChar w:fldCharType="separate"/>
                      </w:r>
                      <w:r>
                        <w:rPr>
                          <w:noProof/>
                        </w:rPr>
                        <w:t>19</w:t>
                      </w:r>
                      <w:r>
                        <w:fldChar w:fldCharType="end"/>
                      </w:r>
                      <w:r>
                        <w:t>: Resumen de la clase Movimiento</w:t>
                      </w:r>
                    </w:p>
                  </w:txbxContent>
                </v:textbox>
                <w10:wrap type="square"/>
              </v:shape>
            </w:pict>
          </mc:Fallback>
        </mc:AlternateContent>
      </w:r>
      <w:r w:rsidR="009E0B0B">
        <w:rPr>
          <w:noProof/>
        </w:rPr>
        <w:pict>
          <v:shape id="_x0000_s1031" type="#_x0000_t75" style="position:absolute;left:0;text-align:left;margin-left:0;margin-top:0;width:420.65pt;height:594.95pt;z-index:251667456;mso-position-horizontal:center;mso-position-horizontal-relative:margin;mso-position-vertical:center;mso-position-vertical-relative:margin;mso-width-relative:page;mso-height-relative:page" stroked="t" strokecolor="black [3213]">
            <v:imagedata r:id="rId32" o:title="mov"/>
            <w10:wrap type="square" anchorx="margin" anchory="margin"/>
          </v:shape>
        </w:pict>
      </w:r>
      <w:r w:rsidR="00BB1BB4">
        <w:t>MOVIMIENTO</w:t>
      </w:r>
      <w:bookmarkEnd w:id="68"/>
    </w:p>
    <w:p w:rsidR="00390B8D" w:rsidRPr="00390B8D" w:rsidRDefault="00390B8D" w:rsidP="00390B8D">
      <w:pPr>
        <w:pStyle w:val="Normaltext"/>
      </w:pPr>
    </w:p>
    <w:p w:rsidR="00BB1BB4" w:rsidRDefault="00440707" w:rsidP="00BB1BB4">
      <w:pPr>
        <w:pStyle w:val="Normaltext"/>
      </w:pPr>
      <w:r>
        <w:t>Esta clase es la encargada de modelar el movimiento de los nodos</w:t>
      </w:r>
      <w:r w:rsidR="0093363C">
        <w:t>, definiendo su posición geográfica y la forma en la que se mueven</w:t>
      </w:r>
      <w:r>
        <w:t xml:space="preserve">. Cada objeto de la clase nodo debe disponer de un atributo </w:t>
      </w:r>
      <w:proofErr w:type="spellStart"/>
      <w:r w:rsidRPr="00440707">
        <w:rPr>
          <w:i/>
        </w:rPr>
        <w:t>mov</w:t>
      </w:r>
      <w:proofErr w:type="spellEnd"/>
      <w:r>
        <w:t xml:space="preserve">, que es un objeto de esta clase, </w:t>
      </w:r>
      <w:r w:rsidRPr="00440707">
        <w:rPr>
          <w:i/>
        </w:rPr>
        <w:t>Movimient</w:t>
      </w:r>
      <w:r>
        <w:rPr>
          <w:i/>
        </w:rPr>
        <w:t>o.</w:t>
      </w:r>
      <w:r>
        <w:t xml:space="preserve"> La clase dispone de los siguientes atributos. </w:t>
      </w:r>
    </w:p>
    <w:p w:rsidR="00440707" w:rsidRDefault="00440707" w:rsidP="00BB1BB4">
      <w:pPr>
        <w:pStyle w:val="Normaltext"/>
      </w:pPr>
    </w:p>
    <w:p w:rsidR="0093363C" w:rsidRDefault="0093363C" w:rsidP="0093363C">
      <w:pPr>
        <w:pStyle w:val="Normaltext"/>
      </w:pPr>
      <w:r>
        <w:t>Se implementan los siguientes tipos de movimiento:</w:t>
      </w:r>
    </w:p>
    <w:p w:rsidR="0093363C" w:rsidRDefault="0093363C" w:rsidP="00BA43D8">
      <w:pPr>
        <w:pStyle w:val="Normaltext"/>
        <w:numPr>
          <w:ilvl w:val="0"/>
          <w:numId w:val="14"/>
        </w:numPr>
      </w:pPr>
      <w:r>
        <w:t>Fijo</w:t>
      </w:r>
    </w:p>
    <w:p w:rsidR="0093363C" w:rsidRDefault="0093363C" w:rsidP="00BA43D8">
      <w:pPr>
        <w:pStyle w:val="Normaltext"/>
        <w:numPr>
          <w:ilvl w:val="0"/>
          <w:numId w:val="14"/>
        </w:numPr>
      </w:pPr>
      <w:r>
        <w:t>Aleatorio</w:t>
      </w:r>
    </w:p>
    <w:p w:rsidR="0093363C" w:rsidRDefault="00244213" w:rsidP="00BA43D8">
      <w:pPr>
        <w:pStyle w:val="Normaltext"/>
        <w:numPr>
          <w:ilvl w:val="0"/>
          <w:numId w:val="14"/>
        </w:numPr>
      </w:pPr>
      <w:r>
        <w:t>Rectilíneo</w:t>
      </w:r>
    </w:p>
    <w:p w:rsidR="0093363C" w:rsidRDefault="0093363C" w:rsidP="00BA43D8">
      <w:pPr>
        <w:pStyle w:val="Normaltext"/>
        <w:numPr>
          <w:ilvl w:val="0"/>
          <w:numId w:val="14"/>
        </w:numPr>
      </w:pPr>
      <w:r>
        <w:t>Circular</w:t>
      </w:r>
    </w:p>
    <w:p w:rsidR="0093363C" w:rsidRPr="0093363C" w:rsidRDefault="0093363C" w:rsidP="0093363C">
      <w:pPr>
        <w:pStyle w:val="Normaltext"/>
      </w:pPr>
      <w:r w:rsidRPr="0093363C">
        <w:t>Una de las características fundamentales de esta clase es que la definición de velocidad y posición se hace de forma vectorial</w:t>
      </w:r>
      <w:r>
        <w:t xml:space="preserve">. La razón por la que se hace así es porque Matlab está especialmente diseñado para hacer cálculos con matrices y vectores, lo cual implica una mayor facilidad de uso y rendimiento si se trabaja vectorialmente. </w:t>
      </w:r>
    </w:p>
    <w:p w:rsidR="0093363C" w:rsidRDefault="0093363C" w:rsidP="0093363C">
      <w:pPr>
        <w:pStyle w:val="Normaltext"/>
      </w:pPr>
      <w:r>
        <w:t xml:space="preserve">El constructor de la clase genera un movimiento predeterminado. Si se desea cambiar, existe una función </w:t>
      </w:r>
      <w:proofErr w:type="spellStart"/>
      <w:r w:rsidRPr="0093363C">
        <w:rPr>
          <w:i/>
        </w:rPr>
        <w:t>SetTipo</w:t>
      </w:r>
      <w:proofErr w:type="spellEnd"/>
      <w:r>
        <w:t xml:space="preserve">, que se encarga de establecer el tipo de movimiento deseado de entre los que aparecen anteriormente. </w:t>
      </w:r>
    </w:p>
    <w:p w:rsidR="00F4312B" w:rsidRDefault="0093363C" w:rsidP="0093363C">
      <w:pPr>
        <w:pStyle w:val="Normaltext"/>
      </w:pPr>
      <w:r>
        <w:t xml:space="preserve">Una de los principales métodos de esta clase es </w:t>
      </w:r>
      <w:proofErr w:type="gramStart"/>
      <w:r w:rsidRPr="0093363C">
        <w:rPr>
          <w:i/>
        </w:rPr>
        <w:t>mover(</w:t>
      </w:r>
      <w:proofErr w:type="gramEnd"/>
      <w:r w:rsidRPr="0093363C">
        <w:rPr>
          <w:i/>
        </w:rPr>
        <w:t>)</w:t>
      </w:r>
      <w:r>
        <w:t xml:space="preserve">. Este se encarga, como su  propio nombre indica, de hacer que la posición cambie. Para ello, en primer lugar, actualiza el vector de velocidad (haciendo uso de la función </w:t>
      </w:r>
      <w:proofErr w:type="spellStart"/>
      <w:proofErr w:type="gramStart"/>
      <w:r w:rsidRPr="0093363C">
        <w:rPr>
          <w:i/>
        </w:rPr>
        <w:t>calcularVelocidad</w:t>
      </w:r>
      <w:proofErr w:type="spellEnd"/>
      <w:r w:rsidRPr="0093363C">
        <w:rPr>
          <w:i/>
        </w:rPr>
        <w:t>(</w:t>
      </w:r>
      <w:proofErr w:type="gramEnd"/>
      <w:r w:rsidRPr="0093363C">
        <w:rPr>
          <w:i/>
        </w:rPr>
        <w:t>).</w:t>
      </w:r>
      <w:r>
        <w:t xml:space="preserve"> A continuación, basta con sumar a la posición actual</w:t>
      </w:r>
      <w:r w:rsidR="00F4312B">
        <w:t xml:space="preserve"> el vector de velocidad multiplicado por un valor </w:t>
      </w:r>
      <w:proofErr w:type="spellStart"/>
      <w:r w:rsidR="00F4312B" w:rsidRPr="00F4312B">
        <w:rPr>
          <w:i/>
        </w:rPr>
        <w:t>dt</w:t>
      </w:r>
      <w:proofErr w:type="spellEnd"/>
      <w:r w:rsidR="00F4312B">
        <w:t xml:space="preserve"> que representa el incremento de tiempo. </w:t>
      </w:r>
    </w:p>
    <w:p w:rsidR="0093363C" w:rsidRPr="00F4312B" w:rsidRDefault="00F4312B" w:rsidP="0093363C">
      <w:pPr>
        <w:pStyle w:val="Normaltext"/>
      </w:pPr>
      <w:r>
        <w:t xml:space="preserve">El diseño de estos métodos está orientado para que mover los nodos sea lo más fácil posible desde el punto de vista del bucle de simulación principal. De esta forma, solo bastaría con llamar al método </w:t>
      </w:r>
      <w:proofErr w:type="gramStart"/>
      <w:r w:rsidRPr="0093363C">
        <w:rPr>
          <w:i/>
        </w:rPr>
        <w:t>mover(</w:t>
      </w:r>
      <w:proofErr w:type="gramEnd"/>
      <w:r w:rsidRPr="0093363C">
        <w:rPr>
          <w:i/>
        </w:rPr>
        <w:t>)</w:t>
      </w:r>
      <w:r>
        <w:t xml:space="preserve"> de cada nodo dentro del bucle de simulación para generar el movimiento de los nodos.</w:t>
      </w:r>
    </w:p>
    <w:p w:rsidR="00440707" w:rsidRPr="00440707" w:rsidRDefault="00F4312B" w:rsidP="00440707">
      <w:pPr>
        <w:pStyle w:val="Normaltext"/>
      </w:pPr>
      <w:r>
        <w:t xml:space="preserve">Finalmente, se incluyen otros métodos estáticos adicionales que son útiles para realizar cálculos que tengan que ver con posiciones. Un ejemplo es el método </w:t>
      </w:r>
      <w:proofErr w:type="gramStart"/>
      <w:r w:rsidRPr="00F4312B">
        <w:rPr>
          <w:i/>
        </w:rPr>
        <w:t>distancia(</w:t>
      </w:r>
      <w:proofErr w:type="gramEnd"/>
      <w:r w:rsidRPr="00F4312B">
        <w:rPr>
          <w:i/>
        </w:rPr>
        <w:t>)</w:t>
      </w:r>
      <w:r>
        <w:t xml:space="preserve">, que se encarga de devolver la distancia entre 2 puntos (posiciones). Por otro lado, también se implementan métodos que convierten ángulos y vectores en números complejos. Esto será útil más adelante a la hora de </w:t>
      </w:r>
      <w:r w:rsidR="00DB3D32">
        <w:t xml:space="preserve">calcular el ángulo de visión de las antenas </w:t>
      </w:r>
      <w:r w:rsidR="00DB264D">
        <w:t xml:space="preserve">de los nodos. </w:t>
      </w:r>
    </w:p>
    <w:p w:rsidR="00FB03E8" w:rsidRDefault="00FB03E8" w:rsidP="00FB03E8">
      <w:pPr>
        <w:spacing w:after="200" w:line="276" w:lineRule="auto"/>
      </w:pPr>
      <w:r>
        <w:br w:type="page"/>
      </w:r>
    </w:p>
    <w:p w:rsidR="00BB1BB4" w:rsidRDefault="002F3FCC" w:rsidP="00BB1BB4">
      <w:pPr>
        <w:pStyle w:val="Titulon3"/>
      </w:pPr>
      <w:bookmarkStart w:id="69" w:name="_Toc429724600"/>
      <w:r>
        <w:rPr>
          <w:noProof/>
          <w:lang w:eastAsia="es-ES"/>
        </w:rPr>
        <w:lastRenderedPageBreak/>
        <mc:AlternateContent>
          <mc:Choice Requires="wps">
            <w:drawing>
              <wp:anchor distT="0" distB="0" distL="114300" distR="114300" simplePos="0" relativeHeight="251663872" behindDoc="0" locked="0" layoutInCell="1" allowOverlap="1" wp14:anchorId="4DEEB696" wp14:editId="59DF7B9F">
                <wp:simplePos x="0" y="0"/>
                <wp:positionH relativeFrom="column">
                  <wp:posOffset>-64135</wp:posOffset>
                </wp:positionH>
                <wp:positionV relativeFrom="paragraph">
                  <wp:posOffset>8145780</wp:posOffset>
                </wp:positionV>
                <wp:extent cx="5352415" cy="635"/>
                <wp:effectExtent l="0" t="0" r="0" b="0"/>
                <wp:wrapSquare wrapText="bothSides"/>
                <wp:docPr id="88" name="Cuadro de texto 88"/>
                <wp:cNvGraphicFramePr/>
                <a:graphic xmlns:a="http://schemas.openxmlformats.org/drawingml/2006/main">
                  <a:graphicData uri="http://schemas.microsoft.com/office/word/2010/wordprocessingShape">
                    <wps:wsp>
                      <wps:cNvSpPr txBox="1"/>
                      <wps:spPr>
                        <a:xfrm>
                          <a:off x="0" y="0"/>
                          <a:ext cx="5352415" cy="635"/>
                        </a:xfrm>
                        <a:prstGeom prst="rect">
                          <a:avLst/>
                        </a:prstGeom>
                        <a:solidFill>
                          <a:prstClr val="white"/>
                        </a:solidFill>
                        <a:ln>
                          <a:noFill/>
                        </a:ln>
                        <a:effectLst/>
                      </wps:spPr>
                      <wps:txbx>
                        <w:txbxContent>
                          <w:p w:rsidR="009E0B0B" w:rsidRPr="005D1568" w:rsidRDefault="009E0B0B" w:rsidP="002F3FCC">
                            <w:pPr>
                              <w:pStyle w:val="Descripcin"/>
                              <w:jc w:val="right"/>
                              <w:rPr>
                                <w:noProof/>
                              </w:rPr>
                            </w:pPr>
                            <w:r>
                              <w:t xml:space="preserve">Ilustración </w:t>
                            </w:r>
                            <w:r>
                              <w:fldChar w:fldCharType="begin"/>
                            </w:r>
                            <w:r>
                              <w:instrText xml:space="preserve"> SEQ Ilustración \* ARABIC </w:instrText>
                            </w:r>
                            <w:r>
                              <w:fldChar w:fldCharType="separate"/>
                            </w:r>
                            <w:r>
                              <w:rPr>
                                <w:noProof/>
                              </w:rPr>
                              <w:t>20</w:t>
                            </w:r>
                            <w:r>
                              <w:fldChar w:fldCharType="end"/>
                            </w:r>
                            <w:r>
                              <w:t>: Resumen de la clase Transmisor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EB696" id="Cuadro de texto 88" o:spid="_x0000_s1031" type="#_x0000_t202" style="position:absolute;left:0;text-align:left;margin-left:-5.05pt;margin-top:641.4pt;width:421.4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" stroked="f">
                <v:textbox style="mso-fit-shape-to-text:t" inset="0,0,0,0">
                  <w:txbxContent>
                    <w:p w:rsidR="009E0B0B" w:rsidRPr="005D1568" w:rsidRDefault="009E0B0B" w:rsidP="002F3FCC">
                      <w:pPr>
                        <w:pStyle w:val="Descripcin"/>
                        <w:jc w:val="right"/>
                        <w:rPr>
                          <w:noProof/>
                        </w:rPr>
                      </w:pPr>
                      <w:r>
                        <w:t xml:space="preserve">Ilustración </w:t>
                      </w:r>
                      <w:r>
                        <w:fldChar w:fldCharType="begin"/>
                      </w:r>
                      <w:r>
                        <w:instrText xml:space="preserve"> SEQ Ilustración \* ARABIC </w:instrText>
                      </w:r>
                      <w:r>
                        <w:fldChar w:fldCharType="separate"/>
                      </w:r>
                      <w:r>
                        <w:rPr>
                          <w:noProof/>
                        </w:rPr>
                        <w:t>20</w:t>
                      </w:r>
                      <w:r>
                        <w:fldChar w:fldCharType="end"/>
                      </w:r>
                      <w:r>
                        <w:t>: Resumen de la clase Transmisor</w:t>
                      </w:r>
                    </w:p>
                  </w:txbxContent>
                </v:textbox>
                <w10:wrap type="square"/>
              </v:shape>
            </w:pict>
          </mc:Fallback>
        </mc:AlternateContent>
      </w:r>
      <w:r w:rsidR="009E0B0B">
        <w:rPr>
          <w:noProof/>
        </w:rPr>
        <w:pict>
          <v:shape id="_x0000_s1032" type="#_x0000_t75" style="position:absolute;left:0;text-align:left;margin-left:0;margin-top:0;width:421.45pt;height:596.05pt;z-index:251669504;mso-position-horizontal:center;mso-position-horizontal-relative:margin;mso-position-vertical:center;mso-position-vertical-relative:margin;mso-width-relative:page;mso-height-relative:page" stroked="t" strokecolor="black [3213]">
            <v:imagedata r:id="rId33" o:title="tx"/>
            <w10:wrap type="square" anchorx="margin" anchory="margin"/>
          </v:shape>
        </w:pict>
      </w:r>
      <w:r w:rsidR="00BB1BB4">
        <w:t>TRANSMISOR</w:t>
      </w:r>
      <w:bookmarkEnd w:id="69"/>
    </w:p>
    <w:p w:rsidR="00390B8D" w:rsidRPr="00390B8D" w:rsidRDefault="00390B8D" w:rsidP="00390B8D">
      <w:pPr>
        <w:pStyle w:val="Normaltext"/>
      </w:pPr>
    </w:p>
    <w:p w:rsidR="00310084" w:rsidRDefault="00310084" w:rsidP="00BB1BB4">
      <w:pPr>
        <w:pStyle w:val="Normaltext"/>
      </w:pPr>
    </w:p>
    <w:p w:rsidR="006E3E0A" w:rsidRDefault="00244213" w:rsidP="00310084">
      <w:pPr>
        <w:pStyle w:val="Normaltext"/>
      </w:pPr>
      <w:r>
        <w:t xml:space="preserve">Esta clase representa </w:t>
      </w:r>
      <w:r w:rsidR="006E3E0A">
        <w:t xml:space="preserve">los parámetros referentes a transmisión de señales </w:t>
      </w:r>
      <w:r w:rsidR="00310084">
        <w:t>d</w:t>
      </w:r>
      <w:r w:rsidR="006E3E0A">
        <w:t>e un nodo.</w:t>
      </w:r>
    </w:p>
    <w:p w:rsidR="006E3E0A" w:rsidRDefault="001A0250" w:rsidP="00BB1BB4">
      <w:pPr>
        <w:pStyle w:val="Normaltext"/>
      </w:pPr>
      <w:r>
        <w:t xml:space="preserve">En cuanto a los métodos más reseñables, se encuentra en primer lugar </w:t>
      </w:r>
      <w:proofErr w:type="spellStart"/>
      <w:proofErr w:type="gramStart"/>
      <w:r w:rsidRPr="001A0250">
        <w:rPr>
          <w:i/>
        </w:rPr>
        <w:t>ajustarPotencia</w:t>
      </w:r>
      <w:proofErr w:type="spellEnd"/>
      <w:r w:rsidRPr="001A0250">
        <w:rPr>
          <w:i/>
        </w:rPr>
        <w:t>(</w:t>
      </w:r>
      <w:proofErr w:type="gramEnd"/>
      <w:r w:rsidRPr="001A0250">
        <w:rPr>
          <w:i/>
        </w:rPr>
        <w:t>)</w:t>
      </w:r>
      <w:r>
        <w:t xml:space="preserve">. </w:t>
      </w:r>
      <w:r w:rsidR="004E33D9">
        <w:t>El objetivo de la función es calcular a que potencia debe de transmitir un nodo para establecer una comunicación con un nodo de destino, de tal forma que se transmita con suficiente potencia como para que el receptor capte la señal, y a la vez no desaprovechar energía.</w:t>
      </w:r>
    </w:p>
    <w:p w:rsidR="00392AFC" w:rsidRDefault="00392AFC" w:rsidP="00BB1BB4">
      <w:pPr>
        <w:pStyle w:val="Normaltext"/>
      </w:pPr>
      <w:r>
        <w:t xml:space="preserve">Para realizar el cálculo, </w:t>
      </w:r>
      <w:r w:rsidR="00397B9F">
        <w:t xml:space="preserve">se impone que al receptor debe llegarle una potencia igual a su sensibilidad más un cierto umbral, que garantice que la señal no se desvanezca por efectos de canal. Para ello, el nodo transmisor debe conocer las ganancias de las antenas tanto receptora como transmisora, y la distancia a la que se encuentra  el nodo de destino. A partir de esta distancia, se calcula un </w:t>
      </w:r>
      <w:proofErr w:type="spellStart"/>
      <w:r w:rsidR="00397B9F" w:rsidRPr="00397B9F">
        <w:rPr>
          <w:i/>
        </w:rPr>
        <w:t>pathloss</w:t>
      </w:r>
      <w:proofErr w:type="spellEnd"/>
      <w:r w:rsidR="00397B9F">
        <w:t>, De tal forma, que la ecuación final del cálculo quedaría de la siguiente manera:</w:t>
      </w:r>
    </w:p>
    <w:p w:rsidR="00397B9F" w:rsidRPr="00544692" w:rsidRDefault="00544692" w:rsidP="00BB1BB4">
      <w:pPr>
        <w:pStyle w:val="Normaltext"/>
        <w:rPr>
          <w:rFonts w:eastAsiaTheme="minorEastAsia"/>
        </w:rPr>
      </w:pPr>
      <m:oMathPara>
        <m:oMath>
          <m:r>
            <w:rPr>
              <w:rFonts w:ascii="Cambria Math" w:hAnsi="Cambria Math"/>
            </w:rPr>
            <m:t>Sensibilidad+umbral=Ptx(dB)+G+pathloss</m:t>
          </m:r>
        </m:oMath>
      </m:oMathPara>
    </w:p>
    <w:p w:rsidR="005768AA" w:rsidRDefault="00544692" w:rsidP="005768AA">
      <w:pPr>
        <w:pStyle w:val="Normaltext"/>
        <w:keepNext/>
      </w:pPr>
      <m:oMathPara>
        <m:oMath>
          <m:r>
            <w:rPr>
              <w:rFonts w:ascii="Cambria Math" w:eastAsiaTheme="minorEastAsia" w:hAnsi="Cambria Math"/>
            </w:rPr>
            <m:t>Ptx(dB)=G+pathloss-Sensibilidad-umbral</m:t>
          </m:r>
        </m:oMath>
      </m:oMathPara>
    </w:p>
    <w:p w:rsidR="00544692" w:rsidRPr="00544692" w:rsidRDefault="005768AA" w:rsidP="005768AA">
      <w:pPr>
        <w:pStyle w:val="Descripcin"/>
        <w:jc w:val="right"/>
        <w:rPr>
          <w:rFonts w:eastAsiaTheme="minorEastAsia"/>
        </w:rPr>
      </w:pPr>
      <w:r>
        <w:t xml:space="preserve">( </w:t>
      </w:r>
      <w:r>
        <w:fldChar w:fldCharType="begin"/>
      </w:r>
      <w:r>
        <w:instrText xml:space="preserve"> SEQ (_ \* ARABIC </w:instrText>
      </w:r>
      <w:r>
        <w:fldChar w:fldCharType="separate"/>
      </w:r>
      <w:r w:rsidR="004F1DEC">
        <w:rPr>
          <w:noProof/>
        </w:rPr>
        <w:t>22</w:t>
      </w:r>
      <w:r>
        <w:fldChar w:fldCharType="end"/>
      </w:r>
      <w:r>
        <w:t xml:space="preserve"> )</w:t>
      </w:r>
    </w:p>
    <w:p w:rsidR="00544692" w:rsidRDefault="00544692" w:rsidP="00BB1BB4">
      <w:pPr>
        <w:pStyle w:val="Normaltext"/>
        <w:rPr>
          <w:rFonts w:eastAsiaTheme="minorEastAsia"/>
        </w:rPr>
      </w:pPr>
      <w:r>
        <w:rPr>
          <w:rFonts w:eastAsiaTheme="minorEastAsia"/>
        </w:rPr>
        <w:t xml:space="preserve">Siendo </w:t>
      </w:r>
      <m:oMath>
        <m:r>
          <w:rPr>
            <w:rFonts w:ascii="Cambria Math" w:eastAsiaTheme="minorEastAsia" w:hAnsi="Cambria Math"/>
          </w:rPr>
          <m:t>G</m:t>
        </m:r>
      </m:oMath>
      <w:r>
        <w:rPr>
          <w:rFonts w:eastAsiaTheme="minorEastAsia"/>
        </w:rPr>
        <w:t xml:space="preserve"> el producto de las ganancias de recepción y transmisión. Todas las unidades de los miembros de la ecuación anterior se miden en decibelios.</w:t>
      </w:r>
    </w:p>
    <w:p w:rsidR="00580786" w:rsidRDefault="00580786" w:rsidP="00BB1BB4">
      <w:pPr>
        <w:pStyle w:val="Normaltext"/>
        <w:rPr>
          <w:rFonts w:eastAsiaTheme="minorEastAsia"/>
        </w:rPr>
      </w:pPr>
    </w:p>
    <w:p w:rsidR="0091133D" w:rsidRDefault="00580786" w:rsidP="00580786">
      <w:pPr>
        <w:pStyle w:val="Normaltext"/>
        <w:jc w:val="left"/>
        <w:rPr>
          <w:rFonts w:eastAsiaTheme="minorEastAsia"/>
        </w:rPr>
      </w:pPr>
      <w:r>
        <w:rPr>
          <w:rFonts w:eastAsiaTheme="minorEastAsia"/>
        </w:rPr>
        <w:t xml:space="preserve">El otro de los algoritmos destacables de esta clase es el del método </w:t>
      </w:r>
      <w:proofErr w:type="gramStart"/>
      <w:r w:rsidRPr="00580786">
        <w:rPr>
          <w:rFonts w:eastAsiaTheme="minorEastAsia"/>
          <w:i/>
        </w:rPr>
        <w:t>ganancia(</w:t>
      </w:r>
      <w:proofErr w:type="gramEnd"/>
      <w:r w:rsidRPr="00580786">
        <w:rPr>
          <w:rFonts w:eastAsiaTheme="minorEastAsia"/>
          <w:i/>
        </w:rPr>
        <w:t>)</w:t>
      </w:r>
      <w:r>
        <w:rPr>
          <w:rFonts w:eastAsiaTheme="minorEastAsia"/>
        </w:rPr>
        <w:t xml:space="preserve">. En este método, se calcula la ganancia de la antena o antenas para un instante determinado. La importancia de este método se debe a que el transmisor puede disponer de varias antenas, que además pueden tener distintos diagramas de radiación y orientación. De esta forma., el método </w:t>
      </w:r>
      <w:proofErr w:type="gramStart"/>
      <w:r w:rsidRPr="00580786">
        <w:rPr>
          <w:rFonts w:eastAsiaTheme="minorEastAsia"/>
          <w:i/>
        </w:rPr>
        <w:t>ganancia</w:t>
      </w:r>
      <w:r>
        <w:rPr>
          <w:rFonts w:eastAsiaTheme="minorEastAsia"/>
          <w:i/>
        </w:rPr>
        <w:t>(</w:t>
      </w:r>
      <w:proofErr w:type="gramEnd"/>
      <w:r>
        <w:rPr>
          <w:rFonts w:eastAsiaTheme="minorEastAsia"/>
          <w:i/>
        </w:rPr>
        <w:t>)</w:t>
      </w:r>
      <w:r>
        <w:rPr>
          <w:rFonts w:eastAsiaTheme="minorEastAsia"/>
        </w:rPr>
        <w:t xml:space="preserve"> se encarga de generar todos los posibles patrones de radiación del transmisor probando todas las posibles combinaciones entre estos, para posteriormente seleccionar el óptimo. A continuación y en primer lugar, se muestra el algoritmo con el que se ob</w:t>
      </w:r>
      <w:r w:rsidR="0091133D">
        <w:rPr>
          <w:rFonts w:eastAsiaTheme="minorEastAsia"/>
        </w:rPr>
        <w:t xml:space="preserve">tiene la ganancia de cada antena. </w:t>
      </w:r>
    </w:p>
    <w:p w:rsidR="000D3A1D" w:rsidRDefault="00D30AC8" w:rsidP="000D3A1D">
      <w:pPr>
        <w:keepNext/>
        <w:spacing w:after="0" w:line="240" w:lineRule="auto"/>
        <w:jc w:val="center"/>
      </w:pPr>
      <w:r w:rsidRPr="00D30AC8">
        <w:rPr>
          <w:rFonts w:ascii="Times New Roman" w:eastAsia="Times New Roman" w:hAnsi="Times New Roman" w:cs="Times New Roman"/>
          <w:noProof/>
          <w:sz w:val="24"/>
          <w:szCs w:val="24"/>
          <w:lang w:eastAsia="es-ES"/>
        </w:rPr>
        <w:drawing>
          <wp:inline distT="0" distB="0" distL="0" distR="0" wp14:anchorId="2408A68E" wp14:editId="7AEA5858">
            <wp:extent cx="3190875" cy="1909824"/>
            <wp:effectExtent l="19050" t="19050" r="9525" b="14605"/>
            <wp:docPr id="10" name="Imagen 10" descr="C:\Users\pablo\AppData\Local\Temp\x10s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ablo\AppData\Local\Temp\x10sctm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4579" cy="1912041"/>
                    </a:xfrm>
                    <a:prstGeom prst="rect">
                      <a:avLst/>
                    </a:prstGeom>
                    <a:noFill/>
                    <a:ln>
                      <a:solidFill>
                        <a:schemeClr val="tx1"/>
                      </a:solidFill>
                    </a:ln>
                  </pic:spPr>
                </pic:pic>
              </a:graphicData>
            </a:graphic>
          </wp:inline>
        </w:drawing>
      </w:r>
    </w:p>
    <w:p w:rsidR="00D30AC8" w:rsidRPr="00D30AC8" w:rsidRDefault="000D3A1D" w:rsidP="000D3A1D">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21</w:t>
      </w:r>
      <w:r>
        <w:fldChar w:fldCharType="end"/>
      </w:r>
      <w:r>
        <w:t>: Diagrama de nodo con antenas direccionales</w:t>
      </w:r>
    </w:p>
    <w:p w:rsidR="0091133D" w:rsidRDefault="0091133D" w:rsidP="00580786">
      <w:pPr>
        <w:pStyle w:val="Normaltext"/>
        <w:jc w:val="left"/>
        <w:rPr>
          <w:rFonts w:eastAsiaTheme="minorEastAsia"/>
        </w:rPr>
      </w:pPr>
      <w:r>
        <w:rPr>
          <w:rFonts w:eastAsiaTheme="minorEastAsia"/>
        </w:rPr>
        <w:t xml:space="preserve"> </w:t>
      </w:r>
    </w:p>
    <w:p w:rsidR="00D30AC8" w:rsidRDefault="00D30AC8" w:rsidP="00580786">
      <w:pPr>
        <w:pStyle w:val="Normaltext"/>
        <w:jc w:val="left"/>
        <w:rPr>
          <w:rFonts w:eastAsiaTheme="minorEastAsia"/>
        </w:rPr>
      </w:pPr>
      <w:r>
        <w:rPr>
          <w:rFonts w:eastAsiaTheme="minorEastAsia"/>
        </w:rPr>
        <w:lastRenderedPageBreak/>
        <w:t xml:space="preserve">El objetivo es saber el ángulo de visión del receptor con respecto a la antena. Para ello, disponemos del ángulo de velocidad del nodo con respecto a la referencia, el ángulo de visión con respecto a la referencia y el ángulo de visión del receptor con respecto a V(Este ángulo se define en la clase </w:t>
      </w:r>
      <w:r>
        <w:rPr>
          <w:rFonts w:eastAsiaTheme="minorEastAsia"/>
          <w:b/>
        </w:rPr>
        <w:t>A</w:t>
      </w:r>
      <w:r w:rsidRPr="00D30AC8">
        <w:rPr>
          <w:rFonts w:eastAsiaTheme="minorEastAsia"/>
          <w:b/>
        </w:rPr>
        <w:t>ntena</w:t>
      </w:r>
      <w:r>
        <w:rPr>
          <w:rFonts w:eastAsiaTheme="minorEastAsia"/>
        </w:rPr>
        <w:t xml:space="preserve">). En primer lugar, se calcula  el ángulo de orientación </w:t>
      </w:r>
      <w:r w:rsidR="005D412C">
        <w:rPr>
          <w:rFonts w:eastAsiaTheme="minorEastAsia"/>
        </w:rPr>
        <w:t>de la antena con respecto a la referencia, como se muestra a continuación:</w:t>
      </w:r>
    </w:p>
    <w:p w:rsidR="004F1DEC" w:rsidRDefault="009E0B0B" w:rsidP="004F1DEC">
      <w:pPr>
        <w:pStyle w:val="Normaltext"/>
        <w:keepNext/>
        <w:jc w:val="left"/>
      </w:pPr>
      <m:oMathPara>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antena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V-antena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V</m:t>
              </m:r>
            </m:sub>
          </m:sSub>
        </m:oMath>
      </m:oMathPara>
    </w:p>
    <w:p w:rsidR="005D412C" w:rsidRDefault="004F1DEC" w:rsidP="004F1DEC">
      <w:pPr>
        <w:pStyle w:val="Descripcin"/>
        <w:jc w:val="right"/>
        <w:rPr>
          <w:rFonts w:eastAsiaTheme="minorEastAsia"/>
        </w:rPr>
      </w:pPr>
      <w:r>
        <w:t xml:space="preserve">( </w:t>
      </w:r>
      <w:r>
        <w:fldChar w:fldCharType="begin"/>
      </w:r>
      <w:r>
        <w:instrText xml:space="preserve"> SEQ (_ \* ARABIC </w:instrText>
      </w:r>
      <w:r>
        <w:fldChar w:fldCharType="separate"/>
      </w:r>
      <w:r>
        <w:rPr>
          <w:noProof/>
        </w:rPr>
        <w:t>23</w:t>
      </w:r>
      <w:r>
        <w:fldChar w:fldCharType="end"/>
      </w:r>
      <w:r>
        <w:t xml:space="preserve"> )</w:t>
      </w:r>
    </w:p>
    <w:p w:rsidR="005D412C" w:rsidRDefault="005D412C" w:rsidP="005D412C">
      <w:pPr>
        <w:pStyle w:val="Normaltext"/>
        <w:rPr>
          <w:rFonts w:eastAsiaTheme="minorEastAsia"/>
        </w:rPr>
      </w:pPr>
      <w:r w:rsidRPr="005D412C">
        <w:t>Siendo</w:t>
      </w:r>
      <w:r>
        <w:t xml:space="preserve"> </w:t>
      </w: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V-antena</m:t>
            </m:r>
          </m:sub>
        </m:sSub>
      </m:oMath>
      <w:r>
        <w:rPr>
          <w:rFonts w:eastAsiaTheme="minorEastAsia"/>
        </w:rPr>
        <w:t xml:space="preserve"> el ángulo de la antena con respecto a la velocidad. Una vez obtenido </w:t>
      </w: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antena</m:t>
            </m:r>
          </m:sub>
        </m:sSub>
      </m:oMath>
      <w:r>
        <w:rPr>
          <w:rFonts w:eastAsiaTheme="minorEastAsia"/>
        </w:rPr>
        <w:t xml:space="preserve">, se procede a obtener el ángulo con el que la antena ve al receptor. Para ello, hay que tener en cuenta que el diagrama de radiación de una antena se define en el intervalo </w:t>
      </w:r>
      <m:oMath>
        <m:r>
          <w:rPr>
            <w:rFonts w:ascii="Cambria Math" w:eastAsiaTheme="minorEastAsia" w:hAnsi="Cambria Math"/>
          </w:rPr>
          <m:t>[-π,π]</m:t>
        </m:r>
      </m:oMath>
      <w:r>
        <w:rPr>
          <w:rFonts w:eastAsiaTheme="minorEastAsia"/>
        </w:rPr>
        <w:t xml:space="preserve">, y que si el objetivo se ve por la derecha el ángulo debe ser positivo (es decir, intervalo </w:t>
      </w:r>
      <m:oMath>
        <m:r>
          <w:rPr>
            <w:rFonts w:ascii="Cambria Math" w:eastAsiaTheme="minorEastAsia" w:hAnsi="Cambria Math"/>
          </w:rPr>
          <m:t>[0,π]</m:t>
        </m:r>
      </m:oMath>
      <w:r w:rsidR="000635E0">
        <w:rPr>
          <w:rFonts w:eastAsiaTheme="minorEastAsia"/>
        </w:rPr>
        <w:t>)</w:t>
      </w:r>
      <w:r>
        <w:rPr>
          <w:rFonts w:eastAsiaTheme="minorEastAsia"/>
        </w:rPr>
        <w:t>. De esta fórmula, el ángulo de visión se calcula:</w:t>
      </w:r>
    </w:p>
    <w:p w:rsidR="005768AA" w:rsidRDefault="009E0B0B" w:rsidP="005768AA">
      <w:pPr>
        <w:pStyle w:val="Normaltext"/>
        <w:keepNext/>
        <w:jc w:val="center"/>
      </w:pPr>
      <m:oMathPara>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visión=</m:t>
              </m:r>
            </m:sub>
          </m:sSub>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receptor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antena</m:t>
              </m:r>
            </m:sub>
          </m:sSub>
        </m:oMath>
      </m:oMathPara>
    </w:p>
    <w:p w:rsidR="00580786" w:rsidRPr="005D412C" w:rsidRDefault="005768AA" w:rsidP="005768AA">
      <w:pPr>
        <w:pStyle w:val="Descripcin"/>
        <w:jc w:val="right"/>
      </w:pPr>
      <w:r>
        <w:t xml:space="preserve">( </w:t>
      </w:r>
      <w:r>
        <w:fldChar w:fldCharType="begin"/>
      </w:r>
      <w:r>
        <w:instrText xml:space="preserve"> SEQ (_ \* ARABIC </w:instrText>
      </w:r>
      <w:r>
        <w:fldChar w:fldCharType="separate"/>
      </w:r>
      <w:r w:rsidR="004F1DEC">
        <w:rPr>
          <w:noProof/>
        </w:rPr>
        <w:t>24</w:t>
      </w:r>
      <w:r>
        <w:fldChar w:fldCharType="end"/>
      </w:r>
      <w:r>
        <w:t xml:space="preserve"> )</w:t>
      </w:r>
    </w:p>
    <w:p w:rsidR="005D412C" w:rsidRDefault="000635E0" w:rsidP="005D412C">
      <w:pPr>
        <w:pStyle w:val="Normaltext"/>
        <w:rPr>
          <w:rFonts w:eastAsiaTheme="minorEastAsia"/>
        </w:rPr>
      </w:pPr>
      <w:r>
        <w:t xml:space="preserve">Así, </w:t>
      </w: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antena</m:t>
            </m:r>
          </m:sub>
        </m:sSub>
      </m:oMath>
      <w:r>
        <w:rPr>
          <w:rFonts w:eastAsiaTheme="minorEastAsia"/>
        </w:rPr>
        <w:t xml:space="preserve"> es el ángulo que hay que introducir a la función del patrón de radiación para obtener la ganancia de esa dirección.  </w:t>
      </w:r>
    </w:p>
    <w:p w:rsidR="006830A0" w:rsidRDefault="000635E0" w:rsidP="005D412C">
      <w:pPr>
        <w:pStyle w:val="Normaltext"/>
        <w:rPr>
          <w:rFonts w:eastAsiaTheme="minorEastAsia"/>
        </w:rPr>
      </w:pPr>
      <w:r>
        <w:rPr>
          <w:rFonts w:eastAsiaTheme="minorEastAsia"/>
        </w:rPr>
        <w:t xml:space="preserve">Hay que tener en cuenta que el transmisor puede tener asociadas varias antenas, luego la función </w:t>
      </w:r>
      <w:proofErr w:type="gramStart"/>
      <w:r w:rsidRPr="000635E0">
        <w:rPr>
          <w:rFonts w:eastAsiaTheme="minorEastAsia"/>
          <w:i/>
        </w:rPr>
        <w:t>ganancia(</w:t>
      </w:r>
      <w:proofErr w:type="gramEnd"/>
      <w:r w:rsidRPr="000635E0">
        <w:rPr>
          <w:rFonts w:eastAsiaTheme="minorEastAsia"/>
          <w:i/>
        </w:rPr>
        <w:t>)</w:t>
      </w:r>
      <w:r>
        <w:rPr>
          <w:rFonts w:eastAsiaTheme="minorEastAsia"/>
        </w:rPr>
        <w:t xml:space="preserve"> debe calcular las ganancias para cada antena asociada de forma individual. El siguiente paso, en caso de que existan varias antenas, es establecer las antenas por las que hay que transmitir</w:t>
      </w:r>
      <w:r w:rsidR="006830A0">
        <w:rPr>
          <w:rFonts w:eastAsiaTheme="minorEastAsia"/>
        </w:rPr>
        <w:t>. En primer lugar, hay que tener en cuenta que si el transmisor dispone de n antenas, la potencia con la que transmite cada antena debe dividirse entre n. De esta forma, la potencia total transmitida al medio en una dirección quedaría de la siguiente forma:</w:t>
      </w:r>
    </w:p>
    <w:p w:rsidR="005768AA" w:rsidRDefault="009E0B0B" w:rsidP="005768AA">
      <w:pPr>
        <w:pStyle w:val="Normaltext"/>
        <w:keepNext/>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n</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n</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n</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n</m:t>
              </m:r>
            </m:den>
          </m:f>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n</m:t>
                  </m:r>
                </m:sub>
              </m:sSub>
            </m:e>
          </m:nary>
        </m:oMath>
      </m:oMathPara>
    </w:p>
    <w:p w:rsidR="000635E0" w:rsidRPr="006830A0" w:rsidRDefault="005768AA" w:rsidP="005768AA">
      <w:pPr>
        <w:pStyle w:val="Descripcin"/>
        <w:jc w:val="right"/>
        <w:rPr>
          <w:rFonts w:eastAsiaTheme="minorEastAsia"/>
        </w:rPr>
      </w:pPr>
      <w:r>
        <w:t xml:space="preserve">( </w:t>
      </w:r>
      <w:r>
        <w:fldChar w:fldCharType="begin"/>
      </w:r>
      <w:r>
        <w:instrText xml:space="preserve"> SEQ (_ \* ARABIC </w:instrText>
      </w:r>
      <w:r>
        <w:fldChar w:fldCharType="separate"/>
      </w:r>
      <w:r w:rsidR="004F1DEC">
        <w:rPr>
          <w:noProof/>
        </w:rPr>
        <w:t>25</w:t>
      </w:r>
      <w:r>
        <w:fldChar w:fldCharType="end"/>
      </w:r>
      <w:r>
        <w:t xml:space="preserve"> )</w:t>
      </w:r>
    </w:p>
    <w:p w:rsidR="006830A0" w:rsidRDefault="006830A0" w:rsidP="006830A0">
      <w:pPr>
        <w:pStyle w:val="Normaltext"/>
        <w:rPr>
          <w:rFonts w:eastAsiaTheme="minorEastAsia"/>
        </w:rPr>
      </w:pPr>
      <w:r>
        <w:t xml:space="preserve">Representando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n</m:t>
            </m:r>
          </m:sub>
        </m:sSub>
      </m:oMath>
      <w:r>
        <w:rPr>
          <w:rFonts w:eastAsiaTheme="minorEastAsia"/>
        </w:rPr>
        <w:t xml:space="preserve"> la ganancia de cada antena en la dirección determinada,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Pr>
          <w:rFonts w:eastAsiaTheme="minorEastAsia"/>
        </w:rPr>
        <w:t xml:space="preserve"> la potencia de transmisión y </w:t>
      </w:r>
      <m:oMath>
        <m:r>
          <w:rPr>
            <w:rFonts w:ascii="Cambria Math" w:eastAsiaTheme="minorEastAsia" w:hAnsi="Cambria Math"/>
          </w:rPr>
          <m:t>n</m:t>
        </m:r>
      </m:oMath>
      <w:r>
        <w:rPr>
          <w:rFonts w:eastAsiaTheme="minorEastAsia"/>
        </w:rPr>
        <w:t xml:space="preserve"> el número de antenas. Ajustando, la potencia total se puede calcular como:</w:t>
      </w:r>
    </w:p>
    <w:p w:rsidR="005768AA" w:rsidRDefault="009E0B0B" w:rsidP="005768AA">
      <w:pPr>
        <w:pStyle w:val="Normaltext"/>
        <w:keepNext/>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total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G       siendo      G=</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n</m:t>
                  </m:r>
                </m:sub>
              </m:sSub>
            </m:e>
          </m:nary>
        </m:oMath>
      </m:oMathPara>
    </w:p>
    <w:p w:rsidR="006830A0" w:rsidRPr="006830A0" w:rsidRDefault="005768AA" w:rsidP="005768AA">
      <w:pPr>
        <w:pStyle w:val="Descripcin"/>
        <w:jc w:val="right"/>
        <w:rPr>
          <w:rFonts w:eastAsiaTheme="minorEastAsia"/>
        </w:rPr>
      </w:pPr>
      <w:r>
        <w:t xml:space="preserve">( </w:t>
      </w:r>
      <w:r>
        <w:fldChar w:fldCharType="begin"/>
      </w:r>
      <w:r>
        <w:instrText xml:space="preserve"> SEQ (_ \* ARABIC </w:instrText>
      </w:r>
      <w:r>
        <w:fldChar w:fldCharType="separate"/>
      </w:r>
      <w:r w:rsidR="004F1DEC">
        <w:rPr>
          <w:noProof/>
        </w:rPr>
        <w:t>26</w:t>
      </w:r>
      <w:r>
        <w:fldChar w:fldCharType="end"/>
      </w:r>
      <w:r>
        <w:t xml:space="preserve"> )</w:t>
      </w:r>
    </w:p>
    <w:p w:rsidR="006830A0" w:rsidRDefault="008A327A" w:rsidP="006830A0">
      <w:pPr>
        <w:pStyle w:val="Normaltext"/>
      </w:pPr>
      <w:r>
        <w:t>Este parámetro G es la ganancia del conjunto de antenas en una dirección.</w:t>
      </w:r>
    </w:p>
    <w:p w:rsidR="008A327A" w:rsidRDefault="008A327A" w:rsidP="006830A0">
      <w:pPr>
        <w:pStyle w:val="Normaltext"/>
      </w:pPr>
      <w:r>
        <w:t>Para calcular esta G en el simulador, se hacen combinaciones de las distintas ganancias obtenidas anteriormente. Estas combinaciones se hacen debido a que, en ciertos casos, si la contribución de una antena es 0, no es necesario transmitir por esta, ya que no mejora la potencia que obtendrá el receptor, y en un escenario real generaría interferencias. Por otro lado, en el simulador solo se desactivan las antenas cuya contribución es nula, pero gracias al sistema de generación de todas las posibles combinaciones, en un futuro se podría establecer un umbral, de modo que si el aporte de una antena no es nulo, pero es mínimo, también esta sea desactivada.</w:t>
      </w:r>
    </w:p>
    <w:p w:rsidR="005B6E08" w:rsidRPr="006830A0" w:rsidRDefault="005B6E08" w:rsidP="006830A0">
      <w:pPr>
        <w:pStyle w:val="Normaltext"/>
      </w:pPr>
      <w:r>
        <w:lastRenderedPageBreak/>
        <w:t xml:space="preserve">Cabe mencionar que se hace uso de números complejos para realizar los cálculos. De esta forma, los ángulos se almacenan como números complejos, y las sumas pasan a ser productos y las resta divisiones. Finalmente, se hace uso de la función </w:t>
      </w:r>
      <w:proofErr w:type="spellStart"/>
      <w:proofErr w:type="gramStart"/>
      <w:r w:rsidRPr="005B6E08">
        <w:rPr>
          <w:i/>
        </w:rPr>
        <w:t>angle</w:t>
      </w:r>
      <w:proofErr w:type="spellEnd"/>
      <w:r w:rsidRPr="005B6E08">
        <w:rPr>
          <w:i/>
        </w:rPr>
        <w:t>(</w:t>
      </w:r>
      <w:proofErr w:type="gramEnd"/>
      <w:r w:rsidRPr="005B6E08">
        <w:rPr>
          <w:i/>
        </w:rPr>
        <w:t>)</w:t>
      </w:r>
      <w:r>
        <w:t xml:space="preserve">, que devuelve el ángulo de un número complejo en </w:t>
      </w:r>
      <w:proofErr w:type="spellStart"/>
      <w:r>
        <w:t>radiandes</w:t>
      </w:r>
      <w:proofErr w:type="spellEnd"/>
      <w:r>
        <w:t xml:space="preserve">, en el intervalo </w:t>
      </w:r>
      <m:oMath>
        <m:r>
          <w:rPr>
            <w:rFonts w:ascii="Cambria Math" w:eastAsiaTheme="minorEastAsia" w:hAnsi="Cambria Math"/>
          </w:rPr>
          <m:t>[-π,π]</m:t>
        </m:r>
      </m:oMath>
      <w:r>
        <w:rPr>
          <w:rFonts w:eastAsiaTheme="minorEastAsia"/>
        </w:rPr>
        <w:t>.</w:t>
      </w:r>
    </w:p>
    <w:p w:rsidR="00580786" w:rsidRPr="005D412C" w:rsidRDefault="00FB03E8" w:rsidP="005D412C">
      <w:pPr>
        <w:pStyle w:val="Normaltext"/>
      </w:pPr>
      <w:r>
        <w:br w:type="page"/>
      </w:r>
    </w:p>
    <w:p w:rsidR="00BB1BB4" w:rsidRDefault="002F3FCC" w:rsidP="00BB1BB4">
      <w:pPr>
        <w:pStyle w:val="Titulon3"/>
      </w:pPr>
      <w:bookmarkStart w:id="70" w:name="_Toc429724601"/>
      <w:r>
        <w:rPr>
          <w:noProof/>
          <w:lang w:eastAsia="es-ES"/>
        </w:rPr>
        <w:lastRenderedPageBreak/>
        <mc:AlternateContent>
          <mc:Choice Requires="wps">
            <w:drawing>
              <wp:anchor distT="0" distB="0" distL="114300" distR="114300" simplePos="0" relativeHeight="251665920" behindDoc="0" locked="0" layoutInCell="1" allowOverlap="1" wp14:anchorId="3673492C" wp14:editId="7FCAF6F8">
                <wp:simplePos x="0" y="0"/>
                <wp:positionH relativeFrom="column">
                  <wp:posOffset>-70485</wp:posOffset>
                </wp:positionH>
                <wp:positionV relativeFrom="paragraph">
                  <wp:posOffset>8154035</wp:posOffset>
                </wp:positionV>
                <wp:extent cx="5363845" cy="635"/>
                <wp:effectExtent l="0" t="0" r="0" b="0"/>
                <wp:wrapSquare wrapText="bothSides"/>
                <wp:docPr id="89" name="Cuadro de texto 89"/>
                <wp:cNvGraphicFramePr/>
                <a:graphic xmlns:a="http://schemas.openxmlformats.org/drawingml/2006/main">
                  <a:graphicData uri="http://schemas.microsoft.com/office/word/2010/wordprocessingShape">
                    <wps:wsp>
                      <wps:cNvSpPr txBox="1"/>
                      <wps:spPr>
                        <a:xfrm>
                          <a:off x="0" y="0"/>
                          <a:ext cx="5363845" cy="635"/>
                        </a:xfrm>
                        <a:prstGeom prst="rect">
                          <a:avLst/>
                        </a:prstGeom>
                        <a:solidFill>
                          <a:prstClr val="white"/>
                        </a:solidFill>
                        <a:ln>
                          <a:noFill/>
                        </a:ln>
                        <a:effectLst/>
                      </wps:spPr>
                      <wps:txbx>
                        <w:txbxContent>
                          <w:p w:rsidR="009E0B0B" w:rsidRPr="00202962" w:rsidRDefault="009E0B0B" w:rsidP="002F3FCC">
                            <w:pPr>
                              <w:pStyle w:val="Descripcin"/>
                              <w:jc w:val="center"/>
                              <w:rPr>
                                <w:noProof/>
                              </w:rPr>
                            </w:pPr>
                            <w:r>
                              <w:t xml:space="preserve">Ilustración </w:t>
                            </w:r>
                            <w:r>
                              <w:fldChar w:fldCharType="begin"/>
                            </w:r>
                            <w:r>
                              <w:instrText xml:space="preserve"> SEQ Ilustración \* ARABIC </w:instrText>
                            </w:r>
                            <w:r>
                              <w:fldChar w:fldCharType="separate"/>
                            </w:r>
                            <w:r>
                              <w:rPr>
                                <w:noProof/>
                              </w:rPr>
                              <w:t>22</w:t>
                            </w:r>
                            <w:r>
                              <w:fldChar w:fldCharType="end"/>
                            </w:r>
                            <w:r>
                              <w:t>: Resumen de la clase Receptor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3492C" id="Cuadro de texto 89" o:spid="_x0000_s1032" type="#_x0000_t202" style="position:absolute;left:0;text-align:left;margin-left:-5.55pt;margin-top:642.05pt;width:422.3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" stroked="f">
                <v:textbox style="mso-fit-shape-to-text:t" inset="0,0,0,0">
                  <w:txbxContent>
                    <w:p w:rsidR="009E0B0B" w:rsidRPr="00202962" w:rsidRDefault="009E0B0B" w:rsidP="002F3FCC">
                      <w:pPr>
                        <w:pStyle w:val="Descripcin"/>
                        <w:jc w:val="center"/>
                        <w:rPr>
                          <w:noProof/>
                        </w:rPr>
                      </w:pPr>
                      <w:r>
                        <w:t xml:space="preserve">Ilustración </w:t>
                      </w:r>
                      <w:r>
                        <w:fldChar w:fldCharType="begin"/>
                      </w:r>
                      <w:r>
                        <w:instrText xml:space="preserve"> SEQ Ilustración \* ARABIC </w:instrText>
                      </w:r>
                      <w:r>
                        <w:fldChar w:fldCharType="separate"/>
                      </w:r>
                      <w:r>
                        <w:rPr>
                          <w:noProof/>
                        </w:rPr>
                        <w:t>22</w:t>
                      </w:r>
                      <w:r>
                        <w:fldChar w:fldCharType="end"/>
                      </w:r>
                      <w:r>
                        <w:t>: Resumen de la clase Receptor</w:t>
                      </w:r>
                    </w:p>
                  </w:txbxContent>
                </v:textbox>
                <w10:wrap type="square"/>
              </v:shape>
            </w:pict>
          </mc:Fallback>
        </mc:AlternateContent>
      </w:r>
      <w:r w:rsidR="009E0B0B">
        <w:rPr>
          <w:noProof/>
        </w:rPr>
        <w:pict>
          <v:shape id="_x0000_s1033" type="#_x0000_t75" style="position:absolute;left:0;text-align:left;margin-left:0;margin-top:0;width:422.35pt;height:597.35pt;z-index:251671552;mso-position-horizontal:center;mso-position-horizontal-relative:margin;mso-position-vertical:center;mso-position-vertical-relative:margin;mso-width-relative:page;mso-height-relative:page" stroked="t" strokecolor="black [3213]">
            <v:imagedata r:id="rId35" o:title="rx"/>
            <w10:wrap type="square" anchorx="margin" anchory="margin"/>
          </v:shape>
        </w:pict>
      </w:r>
      <w:r w:rsidR="00BB1BB4">
        <w:t>RECEPTOR</w:t>
      </w:r>
      <w:bookmarkEnd w:id="70"/>
    </w:p>
    <w:p w:rsidR="00390B8D" w:rsidRDefault="00390B8D" w:rsidP="00BB1BB4">
      <w:pPr>
        <w:pStyle w:val="Normaltext"/>
      </w:pPr>
    </w:p>
    <w:p w:rsidR="00BB1BB4" w:rsidRDefault="00BB1BB4" w:rsidP="00BB1BB4">
      <w:pPr>
        <w:pStyle w:val="Normaltext"/>
      </w:pPr>
    </w:p>
    <w:p w:rsidR="00406C13" w:rsidRDefault="008A327A" w:rsidP="00406C13">
      <w:pPr>
        <w:pStyle w:val="Normaltext"/>
      </w:pPr>
      <w:r w:rsidRPr="00406C13">
        <w:t xml:space="preserve">Esta clase es muy similar a la clase Transmisor. La principal diferencia es que, en este caso, el parámetro que se establece es </w:t>
      </w:r>
      <w:r w:rsidR="00406C13" w:rsidRPr="00406C13">
        <w:t>la sensibilidad</w:t>
      </w:r>
      <w:r w:rsidR="00406C13">
        <w:t xml:space="preserve"> (en lugar de </w:t>
      </w:r>
      <w:proofErr w:type="spellStart"/>
      <w:r w:rsidR="00406C13" w:rsidRPr="00406C13">
        <w:rPr>
          <w:i/>
        </w:rPr>
        <w:t>Pmax</w:t>
      </w:r>
      <w:proofErr w:type="spellEnd"/>
      <w:r w:rsidR="00406C13">
        <w:t xml:space="preserve"> y </w:t>
      </w:r>
      <w:proofErr w:type="spellStart"/>
      <w:r w:rsidR="00406C13" w:rsidRPr="00406C13">
        <w:rPr>
          <w:i/>
        </w:rPr>
        <w:t>Pmin</w:t>
      </w:r>
      <w:proofErr w:type="spellEnd"/>
      <w:r w:rsidR="00406C13">
        <w:t>)</w:t>
      </w:r>
      <w:r w:rsidR="00406C13" w:rsidRPr="00406C13">
        <w:t xml:space="preserve">, o lo que es lo mismo, la potencia mínima de recepción. En cuanto a los métodos implementados, una copia de los de la clase </w:t>
      </w:r>
      <w:r w:rsidR="00406C13" w:rsidRPr="00406C13">
        <w:rPr>
          <w:b/>
        </w:rPr>
        <w:t>Transmisor</w:t>
      </w:r>
      <w:r w:rsidR="00406C13">
        <w:t xml:space="preserve">, debido a que, por ejemplo, en el caso del método </w:t>
      </w:r>
      <w:proofErr w:type="gramStart"/>
      <w:r w:rsidR="00406C13" w:rsidRPr="00406C13">
        <w:rPr>
          <w:i/>
        </w:rPr>
        <w:t>ganancia(</w:t>
      </w:r>
      <w:proofErr w:type="gramEnd"/>
      <w:r w:rsidR="00406C13" w:rsidRPr="00406C13">
        <w:rPr>
          <w:i/>
        </w:rPr>
        <w:t>)</w:t>
      </w:r>
      <w:r w:rsidR="00406C13">
        <w:t xml:space="preserve">, la obtención de la ganancia es igual en ambos casos. </w:t>
      </w:r>
    </w:p>
    <w:p w:rsidR="00911975" w:rsidRDefault="00406C13" w:rsidP="00406C13">
      <w:pPr>
        <w:pStyle w:val="Normaltext"/>
      </w:pPr>
      <w:r>
        <w:t xml:space="preserve">Por otro lado, cabe destacar que en el simulador, tanto </w:t>
      </w:r>
      <w:r w:rsidRPr="00406C13">
        <w:rPr>
          <w:b/>
        </w:rPr>
        <w:t>Receptor</w:t>
      </w:r>
      <w:r>
        <w:t xml:space="preserve"> como </w:t>
      </w:r>
      <w:r w:rsidRPr="00406C13">
        <w:rPr>
          <w:b/>
        </w:rPr>
        <w:t>Transmisor</w:t>
      </w:r>
      <w:r>
        <w:t xml:space="preserve"> tienen un conjunto de antenas distinto. Se podría haber establecido de otra forma, asignando un conjunto de antenas a cada nodo, pero se implementa con así ya que de esta forma se da la libertad al usuario de poder definir nodos que utilizan antenas distintas para transmisión y recepción.   </w:t>
      </w:r>
    </w:p>
    <w:p w:rsidR="00BB1BB4" w:rsidRPr="00406C13" w:rsidRDefault="00911975" w:rsidP="00406C13">
      <w:pPr>
        <w:pStyle w:val="Normaltext"/>
      </w:pPr>
      <w:r>
        <w:t>Un método que se puede echar en falta en esta clase es aquel dedicado al cálculo de potencia de recepción, análogo al del cálculo de potencia de transmisión en la correspondiente clase. La razón por la que no se implementa es que sería una función en la cual solo se tendría que hacer el produ</w:t>
      </w:r>
      <w:r w:rsidR="004F1DEC">
        <w:t>cto (o suma si se trabaja en dB</w:t>
      </w:r>
      <w:r>
        <w:t>) de los distintos parámetros que se le pasen, a saber partencia del transmisor, perdidas de canal y ganancias de los nodos implicados. Por ello, este método no es necesario, ya que es preferible realizar el cálculo en el momento que sea preciso a crear una función tan simple, que lo único que haría sería empeorar el rendimiento del simulador.</w:t>
      </w:r>
      <w:r w:rsidR="00FB03E8" w:rsidRPr="00406C13">
        <w:br w:type="page"/>
      </w:r>
    </w:p>
    <w:p w:rsidR="00BB1BB4" w:rsidRPr="00BB1BB4" w:rsidRDefault="002F3FCC" w:rsidP="00BB1BB4">
      <w:pPr>
        <w:pStyle w:val="Titulon3"/>
      </w:pPr>
      <w:bookmarkStart w:id="71" w:name="_Toc429724602"/>
      <w:r>
        <w:rPr>
          <w:noProof/>
          <w:lang w:eastAsia="es-ES"/>
        </w:rPr>
        <w:lastRenderedPageBreak/>
        <mc:AlternateContent>
          <mc:Choice Requires="wps">
            <w:drawing>
              <wp:anchor distT="0" distB="0" distL="114300" distR="114300" simplePos="0" relativeHeight="251667968" behindDoc="0" locked="0" layoutInCell="1" allowOverlap="1" wp14:anchorId="6671BDE8" wp14:editId="348F5A3A">
                <wp:simplePos x="0" y="0"/>
                <wp:positionH relativeFrom="column">
                  <wp:posOffset>-88265</wp:posOffset>
                </wp:positionH>
                <wp:positionV relativeFrom="paragraph">
                  <wp:posOffset>8179435</wp:posOffset>
                </wp:positionV>
                <wp:extent cx="5400040" cy="635"/>
                <wp:effectExtent l="0" t="0" r="0" b="0"/>
                <wp:wrapSquare wrapText="bothSides"/>
                <wp:docPr id="90" name="Cuadro de texto 9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9E0B0B" w:rsidRPr="008005C0" w:rsidRDefault="009E0B0B" w:rsidP="002F3FCC">
                            <w:pPr>
                              <w:pStyle w:val="Descripcin"/>
                              <w:jc w:val="center"/>
                              <w:rPr>
                                <w:noProof/>
                              </w:rPr>
                            </w:pPr>
                            <w:r>
                              <w:t xml:space="preserve">Ilustración </w:t>
                            </w:r>
                            <w:r>
                              <w:fldChar w:fldCharType="begin"/>
                            </w:r>
                            <w:r>
                              <w:instrText xml:space="preserve"> SEQ Ilustración \* ARABIC </w:instrText>
                            </w:r>
                            <w:r>
                              <w:fldChar w:fldCharType="separate"/>
                            </w:r>
                            <w:r>
                              <w:rPr>
                                <w:noProof/>
                              </w:rPr>
                              <w:t>23</w:t>
                            </w:r>
                            <w:r>
                              <w:fldChar w:fldCharType="end"/>
                            </w:r>
                            <w:r>
                              <w:t>: Resumen de la clase Antena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1BDE8" id="Cuadro de texto 90" o:spid="_x0000_s1033" type="#_x0000_t202" style="position:absolute;left:0;text-align:left;margin-left:-6.95pt;margin-top:644.05pt;width:425.2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" stroked="f">
                <v:textbox style="mso-fit-shape-to-text:t" inset="0,0,0,0">
                  <w:txbxContent>
                    <w:p w:rsidR="009E0B0B" w:rsidRPr="008005C0" w:rsidRDefault="009E0B0B" w:rsidP="002F3FCC">
                      <w:pPr>
                        <w:pStyle w:val="Descripcin"/>
                        <w:jc w:val="center"/>
                        <w:rPr>
                          <w:noProof/>
                        </w:rPr>
                      </w:pPr>
                      <w:r>
                        <w:t xml:space="preserve">Ilustración </w:t>
                      </w:r>
                      <w:r>
                        <w:fldChar w:fldCharType="begin"/>
                      </w:r>
                      <w:r>
                        <w:instrText xml:space="preserve"> SEQ Ilustración \* ARABIC </w:instrText>
                      </w:r>
                      <w:r>
                        <w:fldChar w:fldCharType="separate"/>
                      </w:r>
                      <w:r>
                        <w:rPr>
                          <w:noProof/>
                        </w:rPr>
                        <w:t>23</w:t>
                      </w:r>
                      <w:r>
                        <w:fldChar w:fldCharType="end"/>
                      </w:r>
                      <w:r>
                        <w:t>: Resumen de la clase Antena</w:t>
                      </w:r>
                    </w:p>
                  </w:txbxContent>
                </v:textbox>
                <w10:wrap type="square"/>
              </v:shape>
            </w:pict>
          </mc:Fallback>
        </mc:AlternateContent>
      </w:r>
      <w:r w:rsidR="009E0B0B">
        <w:rPr>
          <w:noProof/>
        </w:rPr>
        <w:pict>
          <v:shape id="_x0000_s1034" type="#_x0000_t75" style="position:absolute;left:0;text-align:left;margin-left:0;margin-top:0;width:425.2pt;height:601.35pt;z-index:251673600;mso-position-horizontal:center;mso-position-horizontal-relative:margin;mso-position-vertical:center;mso-position-vertical-relative:margin;mso-width-relative:page;mso-height-relative:page" stroked="t" strokecolor="black [3213]">
            <v:imagedata r:id="rId36" o:title="antena"/>
            <w10:wrap type="square" anchorx="margin" anchory="margin"/>
          </v:shape>
        </w:pict>
      </w:r>
      <w:r w:rsidR="00BB1BB4">
        <w:t>ANTENA</w:t>
      </w:r>
      <w:bookmarkEnd w:id="71"/>
    </w:p>
    <w:p w:rsidR="00390B8D" w:rsidRDefault="00390B8D" w:rsidP="00BB1BB4">
      <w:pPr>
        <w:pStyle w:val="Normaltext"/>
      </w:pPr>
    </w:p>
    <w:p w:rsidR="00BB1BB4" w:rsidRDefault="00BB1BB4" w:rsidP="00390B8D">
      <w:pPr>
        <w:spacing w:after="200" w:line="276" w:lineRule="auto"/>
      </w:pPr>
    </w:p>
    <w:p w:rsidR="00390B8D" w:rsidRDefault="00406C13" w:rsidP="00406C13">
      <w:pPr>
        <w:pStyle w:val="Normaltext"/>
      </w:pPr>
      <w:r>
        <w:t xml:space="preserve">Esta clase define a una antena. Para ello se dispone de su patrón de radiación, el  vector de ángulos de dicho patrón y el ángulo de orientación, que es el ángulo hacia el cual está orientada la antena tomando como </w:t>
      </w:r>
      <w:r w:rsidR="005B6E08">
        <w:t xml:space="preserve">referencia la dirección de movimiento del nodo (o, lo que es lo mismo, la dirección de su vector de velocidad). Estos parámetros ya se mencionan en la descripción del algoritmo de obtención de ganancia, en la clase </w:t>
      </w:r>
      <w:r w:rsidR="005B6E08" w:rsidRPr="005B6E08">
        <w:rPr>
          <w:b/>
        </w:rPr>
        <w:t>Transmisor</w:t>
      </w:r>
      <w:r w:rsidR="005B6E08">
        <w:t>.</w:t>
      </w:r>
      <w:r>
        <w:t xml:space="preserve"> </w:t>
      </w:r>
    </w:p>
    <w:p w:rsidR="005B6E08" w:rsidRDefault="005B6E08" w:rsidP="00406C13">
      <w:pPr>
        <w:pStyle w:val="Normaltext"/>
      </w:pPr>
      <w:r>
        <w:t xml:space="preserve">En este caso, el algoritmo más destacable es el de obtención de la ganancia dado un ángulo </w:t>
      </w:r>
      <m:oMath>
        <m:r>
          <w:rPr>
            <w:rFonts w:ascii="Cambria Math" w:hAnsi="Cambria Math"/>
          </w:rPr>
          <m:t>α</m:t>
        </m:r>
      </m:oMath>
      <w:r>
        <w:t xml:space="preserve">. Para ello, se busca en el vector de ángulos el índice del ángulo más parecido a </w:t>
      </w:r>
      <m:oMath>
        <m:r>
          <w:rPr>
            <w:rFonts w:ascii="Cambria Math" w:hAnsi="Cambria Math"/>
          </w:rPr>
          <m:t>α</m:t>
        </m:r>
      </m:oMath>
      <w:r>
        <w:rPr>
          <w:rFonts w:eastAsiaTheme="minorEastAsia"/>
        </w:rPr>
        <w:t xml:space="preserve"> (ya que es posible que el ángulo no esté definido de forma exacta en el  vector), y se devuelve el valor de ganancia que ocupa dicha posición en el vector </w:t>
      </w:r>
      <w:proofErr w:type="spellStart"/>
      <w:r w:rsidRPr="005B6E08">
        <w:rPr>
          <w:rFonts w:eastAsiaTheme="minorEastAsia"/>
          <w:i/>
        </w:rPr>
        <w:t>pattern</w:t>
      </w:r>
      <w:proofErr w:type="spellEnd"/>
      <w:r>
        <w:rPr>
          <w:rFonts w:eastAsiaTheme="minorEastAsia"/>
        </w:rPr>
        <w:t xml:space="preserve">. </w:t>
      </w:r>
      <w:r>
        <w:t xml:space="preserve">Esta manera de obtener la ganancia, permite </w:t>
      </w:r>
      <w:r w:rsidR="00EE4AC0">
        <w:t xml:space="preserve">que se puedan simplificar los valores de los vectores de </w:t>
      </w:r>
      <w:r w:rsidR="005768AA">
        <w:t>ángulos</w:t>
      </w:r>
      <w:r w:rsidR="00EE4AC0">
        <w:t xml:space="preserve"> de los patrones de radiación. Por ejemplo, si se define un patrón de radiación en el intervalo  </w:t>
      </w:r>
      <m:oMath>
        <m:r>
          <w:rPr>
            <w:rFonts w:ascii="Cambria Math" w:eastAsiaTheme="minorEastAsia" w:hAnsi="Cambria Math"/>
          </w:rPr>
          <m:t>[0,π/2]</m:t>
        </m:r>
      </m:oMath>
      <w:r w:rsidR="00EE4AC0">
        <w:rPr>
          <w:rFonts w:eastAsiaTheme="minorEastAsia"/>
        </w:rPr>
        <w:t xml:space="preserve">, y se pide la ganancia para </w:t>
      </w:r>
      <m:oMath>
        <m:r>
          <w:rPr>
            <w:rFonts w:ascii="Cambria Math" w:hAnsi="Cambria Math"/>
          </w:rPr>
          <m:t>α=-1</m:t>
        </m:r>
      </m:oMath>
      <w:r w:rsidR="00EE4AC0">
        <w:rPr>
          <w:rFonts w:eastAsiaTheme="minorEastAsia"/>
        </w:rPr>
        <w:t xml:space="preserve">, el método devolverá la ganancia para </w:t>
      </w:r>
      <m:oMath>
        <m:r>
          <w:rPr>
            <w:rFonts w:ascii="Cambria Math" w:hAnsi="Cambria Math"/>
          </w:rPr>
          <m:t>α=0</m:t>
        </m:r>
      </m:oMath>
      <w:r w:rsidR="00EE4AC0">
        <w:rPr>
          <w:rFonts w:eastAsiaTheme="minorEastAsia"/>
        </w:rPr>
        <w:t xml:space="preserve"> que es el ángulo más cercano. De esta forma, se puede definir un patrón de radiación omnidireccional con un solo punto, ya que siempre va a devolver el valor de dicho punto.</w:t>
      </w:r>
    </w:p>
    <w:p w:rsidR="005B6E08" w:rsidRDefault="00EE4AC0" w:rsidP="00406C13">
      <w:pPr>
        <w:pStyle w:val="Normaltext"/>
      </w:pPr>
      <w:r>
        <w:t>A</w:t>
      </w:r>
      <w:r w:rsidR="005B6E08">
        <w:t xml:space="preserve">parte de los métodos </w:t>
      </w:r>
      <w:proofErr w:type="spellStart"/>
      <w:r w:rsidR="005B6E08" w:rsidRPr="005768AA">
        <w:rPr>
          <w:i/>
        </w:rPr>
        <w:t>get</w:t>
      </w:r>
      <w:proofErr w:type="spellEnd"/>
      <w:r w:rsidR="005B6E08">
        <w:t xml:space="preserve"> y </w:t>
      </w:r>
      <w:r w:rsidR="005B6E08" w:rsidRPr="005768AA">
        <w:rPr>
          <w:i/>
        </w:rPr>
        <w:t>set</w:t>
      </w:r>
      <w:r w:rsidR="005B6E08">
        <w:t xml:space="preserve"> que se pueden ver en el resumen, se dispone de métodos estáticos para crear patrones de radiaci</w:t>
      </w:r>
      <w:r>
        <w:t xml:space="preserve">ón, tanto omnidireccional como coseno alzado. También se dispone del método </w:t>
      </w:r>
      <w:proofErr w:type="spellStart"/>
      <w:proofErr w:type="gramStart"/>
      <w:r>
        <w:rPr>
          <w:i/>
        </w:rPr>
        <w:t>arrayN</w:t>
      </w:r>
      <w:proofErr w:type="spellEnd"/>
      <w:r>
        <w:rPr>
          <w:i/>
        </w:rPr>
        <w:t>(</w:t>
      </w:r>
      <w:proofErr w:type="gramEnd"/>
      <w:r>
        <w:rPr>
          <w:i/>
        </w:rPr>
        <w:t>)</w:t>
      </w:r>
      <w:r>
        <w:t xml:space="preserve">,  que permite generar un cell de n antenas de tipo coseno alzado separadas uniformemente. </w:t>
      </w:r>
    </w:p>
    <w:p w:rsidR="00EE4AC0" w:rsidRPr="002B7301" w:rsidRDefault="00EE4AC0" w:rsidP="002B7301">
      <w:pPr>
        <w:pStyle w:val="Normaltext"/>
      </w:pPr>
      <w:r>
        <w:t xml:space="preserve">Finalmente, mencionar la existencia de un </w:t>
      </w:r>
      <w:proofErr w:type="spellStart"/>
      <w:r w:rsidRPr="00EE4AC0">
        <w:rPr>
          <w:i/>
        </w:rPr>
        <w:t>toolbox</w:t>
      </w:r>
      <w:proofErr w:type="spellEnd"/>
      <w:r>
        <w:t xml:space="preserve"> de Matlab llamado ‘</w:t>
      </w:r>
      <w:proofErr w:type="spellStart"/>
      <w:r w:rsidRPr="00EE4AC0">
        <w:rPr>
          <w:i/>
        </w:rPr>
        <w:t>Antenna</w:t>
      </w:r>
      <w:proofErr w:type="spellEnd"/>
      <w:r w:rsidRPr="00EE4AC0">
        <w:rPr>
          <w:i/>
        </w:rPr>
        <w:t xml:space="preserve"> </w:t>
      </w:r>
      <w:proofErr w:type="spellStart"/>
      <w:r w:rsidRPr="00EE4AC0">
        <w:rPr>
          <w:i/>
        </w:rPr>
        <w:t>toolbox</w:t>
      </w:r>
      <w:proofErr w:type="spellEnd"/>
      <w:r>
        <w:rPr>
          <w:i/>
        </w:rPr>
        <w:t>’</w:t>
      </w:r>
      <w:r>
        <w:t xml:space="preserve"> diseñado específicamente para el modelado de antenas. De esta forma, se puede utilizar dicho </w:t>
      </w:r>
      <w:proofErr w:type="spellStart"/>
      <w:r w:rsidRPr="002B7301">
        <w:rPr>
          <w:i/>
        </w:rPr>
        <w:t>toolbox</w:t>
      </w:r>
      <w:proofErr w:type="spellEnd"/>
      <w:r>
        <w:t xml:space="preserve"> para </w:t>
      </w:r>
      <w:r w:rsidR="002B7301">
        <w:t xml:space="preserve">diseñar una antena concreta, y obtener su correspondiente diagrama de radiación, en forma de vectores de ángulos y patrón, y estos vectores pueden asignarse de igual forma a la presente clase </w:t>
      </w:r>
      <w:r w:rsidR="002B7301">
        <w:rPr>
          <w:b/>
        </w:rPr>
        <w:t>A</w:t>
      </w:r>
      <w:r w:rsidR="002B7301" w:rsidRPr="002B7301">
        <w:rPr>
          <w:b/>
        </w:rPr>
        <w:t>ntena</w:t>
      </w:r>
      <w:r w:rsidR="002B7301">
        <w:rPr>
          <w:b/>
        </w:rPr>
        <w:t>.</w:t>
      </w:r>
    </w:p>
    <w:p w:rsidR="00390B8D" w:rsidRDefault="00390B8D">
      <w:pPr>
        <w:spacing w:after="200" w:line="276" w:lineRule="auto"/>
      </w:pPr>
      <w:r>
        <w:br w:type="page"/>
      </w:r>
    </w:p>
    <w:p w:rsidR="00100345" w:rsidRDefault="00100345" w:rsidP="00100345">
      <w:pPr>
        <w:pStyle w:val="Titulon2"/>
      </w:pPr>
      <w:bookmarkStart w:id="72" w:name="_Toc429724603"/>
      <w:r>
        <w:lastRenderedPageBreak/>
        <w:t>INTERFACES GRAFICAS</w:t>
      </w:r>
      <w:bookmarkEnd w:id="72"/>
    </w:p>
    <w:p w:rsidR="008D412A" w:rsidRPr="008D412A" w:rsidRDefault="00627631" w:rsidP="0025309C">
      <w:pPr>
        <w:pStyle w:val="Normaltext"/>
      </w:pPr>
      <w:r>
        <w:t xml:space="preserve">En este apartado, se comentan las distintas interfaces gráficas implementadas para el simulador. Algunas de ellas tienen como objetivo servir de interfaz para la creación o edición de objetos de las clases anteriormente presentadas, y otras son la base del simulador. </w:t>
      </w:r>
      <w:r w:rsidR="0025309C">
        <w:t xml:space="preserve">Es aconsejable ver el </w:t>
      </w:r>
      <w:r w:rsidR="005768AA">
        <w:rPr>
          <w:b/>
        </w:rPr>
        <w:t>A</w:t>
      </w:r>
      <w:r w:rsidR="0025309C" w:rsidRPr="00A3049B">
        <w:rPr>
          <w:b/>
        </w:rPr>
        <w:t xml:space="preserve">péndice </w:t>
      </w:r>
      <w:r w:rsidR="005768AA">
        <w:rPr>
          <w:b/>
        </w:rPr>
        <w:t>C</w:t>
      </w:r>
      <w:r w:rsidR="00A3049B">
        <w:t>, en el que se explican los fundamentos de la programación de interfaces gráficas en Matlab</w:t>
      </w:r>
      <w:r w:rsidR="00A3049B">
        <w:rPr>
          <w:b/>
        </w:rPr>
        <w:t xml:space="preserve">. </w:t>
      </w:r>
      <w:r w:rsidRPr="00A3049B">
        <w:t xml:space="preserve">A </w:t>
      </w:r>
      <w:r>
        <w:t>continuación, se describe cada una de estas interfaces:</w:t>
      </w:r>
    </w:p>
    <w:p w:rsidR="008D412A" w:rsidRPr="008D412A" w:rsidRDefault="008D412A" w:rsidP="00BA43D8">
      <w:pPr>
        <w:pStyle w:val="Titulon3"/>
        <w:numPr>
          <w:ilvl w:val="0"/>
          <w:numId w:val="16"/>
        </w:numPr>
      </w:pPr>
      <w:bookmarkStart w:id="73" w:name="_Toc429724604"/>
      <w:r>
        <w:t>CANALUI</w:t>
      </w:r>
      <w:bookmarkEnd w:id="73"/>
    </w:p>
    <w:p w:rsidR="000D3A1D" w:rsidRDefault="001A3EB6" w:rsidP="000D3A1D">
      <w:pPr>
        <w:pStyle w:val="Normaltext"/>
        <w:keepNext/>
      </w:pPr>
      <w:r w:rsidRPr="001A3EB6">
        <w:rPr>
          <w:rFonts w:eastAsia="Times New Roman"/>
          <w:noProof/>
          <w:lang w:eastAsia="es-ES"/>
        </w:rPr>
        <w:drawing>
          <wp:inline distT="0" distB="0" distL="0" distR="0" wp14:anchorId="117C67C2" wp14:editId="6CA53C6A">
            <wp:extent cx="5029200" cy="3751580"/>
            <wp:effectExtent l="19050" t="19050" r="19050" b="20320"/>
            <wp:docPr id="33" name="Imagen 33" descr="C:\Users\pablo\AppData\Local\Temp\x10sctm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blo\AppData\Local\Temp\x10sctmp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29200" cy="3751580"/>
                    </a:xfrm>
                    <a:prstGeom prst="rect">
                      <a:avLst/>
                    </a:prstGeom>
                    <a:noFill/>
                    <a:ln>
                      <a:solidFill>
                        <a:schemeClr val="tx1"/>
                      </a:solidFill>
                    </a:ln>
                  </pic:spPr>
                </pic:pic>
              </a:graphicData>
            </a:graphic>
          </wp:inline>
        </w:drawing>
      </w:r>
    </w:p>
    <w:p w:rsidR="001A3EB6" w:rsidRPr="001A3EB6" w:rsidRDefault="000D3A1D" w:rsidP="000D3A1D">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24</w:t>
      </w:r>
      <w:r>
        <w:fldChar w:fldCharType="end"/>
      </w:r>
      <w:r>
        <w:t xml:space="preserve">: Interfaz principal </w:t>
      </w:r>
      <w:proofErr w:type="spellStart"/>
      <w:r>
        <w:t>CanalUI</w:t>
      </w:r>
      <w:proofErr w:type="spellEnd"/>
    </w:p>
    <w:p w:rsidR="00C53AC2" w:rsidRDefault="00C53AC2" w:rsidP="00C53AC2">
      <w:pPr>
        <w:pStyle w:val="Normaltext"/>
        <w:rPr>
          <w:rFonts w:eastAsia="Times New Roman"/>
          <w:lang w:eastAsia="es-ES"/>
        </w:rPr>
      </w:pPr>
    </w:p>
    <w:p w:rsidR="00627631" w:rsidRDefault="00C53AC2" w:rsidP="00A763B7">
      <w:pPr>
        <w:pStyle w:val="Normaltext"/>
      </w:pPr>
      <w:r>
        <w:t xml:space="preserve">Esta interfaz gráfica facilita la edición de un objeto de la clase </w:t>
      </w:r>
      <w:r w:rsidRPr="00C53AC2">
        <w:rPr>
          <w:b/>
        </w:rPr>
        <w:t>Canal</w:t>
      </w:r>
      <w:r w:rsidR="00A763B7">
        <w:rPr>
          <w:b/>
        </w:rPr>
        <w:t xml:space="preserve">. </w:t>
      </w:r>
      <w:r w:rsidR="00A763B7">
        <w:t xml:space="preserve">Es de tipo </w:t>
      </w:r>
      <w:proofErr w:type="spellStart"/>
      <w:r w:rsidR="00A763B7" w:rsidRPr="00A763B7">
        <w:rPr>
          <w:i/>
        </w:rPr>
        <w:t>singleton</w:t>
      </w:r>
      <w:proofErr w:type="spellEnd"/>
      <w:r w:rsidR="00A763B7">
        <w:t xml:space="preserve"> y bloqueante</w:t>
      </w:r>
      <w:r>
        <w:t xml:space="preserve">. Como se puede apreciar en la anterior imagen, </w:t>
      </w:r>
      <w:r w:rsidR="001A3EB6">
        <w:t xml:space="preserve">la interfaz dispone de un panel lateral donde se selecciona el efecto deseado y su correspondiente. A continuación, aparecen unos cuadros de texto en los que se deben insertar los valores deseados para dicho para efecto-modelo. Acto seguido, aparece un botón para aplicar los valores que han sido introducidos en los cuadros de texto. Debajo, hay un panel que controla las opciones de visualización. Por último, a la derecha se puede observar un elemento gráfico, que es el encargado de representar las distintas gráficas correspondientes a la selección del momento y debajo de este elemento, se encuentran los botones de </w:t>
      </w:r>
      <w:r w:rsidR="00172549">
        <w:t>‘</w:t>
      </w:r>
      <w:r w:rsidR="00172549">
        <w:rPr>
          <w:i/>
        </w:rPr>
        <w:t>A</w:t>
      </w:r>
      <w:r w:rsidR="001A3EB6" w:rsidRPr="001A3EB6">
        <w:rPr>
          <w:i/>
        </w:rPr>
        <w:t>ceptar</w:t>
      </w:r>
      <w:r w:rsidR="00172549">
        <w:rPr>
          <w:i/>
        </w:rPr>
        <w:t>’</w:t>
      </w:r>
      <w:r w:rsidR="001A3EB6">
        <w:t xml:space="preserve"> y </w:t>
      </w:r>
      <w:r w:rsidR="00172549">
        <w:t>‘</w:t>
      </w:r>
      <w:r w:rsidR="00172549">
        <w:rPr>
          <w:i/>
        </w:rPr>
        <w:t>C</w:t>
      </w:r>
      <w:r w:rsidR="001A3EB6" w:rsidRPr="001A3EB6">
        <w:rPr>
          <w:i/>
        </w:rPr>
        <w:t>ancelar</w:t>
      </w:r>
      <w:r w:rsidR="00172549">
        <w:rPr>
          <w:i/>
        </w:rPr>
        <w:t>’</w:t>
      </w:r>
      <w:r w:rsidR="001A3EB6">
        <w:t>, para guardar los cambios realizados o descartarlos respectivamente.</w:t>
      </w:r>
    </w:p>
    <w:p w:rsidR="00172549" w:rsidRPr="00172549" w:rsidRDefault="00172549" w:rsidP="00627631">
      <w:pPr>
        <w:pStyle w:val="Normaltext"/>
      </w:pPr>
      <w:r>
        <w:t>Para usar esta interfaz, es necesario llamarla pasándole como parámetro un objeto de la clase Canal. De esta forma, cuando se pulsa ‘</w:t>
      </w:r>
      <w:r>
        <w:rPr>
          <w:i/>
        </w:rPr>
        <w:t>A</w:t>
      </w:r>
      <w:r w:rsidRPr="001A3EB6">
        <w:rPr>
          <w:i/>
        </w:rPr>
        <w:t>ceptar</w:t>
      </w:r>
      <w:r>
        <w:rPr>
          <w:i/>
        </w:rPr>
        <w:t xml:space="preserve">’ </w:t>
      </w:r>
      <w:r w:rsidRPr="00172549">
        <w:t>se devuelve</w:t>
      </w:r>
      <w:r>
        <w:t xml:space="preserve"> el objeto con los correspondientes cambios realizados, mientras que si se pulsa ‘</w:t>
      </w:r>
      <w:r>
        <w:rPr>
          <w:i/>
        </w:rPr>
        <w:t>C</w:t>
      </w:r>
      <w:r w:rsidRPr="001A3EB6">
        <w:rPr>
          <w:i/>
        </w:rPr>
        <w:t>ancelar</w:t>
      </w:r>
      <w:r>
        <w:rPr>
          <w:i/>
        </w:rPr>
        <w:t>’</w:t>
      </w:r>
      <w:r>
        <w:t xml:space="preserve"> se devuelve el mismo objeto sin alterar.</w:t>
      </w:r>
    </w:p>
    <w:p w:rsidR="001A3EB6" w:rsidRDefault="001A3EB6" w:rsidP="00627631">
      <w:pPr>
        <w:pStyle w:val="Normaltext"/>
      </w:pPr>
      <w:r>
        <w:lastRenderedPageBreak/>
        <w:t xml:space="preserve">Para el caso del </w:t>
      </w:r>
      <w:proofErr w:type="spellStart"/>
      <w:r w:rsidRPr="001A3EB6">
        <w:rPr>
          <w:i/>
        </w:rPr>
        <w:t>pathloss</w:t>
      </w:r>
      <w:proofErr w:type="spellEnd"/>
      <w:r>
        <w:t xml:space="preserve">, en la gráfica se puede ver su valor en decibelios. Si se elige la opción </w:t>
      </w:r>
      <w:r w:rsidRPr="001A3EB6">
        <w:rPr>
          <w:i/>
        </w:rPr>
        <w:t>‘Eje X en dB’</w:t>
      </w:r>
      <w:r>
        <w:t xml:space="preserve">, </w:t>
      </w:r>
      <w:r w:rsidR="00595761">
        <w:t xml:space="preserve">en este caso, el eje X pasaría a representarse en décadas. Este es un caso especial, ya que en el eje X se encuentra la distancia, que realmente tiene </w:t>
      </w:r>
      <w:r w:rsidR="005768AA">
        <w:t>más</w:t>
      </w:r>
      <w:r w:rsidR="00595761">
        <w:t xml:space="preserve"> sentido ser representada en décadas que en dB. A continuación, se muestra </w:t>
      </w:r>
      <w:r w:rsidR="005768AA">
        <w:t>cómo</w:t>
      </w:r>
      <w:r w:rsidR="00595761">
        <w:t xml:space="preserve"> quedaría la gráfica seleccionando esa opción:</w:t>
      </w:r>
    </w:p>
    <w:p w:rsidR="006026CA" w:rsidRDefault="00595761" w:rsidP="006026CA">
      <w:pPr>
        <w:pStyle w:val="Normaltext"/>
        <w:keepNext/>
        <w:jc w:val="center"/>
      </w:pPr>
      <w:r w:rsidRPr="00595761">
        <w:rPr>
          <w:rFonts w:eastAsia="Times New Roman"/>
          <w:noProof/>
          <w:lang w:eastAsia="es-ES"/>
        </w:rPr>
        <w:drawing>
          <wp:inline distT="0" distB="0" distL="0" distR="0" wp14:anchorId="1FB1A29C" wp14:editId="7CB7F736">
            <wp:extent cx="3240000" cy="3364615"/>
            <wp:effectExtent l="19050" t="19050" r="17780" b="26670"/>
            <wp:docPr id="34" name="Imagen 34" descr="C:\Users\pablo\AppData\Local\Temp\x10sctm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ablo\AppData\Local\Temp\x10sctmp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0000" cy="3364615"/>
                    </a:xfrm>
                    <a:prstGeom prst="rect">
                      <a:avLst/>
                    </a:prstGeom>
                    <a:noFill/>
                    <a:ln>
                      <a:solidFill>
                        <a:schemeClr val="tx1"/>
                      </a:solidFill>
                    </a:ln>
                  </pic:spPr>
                </pic:pic>
              </a:graphicData>
            </a:graphic>
          </wp:inline>
        </w:drawing>
      </w:r>
    </w:p>
    <w:p w:rsidR="00595761" w:rsidRDefault="006026CA" w:rsidP="006026CA">
      <w:pPr>
        <w:pStyle w:val="Descripcin"/>
        <w:jc w:val="center"/>
        <w:rPr>
          <w:rFonts w:eastAsia="Times New Roman"/>
          <w:lang w:eastAsia="es-ES"/>
        </w:rPr>
      </w:pPr>
      <w:r>
        <w:t xml:space="preserve">Ilustración </w:t>
      </w:r>
      <w:r>
        <w:fldChar w:fldCharType="begin"/>
      </w:r>
      <w:r>
        <w:instrText xml:space="preserve"> SEQ Ilustración \* ARABIC </w:instrText>
      </w:r>
      <w:r>
        <w:fldChar w:fldCharType="separate"/>
      </w:r>
      <w:r w:rsidR="002F3FCC">
        <w:rPr>
          <w:noProof/>
        </w:rPr>
        <w:t>25</w:t>
      </w:r>
      <w:r>
        <w:fldChar w:fldCharType="end"/>
      </w:r>
      <w:r>
        <w:t xml:space="preserve">: </w:t>
      </w:r>
      <w:proofErr w:type="spellStart"/>
      <w:r>
        <w:t>Pathloss</w:t>
      </w:r>
      <w:proofErr w:type="spellEnd"/>
      <w:r>
        <w:t xml:space="preserve"> con distancia en </w:t>
      </w:r>
      <w:proofErr w:type="spellStart"/>
      <w:r>
        <w:t>decadas</w:t>
      </w:r>
      <w:proofErr w:type="spellEnd"/>
    </w:p>
    <w:p w:rsidR="00595761" w:rsidRDefault="00595761" w:rsidP="00595761">
      <w:pPr>
        <w:spacing w:after="0" w:line="240" w:lineRule="auto"/>
        <w:jc w:val="center"/>
        <w:rPr>
          <w:rFonts w:ascii="Times New Roman" w:eastAsia="Times New Roman" w:hAnsi="Times New Roman" w:cs="Times New Roman"/>
          <w:sz w:val="24"/>
          <w:szCs w:val="24"/>
          <w:lang w:eastAsia="es-ES"/>
        </w:rPr>
      </w:pPr>
    </w:p>
    <w:p w:rsidR="00595761" w:rsidRDefault="00595761" w:rsidP="00595761">
      <w:pPr>
        <w:pStyle w:val="Normaltext"/>
        <w:rPr>
          <w:rFonts w:eastAsia="Times New Roman"/>
          <w:lang w:eastAsia="es-ES"/>
        </w:rPr>
      </w:pPr>
      <w:r>
        <w:rPr>
          <w:rFonts w:eastAsia="Times New Roman"/>
          <w:lang w:eastAsia="es-ES"/>
        </w:rPr>
        <w:t xml:space="preserve">Se puede apreciar que al representarse la distancia en décadas, la curva pasa a ser una resta, como cabía esperar. </w:t>
      </w:r>
    </w:p>
    <w:p w:rsidR="00595761" w:rsidRDefault="00595761" w:rsidP="00595761">
      <w:pPr>
        <w:pStyle w:val="Normaltext"/>
        <w:rPr>
          <w:rFonts w:eastAsia="Times New Roman"/>
          <w:lang w:eastAsia="es-ES"/>
        </w:rPr>
      </w:pPr>
      <w:r>
        <w:rPr>
          <w:rFonts w:eastAsia="Times New Roman"/>
          <w:lang w:eastAsia="es-ES"/>
        </w:rPr>
        <w:t xml:space="preserve">En cuanto a los efectos </w:t>
      </w:r>
      <w:proofErr w:type="spellStart"/>
      <w:r w:rsidRPr="00595761">
        <w:rPr>
          <w:rFonts w:eastAsia="Times New Roman"/>
          <w:i/>
          <w:lang w:eastAsia="es-ES"/>
        </w:rPr>
        <w:t>shadowing</w:t>
      </w:r>
      <w:proofErr w:type="spellEnd"/>
      <w:r>
        <w:rPr>
          <w:rFonts w:eastAsia="Times New Roman"/>
          <w:lang w:eastAsia="es-ES"/>
        </w:rPr>
        <w:t xml:space="preserve"> y </w:t>
      </w:r>
      <w:r w:rsidRPr="00595761">
        <w:rPr>
          <w:rFonts w:eastAsia="Times New Roman"/>
          <w:i/>
          <w:lang w:eastAsia="es-ES"/>
        </w:rPr>
        <w:t>multipath</w:t>
      </w:r>
      <w:r>
        <w:rPr>
          <w:rFonts w:eastAsia="Times New Roman"/>
          <w:lang w:eastAsia="es-ES"/>
        </w:rPr>
        <w:t xml:space="preserve">, en lugar de hacer una representación frente a la distancia, debido a la naturaleza estadística de los modelos que se implementan se representa la </w:t>
      </w:r>
      <w:r w:rsidRPr="00595761">
        <w:rPr>
          <w:rFonts w:eastAsia="Times New Roman"/>
          <w:i/>
          <w:lang w:eastAsia="es-ES"/>
        </w:rPr>
        <w:t>PDF</w:t>
      </w:r>
      <w:r>
        <w:rPr>
          <w:rFonts w:eastAsia="Times New Roman"/>
          <w:lang w:eastAsia="es-ES"/>
        </w:rPr>
        <w:t xml:space="preserve"> de la correspondiente distribución dados sus correspondientes parámetros. En este caso, sí que se muestra el eje X en unidades lineales o en dB. A continuación, se muestran </w:t>
      </w:r>
      <w:r w:rsidR="00281437">
        <w:rPr>
          <w:rFonts w:eastAsia="Times New Roman"/>
          <w:lang w:eastAsia="es-ES"/>
        </w:rPr>
        <w:t xml:space="preserve">los gráficos de una distribución Rayleigh para </w:t>
      </w:r>
      <m:oMath>
        <m:r>
          <w:rPr>
            <w:rFonts w:ascii="Cambria Math" w:eastAsia="Times New Roman" w:hAnsi="Cambria Math"/>
            <w:lang w:eastAsia="es-ES"/>
          </w:rPr>
          <m:t>b=0.3</m:t>
        </m:r>
      </m:oMath>
      <w:r w:rsidR="00281437">
        <w:rPr>
          <w:rFonts w:eastAsia="Times New Roman"/>
          <w:lang w:eastAsia="es-ES"/>
        </w:rPr>
        <w:t xml:space="preserve"> :</w:t>
      </w:r>
    </w:p>
    <w:p w:rsidR="006026CA" w:rsidRDefault="00281437" w:rsidP="006026CA">
      <w:pPr>
        <w:keepNext/>
        <w:spacing w:after="0" w:line="240" w:lineRule="auto"/>
        <w:jc w:val="center"/>
      </w:pPr>
      <w:r w:rsidRPr="00281437">
        <w:rPr>
          <w:rFonts w:ascii="Times New Roman" w:eastAsia="Times New Roman" w:hAnsi="Times New Roman" w:cs="Times New Roman"/>
          <w:noProof/>
          <w:sz w:val="24"/>
          <w:szCs w:val="24"/>
          <w:lang w:eastAsia="es-ES"/>
        </w:rPr>
        <w:lastRenderedPageBreak/>
        <w:drawing>
          <wp:inline distT="0" distB="0" distL="0" distR="0" wp14:anchorId="1A88E059" wp14:editId="101366E4">
            <wp:extent cx="3240000" cy="3225536"/>
            <wp:effectExtent l="19050" t="19050" r="17780" b="13335"/>
            <wp:docPr id="35" name="Imagen 35" descr="C:\Users\pablo\AppData\Local\Temp\x10sctm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ablo\AppData\Local\Temp\x10sctmp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0000" cy="3225536"/>
                    </a:xfrm>
                    <a:prstGeom prst="rect">
                      <a:avLst/>
                    </a:prstGeom>
                    <a:noFill/>
                    <a:ln>
                      <a:solidFill>
                        <a:schemeClr val="tx1"/>
                      </a:solidFill>
                    </a:ln>
                  </pic:spPr>
                </pic:pic>
              </a:graphicData>
            </a:graphic>
          </wp:inline>
        </w:drawing>
      </w:r>
    </w:p>
    <w:p w:rsidR="00281437" w:rsidRPr="00281437" w:rsidRDefault="006026CA" w:rsidP="006026CA">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26</w:t>
      </w:r>
      <w:r>
        <w:fldChar w:fldCharType="end"/>
      </w:r>
      <w:r w:rsidR="005768AA">
        <w:t>: Distribución con</w:t>
      </w:r>
      <w:r>
        <w:t xml:space="preserve"> eje x lineal</w:t>
      </w:r>
    </w:p>
    <w:p w:rsidR="00281437" w:rsidRDefault="00281437" w:rsidP="00595761">
      <w:pPr>
        <w:pStyle w:val="Normaltext"/>
        <w:rPr>
          <w:rFonts w:eastAsia="Times New Roman"/>
          <w:lang w:eastAsia="es-ES"/>
        </w:rPr>
      </w:pPr>
    </w:p>
    <w:p w:rsidR="006026CA" w:rsidRDefault="00281437" w:rsidP="006026CA">
      <w:pPr>
        <w:keepNext/>
        <w:spacing w:after="0" w:line="240" w:lineRule="auto"/>
        <w:jc w:val="center"/>
      </w:pPr>
      <w:r w:rsidRPr="00281437">
        <w:rPr>
          <w:rFonts w:ascii="Times New Roman" w:eastAsia="Times New Roman" w:hAnsi="Times New Roman" w:cs="Times New Roman"/>
          <w:noProof/>
          <w:sz w:val="24"/>
          <w:szCs w:val="24"/>
          <w:lang w:eastAsia="es-ES"/>
        </w:rPr>
        <w:drawing>
          <wp:inline distT="0" distB="0" distL="0" distR="0" wp14:anchorId="7E3CF7F0" wp14:editId="0400A090">
            <wp:extent cx="3240000" cy="3232752"/>
            <wp:effectExtent l="19050" t="19050" r="17780" b="25400"/>
            <wp:docPr id="36" name="Imagen 36" descr="C:\Users\pablo\AppData\Local\Temp\x10sctm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ablo\AppData\Local\Temp\x10sctmp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0000" cy="3232752"/>
                    </a:xfrm>
                    <a:prstGeom prst="rect">
                      <a:avLst/>
                    </a:prstGeom>
                    <a:noFill/>
                    <a:ln>
                      <a:solidFill>
                        <a:schemeClr val="tx1"/>
                      </a:solidFill>
                    </a:ln>
                  </pic:spPr>
                </pic:pic>
              </a:graphicData>
            </a:graphic>
          </wp:inline>
        </w:drawing>
      </w:r>
    </w:p>
    <w:p w:rsidR="00281437" w:rsidRPr="00281437" w:rsidRDefault="006026CA" w:rsidP="006026CA">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27</w:t>
      </w:r>
      <w:r>
        <w:fldChar w:fldCharType="end"/>
      </w:r>
      <w:r w:rsidR="005768AA">
        <w:t>: Distribución con</w:t>
      </w:r>
      <w:r>
        <w:t xml:space="preserve"> eje x en dB</w:t>
      </w:r>
    </w:p>
    <w:p w:rsidR="00281437" w:rsidRDefault="00281437" w:rsidP="00595761">
      <w:pPr>
        <w:pStyle w:val="Normaltext"/>
        <w:rPr>
          <w:rFonts w:eastAsia="Times New Roman"/>
          <w:lang w:eastAsia="es-ES"/>
        </w:rPr>
      </w:pPr>
    </w:p>
    <w:p w:rsidR="00281437" w:rsidRDefault="00281437" w:rsidP="00595761">
      <w:pPr>
        <w:pStyle w:val="Normaltext"/>
        <w:rPr>
          <w:rFonts w:eastAsia="Times New Roman"/>
          <w:lang w:eastAsia="es-ES"/>
        </w:rPr>
      </w:pPr>
      <w:r>
        <w:rPr>
          <w:rFonts w:eastAsia="Times New Roman"/>
          <w:lang w:eastAsia="es-ES"/>
        </w:rPr>
        <w:t xml:space="preserve">Por último en lo referente al apartado gráfico, se dispone de la opción de mostrar una vista preliminar del modelo final del canal, mostrando una gráfica similar a la que se puede encontrar en la </w:t>
      </w:r>
      <w:r w:rsidR="005768AA">
        <w:rPr>
          <w:rFonts w:eastAsia="Times New Roman"/>
          <w:lang w:eastAsia="es-ES"/>
        </w:rPr>
        <w:t>ilustración 3</w:t>
      </w:r>
      <w:r>
        <w:rPr>
          <w:rFonts w:eastAsia="Times New Roman"/>
          <w:lang w:eastAsia="es-ES"/>
        </w:rPr>
        <w:t xml:space="preserve">, donde se puede observar la contribución de los distintos efectos </w:t>
      </w:r>
      <w:proofErr w:type="gramStart"/>
      <w:r>
        <w:rPr>
          <w:rFonts w:eastAsia="Times New Roman"/>
          <w:lang w:eastAsia="es-ES"/>
        </w:rPr>
        <w:t>a el</w:t>
      </w:r>
      <w:proofErr w:type="gramEnd"/>
      <w:r>
        <w:rPr>
          <w:rFonts w:eastAsia="Times New Roman"/>
          <w:lang w:eastAsia="es-ES"/>
        </w:rPr>
        <w:t xml:space="preserve"> modelo final de canal. A continuación, se muestra una captura:</w:t>
      </w:r>
    </w:p>
    <w:p w:rsidR="006026CA" w:rsidRDefault="00A44322" w:rsidP="006026CA">
      <w:pPr>
        <w:keepNext/>
        <w:spacing w:after="0" w:line="240" w:lineRule="auto"/>
        <w:jc w:val="center"/>
      </w:pPr>
      <w:r w:rsidRPr="00A44322">
        <w:rPr>
          <w:rFonts w:ascii="Times New Roman" w:eastAsia="Times New Roman" w:hAnsi="Times New Roman" w:cs="Times New Roman"/>
          <w:noProof/>
          <w:sz w:val="24"/>
          <w:szCs w:val="24"/>
          <w:lang w:eastAsia="es-ES"/>
        </w:rPr>
        <w:lastRenderedPageBreak/>
        <w:drawing>
          <wp:inline distT="0" distB="0" distL="0" distR="0" wp14:anchorId="486A074D" wp14:editId="26A6E7D8">
            <wp:extent cx="3240000" cy="3299314"/>
            <wp:effectExtent l="19050" t="19050" r="17780" b="15875"/>
            <wp:docPr id="38" name="Imagen 38" descr="C:\Users\pablo\AppData\Local\Temp\x10sctm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ablo\AppData\Local\Temp\x10sctmp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0000" cy="3299314"/>
                    </a:xfrm>
                    <a:prstGeom prst="rect">
                      <a:avLst/>
                    </a:prstGeom>
                    <a:noFill/>
                    <a:ln>
                      <a:solidFill>
                        <a:schemeClr val="tx1"/>
                      </a:solidFill>
                    </a:ln>
                  </pic:spPr>
                </pic:pic>
              </a:graphicData>
            </a:graphic>
          </wp:inline>
        </w:drawing>
      </w:r>
    </w:p>
    <w:p w:rsidR="00A44322" w:rsidRPr="00A44322" w:rsidRDefault="006026CA" w:rsidP="006026CA">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28</w:t>
      </w:r>
      <w:r>
        <w:fldChar w:fldCharType="end"/>
      </w:r>
      <w:r>
        <w:t>: Resumen del modelo de canal final</w:t>
      </w:r>
    </w:p>
    <w:p w:rsidR="00281437" w:rsidRPr="00281437" w:rsidRDefault="00281437" w:rsidP="00281437">
      <w:pPr>
        <w:spacing w:after="0" w:line="240" w:lineRule="auto"/>
        <w:jc w:val="center"/>
        <w:rPr>
          <w:rFonts w:ascii="Times New Roman" w:eastAsia="Times New Roman" w:hAnsi="Times New Roman" w:cs="Times New Roman"/>
          <w:sz w:val="24"/>
          <w:szCs w:val="24"/>
          <w:lang w:eastAsia="es-ES"/>
        </w:rPr>
      </w:pPr>
    </w:p>
    <w:p w:rsidR="00281437" w:rsidRDefault="00281437" w:rsidP="00595761">
      <w:pPr>
        <w:pStyle w:val="Normaltext"/>
        <w:rPr>
          <w:rFonts w:eastAsia="Times New Roman"/>
          <w:lang w:eastAsia="es-ES"/>
        </w:rPr>
      </w:pPr>
    </w:p>
    <w:p w:rsidR="002405CD" w:rsidRDefault="00281437" w:rsidP="002405CD">
      <w:pPr>
        <w:pStyle w:val="Normaltext"/>
        <w:rPr>
          <w:rFonts w:eastAsia="Times New Roman"/>
          <w:lang w:eastAsia="es-ES"/>
        </w:rPr>
      </w:pPr>
      <w:r>
        <w:rPr>
          <w:rFonts w:eastAsia="Times New Roman"/>
          <w:lang w:eastAsia="es-ES"/>
        </w:rPr>
        <w:t>En este caso, como se puede observar, se representa el valor d</w:t>
      </w:r>
      <w:r w:rsidR="00A44322">
        <w:rPr>
          <w:rFonts w:eastAsia="Times New Roman"/>
          <w:lang w:eastAsia="es-ES"/>
        </w:rPr>
        <w:t xml:space="preserve">e las </w:t>
      </w:r>
      <w:proofErr w:type="spellStart"/>
      <w:r w:rsidR="00A44322">
        <w:rPr>
          <w:rFonts w:eastAsia="Times New Roman"/>
          <w:lang w:eastAsia="es-ES"/>
        </w:rPr>
        <w:t>perdidas</w:t>
      </w:r>
      <w:proofErr w:type="spellEnd"/>
      <w:r w:rsidR="00A44322">
        <w:rPr>
          <w:rFonts w:eastAsia="Times New Roman"/>
          <w:lang w:eastAsia="es-ES"/>
        </w:rPr>
        <w:t xml:space="preserve"> en dB con respecto a la distancia en décadas.</w:t>
      </w:r>
      <w:r w:rsidR="008D412A">
        <w:rPr>
          <w:rFonts w:eastAsia="Times New Roman"/>
          <w:lang w:eastAsia="es-ES"/>
        </w:rPr>
        <w:t xml:space="preserve"> Se puede observar que las pérdidas totales tienen una forma un tanto rara. Esto es debido a que se toman muchas muestras y los valores varían mucho, pero esto puede ayudar a ver cuál es la variación máxima con respecto a los otros efectos (picos), además de dar una idea aproximada de que valores suele tomar (parte ancha).</w:t>
      </w:r>
    </w:p>
    <w:p w:rsidR="002405CD" w:rsidRDefault="002405CD">
      <w:pPr>
        <w:spacing w:after="200" w:line="276" w:lineRule="auto"/>
        <w:rPr>
          <w:rFonts w:eastAsia="Times New Roman"/>
          <w:lang w:eastAsia="es-ES"/>
        </w:rPr>
      </w:pPr>
      <w:r>
        <w:rPr>
          <w:rFonts w:eastAsia="Times New Roman"/>
          <w:lang w:eastAsia="es-ES"/>
        </w:rPr>
        <w:br w:type="page"/>
      </w:r>
    </w:p>
    <w:p w:rsidR="00172549" w:rsidRPr="00172549" w:rsidRDefault="00172549" w:rsidP="002405CD">
      <w:pPr>
        <w:pStyle w:val="Normaltext"/>
        <w:rPr>
          <w:rFonts w:eastAsia="Times New Roman"/>
          <w:lang w:eastAsia="es-ES"/>
        </w:rPr>
      </w:pPr>
    </w:p>
    <w:p w:rsidR="00627631" w:rsidRDefault="009B218F" w:rsidP="00172549">
      <w:pPr>
        <w:pStyle w:val="Titulon3"/>
      </w:pPr>
      <w:bookmarkStart w:id="74" w:name="_Toc429724605"/>
      <w:r>
        <w:t>MAPAUI</w:t>
      </w:r>
      <w:bookmarkEnd w:id="74"/>
    </w:p>
    <w:p w:rsidR="006026CA" w:rsidRDefault="00172549" w:rsidP="006026CA">
      <w:pPr>
        <w:keepNext/>
        <w:spacing w:after="0" w:line="240" w:lineRule="auto"/>
        <w:jc w:val="center"/>
      </w:pPr>
      <w:r w:rsidRPr="00172549">
        <w:rPr>
          <w:rFonts w:ascii="Times New Roman" w:eastAsia="Times New Roman" w:hAnsi="Times New Roman" w:cs="Times New Roman"/>
          <w:noProof/>
          <w:sz w:val="24"/>
          <w:szCs w:val="24"/>
          <w:lang w:eastAsia="es-ES"/>
        </w:rPr>
        <w:drawing>
          <wp:inline distT="0" distB="0" distL="0" distR="0" wp14:anchorId="1719B090" wp14:editId="4F973DEF">
            <wp:extent cx="3457575" cy="1638300"/>
            <wp:effectExtent l="19050" t="19050" r="28575" b="19050"/>
            <wp:docPr id="41" name="Imagen 41" descr="C:\Users\pablo\AppData\Local\Temp\x10sctm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ablo\AppData\Local\Temp\x10sctmp1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57575" cy="1638300"/>
                    </a:xfrm>
                    <a:prstGeom prst="rect">
                      <a:avLst/>
                    </a:prstGeom>
                    <a:noFill/>
                    <a:ln>
                      <a:solidFill>
                        <a:schemeClr val="tx1"/>
                      </a:solidFill>
                    </a:ln>
                  </pic:spPr>
                </pic:pic>
              </a:graphicData>
            </a:graphic>
          </wp:inline>
        </w:drawing>
      </w:r>
    </w:p>
    <w:p w:rsidR="00172549" w:rsidRPr="00172549" w:rsidRDefault="006026CA" w:rsidP="006026CA">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29</w:t>
      </w:r>
      <w:r>
        <w:fldChar w:fldCharType="end"/>
      </w:r>
      <w:r>
        <w:t xml:space="preserve">: Interfaz principal de </w:t>
      </w:r>
      <w:proofErr w:type="spellStart"/>
      <w:r>
        <w:t>MapaUI</w:t>
      </w:r>
      <w:proofErr w:type="spellEnd"/>
    </w:p>
    <w:p w:rsidR="00172549" w:rsidRDefault="00172549" w:rsidP="00627631">
      <w:pPr>
        <w:pStyle w:val="Normaltext"/>
      </w:pPr>
    </w:p>
    <w:p w:rsidR="002405CD" w:rsidRDefault="00172549" w:rsidP="002405CD">
      <w:pPr>
        <w:pStyle w:val="Normaltext"/>
      </w:pPr>
      <w:r>
        <w:t>Esta es una interfaz simple cuyo objetivo es la edición de un objeto de la clase</w:t>
      </w:r>
      <w:r w:rsidRPr="00172549">
        <w:rPr>
          <w:b/>
        </w:rPr>
        <w:t xml:space="preserve"> Mapa</w:t>
      </w:r>
      <w:r>
        <w:t xml:space="preserve">. </w:t>
      </w:r>
      <w:r w:rsidR="00A763B7">
        <w:t xml:space="preserve">Es de tipo </w:t>
      </w:r>
      <w:proofErr w:type="spellStart"/>
      <w:r w:rsidR="00A763B7" w:rsidRPr="00A763B7">
        <w:rPr>
          <w:i/>
        </w:rPr>
        <w:t>singleton</w:t>
      </w:r>
      <w:proofErr w:type="spellEnd"/>
      <w:r w:rsidR="00A763B7">
        <w:t xml:space="preserve"> y bloqueante </w:t>
      </w:r>
      <w:r>
        <w:t xml:space="preserve">Para llamar a esta interfaz, es necesario pasarle como parámetro un objeto de dicha clase. Una vez abierta, basta con definir los tres parámetros (alto, ancho y densidad de puntos) que son necesarios para el constructor de la clase. De esta forma, si se pulsa </w:t>
      </w:r>
      <w:proofErr w:type="gramStart"/>
      <w:r>
        <w:t>‘</w:t>
      </w:r>
      <w:r>
        <w:rPr>
          <w:i/>
        </w:rPr>
        <w:t>A</w:t>
      </w:r>
      <w:r w:rsidRPr="00172549">
        <w:rPr>
          <w:i/>
        </w:rPr>
        <w:t>ceptar</w:t>
      </w:r>
      <w:r>
        <w:rPr>
          <w:i/>
        </w:rPr>
        <w:t>’</w:t>
      </w:r>
      <w:r>
        <w:t xml:space="preserve"> ,</w:t>
      </w:r>
      <w:proofErr w:type="gramEnd"/>
      <w:r>
        <w:t>se devuelve un nuevo objeto creado a parir de dichos parámetros mientras que si se pulsa ‘</w:t>
      </w:r>
      <w:r>
        <w:rPr>
          <w:i/>
        </w:rPr>
        <w:t>C</w:t>
      </w:r>
      <w:r w:rsidRPr="00172549">
        <w:rPr>
          <w:i/>
        </w:rPr>
        <w:t>ancelar</w:t>
      </w:r>
      <w:r>
        <w:rPr>
          <w:i/>
        </w:rPr>
        <w:t>’</w:t>
      </w:r>
      <w:r>
        <w:t xml:space="preserve"> se devuelve el mismo objeto que se pasó inicialmente. </w:t>
      </w:r>
    </w:p>
    <w:p w:rsidR="002405CD" w:rsidRDefault="002405CD">
      <w:pPr>
        <w:spacing w:after="200" w:line="276" w:lineRule="auto"/>
      </w:pPr>
      <w:r>
        <w:br w:type="page"/>
      </w:r>
    </w:p>
    <w:p w:rsidR="00172549" w:rsidRPr="00172549" w:rsidRDefault="00172549" w:rsidP="002405CD">
      <w:pPr>
        <w:pStyle w:val="Normaltext"/>
      </w:pPr>
    </w:p>
    <w:p w:rsidR="00627631" w:rsidRDefault="009B218F" w:rsidP="00172549">
      <w:pPr>
        <w:pStyle w:val="Titulon3"/>
      </w:pPr>
      <w:bookmarkStart w:id="75" w:name="_Toc429724606"/>
      <w:r>
        <w:t>NODOUI</w:t>
      </w:r>
      <w:bookmarkEnd w:id="75"/>
    </w:p>
    <w:p w:rsidR="006026CA" w:rsidRDefault="00172549" w:rsidP="006026CA">
      <w:pPr>
        <w:keepNext/>
        <w:spacing w:after="0" w:line="240" w:lineRule="auto"/>
        <w:jc w:val="center"/>
      </w:pPr>
      <w:r w:rsidRPr="00172549">
        <w:rPr>
          <w:rFonts w:ascii="Times New Roman" w:eastAsia="Times New Roman" w:hAnsi="Times New Roman" w:cs="Times New Roman"/>
          <w:noProof/>
          <w:sz w:val="24"/>
          <w:szCs w:val="24"/>
          <w:lang w:eastAsia="es-ES"/>
        </w:rPr>
        <w:drawing>
          <wp:inline distT="0" distB="0" distL="0" distR="0" wp14:anchorId="6287CDC0" wp14:editId="0EED3A03">
            <wp:extent cx="5085204" cy="3228975"/>
            <wp:effectExtent l="19050" t="19050" r="20320" b="9525"/>
            <wp:docPr id="42" name="Imagen 42" descr="C:\Users\pablo\AppData\Local\Temp\x10sctm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pablo\AppData\Local\Temp\x10sctmp1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86160" cy="3229582"/>
                    </a:xfrm>
                    <a:prstGeom prst="rect">
                      <a:avLst/>
                    </a:prstGeom>
                    <a:noFill/>
                    <a:ln>
                      <a:solidFill>
                        <a:schemeClr val="tx1"/>
                      </a:solidFill>
                    </a:ln>
                  </pic:spPr>
                </pic:pic>
              </a:graphicData>
            </a:graphic>
          </wp:inline>
        </w:drawing>
      </w:r>
    </w:p>
    <w:p w:rsidR="00172549" w:rsidRPr="00172549" w:rsidRDefault="006026CA" w:rsidP="006026CA">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30</w:t>
      </w:r>
      <w:r>
        <w:fldChar w:fldCharType="end"/>
      </w:r>
      <w:r>
        <w:t xml:space="preserve">: Interfaz principal de </w:t>
      </w:r>
      <w:proofErr w:type="spellStart"/>
      <w:r>
        <w:t>NodoUI</w:t>
      </w:r>
      <w:proofErr w:type="spellEnd"/>
    </w:p>
    <w:p w:rsidR="00172549" w:rsidRDefault="00172549" w:rsidP="00627631">
      <w:pPr>
        <w:pStyle w:val="Normaltext"/>
      </w:pPr>
    </w:p>
    <w:p w:rsidR="00B26D66" w:rsidRPr="00B26D66" w:rsidRDefault="00B26D66" w:rsidP="00B26D66">
      <w:pPr>
        <w:pStyle w:val="Normaltext"/>
      </w:pPr>
      <w:r>
        <w:t xml:space="preserve">Esta es la interfaz asociada a la clase </w:t>
      </w:r>
      <w:r w:rsidRPr="00B26D66">
        <w:rPr>
          <w:b/>
        </w:rPr>
        <w:t>Nodo</w:t>
      </w:r>
      <w:r>
        <w:t>, y tiene como objetivo la edición de un objeto de dicha clase.</w:t>
      </w:r>
      <w:r w:rsidR="00A763B7" w:rsidRPr="00A763B7">
        <w:t xml:space="preserve"> </w:t>
      </w:r>
      <w:r w:rsidR="00A763B7">
        <w:t xml:space="preserve">Es de tipo </w:t>
      </w:r>
      <w:proofErr w:type="spellStart"/>
      <w:r w:rsidR="00A763B7" w:rsidRPr="00A763B7">
        <w:rPr>
          <w:i/>
        </w:rPr>
        <w:t>singleton</w:t>
      </w:r>
      <w:proofErr w:type="spellEnd"/>
      <w:r w:rsidR="00A763B7">
        <w:t xml:space="preserve"> y bloqueante.</w:t>
      </w:r>
      <w:r>
        <w:t xml:space="preserve"> Como se puede observar, dispone de un conjunto de paneles dentro de los cuales hay cuadros de texto que tienen como objetivo la introducción de los valores que definirán al nodo. Al igual que en las anteriores interfaces gráficas mencionadas, dispone de los botones de </w:t>
      </w:r>
      <w:r>
        <w:rPr>
          <w:i/>
        </w:rPr>
        <w:t xml:space="preserve">‘Aceptar’ </w:t>
      </w:r>
      <w:r>
        <w:t xml:space="preserve">y </w:t>
      </w:r>
      <w:r>
        <w:rPr>
          <w:i/>
        </w:rPr>
        <w:t>‘Cancelar’,</w:t>
      </w:r>
      <w:r>
        <w:t xml:space="preserve"> y el funcionamiento es el mismo que en esos casos. </w:t>
      </w:r>
    </w:p>
    <w:p w:rsidR="00172549" w:rsidRDefault="00B26D66" w:rsidP="00627631">
      <w:pPr>
        <w:pStyle w:val="Normaltext"/>
      </w:pPr>
      <w:r>
        <w:t>Cabe destacar que esta clase no implementa todas las posibilidades que existen a la hora de crear un nodo a través de la API. Concretamente, solo se permite la creación de un nodo con una antena para transmisión y otra para recepción, ambas de tipo omnidireccional. En cuanto al movimiento, solo se permite establecer los de tipo ‘fijo’, ‘aleatorio’ y ‘velocidad constante’.</w:t>
      </w:r>
    </w:p>
    <w:p w:rsidR="002405CD" w:rsidRDefault="00B26D66" w:rsidP="002405CD">
      <w:pPr>
        <w:pStyle w:val="Normaltext"/>
      </w:pPr>
      <w:r>
        <w:t xml:space="preserve">En cuanto a las funciones subyacentes, están las que se encargan de leer los datos de los cuadros de texto, validarlos, y almacenarlos de tal forma que puedan ser utilizados a la hora de interactuar con el objeto de tipo </w:t>
      </w:r>
      <w:r w:rsidRPr="00B26D66">
        <w:rPr>
          <w:b/>
        </w:rPr>
        <w:t>Nodo</w:t>
      </w:r>
      <w:r>
        <w:t xml:space="preserve"> que se está editando. </w:t>
      </w:r>
    </w:p>
    <w:p w:rsidR="002405CD" w:rsidRDefault="002405CD">
      <w:pPr>
        <w:spacing w:after="200" w:line="276" w:lineRule="auto"/>
      </w:pPr>
      <w:r>
        <w:br w:type="page"/>
      </w:r>
    </w:p>
    <w:p w:rsidR="00B26D66" w:rsidRDefault="00B26D66" w:rsidP="002405CD">
      <w:pPr>
        <w:pStyle w:val="Normaltext"/>
      </w:pPr>
    </w:p>
    <w:p w:rsidR="00B26D66" w:rsidRDefault="009B218F" w:rsidP="002405CD">
      <w:pPr>
        <w:pStyle w:val="Titulon3"/>
      </w:pPr>
      <w:bookmarkStart w:id="76" w:name="_Toc429724607"/>
      <w:r>
        <w:t>FIGURARECEPCION</w:t>
      </w:r>
      <w:bookmarkEnd w:id="76"/>
    </w:p>
    <w:p w:rsidR="006026CA" w:rsidRDefault="00B26D66" w:rsidP="006026CA">
      <w:pPr>
        <w:keepNext/>
        <w:spacing w:after="0" w:line="240" w:lineRule="auto"/>
      </w:pPr>
      <w:r w:rsidRPr="00B26D66">
        <w:rPr>
          <w:rFonts w:ascii="Times New Roman" w:eastAsia="Times New Roman" w:hAnsi="Times New Roman" w:cs="Times New Roman"/>
          <w:noProof/>
          <w:sz w:val="24"/>
          <w:szCs w:val="24"/>
          <w:lang w:eastAsia="es-ES"/>
        </w:rPr>
        <w:drawing>
          <wp:inline distT="0" distB="0" distL="0" distR="0" wp14:anchorId="6795F4BD" wp14:editId="7EDAE2EE">
            <wp:extent cx="5143500" cy="3704166"/>
            <wp:effectExtent l="19050" t="19050" r="19050" b="10795"/>
            <wp:docPr id="43" name="Imagen 43" descr="C:\Users\pablo\AppData\Local\Temp\x10sctm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ablo\AppData\Local\Temp\x10sctmp1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66388" cy="3720649"/>
                    </a:xfrm>
                    <a:prstGeom prst="rect">
                      <a:avLst/>
                    </a:prstGeom>
                    <a:noFill/>
                    <a:ln>
                      <a:solidFill>
                        <a:schemeClr val="tx1"/>
                      </a:solidFill>
                    </a:ln>
                  </pic:spPr>
                </pic:pic>
              </a:graphicData>
            </a:graphic>
          </wp:inline>
        </w:drawing>
      </w:r>
    </w:p>
    <w:p w:rsidR="00B26D66" w:rsidRPr="00B26D66" w:rsidRDefault="006026CA" w:rsidP="006026CA">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31</w:t>
      </w:r>
      <w:r>
        <w:fldChar w:fldCharType="end"/>
      </w:r>
      <w:r>
        <w:t xml:space="preserve">: Interfaz principal de </w:t>
      </w:r>
      <w:proofErr w:type="spellStart"/>
      <w:r>
        <w:t>figuraRecepcion</w:t>
      </w:r>
      <w:proofErr w:type="spellEnd"/>
    </w:p>
    <w:p w:rsidR="00B26D66" w:rsidRDefault="00B26D66" w:rsidP="00B26D66">
      <w:pPr>
        <w:pStyle w:val="Normaltext"/>
      </w:pPr>
    </w:p>
    <w:p w:rsidR="002405CD" w:rsidRDefault="002405CD" w:rsidP="00B26D66">
      <w:pPr>
        <w:pStyle w:val="Normaltext"/>
      </w:pPr>
      <w:r>
        <w:t>En esta interfaz es donde aparecen los resultados de una simulación simple.</w:t>
      </w:r>
      <w:r w:rsidR="00A763B7">
        <w:t xml:space="preserve"> No es </w:t>
      </w:r>
      <w:proofErr w:type="spellStart"/>
      <w:r w:rsidR="00A763B7" w:rsidRPr="00A763B7">
        <w:rPr>
          <w:i/>
        </w:rPr>
        <w:t>singleton</w:t>
      </w:r>
      <w:proofErr w:type="spellEnd"/>
      <w:r w:rsidR="00A763B7">
        <w:t xml:space="preserve"> ni bloqueante.</w:t>
      </w:r>
      <w:r>
        <w:t xml:space="preserve"> Dispone de 2 paneles gráficos. El de la izquierda es el encargado de mostrar los gráficos seleccionados por el menú que tiene justo encima, y el de la derecha es el encargado de mostrar el mapa, ya sea en 2 dimensiones o 3(siempre y cuando se haya realizado una simulación en 3D). En ese mapa se puede observar la distribución de los nodos y el camino que se establece según el algoritmo indicado. En La parte inferior izquierda de la interfaz se encuentran una serie de controles cuyo objetivo es seleccionar el nodo transmisor, el nodo receptor y el tipo de encaminamiento utilizado, respectivamente. Además, se cuenta con un cuadro de texto que va mostrando el valor de la gráfica para el momento seleccionado.</w:t>
      </w:r>
      <w:r w:rsidR="00946967">
        <w:t xml:space="preserve"> También mencionar la existencia de un botón cuya función es generar un mapa con la potencia de recepción en cada punto (tridimensionalmente) y una copia del mapa en el momento actual marcando las zonas donde hay cobertura o no. </w:t>
      </w:r>
      <w:r>
        <w:t xml:space="preserve"> Por último, a la derecha se encuentra una barra de deslizamiento cuyo objetivo es controlar el instante de ejecución. De este modo, se puede avanzar o retroceder en el tiempo hasta un momento concreto para analizarlo concretamente</w:t>
      </w:r>
      <w:r w:rsidR="00946967">
        <w:t>.</w:t>
      </w:r>
    </w:p>
    <w:p w:rsidR="002405CD" w:rsidRDefault="002405CD" w:rsidP="00B26D66">
      <w:pPr>
        <w:pStyle w:val="Normaltext"/>
      </w:pPr>
      <w:r>
        <w:t xml:space="preserve">Esta interfaz tiene 2 modos de funcionamiento: dependiente o independiente. Al llamar a la función que la genera, esta devuelve un puntero a la figura. De forma predeterminada, la interfaz se inicia de en modo dependiente, de tal forma que sea la interfaz principal la encargada de dibujar los resultados en tiempo real. </w:t>
      </w:r>
      <w:r w:rsidR="00946967">
        <w:t xml:space="preserve">Además, en este caso, la interfaz principal solo puede pintar el mapa y la recepción dados un transmisor y un receptor. El resto de opciones quedan desactivadas. </w:t>
      </w:r>
      <w:r>
        <w:t xml:space="preserve">Una vez que termina la simulación (o se cancela), la </w:t>
      </w:r>
      <w:r>
        <w:lastRenderedPageBreak/>
        <w:t>interfaz principal debe</w:t>
      </w:r>
      <w:r w:rsidR="00946967">
        <w:t xml:space="preserve"> llamar a la función </w:t>
      </w:r>
      <w:proofErr w:type="spellStart"/>
      <w:proofErr w:type="gramStart"/>
      <w:r w:rsidR="00946967" w:rsidRPr="00946967">
        <w:rPr>
          <w:i/>
        </w:rPr>
        <w:t>loadData</w:t>
      </w:r>
      <w:proofErr w:type="spellEnd"/>
      <w:r w:rsidR="00946967" w:rsidRPr="00946967">
        <w:rPr>
          <w:i/>
        </w:rPr>
        <w:t>(</w:t>
      </w:r>
      <w:proofErr w:type="gramEnd"/>
      <w:r w:rsidR="00946967" w:rsidRPr="00946967">
        <w:rPr>
          <w:i/>
        </w:rPr>
        <w:t>)</w:t>
      </w:r>
      <w:r w:rsidRPr="00946967">
        <w:rPr>
          <w:i/>
        </w:rPr>
        <w:t xml:space="preserve"> </w:t>
      </w:r>
      <w:r w:rsidR="00946967">
        <w:t>pasando</w:t>
      </w:r>
      <w:r>
        <w:t xml:space="preserve"> una serie de datos que permitan a </w:t>
      </w:r>
      <w:proofErr w:type="spellStart"/>
      <w:r w:rsidRPr="002405CD">
        <w:rPr>
          <w:b/>
        </w:rPr>
        <w:t>figuraRecepcion</w:t>
      </w:r>
      <w:proofErr w:type="spellEnd"/>
      <w:r>
        <w:t xml:space="preserve"> funcionar de manera autónoma o independiente. </w:t>
      </w:r>
      <w:r w:rsidR="00946967">
        <w:t xml:space="preserve">A partir de este momento, la figura </w:t>
      </w:r>
      <w:proofErr w:type="spellStart"/>
      <w:r w:rsidR="00946967">
        <w:t>parsea</w:t>
      </w:r>
      <w:proofErr w:type="spellEnd"/>
      <w:r w:rsidR="00946967">
        <w:t xml:space="preserve"> estos datos y puede funcionar al completo. Adicionalmente, esta figura se puede guardar, incluyendo los datos de la simulación. Esto es útil de cara a almacenar distintas simulaciones o incluso compararlas. </w:t>
      </w:r>
    </w:p>
    <w:p w:rsidR="00946967" w:rsidRDefault="00946967" w:rsidP="00B26D66">
      <w:pPr>
        <w:pStyle w:val="Normaltext"/>
      </w:pPr>
      <w:r>
        <w:t>Finalmente, se procede a presentar los distintos gráficos que puede representar la figura:</w:t>
      </w:r>
    </w:p>
    <w:p w:rsidR="00C2506A" w:rsidRPr="00C2506A" w:rsidRDefault="00C2506A" w:rsidP="00BA43D8">
      <w:pPr>
        <w:pStyle w:val="Normaltext"/>
        <w:numPr>
          <w:ilvl w:val="0"/>
          <w:numId w:val="18"/>
        </w:numPr>
        <w:rPr>
          <w:b/>
        </w:rPr>
      </w:pPr>
      <w:r>
        <w:rPr>
          <w:b/>
        </w:rPr>
        <w:t>Potencia de recepción</w:t>
      </w:r>
    </w:p>
    <w:p w:rsidR="006026CA" w:rsidRDefault="00C2506A" w:rsidP="006026CA">
      <w:pPr>
        <w:pStyle w:val="Normaltext"/>
        <w:keepNext/>
        <w:jc w:val="center"/>
      </w:pPr>
      <w:r w:rsidRPr="00C2506A">
        <w:rPr>
          <w:rFonts w:eastAsia="Times New Roman"/>
          <w:noProof/>
          <w:lang w:eastAsia="es-ES"/>
        </w:rPr>
        <w:drawing>
          <wp:inline distT="0" distB="0" distL="0" distR="0" wp14:anchorId="38A4D985" wp14:editId="27399FB4">
            <wp:extent cx="4648200" cy="4038600"/>
            <wp:effectExtent l="19050" t="19050" r="19050" b="19050"/>
            <wp:docPr id="44" name="Imagen 44" descr="C:\Users\pablo\AppData\Local\Temp\x10sctm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pablo\AppData\Local\Temp\x10sctmp1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48200" cy="4038600"/>
                    </a:xfrm>
                    <a:prstGeom prst="rect">
                      <a:avLst/>
                    </a:prstGeom>
                    <a:noFill/>
                    <a:ln>
                      <a:solidFill>
                        <a:schemeClr val="tx1"/>
                      </a:solidFill>
                    </a:ln>
                  </pic:spPr>
                </pic:pic>
              </a:graphicData>
            </a:graphic>
          </wp:inline>
        </w:drawing>
      </w:r>
    </w:p>
    <w:p w:rsidR="00C2506A" w:rsidRDefault="006026CA" w:rsidP="006026CA">
      <w:pPr>
        <w:pStyle w:val="Descripcin"/>
        <w:jc w:val="center"/>
      </w:pPr>
      <w:r>
        <w:t xml:space="preserve">Ilustración </w:t>
      </w:r>
      <w:r>
        <w:fldChar w:fldCharType="begin"/>
      </w:r>
      <w:r>
        <w:instrText xml:space="preserve"> SEQ Ilustración \* ARABIC </w:instrText>
      </w:r>
      <w:r>
        <w:fldChar w:fldCharType="separate"/>
      </w:r>
      <w:r w:rsidR="002F3FCC">
        <w:rPr>
          <w:noProof/>
        </w:rPr>
        <w:t>32</w:t>
      </w:r>
      <w:r>
        <w:fldChar w:fldCharType="end"/>
      </w:r>
      <w:r>
        <w:t>: Potencia de recepción de un nodo</w:t>
      </w:r>
    </w:p>
    <w:p w:rsidR="00C2506A" w:rsidRDefault="00C2506A" w:rsidP="00C2506A">
      <w:pPr>
        <w:pStyle w:val="Normaltext"/>
      </w:pPr>
    </w:p>
    <w:p w:rsidR="00C2506A" w:rsidRDefault="00C2506A" w:rsidP="00C2506A">
      <w:pPr>
        <w:pStyle w:val="Normaltext"/>
      </w:pPr>
      <w:r>
        <w:t xml:space="preserve">Muestra la potencia que recibe un nodo (Receptor) cuando transmite un nodo (Transmisor) Es independiente del encaminamiento utilizado. Además se muestra una línea horizontal en color magenta que representa la sensibilidad del receptor, de modo que mientras se está por encima de ese nivel </w:t>
      </w:r>
      <w:r w:rsidR="00132584">
        <w:t xml:space="preserve">hay cobertura, y por debajo no. Mencionar que en este caso, el cuadro de texto situado debajo del gráfico cambia de color dependiendo si se está en cobertura o no, poniéndose verde si hay o rojo en caso contrario. </w:t>
      </w:r>
    </w:p>
    <w:p w:rsidR="00132584" w:rsidRPr="00132584" w:rsidRDefault="00132584" w:rsidP="00C2506A">
      <w:pPr>
        <w:pStyle w:val="Normaltext"/>
        <w:rPr>
          <w:i/>
        </w:rPr>
      </w:pPr>
      <w:r>
        <w:rPr>
          <w:i/>
        </w:rPr>
        <w:t>Nota: La línea vertical roja muestra la selección de tiempo, y está controlada por el slider. Esta línea es común en todas las gráficas.</w:t>
      </w:r>
    </w:p>
    <w:p w:rsidR="00132584" w:rsidRPr="00FF13F2" w:rsidRDefault="00C2506A" w:rsidP="00BA43D8">
      <w:pPr>
        <w:pStyle w:val="Normaltext"/>
        <w:numPr>
          <w:ilvl w:val="0"/>
          <w:numId w:val="18"/>
        </w:numPr>
        <w:rPr>
          <w:b/>
        </w:rPr>
      </w:pPr>
      <w:r>
        <w:rPr>
          <w:b/>
        </w:rPr>
        <w:t>Potencia de transmisión</w:t>
      </w:r>
    </w:p>
    <w:p w:rsidR="006026CA" w:rsidRDefault="00FF13F2" w:rsidP="006026CA">
      <w:pPr>
        <w:keepNext/>
        <w:spacing w:after="0" w:line="240" w:lineRule="auto"/>
        <w:jc w:val="center"/>
      </w:pPr>
      <w:r w:rsidRPr="00FF13F2">
        <w:rPr>
          <w:rFonts w:ascii="Times New Roman" w:eastAsia="Times New Roman" w:hAnsi="Times New Roman" w:cs="Times New Roman"/>
          <w:noProof/>
          <w:sz w:val="24"/>
          <w:szCs w:val="24"/>
          <w:lang w:eastAsia="es-ES"/>
        </w:rPr>
        <w:lastRenderedPageBreak/>
        <w:drawing>
          <wp:inline distT="0" distB="0" distL="0" distR="0" wp14:anchorId="5DFAEEF1" wp14:editId="7EAD88A9">
            <wp:extent cx="4572000" cy="3990975"/>
            <wp:effectExtent l="19050" t="19050" r="19050" b="28575"/>
            <wp:docPr id="45" name="Imagen 45" descr="C:\Users\pablo\AppData\Local\Temp\x10sctm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pablo\AppData\Local\Temp\x10sctmp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3990975"/>
                    </a:xfrm>
                    <a:prstGeom prst="rect">
                      <a:avLst/>
                    </a:prstGeom>
                    <a:noFill/>
                    <a:ln>
                      <a:solidFill>
                        <a:schemeClr val="tx1"/>
                      </a:solidFill>
                    </a:ln>
                  </pic:spPr>
                </pic:pic>
              </a:graphicData>
            </a:graphic>
          </wp:inline>
        </w:drawing>
      </w:r>
    </w:p>
    <w:p w:rsidR="00FF13F2" w:rsidRPr="00FF13F2" w:rsidRDefault="006026CA" w:rsidP="006026CA">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33</w:t>
      </w:r>
      <w:r>
        <w:fldChar w:fldCharType="end"/>
      </w:r>
      <w:r>
        <w:t>: Potencia de transmisión de un nodo</w:t>
      </w:r>
    </w:p>
    <w:p w:rsidR="00132584" w:rsidRDefault="00132584" w:rsidP="00132584">
      <w:pPr>
        <w:pStyle w:val="Normaltext"/>
      </w:pPr>
    </w:p>
    <w:p w:rsidR="00132584" w:rsidRPr="00132584" w:rsidRDefault="00FF13F2" w:rsidP="00132584">
      <w:pPr>
        <w:pStyle w:val="Normaltext"/>
      </w:pPr>
      <w:r>
        <w:t xml:space="preserve">Muestra la potencia que transmite un nodo (Transmisor) hacia otro nodo (Receptor) Es independiente del encaminamiento utilizado. Como se puede observar, las variaciones son más suaves que en el caso de la recepción. Esto se debe a que a la hora de calcular la potencia de transmisión no se utilizan valores concretos de </w:t>
      </w:r>
      <w:r w:rsidRPr="00FF13F2">
        <w:rPr>
          <w:i/>
        </w:rPr>
        <w:t>multipath</w:t>
      </w:r>
      <w:r>
        <w:t xml:space="preserve">, sino un umbral. Para más información, ver la clase </w:t>
      </w:r>
      <w:r w:rsidRPr="00FF13F2">
        <w:rPr>
          <w:b/>
        </w:rPr>
        <w:t>Transmisor</w:t>
      </w:r>
      <w:r>
        <w:t>.</w:t>
      </w:r>
    </w:p>
    <w:p w:rsidR="00FF13F2" w:rsidRPr="00FF13F2" w:rsidRDefault="00C2506A" w:rsidP="00BA43D8">
      <w:pPr>
        <w:pStyle w:val="Normaltext"/>
        <w:numPr>
          <w:ilvl w:val="0"/>
          <w:numId w:val="18"/>
        </w:numPr>
        <w:rPr>
          <w:b/>
        </w:rPr>
      </w:pPr>
      <w:r>
        <w:rPr>
          <w:b/>
        </w:rPr>
        <w:t xml:space="preserve">Consumo energético </w:t>
      </w:r>
    </w:p>
    <w:p w:rsidR="006026CA" w:rsidRDefault="00FF13F2" w:rsidP="006026CA">
      <w:pPr>
        <w:pStyle w:val="Normaltext"/>
        <w:keepNext/>
        <w:jc w:val="center"/>
      </w:pPr>
      <w:r w:rsidRPr="00FF13F2">
        <w:rPr>
          <w:rFonts w:eastAsia="Times New Roman"/>
          <w:noProof/>
          <w:lang w:eastAsia="es-ES"/>
        </w:rPr>
        <w:lastRenderedPageBreak/>
        <w:drawing>
          <wp:inline distT="0" distB="0" distL="0" distR="0" wp14:anchorId="111E073E" wp14:editId="48089CEE">
            <wp:extent cx="4438650" cy="4105275"/>
            <wp:effectExtent l="19050" t="19050" r="19050" b="28575"/>
            <wp:docPr id="47" name="Imagen 47" descr="C:\Users\pablo\AppData\Local\Temp\x10sctm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pablo\AppData\Local\Temp\x10sctmp1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38650" cy="4105275"/>
                    </a:xfrm>
                    <a:prstGeom prst="rect">
                      <a:avLst/>
                    </a:prstGeom>
                    <a:noFill/>
                    <a:ln>
                      <a:solidFill>
                        <a:schemeClr val="tx1"/>
                      </a:solidFill>
                    </a:ln>
                  </pic:spPr>
                </pic:pic>
              </a:graphicData>
            </a:graphic>
          </wp:inline>
        </w:drawing>
      </w:r>
    </w:p>
    <w:p w:rsidR="00FF13F2" w:rsidRDefault="006026CA" w:rsidP="006026CA">
      <w:pPr>
        <w:pStyle w:val="Descripcin"/>
        <w:jc w:val="center"/>
        <w:rPr>
          <w:b w:val="0"/>
        </w:rPr>
      </w:pPr>
      <w:r>
        <w:t xml:space="preserve">Ilustración </w:t>
      </w:r>
      <w:r>
        <w:fldChar w:fldCharType="begin"/>
      </w:r>
      <w:r>
        <w:instrText xml:space="preserve"> SEQ Ilustración \* ARABIC </w:instrText>
      </w:r>
      <w:r>
        <w:fldChar w:fldCharType="separate"/>
      </w:r>
      <w:r w:rsidR="002F3FCC">
        <w:rPr>
          <w:noProof/>
        </w:rPr>
        <w:t>34</w:t>
      </w:r>
      <w:r>
        <w:fldChar w:fldCharType="end"/>
      </w:r>
      <w:r>
        <w:t>: Consumo energético de un nodo</w:t>
      </w:r>
    </w:p>
    <w:p w:rsidR="00FF13F2" w:rsidRDefault="00FF13F2" w:rsidP="00FF13F2">
      <w:pPr>
        <w:pStyle w:val="Normaltext"/>
        <w:rPr>
          <w:b/>
        </w:rPr>
      </w:pPr>
    </w:p>
    <w:p w:rsidR="00FF13F2" w:rsidRPr="00FF13F2" w:rsidRDefault="00FF13F2" w:rsidP="00FF13F2">
      <w:pPr>
        <w:pStyle w:val="Normaltext"/>
      </w:pPr>
      <w:r>
        <w:t xml:space="preserve">En este caso se muestra el consumo de un nodo (Transmisor) para una ruta concreta. El consumo de un nodo en una ruta es el valor de la potencia de transmisión más el del consumo eléctrico de dicho nodo. Cuando un nodo no forma parte de la ruta, su consumo es solamente el eléctrico. Se puede observar que </w:t>
      </w:r>
      <w:r w:rsidR="00F15CAC">
        <w:t xml:space="preserve">la gráfica es muy similar a la anterior. Esto se debe a que se está utilizando un encaminamiento directo. Hay un punto en el que la señal deja de ser continua, y es que en ese momento se ha perdido la cobertura, cosa que puede pasar debido a los efectos de canal. Al no haber cobertura, no hay ruta, y el consumo pasa a ser el consumo eléctrico. </w:t>
      </w:r>
    </w:p>
    <w:p w:rsidR="00F15CAC" w:rsidRPr="00F15CAC" w:rsidRDefault="00C2506A" w:rsidP="00BA43D8">
      <w:pPr>
        <w:pStyle w:val="Normaltext"/>
        <w:numPr>
          <w:ilvl w:val="0"/>
          <w:numId w:val="18"/>
        </w:numPr>
        <w:rPr>
          <w:b/>
        </w:rPr>
      </w:pPr>
      <w:r>
        <w:rPr>
          <w:b/>
        </w:rPr>
        <w:t>Número de saltos</w:t>
      </w:r>
    </w:p>
    <w:p w:rsidR="006026CA" w:rsidRDefault="00F15CAC" w:rsidP="006026CA">
      <w:pPr>
        <w:keepNext/>
        <w:spacing w:after="0" w:line="240" w:lineRule="auto"/>
        <w:jc w:val="center"/>
      </w:pPr>
      <w:r w:rsidRPr="00F15CAC">
        <w:rPr>
          <w:rFonts w:ascii="Times New Roman" w:eastAsia="Times New Roman" w:hAnsi="Times New Roman" w:cs="Times New Roman"/>
          <w:noProof/>
          <w:sz w:val="24"/>
          <w:szCs w:val="24"/>
          <w:lang w:eastAsia="es-ES"/>
        </w:rPr>
        <w:lastRenderedPageBreak/>
        <w:drawing>
          <wp:inline distT="0" distB="0" distL="0" distR="0" wp14:anchorId="58AFB855" wp14:editId="683F6AAB">
            <wp:extent cx="4552950" cy="3962400"/>
            <wp:effectExtent l="19050" t="19050" r="19050" b="19050"/>
            <wp:docPr id="48" name="Imagen 48" descr="C:\Users\pablo\AppData\Local\Temp\x10sctmp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pablo\AppData\Local\Temp\x10sctmp1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52950" cy="3962400"/>
                    </a:xfrm>
                    <a:prstGeom prst="rect">
                      <a:avLst/>
                    </a:prstGeom>
                    <a:noFill/>
                    <a:ln>
                      <a:solidFill>
                        <a:schemeClr val="tx1"/>
                      </a:solidFill>
                    </a:ln>
                  </pic:spPr>
                </pic:pic>
              </a:graphicData>
            </a:graphic>
          </wp:inline>
        </w:drawing>
      </w:r>
    </w:p>
    <w:p w:rsidR="00F15CAC" w:rsidRPr="00F15CAC" w:rsidRDefault="006026CA" w:rsidP="006026CA">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35</w:t>
      </w:r>
      <w:r>
        <w:fldChar w:fldCharType="end"/>
      </w:r>
      <w:r>
        <w:t>: Número de saltos</w:t>
      </w:r>
      <w:r>
        <w:rPr>
          <w:noProof/>
        </w:rPr>
        <w:t xml:space="preserve"> de las rutas</w:t>
      </w:r>
    </w:p>
    <w:p w:rsidR="00F15CAC" w:rsidRDefault="00F15CAC" w:rsidP="00F15CAC">
      <w:pPr>
        <w:pStyle w:val="Normaltext"/>
      </w:pPr>
    </w:p>
    <w:p w:rsidR="00F15CAC" w:rsidRPr="00F15CAC" w:rsidRDefault="00F15CAC" w:rsidP="00F15CAC">
      <w:pPr>
        <w:pStyle w:val="Normaltext"/>
      </w:pPr>
      <w:r>
        <w:t>Aquí se representa el número de saltos para un tipo de encaminamiento, o para todos dependiendo de las opciones de simulación. De esta forma, se pueden comparar la reacción de los distintos algoritmos de encaminamiento para un mismo escenario. Cabe destacar que cuando el número de saltos es -1, esto significa que no es posible establecer</w:t>
      </w:r>
      <w:r w:rsidR="0082575D">
        <w:t xml:space="preserve"> una ruta en ese instante determinado.</w:t>
      </w:r>
    </w:p>
    <w:p w:rsidR="009B218F" w:rsidRPr="0082575D" w:rsidRDefault="0082575D" w:rsidP="00BA43D8">
      <w:pPr>
        <w:pStyle w:val="Normaltext"/>
        <w:numPr>
          <w:ilvl w:val="0"/>
          <w:numId w:val="18"/>
        </w:numPr>
        <w:rPr>
          <w:b/>
        </w:rPr>
      </w:pPr>
      <w:r>
        <w:rPr>
          <w:b/>
        </w:rPr>
        <w:t>Coste total de la ruta</w:t>
      </w:r>
    </w:p>
    <w:p w:rsidR="006026CA" w:rsidRDefault="0082575D" w:rsidP="006026CA">
      <w:pPr>
        <w:pStyle w:val="Normaltext"/>
        <w:keepNext/>
        <w:jc w:val="center"/>
      </w:pPr>
      <w:r w:rsidRPr="0082575D">
        <w:rPr>
          <w:rFonts w:eastAsia="Times New Roman"/>
          <w:noProof/>
          <w:lang w:eastAsia="es-ES"/>
        </w:rPr>
        <w:lastRenderedPageBreak/>
        <w:drawing>
          <wp:inline distT="0" distB="0" distL="0" distR="0" wp14:anchorId="088B188E" wp14:editId="5B39B6A8">
            <wp:extent cx="4619625" cy="4029075"/>
            <wp:effectExtent l="19050" t="19050" r="28575" b="28575"/>
            <wp:docPr id="49" name="Imagen 49" descr="C:\Users\pablo\AppData\Local\Temp\x10sctmp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pablo\AppData\Local\Temp\x10sctmp1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9625" cy="4029075"/>
                    </a:xfrm>
                    <a:prstGeom prst="rect">
                      <a:avLst/>
                    </a:prstGeom>
                    <a:noFill/>
                    <a:ln>
                      <a:solidFill>
                        <a:schemeClr val="tx1"/>
                      </a:solidFill>
                    </a:ln>
                  </pic:spPr>
                </pic:pic>
              </a:graphicData>
            </a:graphic>
          </wp:inline>
        </w:drawing>
      </w:r>
    </w:p>
    <w:p w:rsidR="0082575D" w:rsidRPr="0082575D" w:rsidRDefault="006026CA" w:rsidP="006026CA">
      <w:pPr>
        <w:pStyle w:val="Descripcin"/>
        <w:jc w:val="center"/>
        <w:rPr>
          <w:rFonts w:eastAsia="Times New Roman"/>
          <w:lang w:eastAsia="es-ES"/>
        </w:rPr>
      </w:pPr>
      <w:r>
        <w:t xml:space="preserve">Ilustración </w:t>
      </w:r>
      <w:r>
        <w:fldChar w:fldCharType="begin"/>
      </w:r>
      <w:r>
        <w:instrText xml:space="preserve"> SEQ Ilustración \* ARABIC </w:instrText>
      </w:r>
      <w:r>
        <w:fldChar w:fldCharType="separate"/>
      </w:r>
      <w:r w:rsidR="002F3FCC">
        <w:rPr>
          <w:noProof/>
        </w:rPr>
        <w:t>36</w:t>
      </w:r>
      <w:r>
        <w:fldChar w:fldCharType="end"/>
      </w:r>
      <w:r>
        <w:t>: Coste de las rutas</w:t>
      </w:r>
    </w:p>
    <w:p w:rsidR="0082575D" w:rsidRDefault="0082575D" w:rsidP="006026CA">
      <w:pPr>
        <w:pStyle w:val="Normaltext"/>
      </w:pPr>
      <w:r>
        <w:t xml:space="preserve">En este caso, se representa el coste total de la ruta con respecto al tiempo. De este caso cabe destacar que, como se puede observar, </w:t>
      </w:r>
      <w:proofErr w:type="spellStart"/>
      <w:r w:rsidRPr="0082575D">
        <w:rPr>
          <w:i/>
        </w:rPr>
        <w:t>Dijkstra</w:t>
      </w:r>
      <w:proofErr w:type="spellEnd"/>
      <w:r>
        <w:t xml:space="preserve"> siempre </w:t>
      </w:r>
      <w:r w:rsidR="00396EB9">
        <w:t>tiene el menor consumo</w:t>
      </w:r>
      <w:r w:rsidR="00B739F8">
        <w:t xml:space="preserve">, </w:t>
      </w:r>
      <w:r w:rsidR="00396EB9">
        <w:t>c</w:t>
      </w:r>
      <w:r>
        <w:t>omo se menciona en el apartado de teor</w:t>
      </w:r>
      <w:r w:rsidR="00396EB9">
        <w:t xml:space="preserve">ía. </w:t>
      </w:r>
    </w:p>
    <w:p w:rsidR="00117CB4" w:rsidRDefault="005B49C7" w:rsidP="00117CB4">
      <w:pPr>
        <w:pStyle w:val="Titulon3"/>
      </w:pPr>
      <w:bookmarkStart w:id="77" w:name="_Toc429724608"/>
      <w:r>
        <w:t>MAINUI</w:t>
      </w:r>
      <w:bookmarkEnd w:id="77"/>
    </w:p>
    <w:p w:rsidR="006026CA" w:rsidRDefault="00117CB4" w:rsidP="006026CA">
      <w:pPr>
        <w:pStyle w:val="Normaltext"/>
        <w:keepNext/>
        <w:jc w:val="center"/>
      </w:pPr>
      <w:r w:rsidRPr="00117CB4">
        <w:rPr>
          <w:rFonts w:eastAsia="Times New Roman"/>
          <w:noProof/>
          <w:lang w:eastAsia="es-ES"/>
        </w:rPr>
        <w:drawing>
          <wp:inline distT="0" distB="0" distL="0" distR="0" wp14:anchorId="3762A9B5" wp14:editId="5F154A10">
            <wp:extent cx="4943475" cy="2996539"/>
            <wp:effectExtent l="0" t="0" r="0" b="0"/>
            <wp:docPr id="13" name="Imagen 13" descr="C:\Users\pablo\AppData\Local\Temp\x10s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blo\AppData\Local\Temp\x10sctm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81098" cy="3019345"/>
                    </a:xfrm>
                    <a:prstGeom prst="rect">
                      <a:avLst/>
                    </a:prstGeom>
                    <a:noFill/>
                    <a:ln>
                      <a:noFill/>
                    </a:ln>
                  </pic:spPr>
                </pic:pic>
              </a:graphicData>
            </a:graphic>
          </wp:inline>
        </w:drawing>
      </w:r>
    </w:p>
    <w:p w:rsidR="00117CB4" w:rsidRPr="00117CB4" w:rsidRDefault="006026CA" w:rsidP="006026CA">
      <w:pPr>
        <w:pStyle w:val="Descripcin"/>
        <w:jc w:val="center"/>
      </w:pPr>
      <w:r>
        <w:t xml:space="preserve">Ilustración </w:t>
      </w:r>
      <w:r>
        <w:fldChar w:fldCharType="begin"/>
      </w:r>
      <w:r>
        <w:instrText xml:space="preserve"> SEQ Ilustración \* ARABIC </w:instrText>
      </w:r>
      <w:r>
        <w:fldChar w:fldCharType="separate"/>
      </w:r>
      <w:r w:rsidR="002F3FCC">
        <w:rPr>
          <w:noProof/>
        </w:rPr>
        <w:t>37</w:t>
      </w:r>
      <w:r>
        <w:fldChar w:fldCharType="end"/>
      </w:r>
      <w:r>
        <w:t xml:space="preserve">: Interfaz principal </w:t>
      </w:r>
      <w:proofErr w:type="spellStart"/>
      <w:r>
        <w:t>deMainUI</w:t>
      </w:r>
      <w:proofErr w:type="spellEnd"/>
    </w:p>
    <w:p w:rsidR="00BB1BB4" w:rsidRDefault="00B739F8" w:rsidP="00BB1BB4">
      <w:pPr>
        <w:pStyle w:val="Normaltext"/>
      </w:pPr>
      <w:r>
        <w:lastRenderedPageBreak/>
        <w:t>Esta es la interfaz gráfica principal del simulador.</w:t>
      </w:r>
      <w:r w:rsidR="00A763B7">
        <w:t xml:space="preserve"> Es una interfaz </w:t>
      </w:r>
      <w:proofErr w:type="spellStart"/>
      <w:r w:rsidR="00A763B7">
        <w:t>singleton</w:t>
      </w:r>
      <w:proofErr w:type="spellEnd"/>
      <w:r w:rsidR="00A763B7">
        <w:t xml:space="preserve">, pero no bloqueante. </w:t>
      </w:r>
      <w:r>
        <w:t xml:space="preserve">Se encarga de controlar todos los parámetros de la simulación. Además, cuenta con una función, llamada </w:t>
      </w:r>
      <w:proofErr w:type="gramStart"/>
      <w:r>
        <w:rPr>
          <w:i/>
        </w:rPr>
        <w:t>ejecutar(</w:t>
      </w:r>
      <w:proofErr w:type="gramEnd"/>
      <w:r>
        <w:rPr>
          <w:i/>
        </w:rPr>
        <w:t>),</w:t>
      </w:r>
      <w:r>
        <w:t xml:space="preserve"> que es la función que se encarga de realizar las simulaciones, y, por tanto, es la pieza más importante de este simulador. Esta función se detalla en su propio apartado, debido a  su gran importancia. </w:t>
      </w:r>
    </w:p>
    <w:p w:rsidR="00F2011D" w:rsidRDefault="00F2011D" w:rsidP="00BB1BB4">
      <w:pPr>
        <w:pStyle w:val="Normaltext"/>
      </w:pPr>
      <w:r>
        <w:t>En cuanto a la interfaz, se puede observar que en la parte derecha dispone de un panel gráfico, que es el encargado de representar una vista previa del mapa. Si se pulsa con el botón derecho, permite añadir nodos. A continuación se muestra una captura del menú:</w:t>
      </w:r>
    </w:p>
    <w:p w:rsidR="006026CA" w:rsidRDefault="00F2011D" w:rsidP="006026CA">
      <w:pPr>
        <w:keepNext/>
        <w:spacing w:after="0" w:line="240" w:lineRule="auto"/>
        <w:jc w:val="center"/>
      </w:pPr>
      <w:r w:rsidRPr="00F2011D">
        <w:rPr>
          <w:rFonts w:ascii="Times New Roman" w:eastAsia="Times New Roman" w:hAnsi="Times New Roman" w:cs="Times New Roman"/>
          <w:noProof/>
          <w:sz w:val="24"/>
          <w:szCs w:val="24"/>
          <w:lang w:eastAsia="es-ES"/>
        </w:rPr>
        <w:drawing>
          <wp:inline distT="0" distB="0" distL="0" distR="0" wp14:anchorId="45DC3232" wp14:editId="2B7E7890">
            <wp:extent cx="1466850" cy="457200"/>
            <wp:effectExtent l="19050" t="19050" r="19050" b="19050"/>
            <wp:docPr id="37" name="Imagen 37" descr="C:\Users\pablo\AppData\Local\Temp\x10sct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blo\AppData\Local\Temp\x10sctmp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66850" cy="457200"/>
                    </a:xfrm>
                    <a:prstGeom prst="rect">
                      <a:avLst/>
                    </a:prstGeom>
                    <a:noFill/>
                    <a:ln>
                      <a:solidFill>
                        <a:schemeClr val="tx1"/>
                      </a:solidFill>
                    </a:ln>
                  </pic:spPr>
                </pic:pic>
              </a:graphicData>
            </a:graphic>
          </wp:inline>
        </w:drawing>
      </w:r>
    </w:p>
    <w:p w:rsidR="00F2011D" w:rsidRPr="00F2011D" w:rsidRDefault="006026CA" w:rsidP="006026CA">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38</w:t>
      </w:r>
      <w:r>
        <w:fldChar w:fldCharType="end"/>
      </w:r>
      <w:r>
        <w:t xml:space="preserve">: </w:t>
      </w:r>
      <w:proofErr w:type="spellStart"/>
      <w:r>
        <w:t>Menu</w:t>
      </w:r>
      <w:proofErr w:type="spellEnd"/>
      <w:r>
        <w:t xml:space="preserve"> de pulsación de botón derecho sobre el mapa</w:t>
      </w:r>
    </w:p>
    <w:p w:rsidR="00F2011D" w:rsidRPr="00F2011D" w:rsidRDefault="00F2011D" w:rsidP="00F2011D">
      <w:pPr>
        <w:spacing w:after="0" w:line="240" w:lineRule="auto"/>
        <w:rPr>
          <w:rFonts w:ascii="Times New Roman" w:eastAsia="Times New Roman" w:hAnsi="Times New Roman" w:cs="Times New Roman"/>
          <w:sz w:val="24"/>
          <w:szCs w:val="24"/>
          <w:lang w:eastAsia="es-ES"/>
        </w:rPr>
      </w:pPr>
    </w:p>
    <w:p w:rsidR="00F2011D" w:rsidRDefault="00787A93" w:rsidP="00BB1BB4">
      <w:pPr>
        <w:pStyle w:val="Normaltext"/>
      </w:pPr>
      <w:r>
        <w:t xml:space="preserve">Cuando se pulsa ‘Nuevo Nodo’, se abre una interfaz </w:t>
      </w:r>
      <w:proofErr w:type="spellStart"/>
      <w:r w:rsidRPr="00787A93">
        <w:rPr>
          <w:i/>
        </w:rPr>
        <w:t>NodoUI</w:t>
      </w:r>
      <w:proofErr w:type="spellEnd"/>
      <w:r>
        <w:t xml:space="preserve"> para establecer los distintos parámetros del nodo. En caso de pulsar ‘Nuevo Nodo </w:t>
      </w:r>
      <w:proofErr w:type="spellStart"/>
      <w:r>
        <w:t>Rapido</w:t>
      </w:r>
      <w:proofErr w:type="spellEnd"/>
      <w:r>
        <w:t xml:space="preserve">’ se crea un nodo con valores predeterminados en la posición actual del puntero. </w:t>
      </w:r>
    </w:p>
    <w:p w:rsidR="00660D18" w:rsidRDefault="00660D18" w:rsidP="00BB1BB4">
      <w:pPr>
        <w:pStyle w:val="Normaltext"/>
      </w:pPr>
      <w:r>
        <w:t>En la parte superior izquierd</w:t>
      </w:r>
      <w:r w:rsidR="00E8444D">
        <w:t xml:space="preserve">a se puede observar un menú desplegable titulado ‘Simulación’. En ese menú podemos encontrar las siguientes opciones: </w:t>
      </w:r>
    </w:p>
    <w:p w:rsidR="006026CA" w:rsidRDefault="00E8444D" w:rsidP="006026CA">
      <w:pPr>
        <w:keepNext/>
        <w:spacing w:after="0" w:line="240" w:lineRule="auto"/>
        <w:jc w:val="center"/>
      </w:pPr>
      <w:r w:rsidRPr="00E8444D">
        <w:rPr>
          <w:rFonts w:ascii="Times New Roman" w:eastAsia="Times New Roman" w:hAnsi="Times New Roman" w:cs="Times New Roman"/>
          <w:noProof/>
          <w:sz w:val="24"/>
          <w:szCs w:val="24"/>
          <w:lang w:eastAsia="es-ES"/>
        </w:rPr>
        <w:drawing>
          <wp:inline distT="0" distB="0" distL="0" distR="0" wp14:anchorId="04BCA102" wp14:editId="5379879E">
            <wp:extent cx="1123950" cy="685800"/>
            <wp:effectExtent l="0" t="0" r="0" b="0"/>
            <wp:docPr id="39" name="Imagen 39" descr="C:\Users\pablo\AppData\Local\Temp\x10sct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blo\AppData\Local\Temp\x10sctmp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23950" cy="685800"/>
                    </a:xfrm>
                    <a:prstGeom prst="rect">
                      <a:avLst/>
                    </a:prstGeom>
                    <a:noFill/>
                    <a:ln>
                      <a:noFill/>
                    </a:ln>
                  </pic:spPr>
                </pic:pic>
              </a:graphicData>
            </a:graphic>
          </wp:inline>
        </w:drawing>
      </w:r>
    </w:p>
    <w:p w:rsidR="00E8444D" w:rsidRDefault="006026CA" w:rsidP="006026CA">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39</w:t>
      </w:r>
      <w:r>
        <w:fldChar w:fldCharType="end"/>
      </w:r>
      <w:r>
        <w:t xml:space="preserve">: </w:t>
      </w:r>
      <w:proofErr w:type="spellStart"/>
      <w:r>
        <w:t>Menu</w:t>
      </w:r>
      <w:proofErr w:type="spellEnd"/>
      <w:r>
        <w:t xml:space="preserve"> de simulación</w:t>
      </w:r>
    </w:p>
    <w:p w:rsidR="00E8444D" w:rsidRDefault="00E8444D" w:rsidP="00E8444D">
      <w:pPr>
        <w:spacing w:after="0" w:line="240" w:lineRule="auto"/>
        <w:jc w:val="center"/>
        <w:rPr>
          <w:rFonts w:ascii="Times New Roman" w:eastAsia="Times New Roman" w:hAnsi="Times New Roman" w:cs="Times New Roman"/>
          <w:sz w:val="24"/>
          <w:szCs w:val="24"/>
          <w:lang w:eastAsia="es-ES"/>
        </w:rPr>
      </w:pPr>
    </w:p>
    <w:p w:rsidR="00E8444D" w:rsidRDefault="00E8444D" w:rsidP="00E8444D">
      <w:pPr>
        <w:pStyle w:val="Normaltext"/>
        <w:rPr>
          <w:rFonts w:eastAsia="Times New Roman"/>
          <w:lang w:eastAsia="es-ES"/>
        </w:rPr>
      </w:pPr>
      <w:r>
        <w:rPr>
          <w:rFonts w:eastAsia="Times New Roman"/>
          <w:lang w:eastAsia="es-ES"/>
        </w:rPr>
        <w:t xml:space="preserve">Concretamente, el botón ‘Mapa’ se encarga de abrir una instancia </w:t>
      </w:r>
      <w:proofErr w:type="spellStart"/>
      <w:r w:rsidRPr="00E8444D">
        <w:rPr>
          <w:rFonts w:eastAsia="Times New Roman"/>
          <w:i/>
          <w:lang w:eastAsia="es-ES"/>
        </w:rPr>
        <w:t>MapaUI</w:t>
      </w:r>
      <w:proofErr w:type="spellEnd"/>
      <w:r>
        <w:rPr>
          <w:rFonts w:eastAsia="Times New Roman"/>
          <w:lang w:eastAsia="es-ES"/>
        </w:rPr>
        <w:t xml:space="preserve"> para editar el mapa actual y ‘Canal’ abre una instancia </w:t>
      </w:r>
      <w:proofErr w:type="spellStart"/>
      <w:r w:rsidRPr="00E8444D">
        <w:rPr>
          <w:rFonts w:eastAsia="Times New Roman"/>
          <w:i/>
          <w:lang w:eastAsia="es-ES"/>
        </w:rPr>
        <w:t>CanalUI</w:t>
      </w:r>
      <w:proofErr w:type="spellEnd"/>
      <w:r>
        <w:rPr>
          <w:rFonts w:eastAsia="Times New Roman"/>
          <w:lang w:eastAsia="es-ES"/>
        </w:rPr>
        <w:t xml:space="preserve"> para editar el canal. </w:t>
      </w:r>
    </w:p>
    <w:p w:rsidR="00A43F86" w:rsidRDefault="00A43F86" w:rsidP="00A43F86">
      <w:pPr>
        <w:pStyle w:val="Normaltext"/>
        <w:rPr>
          <w:rFonts w:eastAsia="Times New Roman"/>
          <w:lang w:eastAsia="es-ES"/>
        </w:rPr>
      </w:pPr>
      <w:r>
        <w:rPr>
          <w:rFonts w:eastAsia="Times New Roman"/>
          <w:lang w:eastAsia="es-ES"/>
        </w:rPr>
        <w:t>En la parte derecha de la ventana, podemos encontrar varios paneles. El primero que se puede ver es el de ‘Opciones de simulación’, que se muestra a continuación:</w:t>
      </w:r>
    </w:p>
    <w:p w:rsidR="006026CA" w:rsidRDefault="00A43F86" w:rsidP="006026CA">
      <w:pPr>
        <w:keepNext/>
        <w:spacing w:after="0" w:line="240" w:lineRule="auto"/>
        <w:jc w:val="center"/>
      </w:pPr>
      <w:r w:rsidRPr="00A43F86">
        <w:rPr>
          <w:rFonts w:ascii="Times New Roman" w:eastAsia="Times New Roman" w:hAnsi="Times New Roman" w:cs="Times New Roman"/>
          <w:noProof/>
          <w:sz w:val="24"/>
          <w:szCs w:val="24"/>
          <w:lang w:eastAsia="es-ES"/>
        </w:rPr>
        <w:drawing>
          <wp:inline distT="0" distB="0" distL="0" distR="0" wp14:anchorId="2EFA4ED7" wp14:editId="53AF4EC5">
            <wp:extent cx="4352925" cy="1581150"/>
            <wp:effectExtent l="19050" t="19050" r="28575" b="19050"/>
            <wp:docPr id="40" name="Imagen 40" descr="C:\Users\pablo\AppData\Local\Temp\x10sctm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blo\AppData\Local\Temp\x10sctmp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52925" cy="1581150"/>
                    </a:xfrm>
                    <a:prstGeom prst="rect">
                      <a:avLst/>
                    </a:prstGeom>
                    <a:noFill/>
                    <a:ln>
                      <a:solidFill>
                        <a:schemeClr val="tx1"/>
                      </a:solidFill>
                    </a:ln>
                  </pic:spPr>
                </pic:pic>
              </a:graphicData>
            </a:graphic>
          </wp:inline>
        </w:drawing>
      </w:r>
    </w:p>
    <w:p w:rsidR="00A43F86" w:rsidRPr="00A43F86" w:rsidRDefault="006026CA" w:rsidP="006026CA">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40</w:t>
      </w:r>
      <w:r>
        <w:fldChar w:fldCharType="end"/>
      </w:r>
      <w:r>
        <w:t>: Panel de opciones de simulación</w:t>
      </w:r>
    </w:p>
    <w:p w:rsidR="00A43F86" w:rsidRDefault="00A43F86" w:rsidP="00E8444D">
      <w:pPr>
        <w:pStyle w:val="Normaltext"/>
        <w:rPr>
          <w:rFonts w:eastAsia="Times New Roman"/>
          <w:lang w:eastAsia="es-ES"/>
        </w:rPr>
      </w:pPr>
    </w:p>
    <w:p w:rsidR="00A43F86" w:rsidRDefault="00A43F86" w:rsidP="00E8444D">
      <w:pPr>
        <w:pStyle w:val="Normaltext"/>
        <w:rPr>
          <w:rFonts w:eastAsia="Times New Roman"/>
          <w:lang w:eastAsia="es-ES"/>
        </w:rPr>
      </w:pPr>
      <w:r>
        <w:rPr>
          <w:rFonts w:eastAsia="Times New Roman"/>
          <w:lang w:eastAsia="es-ES"/>
        </w:rPr>
        <w:t>Aquí podemos seleccionar el tiempo total de simulación (Duración) y el intervalo de tiempo entre cálculos (</w:t>
      </w:r>
      <w:proofErr w:type="spellStart"/>
      <w:r>
        <w:rPr>
          <w:rFonts w:eastAsia="Times New Roman"/>
          <w:lang w:eastAsia="es-ES"/>
        </w:rPr>
        <w:t>dt</w:t>
      </w:r>
      <w:proofErr w:type="spellEnd"/>
      <w:r>
        <w:rPr>
          <w:rFonts w:eastAsia="Times New Roman"/>
          <w:lang w:eastAsia="es-ES"/>
        </w:rPr>
        <w:t xml:space="preserve">). Además se pueden seleccionar </w:t>
      </w:r>
      <w:proofErr w:type="spellStart"/>
      <w:r>
        <w:rPr>
          <w:rFonts w:eastAsia="Times New Roman"/>
          <w:lang w:eastAsia="es-ES"/>
        </w:rPr>
        <w:t>lo</w:t>
      </w:r>
      <w:proofErr w:type="spellEnd"/>
      <w:r>
        <w:rPr>
          <w:rFonts w:eastAsia="Times New Roman"/>
          <w:lang w:eastAsia="es-ES"/>
        </w:rPr>
        <w:t xml:space="preserve"> siguientes modos de simulación:</w:t>
      </w:r>
    </w:p>
    <w:p w:rsidR="00A43F86" w:rsidRDefault="00A43F86" w:rsidP="00BA43D8">
      <w:pPr>
        <w:pStyle w:val="Normaltext"/>
        <w:numPr>
          <w:ilvl w:val="0"/>
          <w:numId w:val="18"/>
        </w:numPr>
        <w:rPr>
          <w:rFonts w:eastAsia="Times New Roman"/>
          <w:lang w:eastAsia="es-ES"/>
        </w:rPr>
      </w:pPr>
      <w:r>
        <w:rPr>
          <w:rFonts w:eastAsia="Times New Roman"/>
          <w:lang w:eastAsia="es-ES"/>
        </w:rPr>
        <w:t xml:space="preserve">Modo silencioso: Muestra los resultados al final de la simulación. Si no se selecciona, se pueden ver resultados en tiempo de simulación. </w:t>
      </w:r>
    </w:p>
    <w:p w:rsidR="00A43F86" w:rsidRDefault="00A43F86" w:rsidP="00BA43D8">
      <w:pPr>
        <w:pStyle w:val="Normaltext"/>
        <w:numPr>
          <w:ilvl w:val="0"/>
          <w:numId w:val="18"/>
        </w:numPr>
        <w:rPr>
          <w:rFonts w:eastAsia="Times New Roman"/>
          <w:lang w:eastAsia="es-ES"/>
        </w:rPr>
      </w:pPr>
      <w:r>
        <w:rPr>
          <w:rFonts w:eastAsia="Times New Roman"/>
          <w:lang w:eastAsia="es-ES"/>
        </w:rPr>
        <w:lastRenderedPageBreak/>
        <w:t>Modo rápido: Si está activado, solo se hacen cálculos con los nodos que son susceptibles de aparecer dentro de una ruta. Esto hace que se ahorre tiempo, pero por otro lado hay cálculos que no se realizan, y, por tanto, no pueden ser observados en la vista de resultados finales</w:t>
      </w:r>
    </w:p>
    <w:p w:rsidR="00A43F86" w:rsidRDefault="00A43F86" w:rsidP="00BA43D8">
      <w:pPr>
        <w:pStyle w:val="Normaltext"/>
        <w:numPr>
          <w:ilvl w:val="0"/>
          <w:numId w:val="18"/>
        </w:numPr>
        <w:rPr>
          <w:rFonts w:eastAsia="Times New Roman"/>
          <w:lang w:eastAsia="es-ES"/>
        </w:rPr>
      </w:pPr>
      <w:r>
        <w:rPr>
          <w:rFonts w:eastAsia="Times New Roman"/>
          <w:lang w:eastAsia="es-ES"/>
        </w:rPr>
        <w:t>Modo paralelo: Con este modo activo, se realiza la simulación con todos los núcleos de los que disponga el procesador (o los que estén configurados para ser usados). Para hacer uso de este modo es necesario disponer del ‘</w:t>
      </w:r>
      <w:proofErr w:type="spellStart"/>
      <w:r w:rsidRPr="00A43F86">
        <w:rPr>
          <w:rFonts w:eastAsia="Times New Roman"/>
          <w:i/>
          <w:lang w:eastAsia="es-ES"/>
        </w:rPr>
        <w:t>Parallel</w:t>
      </w:r>
      <w:proofErr w:type="spellEnd"/>
      <w:r w:rsidRPr="00A43F86">
        <w:rPr>
          <w:rFonts w:eastAsia="Times New Roman"/>
          <w:i/>
          <w:lang w:eastAsia="es-ES"/>
        </w:rPr>
        <w:t xml:space="preserve"> </w:t>
      </w:r>
      <w:proofErr w:type="spellStart"/>
      <w:r w:rsidRPr="00A43F86">
        <w:rPr>
          <w:rFonts w:eastAsia="Times New Roman"/>
          <w:i/>
          <w:lang w:eastAsia="es-ES"/>
        </w:rPr>
        <w:t>toolbox</w:t>
      </w:r>
      <w:proofErr w:type="spellEnd"/>
      <w:r w:rsidR="00EB5024">
        <w:rPr>
          <w:rFonts w:eastAsia="Times New Roman"/>
          <w:i/>
          <w:lang w:eastAsia="es-ES"/>
        </w:rPr>
        <w:t>’</w:t>
      </w:r>
      <w:r w:rsidRPr="00A43F86">
        <w:rPr>
          <w:rFonts w:eastAsia="Times New Roman"/>
          <w:i/>
          <w:lang w:eastAsia="es-ES"/>
        </w:rPr>
        <w:t xml:space="preserve"> </w:t>
      </w:r>
      <w:r>
        <w:rPr>
          <w:rFonts w:eastAsia="Times New Roman"/>
          <w:lang w:eastAsia="es-ES"/>
        </w:rPr>
        <w:t>de Matlab</w:t>
      </w:r>
      <w:r w:rsidR="00EB5024">
        <w:rPr>
          <w:rFonts w:eastAsia="Times New Roman"/>
          <w:lang w:eastAsia="es-ES"/>
        </w:rPr>
        <w:t>.</w:t>
      </w:r>
    </w:p>
    <w:p w:rsidR="00EB5024" w:rsidRDefault="00EB5024" w:rsidP="00BA43D8">
      <w:pPr>
        <w:pStyle w:val="Normaltext"/>
        <w:numPr>
          <w:ilvl w:val="0"/>
          <w:numId w:val="18"/>
        </w:numPr>
        <w:rPr>
          <w:rFonts w:eastAsia="Times New Roman"/>
          <w:lang w:eastAsia="es-ES"/>
        </w:rPr>
      </w:pPr>
      <w:r>
        <w:rPr>
          <w:rFonts w:eastAsia="Times New Roman"/>
          <w:lang w:eastAsia="es-ES"/>
        </w:rPr>
        <w:t xml:space="preserve">Cálculos 3D: Si se activa, se realizan cálculos de pérdidas de propagación para todo el mapa, teniendo en cuenta la densidad de puntos establecida en la creación del objeto </w:t>
      </w:r>
      <w:r w:rsidRPr="00EB5024">
        <w:rPr>
          <w:rFonts w:eastAsia="Times New Roman"/>
          <w:b/>
          <w:lang w:eastAsia="es-ES"/>
        </w:rPr>
        <w:t>Mapa</w:t>
      </w:r>
      <w:r>
        <w:rPr>
          <w:rFonts w:eastAsia="Times New Roman"/>
          <w:lang w:eastAsia="es-ES"/>
        </w:rPr>
        <w:t xml:space="preserve">. No es aconsejable su uso, ya que ralentiza mucho los cálculos y se dispone de otra herramienta para realizar estos cálculos una vez finalizada la simulación, como se comentaba en </w:t>
      </w:r>
      <w:proofErr w:type="spellStart"/>
      <w:r w:rsidRPr="00EB5024">
        <w:rPr>
          <w:rFonts w:eastAsia="Times New Roman"/>
          <w:b/>
          <w:lang w:eastAsia="es-ES"/>
        </w:rPr>
        <w:t>figuraRecepcion</w:t>
      </w:r>
      <w:proofErr w:type="spellEnd"/>
      <w:r>
        <w:rPr>
          <w:rFonts w:eastAsia="Times New Roman"/>
          <w:lang w:eastAsia="es-ES"/>
        </w:rPr>
        <w:t>.</w:t>
      </w:r>
    </w:p>
    <w:p w:rsidR="00EB5024" w:rsidRPr="00EB5024" w:rsidRDefault="00EB5024" w:rsidP="00EB5024">
      <w:pPr>
        <w:pStyle w:val="Normaltext"/>
      </w:pPr>
      <w:r w:rsidRPr="00EB5024">
        <w:t xml:space="preserve">Por último, en este panel también se puede seleccionar el algoritmo de encaminamiento que va a ser utilizado en la simulación. </w:t>
      </w:r>
      <w:r w:rsidR="005768AA" w:rsidRPr="00EB5024">
        <w:t>También</w:t>
      </w:r>
      <w:r w:rsidRPr="00EB5024">
        <w:t xml:space="preserve"> existe la posibilidad de ejecutar un barrido con los distintos algoritmos implementados.</w:t>
      </w:r>
    </w:p>
    <w:p w:rsidR="00EB5024" w:rsidRPr="00EB5024" w:rsidRDefault="00EB5024" w:rsidP="00EB5024">
      <w:pPr>
        <w:pStyle w:val="Normaltext"/>
      </w:pPr>
      <w:r w:rsidRPr="00EB5024">
        <w:t xml:space="preserve">El siguiente panel que aparece en la interfaz es el de ‘Scripts’. A continuación una captura de este: </w:t>
      </w:r>
    </w:p>
    <w:p w:rsidR="006026CA" w:rsidRDefault="00EB5024" w:rsidP="006026CA">
      <w:pPr>
        <w:keepNext/>
        <w:spacing w:after="0" w:line="240" w:lineRule="auto"/>
        <w:jc w:val="center"/>
      </w:pPr>
      <w:r w:rsidRPr="00EB5024">
        <w:rPr>
          <w:rFonts w:ascii="Times New Roman" w:eastAsia="Times New Roman" w:hAnsi="Times New Roman" w:cs="Times New Roman"/>
          <w:noProof/>
          <w:sz w:val="24"/>
          <w:szCs w:val="24"/>
          <w:lang w:eastAsia="es-ES"/>
        </w:rPr>
        <w:drawing>
          <wp:inline distT="0" distB="0" distL="0" distR="0" wp14:anchorId="064E7A9E" wp14:editId="0BC2AEFB">
            <wp:extent cx="4045358" cy="1104900"/>
            <wp:effectExtent l="19050" t="19050" r="12700" b="19050"/>
            <wp:docPr id="46" name="Imagen 46" descr="C:\Users\pablo\AppData\Local\Temp\x10sctm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blo\AppData\Local\Temp\x10sctmp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81135" cy="1141984"/>
                    </a:xfrm>
                    <a:prstGeom prst="rect">
                      <a:avLst/>
                    </a:prstGeom>
                    <a:noFill/>
                    <a:ln>
                      <a:solidFill>
                        <a:schemeClr val="tx1"/>
                      </a:solidFill>
                    </a:ln>
                  </pic:spPr>
                </pic:pic>
              </a:graphicData>
            </a:graphic>
          </wp:inline>
        </w:drawing>
      </w:r>
    </w:p>
    <w:p w:rsidR="00EB5024" w:rsidRDefault="006026CA" w:rsidP="006026CA">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41</w:t>
      </w:r>
      <w:r>
        <w:fldChar w:fldCharType="end"/>
      </w:r>
      <w:r>
        <w:t>: Panel de carga de scripts</w:t>
      </w:r>
    </w:p>
    <w:p w:rsidR="00EB5024" w:rsidRPr="00EB5024" w:rsidRDefault="00EB5024" w:rsidP="00EB5024">
      <w:pPr>
        <w:spacing w:after="0" w:line="240" w:lineRule="auto"/>
        <w:jc w:val="center"/>
        <w:rPr>
          <w:rFonts w:ascii="Times New Roman" w:eastAsia="Times New Roman" w:hAnsi="Times New Roman" w:cs="Times New Roman"/>
          <w:sz w:val="24"/>
          <w:szCs w:val="24"/>
          <w:lang w:eastAsia="es-ES"/>
        </w:rPr>
      </w:pPr>
    </w:p>
    <w:p w:rsidR="00EB5024" w:rsidRDefault="00EB5024" w:rsidP="00EB5024">
      <w:pPr>
        <w:pStyle w:val="Normaltext"/>
        <w:rPr>
          <w:rFonts w:eastAsia="Times New Roman"/>
          <w:lang w:eastAsia="es-ES"/>
        </w:rPr>
      </w:pPr>
      <w:r>
        <w:rPr>
          <w:rFonts w:eastAsia="Times New Roman"/>
          <w:lang w:eastAsia="es-ES"/>
        </w:rPr>
        <w:t xml:space="preserve"> Este panel es el encargado de cargar </w:t>
      </w:r>
      <w:r w:rsidRPr="00EB5024">
        <w:rPr>
          <w:rFonts w:eastAsia="Times New Roman"/>
          <w:i/>
          <w:lang w:eastAsia="es-ES"/>
        </w:rPr>
        <w:t>scripts</w:t>
      </w:r>
      <w:r>
        <w:rPr>
          <w:rFonts w:eastAsia="Times New Roman"/>
          <w:lang w:eastAsia="es-ES"/>
        </w:rPr>
        <w:t xml:space="preserve"> de simulación. Los </w:t>
      </w:r>
      <w:r w:rsidRPr="00EB5024">
        <w:rPr>
          <w:rFonts w:eastAsia="Times New Roman"/>
          <w:i/>
          <w:lang w:eastAsia="es-ES"/>
        </w:rPr>
        <w:t>scripts</w:t>
      </w:r>
      <w:r>
        <w:rPr>
          <w:rFonts w:eastAsia="Times New Roman"/>
          <w:lang w:eastAsia="es-ES"/>
        </w:rPr>
        <w:t xml:space="preserve"> son ficheros que al ser ejecutados preparan al simulador para hacer una simulación concreta. Los tipos de </w:t>
      </w:r>
      <w:r w:rsidRPr="00EB5024">
        <w:rPr>
          <w:rFonts w:eastAsia="Times New Roman"/>
          <w:i/>
          <w:lang w:eastAsia="es-ES"/>
        </w:rPr>
        <w:t>scripts</w:t>
      </w:r>
      <w:r>
        <w:rPr>
          <w:rFonts w:eastAsia="Times New Roman"/>
          <w:lang w:eastAsia="es-ES"/>
        </w:rPr>
        <w:t xml:space="preserve"> y su funcionamiento se explican en su correspondiente apartado. Aquí, mencionar que existen 2 tipos: de única simulación y de varias simulaciones. </w:t>
      </w:r>
      <w:r w:rsidR="00874FCB">
        <w:rPr>
          <w:rFonts w:eastAsia="Times New Roman"/>
          <w:lang w:eastAsia="es-ES"/>
        </w:rPr>
        <w:t xml:space="preserve">Los de única simulación, se cargan, pueden ser editados en la interfaz, y al ejecutarse lanzan una instancia de </w:t>
      </w:r>
      <w:proofErr w:type="spellStart"/>
      <w:r w:rsidR="00874FCB" w:rsidRPr="00874FCB">
        <w:rPr>
          <w:rFonts w:eastAsia="Times New Roman"/>
          <w:b/>
          <w:lang w:eastAsia="es-ES"/>
        </w:rPr>
        <w:t>figuraRecepcion</w:t>
      </w:r>
      <w:proofErr w:type="spellEnd"/>
      <w:r w:rsidR="00874FCB">
        <w:rPr>
          <w:rFonts w:eastAsia="Times New Roman"/>
          <w:lang w:eastAsia="es-ES"/>
        </w:rPr>
        <w:t xml:space="preserve"> con los resultados de la simulación, lo cual los hace idóneos para analizar un entorno concreto. Para los </w:t>
      </w:r>
      <w:r w:rsidR="00874FCB" w:rsidRPr="00874FCB">
        <w:rPr>
          <w:rFonts w:eastAsia="Times New Roman"/>
          <w:i/>
          <w:lang w:eastAsia="es-ES"/>
        </w:rPr>
        <w:t>scripts</w:t>
      </w:r>
      <w:r w:rsidR="00874FCB">
        <w:rPr>
          <w:rFonts w:eastAsia="Times New Roman"/>
          <w:lang w:eastAsia="es-ES"/>
        </w:rPr>
        <w:t xml:space="preserve"> de varias simulaciones, ejecutan una serie de </w:t>
      </w:r>
      <w:r w:rsidR="00874FCB" w:rsidRPr="00874FCB">
        <w:rPr>
          <w:rFonts w:eastAsia="Times New Roman"/>
          <w:i/>
          <w:lang w:eastAsia="es-ES"/>
        </w:rPr>
        <w:t>scripts</w:t>
      </w:r>
      <w:r w:rsidR="00874FCB">
        <w:rPr>
          <w:rFonts w:eastAsia="Times New Roman"/>
          <w:i/>
          <w:lang w:eastAsia="es-ES"/>
        </w:rPr>
        <w:t xml:space="preserve"> </w:t>
      </w:r>
      <w:r w:rsidR="00874FCB">
        <w:rPr>
          <w:rFonts w:eastAsia="Times New Roman"/>
          <w:lang w:eastAsia="es-ES"/>
        </w:rPr>
        <w:t>de única simulación tantas veces como se establezca oportuno y finalmente se muestra un resumen de los resultados obtenidos para el n</w:t>
      </w:r>
      <w:r w:rsidR="00B7673F">
        <w:rPr>
          <w:rFonts w:eastAsia="Times New Roman"/>
          <w:lang w:eastAsia="es-ES"/>
        </w:rPr>
        <w:t>úmero de saltos y el coste de la</w:t>
      </w:r>
      <w:r w:rsidR="00874FCB">
        <w:rPr>
          <w:rFonts w:eastAsia="Times New Roman"/>
          <w:lang w:eastAsia="es-ES"/>
        </w:rPr>
        <w:t>s distintas rutas según el encaminamiento</w:t>
      </w:r>
      <w:r w:rsidR="00B7673F">
        <w:rPr>
          <w:rFonts w:eastAsia="Times New Roman"/>
          <w:lang w:eastAsia="es-ES"/>
        </w:rPr>
        <w:t>. Además, se muestra un gráfico con la validez de los resultados obtenidos, que no es más que una forma de mostrar un porcentaje de las veces que se ha podido construir una ruta en las simulaciones. Esto sirve para saber si los resultados arrojados por las otras gráficas son útiles</w:t>
      </w:r>
      <w:r w:rsidR="00874FCB">
        <w:rPr>
          <w:rFonts w:eastAsia="Times New Roman"/>
          <w:lang w:eastAsia="es-ES"/>
        </w:rPr>
        <w:t xml:space="preserve">. Mencionar que al cargar un </w:t>
      </w:r>
      <w:r w:rsidR="00874FCB" w:rsidRPr="00874FCB">
        <w:rPr>
          <w:rFonts w:eastAsia="Times New Roman"/>
          <w:i/>
          <w:lang w:eastAsia="es-ES"/>
        </w:rPr>
        <w:t>script</w:t>
      </w:r>
      <w:r w:rsidR="00874FCB">
        <w:rPr>
          <w:rFonts w:eastAsia="Times New Roman"/>
          <w:lang w:eastAsia="es-ES"/>
        </w:rPr>
        <w:t xml:space="preserve"> de varias simulaciones, el panel de ‘Opciones de simulación’ cambia, quedando así:</w:t>
      </w:r>
    </w:p>
    <w:p w:rsidR="006026CA" w:rsidRDefault="00874FCB" w:rsidP="006026CA">
      <w:pPr>
        <w:keepNext/>
        <w:spacing w:after="0" w:line="240" w:lineRule="auto"/>
        <w:jc w:val="center"/>
      </w:pPr>
      <w:r w:rsidRPr="00874FCB">
        <w:rPr>
          <w:rFonts w:ascii="Times New Roman" w:eastAsia="Times New Roman" w:hAnsi="Times New Roman" w:cs="Times New Roman"/>
          <w:noProof/>
          <w:sz w:val="24"/>
          <w:szCs w:val="24"/>
          <w:lang w:eastAsia="es-ES"/>
        </w:rPr>
        <w:lastRenderedPageBreak/>
        <w:drawing>
          <wp:inline distT="0" distB="0" distL="0" distR="0" wp14:anchorId="491E4810" wp14:editId="29BF7930">
            <wp:extent cx="4343400" cy="1562100"/>
            <wp:effectExtent l="19050" t="19050" r="19050" b="19050"/>
            <wp:docPr id="50" name="Imagen 50" descr="C:\Users\pablo\AppData\Local\Temp\x10sctmp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blo\AppData\Local\Temp\x10sctmp2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43400" cy="1562100"/>
                    </a:xfrm>
                    <a:prstGeom prst="rect">
                      <a:avLst/>
                    </a:prstGeom>
                    <a:noFill/>
                    <a:ln>
                      <a:solidFill>
                        <a:schemeClr val="tx1"/>
                      </a:solidFill>
                    </a:ln>
                  </pic:spPr>
                </pic:pic>
              </a:graphicData>
            </a:graphic>
          </wp:inline>
        </w:drawing>
      </w:r>
    </w:p>
    <w:p w:rsidR="00874FCB" w:rsidRPr="00874FCB" w:rsidRDefault="006026CA" w:rsidP="006026CA">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42</w:t>
      </w:r>
      <w:r>
        <w:fldChar w:fldCharType="end"/>
      </w:r>
      <w:r>
        <w:t>: Opciones de simulación en modo de varias simulaciones</w:t>
      </w:r>
    </w:p>
    <w:p w:rsidR="00874FCB" w:rsidRPr="00874FCB" w:rsidRDefault="00874FCB" w:rsidP="00EB5024">
      <w:pPr>
        <w:pStyle w:val="Normaltext"/>
      </w:pPr>
    </w:p>
    <w:p w:rsidR="00E8444D" w:rsidRDefault="00874FCB" w:rsidP="00BB1BB4">
      <w:pPr>
        <w:pStyle w:val="Normaltext"/>
        <w:rPr>
          <w:b/>
        </w:rPr>
      </w:pPr>
      <w:r>
        <w:t>Aquí, en este caso, se selecciona el número de repeticiones de cada simulación. Para ver más detalles, dirigirse al apartado ‘</w:t>
      </w:r>
      <w:r w:rsidRPr="00874FCB">
        <w:rPr>
          <w:b/>
        </w:rPr>
        <w:t>SCRIPTS DE SIMULACIÓN’</w:t>
      </w:r>
      <w:r>
        <w:rPr>
          <w:b/>
        </w:rPr>
        <w:t>.</w:t>
      </w:r>
    </w:p>
    <w:p w:rsidR="00874FCB" w:rsidRDefault="00874FCB" w:rsidP="00874FCB">
      <w:pPr>
        <w:pStyle w:val="Normaltext"/>
      </w:pPr>
      <w:r>
        <w:t xml:space="preserve">Terminando con el panel de ‘Scripts’, mencionar que si se pulsa el botón buscar se abre un explorador de archivos para seleccionar el </w:t>
      </w:r>
      <w:r w:rsidRPr="00874FCB">
        <w:rPr>
          <w:i/>
        </w:rPr>
        <w:t>script</w:t>
      </w:r>
      <w:r>
        <w:t xml:space="preserve"> deseado, y el botón ‘Cargar script’ es el encargado de validarlo y prepararlo para la posterior simulación. </w:t>
      </w:r>
      <w:r w:rsidR="0008269D">
        <w:t xml:space="preserve">Teniendo en cuenta que bajo un script lo que realmente hay es una función de Matlab, el funcionamiento del botón de cargar es navegar hasta el directorio en el que se encuentra el script, crear un puntero hasta este y volver al directorio de ejecución. Finalmente, se carga la función y se actualiza la interfaz consecuentemente. La razón de hacerlo así es para evitar añadir directorios al </w:t>
      </w:r>
      <w:proofErr w:type="spellStart"/>
      <w:r w:rsidR="0008269D" w:rsidRPr="0008269D">
        <w:rPr>
          <w:i/>
        </w:rPr>
        <w:t>path</w:t>
      </w:r>
      <w:proofErr w:type="spellEnd"/>
      <w:r w:rsidR="0008269D">
        <w:t xml:space="preserve"> de Matlab, de forma que el simulador altere lo menos posible al entorno de ejecución.  </w:t>
      </w:r>
    </w:p>
    <w:p w:rsidR="00A8044F" w:rsidRDefault="00A8044F" w:rsidP="00874FCB">
      <w:pPr>
        <w:pStyle w:val="Normaltext"/>
      </w:pPr>
      <w:r>
        <w:t xml:space="preserve">El último panel del que dispone la interfaz es ‘Editar nodos’. A continuación una captura de este: </w:t>
      </w:r>
    </w:p>
    <w:p w:rsidR="006026CA" w:rsidRDefault="00A8044F" w:rsidP="006026CA">
      <w:pPr>
        <w:keepNext/>
        <w:spacing w:after="0" w:line="240" w:lineRule="auto"/>
        <w:jc w:val="center"/>
      </w:pPr>
      <w:r w:rsidRPr="00A8044F">
        <w:rPr>
          <w:rFonts w:ascii="Times New Roman" w:eastAsia="Times New Roman" w:hAnsi="Times New Roman" w:cs="Times New Roman"/>
          <w:noProof/>
          <w:sz w:val="24"/>
          <w:szCs w:val="24"/>
          <w:lang w:eastAsia="es-ES"/>
        </w:rPr>
        <w:drawing>
          <wp:inline distT="0" distB="0" distL="0" distR="0" wp14:anchorId="1CA22BAB" wp14:editId="1471F1C7">
            <wp:extent cx="4333875" cy="1104900"/>
            <wp:effectExtent l="19050" t="19050" r="28575" b="19050"/>
            <wp:docPr id="51" name="Imagen 51" descr="C:\Users\pablo\AppData\Local\Temp\x10sctm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ablo\AppData\Local\Temp\x10sctmp2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33875" cy="1104900"/>
                    </a:xfrm>
                    <a:prstGeom prst="rect">
                      <a:avLst/>
                    </a:prstGeom>
                    <a:noFill/>
                    <a:ln>
                      <a:solidFill>
                        <a:schemeClr val="tx1"/>
                      </a:solidFill>
                    </a:ln>
                  </pic:spPr>
                </pic:pic>
              </a:graphicData>
            </a:graphic>
          </wp:inline>
        </w:drawing>
      </w:r>
    </w:p>
    <w:p w:rsidR="00A8044F" w:rsidRDefault="006026CA" w:rsidP="0001718B">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43</w:t>
      </w:r>
      <w:r>
        <w:fldChar w:fldCharType="end"/>
      </w:r>
      <w:r>
        <w:t>: Panel de edición de nodos</w:t>
      </w:r>
    </w:p>
    <w:p w:rsidR="00A8044F" w:rsidRDefault="00A8044F" w:rsidP="00A8044F">
      <w:pPr>
        <w:pStyle w:val="Normaltext"/>
        <w:rPr>
          <w:rFonts w:eastAsia="Times New Roman"/>
          <w:lang w:eastAsia="es-ES"/>
        </w:rPr>
      </w:pPr>
      <w:r>
        <w:rPr>
          <w:rFonts w:eastAsia="Times New Roman"/>
          <w:lang w:eastAsia="es-ES"/>
        </w:rPr>
        <w:t>Aquí, podemos ver una lista desplegable con los nodos que hay en la presente simulación. Así, se permite añadir nuevos nodos, editar el seleccionado o eliminarlo</w:t>
      </w:r>
      <w:r w:rsidR="00624F3D">
        <w:rPr>
          <w:rFonts w:eastAsia="Times New Roman"/>
          <w:lang w:eastAsia="es-ES"/>
        </w:rPr>
        <w:t>. Mencionar que este último panel solo se puede utilizar en el caso de que la simulación sea de tipo única, ya que para varias simulaciones no se tienen en cuenta estos cambios.</w:t>
      </w:r>
    </w:p>
    <w:p w:rsidR="00A8044F" w:rsidRPr="0001718B" w:rsidRDefault="00A763B7" w:rsidP="0001718B">
      <w:pPr>
        <w:pStyle w:val="Normaltext"/>
        <w:rPr>
          <w:rFonts w:eastAsia="Times New Roman"/>
          <w:lang w:eastAsia="es-ES"/>
        </w:rPr>
      </w:pPr>
      <w:r>
        <w:rPr>
          <w:rFonts w:eastAsia="Times New Roman"/>
          <w:lang w:eastAsia="es-ES"/>
        </w:rPr>
        <w:t>Finalmente, mencionar que en la parte inferior</w:t>
      </w:r>
      <w:r w:rsidR="0001718B">
        <w:rPr>
          <w:rFonts w:eastAsia="Times New Roman"/>
          <w:lang w:eastAsia="es-ES"/>
        </w:rPr>
        <w:t xml:space="preserve"> derecha</w:t>
      </w:r>
      <w:r>
        <w:rPr>
          <w:rFonts w:eastAsia="Times New Roman"/>
          <w:lang w:eastAsia="es-ES"/>
        </w:rPr>
        <w:t xml:space="preserve"> de la interfaz </w:t>
      </w:r>
      <w:r w:rsidR="0001718B">
        <w:rPr>
          <w:rFonts w:eastAsia="Times New Roman"/>
          <w:lang w:eastAsia="es-ES"/>
        </w:rPr>
        <w:t xml:space="preserve">se encuentran los botones para iniciar simulación y para cerrar la interfaz. En la esquina inferior izquierda, se muestra un cuadro de texto que indica el estado actual del simulador: </w:t>
      </w:r>
      <w:proofErr w:type="spellStart"/>
      <w:r w:rsidR="0001718B" w:rsidRPr="0001718B">
        <w:rPr>
          <w:rFonts w:eastAsia="Times New Roman"/>
          <w:i/>
          <w:lang w:eastAsia="es-ES"/>
        </w:rPr>
        <w:t>Ready</w:t>
      </w:r>
      <w:proofErr w:type="spellEnd"/>
      <w:r w:rsidR="0001718B">
        <w:rPr>
          <w:rFonts w:eastAsia="Times New Roman"/>
          <w:lang w:eastAsia="es-ES"/>
        </w:rPr>
        <w:t xml:space="preserve"> cuando está preparado para simular, y </w:t>
      </w:r>
      <w:r w:rsidR="0001718B" w:rsidRPr="0001718B">
        <w:rPr>
          <w:rFonts w:eastAsia="Times New Roman"/>
          <w:i/>
          <w:lang w:eastAsia="es-ES"/>
        </w:rPr>
        <w:t>Simulando</w:t>
      </w:r>
      <w:r w:rsidR="0001718B">
        <w:rPr>
          <w:rFonts w:eastAsia="Times New Roman"/>
          <w:lang w:eastAsia="es-ES"/>
        </w:rPr>
        <w:t xml:space="preserve"> en caso de haber una simulación en proceso.</w:t>
      </w:r>
    </w:p>
    <w:p w:rsidR="00A20C0D" w:rsidRDefault="00A20C0D" w:rsidP="00A20C0D">
      <w:pPr>
        <w:pStyle w:val="Titulon2"/>
      </w:pPr>
      <w:bookmarkStart w:id="78" w:name="_Toc429724609"/>
      <w:r w:rsidRPr="00A20C0D">
        <w:t>SCRIPTS DE SIMULACIÓN</w:t>
      </w:r>
      <w:bookmarkEnd w:id="78"/>
    </w:p>
    <w:p w:rsidR="00A20C0D" w:rsidRDefault="00A20C0D" w:rsidP="00A20C0D">
      <w:pPr>
        <w:pStyle w:val="Normaltext"/>
      </w:pPr>
      <w:r>
        <w:t xml:space="preserve">Los </w:t>
      </w:r>
      <w:r w:rsidRPr="00A20C0D">
        <w:rPr>
          <w:i/>
        </w:rPr>
        <w:t>scripts</w:t>
      </w:r>
      <w:r>
        <w:t xml:space="preserve">, como se menciona anteriormente, son los encargados de cargar una simulación. En esta sección se explica el funcionamiento de estos. </w:t>
      </w:r>
    </w:p>
    <w:p w:rsidR="00A20C0D" w:rsidRDefault="00A20C0D" w:rsidP="00A20C0D">
      <w:pPr>
        <w:pStyle w:val="Normaltext"/>
      </w:pPr>
      <w:r>
        <w:t xml:space="preserve">En primer lugar mencionar que existen 2 tipos de </w:t>
      </w:r>
      <w:r w:rsidRPr="00A20C0D">
        <w:rPr>
          <w:i/>
        </w:rPr>
        <w:t>scripts</w:t>
      </w:r>
      <w:r>
        <w:t xml:space="preserve">: de simulación única y de varias simulaciones. En ambos casos, la forma de definirlos es crear un archivo con extensión ‘.m’ </w:t>
      </w:r>
      <w:r>
        <w:lastRenderedPageBreak/>
        <w:t xml:space="preserve">que contenga una función de Matlab. Dependiendo de los datos que devuelva la función, la interfaz </w:t>
      </w:r>
      <w:proofErr w:type="spellStart"/>
      <w:r w:rsidRPr="00A20C0D">
        <w:rPr>
          <w:b/>
        </w:rPr>
        <w:t>MainUI</w:t>
      </w:r>
      <w:proofErr w:type="spellEnd"/>
      <w:r>
        <w:t xml:space="preserve"> determinará de qué tipo de </w:t>
      </w:r>
      <w:r w:rsidRPr="00A20C0D">
        <w:rPr>
          <w:i/>
        </w:rPr>
        <w:t>script</w:t>
      </w:r>
      <w:r>
        <w:t xml:space="preserve"> se trata.</w:t>
      </w:r>
    </w:p>
    <w:p w:rsidR="00A20C0D" w:rsidRDefault="00A20C0D" w:rsidP="00BA43D8">
      <w:pPr>
        <w:pStyle w:val="Titulon3"/>
        <w:numPr>
          <w:ilvl w:val="0"/>
          <w:numId w:val="19"/>
        </w:numPr>
      </w:pPr>
      <w:bookmarkStart w:id="79" w:name="_Toc429724610"/>
      <w:r>
        <w:t>SIMULACIÓN ÚNICA</w:t>
      </w:r>
      <w:bookmarkEnd w:id="79"/>
    </w:p>
    <w:p w:rsidR="00A20C0D" w:rsidRDefault="0008269D" w:rsidP="00A20C0D">
      <w:pPr>
        <w:pStyle w:val="Normaltext"/>
      </w:pPr>
      <w:r>
        <w:t xml:space="preserve">En este caso, la función que se crea devuelve una serie de parámetros. A continuación, se presenta la captura de un ejemplo de este tipo de </w:t>
      </w:r>
      <w:r w:rsidRPr="0008269D">
        <w:rPr>
          <w:i/>
        </w:rPr>
        <w:t>script</w:t>
      </w:r>
      <w:r>
        <w:t>:</w:t>
      </w:r>
    </w:p>
    <w:p w:rsidR="006503C8" w:rsidRDefault="006503C8" w:rsidP="00A20C0D">
      <w:pPr>
        <w:pStyle w:val="Normaltext"/>
      </w:pPr>
    </w:p>
    <w:p w:rsidR="006026CA" w:rsidRDefault="009E0B0B" w:rsidP="006026CA">
      <w:pPr>
        <w:pStyle w:val="Normaltext"/>
        <w:keepNext/>
      </w:pPr>
      <w:r>
        <w:lastRenderedPageBreak/>
        <w:pict>
          <v:shape id="_x0000_i1025" type="#_x0000_t75" style="width:406.35pt;height:606.05pt;mso-position-horizontal:absolute;mso-position-horizontal-relative:text;mso-position-vertical:absolute;mso-position-vertical-relative:text;mso-width-relative:page;mso-height-relative:page" o:bordertopcolor="this" o:borderleftcolor="this" o:borderbottomcolor="this" o:borderrightcolor="this">
            <v:imagedata r:id="rId57" o:title="base" croptop="3890f" cropbottom="3556f" cropleft="5382f" cropright="5142f"/>
            <w10:bordertop type="single" width="6"/>
            <w10:borderleft type="single" width="6"/>
            <w10:borderbottom type="single" width="6"/>
            <w10:borderright type="single" width="6"/>
          </v:shape>
        </w:pict>
      </w:r>
    </w:p>
    <w:p w:rsidR="0008269D" w:rsidRDefault="006026CA" w:rsidP="006026CA">
      <w:pPr>
        <w:pStyle w:val="Descripcin"/>
        <w:jc w:val="center"/>
      </w:pPr>
      <w:r>
        <w:t xml:space="preserve">Ilustración </w:t>
      </w:r>
      <w:r>
        <w:fldChar w:fldCharType="begin"/>
      </w:r>
      <w:r>
        <w:instrText xml:space="preserve"> SEQ Ilustración \* ARABIC </w:instrText>
      </w:r>
      <w:r>
        <w:fldChar w:fldCharType="separate"/>
      </w:r>
      <w:r w:rsidR="002F3FCC">
        <w:rPr>
          <w:noProof/>
        </w:rPr>
        <w:t>44</w:t>
      </w:r>
      <w:r>
        <w:fldChar w:fldCharType="end"/>
      </w:r>
      <w:r>
        <w:t>: Script de simulación única</w:t>
      </w:r>
    </w:p>
    <w:p w:rsidR="006503C8" w:rsidRDefault="006503C8" w:rsidP="00A20C0D">
      <w:pPr>
        <w:pStyle w:val="Normaltext"/>
      </w:pPr>
      <w:r>
        <w:t xml:space="preserve">Como se puede apreciar en la imagen, en primer lugar se generan los parámetros globales de la simulación. Luego, se genera una lista de nodos, y finalmente se editan los nodos que se desee. Finalmente, todo esto se guarda en un </w:t>
      </w:r>
      <w:r w:rsidRPr="006503C8">
        <w:rPr>
          <w:i/>
        </w:rPr>
        <w:t>cell</w:t>
      </w:r>
      <w:r>
        <w:t xml:space="preserve"> llamado salida, formateado para que el </w:t>
      </w:r>
      <w:r>
        <w:lastRenderedPageBreak/>
        <w:t xml:space="preserve">programa principal  pueda </w:t>
      </w:r>
      <w:proofErr w:type="spellStart"/>
      <w:r>
        <w:t>parsear</w:t>
      </w:r>
      <w:proofErr w:type="spellEnd"/>
      <w:r>
        <w:t xml:space="preserve"> los datos de forma correcta. Por ello, es aconsejable no editar la última parte del código. </w:t>
      </w:r>
    </w:p>
    <w:p w:rsidR="006503C8" w:rsidRDefault="006503C8" w:rsidP="00A20C0D">
      <w:pPr>
        <w:pStyle w:val="Normaltext"/>
      </w:pPr>
      <w:r>
        <w:t xml:space="preserve">Hay que mencionar que este script está preparado para funcionar de 2 maneras. La primera, es ser llamado desde </w:t>
      </w:r>
      <w:proofErr w:type="spellStart"/>
      <w:r w:rsidRPr="006503C8">
        <w:rPr>
          <w:b/>
        </w:rPr>
        <w:t>MainUI</w:t>
      </w:r>
      <w:proofErr w:type="spellEnd"/>
      <w:r>
        <w:t xml:space="preserve"> sin pasarle ningún tipo de parámetro, con lo cual, se toma como una simulación única. Por otro lado, está preparado para ser llamado con parámetros, algo que es muy útil a la hora de hacer varias simulaciones como se verá en el siguiente apartado. </w:t>
      </w:r>
    </w:p>
    <w:p w:rsidR="00BF6731" w:rsidRPr="00A20C0D" w:rsidRDefault="00BF6731" w:rsidP="00A20C0D">
      <w:pPr>
        <w:pStyle w:val="Normaltext"/>
      </w:pPr>
      <w:r>
        <w:t xml:space="preserve">Cabe destacar que una vez cargado de forma individual, se puede utilizar la interfaz del simulador para editar algunos parámetros de simulación de la manera en que se desee. </w:t>
      </w:r>
    </w:p>
    <w:p w:rsidR="00A20C0D" w:rsidRDefault="00A20C0D" w:rsidP="00A20C0D">
      <w:pPr>
        <w:pStyle w:val="Titulon3"/>
      </w:pPr>
      <w:bookmarkStart w:id="80" w:name="_Toc429724611"/>
      <w:r>
        <w:t>VARIAS SIMULACIONES</w:t>
      </w:r>
      <w:bookmarkEnd w:id="80"/>
    </w:p>
    <w:p w:rsidR="00A20C0D" w:rsidRDefault="006503C8" w:rsidP="00A20C0D">
      <w:pPr>
        <w:pStyle w:val="Normaltext"/>
      </w:pPr>
      <w:r>
        <w:t xml:space="preserve">En este caso, la función en lugar de devolver un cell con objetos, devuelve un cell con texto. En este caso, el simulador guarda este cell, y posteriormente carga cada elemento de tipo </w:t>
      </w:r>
      <w:proofErr w:type="spellStart"/>
      <w:r w:rsidRPr="00F86AA0">
        <w:rPr>
          <w:i/>
        </w:rPr>
        <w:t>String</w:t>
      </w:r>
      <w:proofErr w:type="spellEnd"/>
      <w:r>
        <w:t xml:space="preserve">. Cada </w:t>
      </w:r>
      <w:proofErr w:type="spellStart"/>
      <w:r w:rsidRPr="00F86AA0">
        <w:rPr>
          <w:i/>
        </w:rPr>
        <w:t>String</w:t>
      </w:r>
      <w:proofErr w:type="spellEnd"/>
      <w:r>
        <w:t xml:space="preserve"> representa el nombre de la función que hay que llamar con sus correspondientes parámetros. A continuación, un ejemplo que adem</w:t>
      </w:r>
      <w:r w:rsidR="00F86AA0">
        <w:t xml:space="preserve">ás utiliza el </w:t>
      </w:r>
      <w:r w:rsidR="00F86AA0" w:rsidRPr="00F86AA0">
        <w:rPr>
          <w:i/>
        </w:rPr>
        <w:t>script</w:t>
      </w:r>
      <w:r w:rsidR="00F86AA0">
        <w:t xml:space="preserve"> anterior:</w:t>
      </w:r>
    </w:p>
    <w:p w:rsidR="006026CA" w:rsidRDefault="00F86AA0" w:rsidP="006026CA">
      <w:pPr>
        <w:keepNext/>
        <w:spacing w:after="0" w:line="240" w:lineRule="auto"/>
      </w:pPr>
      <w:r w:rsidRPr="00F86AA0">
        <w:rPr>
          <w:rFonts w:ascii="Times New Roman" w:eastAsia="Times New Roman" w:hAnsi="Times New Roman" w:cs="Times New Roman"/>
          <w:noProof/>
          <w:sz w:val="24"/>
          <w:szCs w:val="24"/>
          <w:lang w:eastAsia="es-ES"/>
        </w:rPr>
        <w:drawing>
          <wp:inline distT="0" distB="0" distL="0" distR="0" wp14:anchorId="68C05C4F" wp14:editId="36A222FC">
            <wp:extent cx="5210175" cy="1154045"/>
            <wp:effectExtent l="19050" t="19050" r="9525" b="27305"/>
            <wp:docPr id="52" name="Imagen 52" descr="C:\Users\pablo\AppData\Local\Temp\x10sctm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blo\AppData\Local\Temp\x10sctmp2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24697" cy="1157262"/>
                    </a:xfrm>
                    <a:prstGeom prst="rect">
                      <a:avLst/>
                    </a:prstGeom>
                    <a:noFill/>
                    <a:ln>
                      <a:solidFill>
                        <a:schemeClr val="tx1"/>
                      </a:solidFill>
                    </a:ln>
                  </pic:spPr>
                </pic:pic>
              </a:graphicData>
            </a:graphic>
          </wp:inline>
        </w:drawing>
      </w:r>
    </w:p>
    <w:p w:rsidR="00F86AA0" w:rsidRPr="006026CA" w:rsidRDefault="006026CA" w:rsidP="006026CA">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45</w:t>
      </w:r>
      <w:r>
        <w:fldChar w:fldCharType="end"/>
      </w:r>
      <w:r>
        <w:t>: Scrip</w:t>
      </w:r>
      <w:r w:rsidR="005768AA">
        <w:t>t</w:t>
      </w:r>
      <w:r>
        <w:t xml:space="preserve"> de varias simulaciones</w:t>
      </w:r>
    </w:p>
    <w:p w:rsidR="00F86AA0" w:rsidRPr="00BF6731" w:rsidRDefault="00BF6731" w:rsidP="00A20C0D">
      <w:pPr>
        <w:pStyle w:val="Normaltext"/>
      </w:pPr>
      <w:r>
        <w:t xml:space="preserve">Al cargar este script e iniciar la simulación, en primer lugar se cargará el script </w:t>
      </w:r>
      <w:proofErr w:type="gramStart"/>
      <w:r w:rsidRPr="00BF6731">
        <w:rPr>
          <w:i/>
        </w:rPr>
        <w:t>base(</w:t>
      </w:r>
      <w:proofErr w:type="gramEnd"/>
      <w:r w:rsidRPr="00BF6731">
        <w:rPr>
          <w:i/>
        </w:rPr>
        <w:t>10)</w:t>
      </w:r>
      <w:r>
        <w:t xml:space="preserve">, luego </w:t>
      </w:r>
      <w:r>
        <w:rPr>
          <w:i/>
        </w:rPr>
        <w:t>base(2</w:t>
      </w:r>
      <w:r w:rsidRPr="00BF6731">
        <w:rPr>
          <w:i/>
        </w:rPr>
        <w:t>0)</w:t>
      </w:r>
      <w:r>
        <w:t xml:space="preserve"> y así sucesivamente.</w:t>
      </w:r>
    </w:p>
    <w:p w:rsidR="005B49C7" w:rsidRDefault="00A20C0D" w:rsidP="00A20C0D">
      <w:pPr>
        <w:pStyle w:val="Titulon2"/>
      </w:pPr>
      <w:bookmarkStart w:id="81" w:name="_Toc429724612"/>
      <w:r w:rsidRPr="00A20C0D">
        <w:t>EL BUCLE DE EJECUCION</w:t>
      </w:r>
      <w:bookmarkEnd w:id="81"/>
    </w:p>
    <w:p w:rsidR="00A20C0D" w:rsidRDefault="00781F18" w:rsidP="00A20C0D">
      <w:pPr>
        <w:pStyle w:val="Normaltext"/>
      </w:pPr>
      <w:r>
        <w:t xml:space="preserve">El bucle de ejecución es el núcleo en sí del programa, ya que es aquí donde se hace uso de la mayoría de las clases implementadas, y se realizan los cálculos necesarios para obtener los resultados pertinentes a las simulaciones. </w:t>
      </w:r>
    </w:p>
    <w:p w:rsidR="00F450B4" w:rsidRDefault="00F450B4" w:rsidP="00A20C0D">
      <w:pPr>
        <w:pStyle w:val="Normaltext"/>
      </w:pPr>
      <w:r>
        <w:t>En primer lugar, se detecta el tipo de simulación, es decir, si es única o si son varias. El bucle de simulación está anidado dentro de 2 bucles</w:t>
      </w:r>
      <w:r w:rsidR="00733159">
        <w:t xml:space="preserve"> de tipo </w:t>
      </w:r>
      <w:proofErr w:type="spellStart"/>
      <w:r w:rsidR="00733159" w:rsidRPr="00733159">
        <w:rPr>
          <w:i/>
        </w:rPr>
        <w:t>for</w:t>
      </w:r>
      <w:proofErr w:type="spellEnd"/>
      <w:r w:rsidR="00733159">
        <w:t>, uno que indica el índice de simulación y otro el índice de repetición. De esta forma, el primer bucle tiene tantas iteraciones como simulaciones vayan a hacerse, o una iteración en el caso de simulación única. El segundo bucle tiene tantas iteraciones como indique el número  de repeticiones, o una para el caso de simulación única.</w:t>
      </w:r>
    </w:p>
    <w:p w:rsidR="0025309C" w:rsidRDefault="00733159" w:rsidP="0025309C">
      <w:pPr>
        <w:pStyle w:val="Normaltext"/>
      </w:pPr>
      <w:r>
        <w:t xml:space="preserve">En cuanto al bucle principal de ejecución, será explicado </w:t>
      </w:r>
      <w:r w:rsidR="00F6418A">
        <w:t xml:space="preserve">detalladamente a continuación según el tipo de procesamiento que se haga. Tras la finalización de todos los cálculos, se procede a mostrar los resultados. En caso de ser una simulación única, se abre una instancia de </w:t>
      </w:r>
      <w:proofErr w:type="spellStart"/>
      <w:r w:rsidR="00F6418A" w:rsidRPr="00F6418A">
        <w:rPr>
          <w:i/>
        </w:rPr>
        <w:t>figuraRecepcion</w:t>
      </w:r>
      <w:proofErr w:type="spellEnd"/>
      <w:r w:rsidR="00F6418A">
        <w:t xml:space="preserve">. En caso de ser varias simulaciones, se muestran 2 gráficas, en las que se muestran los resultados medios de cada simulación representados en cuanto a número de saltos y coste de las distintas rutas dependiendo de los algoritmos utilizados. Para realizar estos cálculos, tras cada repetición se guarda la media de coste y número de saltos en un vector,  y cuando finaliza el bucle de repeticiones, se hace la media a estos vectores y se </w:t>
      </w:r>
      <w:r w:rsidR="00F6418A">
        <w:lastRenderedPageBreak/>
        <w:t>almacena en un vector de resultados de simulación. Finalmente, s</w:t>
      </w:r>
      <w:r w:rsidR="0025309C">
        <w:t>olo es necesario representarlos.</w:t>
      </w:r>
    </w:p>
    <w:p w:rsidR="0025309C" w:rsidRPr="00A20C0D" w:rsidRDefault="0025309C" w:rsidP="0025309C">
      <w:pPr>
        <w:pStyle w:val="Normaltext"/>
      </w:pPr>
      <w:r>
        <w:t xml:space="preserve">A continuación se detalla el funcionamiento de los algoritmos que implementan el bucle de ejecución en función del número de </w:t>
      </w:r>
      <w:proofErr w:type="spellStart"/>
      <w:r w:rsidRPr="0025309C">
        <w:rPr>
          <w:i/>
        </w:rPr>
        <w:t>cores</w:t>
      </w:r>
      <w:proofErr w:type="spellEnd"/>
      <w:r>
        <w:t xml:space="preserve"> que utilizan.</w:t>
      </w:r>
    </w:p>
    <w:p w:rsidR="005B49C7" w:rsidRDefault="005B49C7" w:rsidP="00BA43D8">
      <w:pPr>
        <w:pStyle w:val="Titulon3"/>
        <w:numPr>
          <w:ilvl w:val="0"/>
          <w:numId w:val="17"/>
        </w:numPr>
      </w:pPr>
      <w:bookmarkStart w:id="82" w:name="_Toc429724613"/>
      <w:r>
        <w:t xml:space="preserve">SIMULACION </w:t>
      </w:r>
      <w:r w:rsidR="0025309C">
        <w:t>SINGLE-THREAD</w:t>
      </w:r>
      <w:bookmarkEnd w:id="82"/>
    </w:p>
    <w:p w:rsidR="005B49C7" w:rsidRDefault="004A1C6E" w:rsidP="005B49C7">
      <w:pPr>
        <w:pStyle w:val="Normaltext"/>
      </w:pPr>
      <w:r>
        <w:t xml:space="preserve">Esta simulación se realiza con un solo núcleo del procesador, y sin utilizar características especiales de Matlab como el </w:t>
      </w:r>
      <w:proofErr w:type="spellStart"/>
      <w:r w:rsidRPr="004A1C6E">
        <w:rPr>
          <w:i/>
        </w:rPr>
        <w:t>Parallel</w:t>
      </w:r>
      <w:proofErr w:type="spellEnd"/>
      <w:r w:rsidRPr="004A1C6E">
        <w:rPr>
          <w:i/>
        </w:rPr>
        <w:t xml:space="preserve"> </w:t>
      </w:r>
      <w:proofErr w:type="spellStart"/>
      <w:r w:rsidRPr="004A1C6E">
        <w:rPr>
          <w:i/>
        </w:rPr>
        <w:t>toolbox</w:t>
      </w:r>
      <w:proofErr w:type="spellEnd"/>
      <w:r w:rsidRPr="004A1C6E">
        <w:rPr>
          <w:i/>
        </w:rPr>
        <w:t>.</w:t>
      </w:r>
      <w:r>
        <w:t xml:space="preserve"> </w:t>
      </w:r>
    </w:p>
    <w:p w:rsidR="00145DB4" w:rsidRDefault="00145DB4" w:rsidP="005B49C7">
      <w:pPr>
        <w:pStyle w:val="Normaltext"/>
      </w:pPr>
      <w:r>
        <w:t xml:space="preserve">En primer lugar, antes de entrar en los bucles se adquieren los datos de la interfaz gráfica, ya que, si se ha cargado un </w:t>
      </w:r>
      <w:r w:rsidRPr="00145DB4">
        <w:rPr>
          <w:i/>
        </w:rPr>
        <w:t>script</w:t>
      </w:r>
      <w:r>
        <w:t xml:space="preserve">, estos datos han podido ser cambiados después mediante los distintos menús de los que dispone </w:t>
      </w:r>
      <w:proofErr w:type="spellStart"/>
      <w:r w:rsidRPr="00145DB4">
        <w:rPr>
          <w:b/>
        </w:rPr>
        <w:t>MainUI</w:t>
      </w:r>
      <w:proofErr w:type="spellEnd"/>
      <w:r>
        <w:t>.</w:t>
      </w:r>
      <w:r w:rsidR="005F6D17">
        <w:t xml:space="preserve"> En el caso de ser varias simulaciones, se llama a la función correspondiente para cargar los datos.</w:t>
      </w:r>
      <w:r>
        <w:t xml:space="preserve"> Acto seguido, se inicializan una serie de matrices y </w:t>
      </w:r>
      <w:proofErr w:type="spellStart"/>
      <w:r>
        <w:t>cells</w:t>
      </w:r>
      <w:proofErr w:type="spellEnd"/>
      <w:r>
        <w:t xml:space="preserve"> que serán las encargadas de almacenar los distintos datos, como pueden ser posiciones, consumo, potencia de recepción, rutas, costes, etc. Tras esta inicialización, se entra dentro del bucle principal y comienzan los cálculos. </w:t>
      </w:r>
    </w:p>
    <w:p w:rsidR="00145DB4" w:rsidRDefault="00145DB4" w:rsidP="005B49C7">
      <w:pPr>
        <w:pStyle w:val="Normaltext"/>
        <w:rPr>
          <w:rFonts w:eastAsiaTheme="minorEastAsia"/>
        </w:rPr>
      </w:pPr>
      <w:r>
        <w:t xml:space="preserve">El bucle principal, de tipo </w:t>
      </w:r>
      <w:proofErr w:type="spellStart"/>
      <w:r w:rsidRPr="00145DB4">
        <w:rPr>
          <w:i/>
        </w:rPr>
        <w:t>for</w:t>
      </w:r>
      <w:proofErr w:type="spellEnd"/>
      <w:r>
        <w:t xml:space="preserve">, pasa por los distintos valores de t. El número total de iteraciones es </w:t>
      </w:r>
      <m:oMath>
        <m:r>
          <w:rPr>
            <w:rFonts w:ascii="Cambria Math" w:hAnsi="Cambria Math"/>
          </w:rPr>
          <m:t>t·dt</m:t>
        </m:r>
      </m:oMath>
      <w:r>
        <w:rPr>
          <w:rFonts w:eastAsiaTheme="minorEastAsia"/>
        </w:rPr>
        <w:t>. Los cálculos que se realizan</w:t>
      </w:r>
      <w:r w:rsidR="00342C1E">
        <w:rPr>
          <w:rFonts w:eastAsiaTheme="minorEastAsia"/>
        </w:rPr>
        <w:t xml:space="preserve"> en cada iteración</w:t>
      </w:r>
      <w:r>
        <w:rPr>
          <w:rFonts w:eastAsiaTheme="minorEastAsia"/>
        </w:rPr>
        <w:t xml:space="preserve"> se detallan a continuación.</w:t>
      </w:r>
    </w:p>
    <w:p w:rsidR="00B97331" w:rsidRDefault="007E22A2" w:rsidP="00BA43D8">
      <w:pPr>
        <w:pStyle w:val="Normaltext"/>
        <w:numPr>
          <w:ilvl w:val="0"/>
          <w:numId w:val="20"/>
        </w:numPr>
      </w:pPr>
      <w:r>
        <w:t>Se comprueba si se ha pulsado el botón detener. De esta forma, se para la simulación y se pueden ver los resultados obtenidos hasta el momento.</w:t>
      </w:r>
    </w:p>
    <w:p w:rsidR="007E22A2" w:rsidRDefault="00342C1E" w:rsidP="00BA43D8">
      <w:pPr>
        <w:pStyle w:val="Normaltext"/>
        <w:numPr>
          <w:ilvl w:val="0"/>
          <w:numId w:val="20"/>
        </w:numPr>
      </w:pPr>
      <w:r>
        <w:t xml:space="preserve">Se calcula el porcentaje de simulación. </w:t>
      </w:r>
    </w:p>
    <w:p w:rsidR="00342C1E" w:rsidRDefault="00342C1E" w:rsidP="00BA43D8">
      <w:pPr>
        <w:pStyle w:val="Normaltext"/>
        <w:numPr>
          <w:ilvl w:val="0"/>
          <w:numId w:val="20"/>
        </w:numPr>
      </w:pPr>
      <w:r>
        <w:t>Cálculo de matriz de distancias</w:t>
      </w:r>
    </w:p>
    <w:p w:rsidR="00342C1E" w:rsidRDefault="00342C1E" w:rsidP="00BA43D8">
      <w:pPr>
        <w:pStyle w:val="Normaltext"/>
        <w:numPr>
          <w:ilvl w:val="1"/>
          <w:numId w:val="20"/>
        </w:numPr>
      </w:pPr>
      <w:r>
        <w:t xml:space="preserve">En modo rápido, se calcula la distancia que hay entra cada nodo y el nodo de destino. Si esta distancia es menor que la distancia entre origen y destino, el nodo cuenta como válido. Después, en un bucle </w:t>
      </w:r>
      <w:proofErr w:type="spellStart"/>
      <w:r w:rsidRPr="00342C1E">
        <w:rPr>
          <w:i/>
        </w:rPr>
        <w:t>for</w:t>
      </w:r>
      <w:proofErr w:type="spellEnd"/>
      <w:r>
        <w:t>, se calculan las distancias entre los nodos válidos. Esto se hace así debido a que son los únicos susceptibles de entrar en una ruta. El resto de distancias se marcan como infinito.</w:t>
      </w:r>
    </w:p>
    <w:p w:rsidR="00342C1E" w:rsidRDefault="00342C1E" w:rsidP="00BA43D8">
      <w:pPr>
        <w:pStyle w:val="Normaltext"/>
        <w:numPr>
          <w:ilvl w:val="1"/>
          <w:numId w:val="20"/>
        </w:numPr>
      </w:pPr>
      <w:r>
        <w:t>Si no est</w:t>
      </w:r>
      <w:r w:rsidR="00416E19">
        <w:t>á activado el modo rápido, se calculan todas las distancias entre pares de nodos</w:t>
      </w:r>
    </w:p>
    <w:p w:rsidR="00416E19" w:rsidRDefault="00416E19" w:rsidP="00BA43D8">
      <w:pPr>
        <w:pStyle w:val="Normaltext"/>
        <w:numPr>
          <w:ilvl w:val="1"/>
          <w:numId w:val="20"/>
        </w:numPr>
      </w:pPr>
      <w:r>
        <w:t>Mencionar que, dado que la distancia A-B es igual que B-A, se hace lo siguiente: La matriz de distancias se inicializa con ceros. Se calcula la matriz triangular superior (sin contar la diagonal, ya que esta es cero). Finalmente, a esta matriz se le suma su traspuesta, de forma que queda una matriz simétrica. Con este algoritmo, se ahorran muchos cálculos pesados.</w:t>
      </w:r>
    </w:p>
    <w:p w:rsidR="00416E19" w:rsidRDefault="00416E19" w:rsidP="00BA43D8">
      <w:pPr>
        <w:pStyle w:val="Normaltext"/>
        <w:numPr>
          <w:ilvl w:val="0"/>
          <w:numId w:val="20"/>
        </w:numPr>
      </w:pPr>
      <w:r>
        <w:t>Calculo de enlaces</w:t>
      </w:r>
    </w:p>
    <w:p w:rsidR="00416E19" w:rsidRDefault="00416E19" w:rsidP="00BA43D8">
      <w:pPr>
        <w:pStyle w:val="Normaltext"/>
        <w:numPr>
          <w:ilvl w:val="1"/>
          <w:numId w:val="20"/>
        </w:numPr>
      </w:pPr>
      <w:r>
        <w:t>En primer lugar, se guarda la posición actual de cada nodo en una matriz de posiciones.</w:t>
      </w:r>
    </w:p>
    <w:p w:rsidR="00416E19" w:rsidRDefault="00FF1879" w:rsidP="00BA43D8">
      <w:pPr>
        <w:pStyle w:val="Normaltext"/>
        <w:numPr>
          <w:ilvl w:val="1"/>
          <w:numId w:val="20"/>
        </w:numPr>
      </w:pPr>
      <w:r>
        <w:t>Seguidamente, se calculan los enlaces: potencia de transmisión, pérdidas de canal y potencia de recepción. Además, se calcula la cobertura.</w:t>
      </w:r>
    </w:p>
    <w:p w:rsidR="00FF1879" w:rsidRDefault="00FF1879" w:rsidP="00BA43D8">
      <w:pPr>
        <w:pStyle w:val="Normaltext"/>
        <w:numPr>
          <w:ilvl w:val="1"/>
          <w:numId w:val="20"/>
        </w:numPr>
      </w:pPr>
      <w:r>
        <w:lastRenderedPageBreak/>
        <w:t>Finalmente, se mueven los nodos.</w:t>
      </w:r>
    </w:p>
    <w:p w:rsidR="00FF1879" w:rsidRDefault="00FF1879" w:rsidP="00BA43D8">
      <w:pPr>
        <w:pStyle w:val="Normaltext"/>
        <w:numPr>
          <w:ilvl w:val="1"/>
          <w:numId w:val="20"/>
        </w:numPr>
      </w:pPr>
      <w:r>
        <w:t xml:space="preserve">Los cálculos se hacen para </w:t>
      </w:r>
      <w:proofErr w:type="spellStart"/>
      <w:r w:rsidRPr="00FF1879">
        <w:rPr>
          <w:i/>
        </w:rPr>
        <w:t>uplink</w:t>
      </w:r>
      <w:proofErr w:type="spellEnd"/>
      <w:r>
        <w:t xml:space="preserve"> y </w:t>
      </w:r>
      <w:proofErr w:type="spellStart"/>
      <w:r w:rsidRPr="00FF1879">
        <w:rPr>
          <w:i/>
        </w:rPr>
        <w:t>downlink</w:t>
      </w:r>
      <w:proofErr w:type="spellEnd"/>
      <w:r>
        <w:t>, es decir, bidireccionales. En el modo rápido, se evitan los cálculos de los nodos donde la distancia entre estos sea infinita.</w:t>
      </w:r>
    </w:p>
    <w:p w:rsidR="00FF1879" w:rsidRDefault="00FF1879" w:rsidP="00BA43D8">
      <w:pPr>
        <w:pStyle w:val="Normaltext"/>
        <w:numPr>
          <w:ilvl w:val="0"/>
          <w:numId w:val="20"/>
        </w:numPr>
      </w:pPr>
      <w:r>
        <w:t>Si está activado el modo 3D, se generan los cálculos del canal para el mapa.</w:t>
      </w:r>
    </w:p>
    <w:p w:rsidR="00FF1879" w:rsidRDefault="00FF1879" w:rsidP="00BA43D8">
      <w:pPr>
        <w:pStyle w:val="Normaltext"/>
        <w:numPr>
          <w:ilvl w:val="0"/>
          <w:numId w:val="20"/>
        </w:numPr>
      </w:pPr>
      <w:r>
        <w:t>Se calculan las rutas y sus correspondientes costes.</w:t>
      </w:r>
    </w:p>
    <w:p w:rsidR="00FF1879" w:rsidRDefault="00FF1879" w:rsidP="00BA43D8">
      <w:pPr>
        <w:pStyle w:val="Normaltext"/>
        <w:numPr>
          <w:ilvl w:val="0"/>
          <w:numId w:val="20"/>
        </w:numPr>
      </w:pPr>
      <w:r>
        <w:t xml:space="preserve">Si el modo silencioso está desactivado, se dibujan los gráficos de potencia de recepción y mapa en la interfaz </w:t>
      </w:r>
      <w:proofErr w:type="spellStart"/>
      <w:r w:rsidRPr="00FF1879">
        <w:rPr>
          <w:b/>
        </w:rPr>
        <w:t>figuraRecepcion</w:t>
      </w:r>
      <w:proofErr w:type="spellEnd"/>
      <w:r w:rsidRPr="00FF1879">
        <w:rPr>
          <w:b/>
        </w:rPr>
        <w:t>.</w:t>
      </w:r>
      <w:r>
        <w:rPr>
          <w:b/>
        </w:rPr>
        <w:t xml:space="preserve"> </w:t>
      </w:r>
      <w:r>
        <w:t>En caso contrario, no se dibuja nada, ya que esta interfaz no estaría creada.</w:t>
      </w:r>
    </w:p>
    <w:p w:rsidR="005F6D17" w:rsidRPr="005B49C7" w:rsidRDefault="005F6D17" w:rsidP="005F6D17">
      <w:pPr>
        <w:pStyle w:val="Normaltext"/>
      </w:pPr>
      <w:r>
        <w:t>Mencionar que los datos que se calculan se guardan en su correspondiente matriz, dado el índice de la iteración.</w:t>
      </w:r>
    </w:p>
    <w:p w:rsidR="005B49C7" w:rsidRPr="005B49C7" w:rsidRDefault="005B49C7" w:rsidP="005B49C7">
      <w:pPr>
        <w:pStyle w:val="Titulon3"/>
      </w:pPr>
      <w:bookmarkStart w:id="83" w:name="_Toc429724614"/>
      <w:r>
        <w:t>SIMULACION PARALELA</w:t>
      </w:r>
      <w:bookmarkEnd w:id="83"/>
    </w:p>
    <w:p w:rsidR="00D17807" w:rsidRDefault="005F6D17" w:rsidP="00D17807">
      <w:pPr>
        <w:pStyle w:val="Normaltext"/>
      </w:pPr>
      <w:r>
        <w:t xml:space="preserve">En este tipo de simulación se hace uso del </w:t>
      </w:r>
      <w:proofErr w:type="spellStart"/>
      <w:r>
        <w:rPr>
          <w:i/>
        </w:rPr>
        <w:t>Parallel</w:t>
      </w:r>
      <w:proofErr w:type="spellEnd"/>
      <w:r>
        <w:rPr>
          <w:i/>
        </w:rPr>
        <w:t xml:space="preserve"> </w:t>
      </w:r>
      <w:proofErr w:type="spellStart"/>
      <w:r>
        <w:rPr>
          <w:i/>
        </w:rPr>
        <w:t>toolbox</w:t>
      </w:r>
      <w:proofErr w:type="spellEnd"/>
      <w:r>
        <w:rPr>
          <w:i/>
        </w:rPr>
        <w:t xml:space="preserve"> </w:t>
      </w:r>
      <w:r>
        <w:t xml:space="preserve">de Matlab, con lo cual es necesario disponer de este. Se aconseja ver el </w:t>
      </w:r>
      <w:r w:rsidRPr="005F6D17">
        <w:rPr>
          <w:b/>
        </w:rPr>
        <w:t>apéndice B</w:t>
      </w:r>
      <w:r>
        <w:t xml:space="preserve">, en el cual se explican las características de la computación paralela en Matlab. La forma en la que se realizan los cálculos es distinta al modo </w:t>
      </w:r>
      <w:r w:rsidRPr="005F6D17">
        <w:rPr>
          <w:i/>
        </w:rPr>
        <w:t>single-</w:t>
      </w:r>
      <w:proofErr w:type="spellStart"/>
      <w:r w:rsidRPr="005F6D17">
        <w:rPr>
          <w:i/>
        </w:rPr>
        <w:t>thread</w:t>
      </w:r>
      <w:proofErr w:type="spellEnd"/>
      <w:r>
        <w:rPr>
          <w:i/>
        </w:rPr>
        <w:t>,</w:t>
      </w:r>
      <w:r>
        <w:t xml:space="preserve"> de modo que a continuación se detallan los pasos que se siguen.</w:t>
      </w:r>
    </w:p>
    <w:p w:rsidR="005F6D17" w:rsidRDefault="005F6D17" w:rsidP="00D17807">
      <w:pPr>
        <w:pStyle w:val="Normaltext"/>
      </w:pPr>
      <w:r>
        <w:t>Se parte de la misma base que en la simulación single-</w:t>
      </w:r>
      <w:proofErr w:type="spellStart"/>
      <w:r>
        <w:t>thread</w:t>
      </w:r>
      <w:proofErr w:type="spellEnd"/>
      <w:r>
        <w:t xml:space="preserve">, es decir, con los datos de simulación cargados y las matrices de cálculos con su correspondiente </w:t>
      </w:r>
      <w:r w:rsidR="00044A1A">
        <w:t>memoria reservada.</w:t>
      </w:r>
    </w:p>
    <w:p w:rsidR="00044A1A" w:rsidRDefault="00C040CC" w:rsidP="00BA43D8">
      <w:pPr>
        <w:pStyle w:val="Normaltext"/>
        <w:numPr>
          <w:ilvl w:val="0"/>
          <w:numId w:val="21"/>
        </w:numPr>
      </w:pPr>
      <w:r>
        <w:t xml:space="preserve">En primer lugar, se calcula el movimiento (posición y velocidad) de cada nodo para toda la simulación. Esto se hace así ya que el movimiento depende de la posición en el instante anterior, por lo que no se puede calcular dentro de un bucle </w:t>
      </w:r>
      <w:proofErr w:type="spellStart"/>
      <w:r w:rsidRPr="00C040CC">
        <w:rPr>
          <w:i/>
        </w:rPr>
        <w:t>parfor</w:t>
      </w:r>
      <w:proofErr w:type="spellEnd"/>
      <w:r>
        <w:t>.</w:t>
      </w:r>
    </w:p>
    <w:p w:rsidR="00C040CC" w:rsidRDefault="00C040CC" w:rsidP="00BA43D8">
      <w:pPr>
        <w:pStyle w:val="Normaltext"/>
        <w:numPr>
          <w:ilvl w:val="0"/>
          <w:numId w:val="21"/>
        </w:numPr>
      </w:pPr>
      <w:r>
        <w:t xml:space="preserve">Acto seguido, se calcula la matriz de distancias para todo </w:t>
      </w:r>
      <w:r>
        <w:rPr>
          <w:i/>
        </w:rPr>
        <w:t>t</w:t>
      </w:r>
      <w:r>
        <w:t xml:space="preserve">. El algoritmo es similar al del modo </w:t>
      </w:r>
      <w:r w:rsidRPr="00C040CC">
        <w:rPr>
          <w:i/>
        </w:rPr>
        <w:t>single-</w:t>
      </w:r>
      <w:proofErr w:type="spellStart"/>
      <w:r w:rsidRPr="00C040CC">
        <w:rPr>
          <w:i/>
        </w:rPr>
        <w:t>thread</w:t>
      </w:r>
      <w:proofErr w:type="spellEnd"/>
      <w:r>
        <w:t xml:space="preserve">, solo que en este caso el modo rápido es forzoso.  </w:t>
      </w:r>
    </w:p>
    <w:p w:rsidR="00C040CC" w:rsidRDefault="00C040CC" w:rsidP="00BA43D8">
      <w:pPr>
        <w:pStyle w:val="Normaltext"/>
        <w:numPr>
          <w:ilvl w:val="0"/>
          <w:numId w:val="21"/>
        </w:numPr>
      </w:pPr>
      <w:r>
        <w:t xml:space="preserve">Después, se calculan las </w:t>
      </w:r>
      <w:r w:rsidR="00773A0D">
        <w:t>pérdidas</w:t>
      </w:r>
      <w:r>
        <w:t xml:space="preserve"> </w:t>
      </w:r>
      <w:r w:rsidR="00773A0D">
        <w:t xml:space="preserve">que va a sufrir cada transmisión. Para ello, se aprovecha que se dispone de la matriz de distancias completa, con lo que se pueden hacer llamadas a las funciones que calculan las pérdidas de canal de forma matricial para así ahorrar mucho tiempo computacional. </w:t>
      </w:r>
    </w:p>
    <w:p w:rsidR="00773A0D" w:rsidRDefault="00773A0D" w:rsidP="00BA43D8">
      <w:pPr>
        <w:pStyle w:val="Normaltext"/>
        <w:numPr>
          <w:ilvl w:val="0"/>
          <w:numId w:val="21"/>
        </w:numPr>
      </w:pPr>
      <w:r>
        <w:t xml:space="preserve">Finalmente, se aprovechan todos los datos anteriormente calculados para calcular la potencia de recepción, consumo, cobertura, rutas y costes. </w:t>
      </w:r>
    </w:p>
    <w:p w:rsidR="00773A0D" w:rsidRDefault="00773A0D" w:rsidP="00773A0D">
      <w:pPr>
        <w:pStyle w:val="Normaltext"/>
      </w:pPr>
      <w:r>
        <w:t>La forma en la que se hacen estos cálculos es mucho más eficiente ya que aprovecha la potencia de Matlab para realizar cálculos sobre matrices. Por supuesto se da que el hecho de utilizar más núcleos del procesador agiliza los cálculos, ya que se puede aprovechar hasta el 100% de la capacidad de procesamiento.</w:t>
      </w:r>
    </w:p>
    <w:p w:rsidR="00773A0D" w:rsidRDefault="00773A0D" w:rsidP="00773A0D">
      <w:pPr>
        <w:pStyle w:val="Normaltext"/>
      </w:pPr>
      <w:r>
        <w:t xml:space="preserve">Por otro lado, hay que mencionar algunos inconvenientes. </w:t>
      </w:r>
    </w:p>
    <w:p w:rsidR="00773A0D" w:rsidRDefault="00773A0D" w:rsidP="00BA43D8">
      <w:pPr>
        <w:pStyle w:val="Normaltext"/>
        <w:numPr>
          <w:ilvl w:val="0"/>
          <w:numId w:val="22"/>
        </w:numPr>
      </w:pPr>
      <w:r>
        <w:t xml:space="preserve">No se puede detener una simulación, ya que los cálculos hacen de manera desordenada. Si es posible utilizar las teclas </w:t>
      </w:r>
      <w:r w:rsidRPr="00773A0D">
        <w:rPr>
          <w:b/>
        </w:rPr>
        <w:t>‘</w:t>
      </w:r>
      <w:proofErr w:type="spellStart"/>
      <w:r w:rsidRPr="00773A0D">
        <w:rPr>
          <w:b/>
        </w:rPr>
        <w:t>ctrl+c</w:t>
      </w:r>
      <w:proofErr w:type="spellEnd"/>
      <w:r w:rsidRPr="00773A0D">
        <w:rPr>
          <w:b/>
        </w:rPr>
        <w:t>’</w:t>
      </w:r>
      <w:r w:rsidR="00601236">
        <w:rPr>
          <w:b/>
        </w:rPr>
        <w:t xml:space="preserve"> </w:t>
      </w:r>
      <w:r w:rsidR="00601236">
        <w:t xml:space="preserve">para cancelarla, pero no se obtendría ningún resultado de simulación. </w:t>
      </w:r>
    </w:p>
    <w:p w:rsidR="00601236" w:rsidRDefault="00601236" w:rsidP="00BA43D8">
      <w:pPr>
        <w:pStyle w:val="Normaltext"/>
        <w:numPr>
          <w:ilvl w:val="0"/>
          <w:numId w:val="22"/>
        </w:numPr>
      </w:pPr>
      <w:r>
        <w:lastRenderedPageBreak/>
        <w:t xml:space="preserve">No hay manera de seguir el porcentaje de simulación. Esto se debe a que no es posible realizar comunicaciones entre los </w:t>
      </w:r>
      <w:proofErr w:type="spellStart"/>
      <w:r w:rsidRPr="00601236">
        <w:rPr>
          <w:i/>
        </w:rPr>
        <w:t>workers</w:t>
      </w:r>
      <w:proofErr w:type="spellEnd"/>
      <w:r>
        <w:t xml:space="preserve"> y el entorno principal, de manera que se pueda tener un </w:t>
      </w:r>
      <w:proofErr w:type="spellStart"/>
      <w:r w:rsidRPr="00601236">
        <w:rPr>
          <w:i/>
        </w:rPr>
        <w:t>feedback</w:t>
      </w:r>
      <w:proofErr w:type="spellEnd"/>
      <w:r>
        <w:t xml:space="preserve"> del estado actual. Hay que mencionar que existen algunas soluciones caseras que han publicado algunos usuarios, pero dada su escasa calidad no se utilizan en el simulador.</w:t>
      </w:r>
    </w:p>
    <w:p w:rsidR="00601236" w:rsidRDefault="00601236" w:rsidP="00BA43D8">
      <w:pPr>
        <w:pStyle w:val="Normaltext"/>
        <w:numPr>
          <w:ilvl w:val="0"/>
          <w:numId w:val="22"/>
        </w:numPr>
      </w:pPr>
      <w:r>
        <w:t xml:space="preserve">No se pueden mostrar resultados en tiempo real, o, lo que es lo mismo, el </w:t>
      </w:r>
      <w:r w:rsidRPr="00601236">
        <w:rPr>
          <w:b/>
        </w:rPr>
        <w:t>modo silencio</w:t>
      </w:r>
      <w:r>
        <w:rPr>
          <w:b/>
        </w:rPr>
        <w:t xml:space="preserve"> </w:t>
      </w:r>
      <w:r>
        <w:t xml:space="preserve">es obligatorio. Hay que esperar a que termine la simulación para ver los resultados. </w:t>
      </w:r>
    </w:p>
    <w:p w:rsidR="005F6D17" w:rsidRPr="005F6D17" w:rsidRDefault="005F6D17" w:rsidP="00D17807">
      <w:pPr>
        <w:pStyle w:val="Normaltext"/>
      </w:pPr>
    </w:p>
    <w:p w:rsidR="00D17807" w:rsidRDefault="00D17807" w:rsidP="00D17807">
      <w:pPr>
        <w:pStyle w:val="Titulon2"/>
      </w:pPr>
      <w:bookmarkStart w:id="84" w:name="_Toc429724615"/>
      <w:r>
        <w:t>OTRAS FUNCIONES</w:t>
      </w:r>
      <w:r w:rsidR="00601236">
        <w:t xml:space="preserve"> IMPLEMENTADAS</w:t>
      </w:r>
      <w:bookmarkEnd w:id="84"/>
    </w:p>
    <w:p w:rsidR="00A76F9C" w:rsidRDefault="00A76F9C" w:rsidP="00A76F9C">
      <w:pPr>
        <w:pStyle w:val="Normaltext"/>
      </w:pPr>
      <w:r>
        <w:t xml:space="preserve">Además de lo mencionado anteriormente, se implementan un par de funciones de manera adicional, a saber: </w:t>
      </w:r>
      <w:proofErr w:type="gramStart"/>
      <w:r w:rsidRPr="00A76F9C">
        <w:rPr>
          <w:i/>
        </w:rPr>
        <w:t>dB(</w:t>
      </w:r>
      <w:proofErr w:type="gramEnd"/>
      <w:r w:rsidRPr="00A76F9C">
        <w:rPr>
          <w:i/>
        </w:rPr>
        <w:t xml:space="preserve">) </w:t>
      </w:r>
      <w:r>
        <w:t xml:space="preserve">y </w:t>
      </w:r>
      <w:proofErr w:type="spellStart"/>
      <w:r w:rsidRPr="00A76F9C">
        <w:rPr>
          <w:i/>
        </w:rPr>
        <w:t>lin</w:t>
      </w:r>
      <w:proofErr w:type="spellEnd"/>
      <w:r w:rsidRPr="00A76F9C">
        <w:rPr>
          <w:i/>
        </w:rPr>
        <w:t>(</w:t>
      </w:r>
      <w:r>
        <w:rPr>
          <w:i/>
        </w:rPr>
        <w:t>).</w:t>
      </w:r>
      <w:r w:rsidRPr="00A76F9C">
        <w:rPr>
          <w:i/>
        </w:rPr>
        <w:t>dB()</w:t>
      </w:r>
      <w:r>
        <w:t xml:space="preserve"> se encarga de pasar a decibelios lo que se le dé como entrada y </w:t>
      </w:r>
      <w:proofErr w:type="spellStart"/>
      <w:r w:rsidRPr="00A76F9C">
        <w:rPr>
          <w:i/>
        </w:rPr>
        <w:t>lin</w:t>
      </w:r>
      <w:proofErr w:type="spellEnd"/>
      <w:r w:rsidRPr="00A76F9C">
        <w:rPr>
          <w:i/>
        </w:rPr>
        <w:t>()</w:t>
      </w:r>
      <w:r>
        <w:t xml:space="preserve"> hace lo contrario, que es pasar de decibelios a unidades lineales. </w:t>
      </w:r>
    </w:p>
    <w:p w:rsidR="00A76F9C" w:rsidRDefault="00A76F9C" w:rsidP="00A76F9C">
      <w:pPr>
        <w:pStyle w:val="Normaltext"/>
      </w:pPr>
      <w:r>
        <w:t xml:space="preserve">En el caso de </w:t>
      </w:r>
      <w:r w:rsidRPr="00A76F9C">
        <w:rPr>
          <w:i/>
        </w:rPr>
        <w:t>dB()</w:t>
      </w:r>
      <w:r>
        <w:t>, Matlab dispone de una función similar que realiza el mismo cometido, si bien es cierto que su rendimiento es bastante menor debido a que permite indicar si las unidades de entrada son vatios, voltios, etc. En el caso del simulador, todas las conversiones que se realizan son del tipo:</w:t>
      </w:r>
    </w:p>
    <w:p w:rsidR="00A76F9C" w:rsidRPr="00A76F9C" w:rsidRDefault="00A76F9C" w:rsidP="00A76F9C">
      <w:pPr>
        <w:pStyle w:val="Normaltext"/>
        <w:rPr>
          <w:rFonts w:eastAsiaTheme="minorEastAsia"/>
        </w:rPr>
      </w:pPr>
      <m:oMathPara>
        <m:oMath>
          <m:r>
            <w:rPr>
              <w:rFonts w:ascii="Cambria Math" w:hAnsi="Cambria Math"/>
            </w:rPr>
            <m:t>dB</m:t>
          </m:r>
          <m:d>
            <m:dPr>
              <m:ctrlPr>
                <w:rPr>
                  <w:rFonts w:ascii="Cambria Math" w:hAnsi="Cambria Math"/>
                  <w:i/>
                </w:rPr>
              </m:ctrlPr>
            </m:dPr>
            <m:e>
              <m:r>
                <w:rPr>
                  <w:rFonts w:ascii="Cambria Math" w:hAnsi="Cambria Math"/>
                </w:rPr>
                <m:t>x</m:t>
              </m:r>
            </m:e>
          </m:d>
          <m:r>
            <w:rPr>
              <w:rFonts w:ascii="Cambria Math" w:hAnsi="Cambria Math"/>
            </w:rPr>
            <m:t>=10</m:t>
          </m:r>
          <m:sSub>
            <m:sSubPr>
              <m:ctrlPr>
                <w:rPr>
                  <w:rFonts w:ascii="Cambria Math" w:hAnsi="Cambria Math"/>
                  <w:i/>
                </w:rPr>
              </m:ctrlPr>
            </m:sSubPr>
            <m:e>
              <m:r>
                <w:rPr>
                  <w:rFonts w:ascii="Cambria Math" w:hAnsi="Cambria Math"/>
                </w:rPr>
                <m:t>log</m:t>
              </m:r>
            </m:e>
            <m:sub>
              <m:r>
                <w:rPr>
                  <w:rFonts w:ascii="Cambria Math" w:hAnsi="Cambria Math"/>
                </w:rPr>
                <m:t>10</m:t>
              </m:r>
            </m:sub>
          </m:sSub>
          <m:r>
            <w:rPr>
              <w:rFonts w:ascii="Cambria Math" w:hAnsi="Cambria Math"/>
            </w:rPr>
            <m:t>(x)</m:t>
          </m:r>
        </m:oMath>
      </m:oMathPara>
    </w:p>
    <w:p w:rsidR="00A76F9C" w:rsidRDefault="00A76F9C" w:rsidP="00A76F9C">
      <w:pPr>
        <w:pStyle w:val="Normaltext"/>
        <w:rPr>
          <w:rFonts w:eastAsiaTheme="minorEastAsia"/>
        </w:rPr>
      </w:pPr>
      <w:r>
        <w:rPr>
          <w:rFonts w:eastAsiaTheme="minorEastAsia"/>
        </w:rPr>
        <w:t xml:space="preserve">Luego es preferible implementar la función de forma manual, ya que mejora el rendimiento final del simulador, y la creación de dicha función no supone un gran esfuerzo ya que es un cálculo sencillo. </w:t>
      </w:r>
    </w:p>
    <w:p w:rsidR="007F2441" w:rsidRPr="007F2441" w:rsidRDefault="007F2441" w:rsidP="007F2441">
      <w:pPr>
        <w:spacing w:after="200" w:line="276" w:lineRule="auto"/>
        <w:rPr>
          <w:rFonts w:eastAsiaTheme="minorEastAsia"/>
        </w:rPr>
      </w:pPr>
      <w:r>
        <w:rPr>
          <w:rFonts w:eastAsiaTheme="minorEastAsia"/>
        </w:rPr>
        <w:br w:type="page"/>
      </w:r>
    </w:p>
    <w:p w:rsidR="000B2836" w:rsidRDefault="000B2836" w:rsidP="000B2836">
      <w:pPr>
        <w:pStyle w:val="Titulon"/>
      </w:pPr>
      <w:bookmarkStart w:id="85" w:name="_Toc429724616"/>
      <w:r>
        <w:lastRenderedPageBreak/>
        <w:t>DISEÑO DE LA EXPERIMENTACION</w:t>
      </w:r>
      <w:bookmarkEnd w:id="85"/>
    </w:p>
    <w:p w:rsidR="000B2836" w:rsidRDefault="00601236" w:rsidP="000B2836">
      <w:pPr>
        <w:pStyle w:val="Normaltext"/>
      </w:pPr>
      <w:r>
        <w:t xml:space="preserve">Una vez terminado el simulador, se realizan dos experimentos sobre este. El primero, una simulación para comprobar el correcto funcionamiento </w:t>
      </w:r>
      <w:r w:rsidR="008E0BCB">
        <w:t xml:space="preserve">del simulador para analizar un entorno concreto. La segunda, un conjunto de simulaciones, de manera que se compruebe el correcto funcionamiento del modo de varias simulaciones. Adicionalmente, sobre estas simulaciones se extraerán distintas conclusiones para satisfacer el segundo objetivo del presente proyecto, que no es otro que demostrar la eficiencia energética de la redes colaborativas con respecto a  </w:t>
      </w:r>
      <w:r w:rsidR="00E8492D">
        <w:t>las redes clásicas.</w:t>
      </w:r>
    </w:p>
    <w:p w:rsidR="00E8492D" w:rsidRDefault="00E8492D" w:rsidP="000B2836">
      <w:pPr>
        <w:pStyle w:val="Normaltext"/>
      </w:pPr>
      <w:r>
        <w:t>A continuación, se muestran los detalles de las simulaciones:</w:t>
      </w:r>
    </w:p>
    <w:p w:rsidR="00E8492D" w:rsidRDefault="00E8492D" w:rsidP="00BA43D8">
      <w:pPr>
        <w:pStyle w:val="Titulon2"/>
        <w:numPr>
          <w:ilvl w:val="0"/>
          <w:numId w:val="23"/>
        </w:numPr>
      </w:pPr>
      <w:bookmarkStart w:id="86" w:name="_Toc429724617"/>
      <w:r>
        <w:t>EXPERIMENTO 1. SIMULACION SOBRE UN ENTORNO</w:t>
      </w:r>
      <w:bookmarkEnd w:id="86"/>
    </w:p>
    <w:p w:rsidR="00E8492D" w:rsidRDefault="00E8492D" w:rsidP="00E8492D">
      <w:pPr>
        <w:pStyle w:val="Normaltext"/>
      </w:pPr>
      <w:r>
        <w:t>Las características de esta simulación son las siguientes:</w:t>
      </w:r>
    </w:p>
    <w:p w:rsidR="00E8492D" w:rsidRDefault="00E8492D" w:rsidP="00BA43D8">
      <w:pPr>
        <w:pStyle w:val="Normaltext"/>
        <w:numPr>
          <w:ilvl w:val="0"/>
          <w:numId w:val="24"/>
        </w:numPr>
      </w:pPr>
      <w:r>
        <w:t>Nodos</w:t>
      </w:r>
    </w:p>
    <w:p w:rsidR="00E8492D" w:rsidRDefault="00E8492D" w:rsidP="00BA43D8">
      <w:pPr>
        <w:pStyle w:val="Normaltext"/>
        <w:numPr>
          <w:ilvl w:val="1"/>
          <w:numId w:val="24"/>
        </w:numPr>
      </w:pPr>
      <w:r>
        <w:t xml:space="preserve">Número de nodos: </w:t>
      </w:r>
      <w:r w:rsidR="004A7F99">
        <w:t>50</w:t>
      </w:r>
    </w:p>
    <w:p w:rsidR="00E8492D" w:rsidRDefault="00E8492D" w:rsidP="00BA43D8">
      <w:pPr>
        <w:pStyle w:val="Normaltext"/>
        <w:numPr>
          <w:ilvl w:val="1"/>
          <w:numId w:val="24"/>
        </w:numPr>
      </w:pPr>
      <w:r>
        <w:t>Una antena omnidireccional de ganancia 2dBi</w:t>
      </w:r>
    </w:p>
    <w:p w:rsidR="00E8492D" w:rsidRDefault="00E8492D" w:rsidP="00BA43D8">
      <w:pPr>
        <w:pStyle w:val="Normaltext"/>
        <w:numPr>
          <w:ilvl w:val="1"/>
          <w:numId w:val="24"/>
        </w:numPr>
      </w:pPr>
      <w:r>
        <w:t>Potencia de transmisión en el rango: -200dBm – 0dBm</w:t>
      </w:r>
    </w:p>
    <w:p w:rsidR="00E8492D" w:rsidRDefault="00E8492D" w:rsidP="00BA43D8">
      <w:pPr>
        <w:pStyle w:val="Normaltext"/>
        <w:numPr>
          <w:ilvl w:val="1"/>
          <w:numId w:val="24"/>
        </w:numPr>
      </w:pPr>
      <w:r>
        <w:t>Sensibilidad: -100dBm</w:t>
      </w:r>
    </w:p>
    <w:p w:rsidR="00E8492D" w:rsidRDefault="00E8492D" w:rsidP="00BA43D8">
      <w:pPr>
        <w:pStyle w:val="Normaltext"/>
        <w:numPr>
          <w:ilvl w:val="1"/>
          <w:numId w:val="24"/>
        </w:numPr>
      </w:pPr>
      <w:r>
        <w:t>Consumo eléctrico: -</w:t>
      </w:r>
      <w:r w:rsidR="004A7F99">
        <w:t>9</w:t>
      </w:r>
      <w:r>
        <w:t>dBm</w:t>
      </w:r>
    </w:p>
    <w:p w:rsidR="009218DA" w:rsidRDefault="009218DA" w:rsidP="00BA43D8">
      <w:pPr>
        <w:pStyle w:val="Normaltext"/>
        <w:numPr>
          <w:ilvl w:val="1"/>
          <w:numId w:val="24"/>
        </w:numPr>
      </w:pPr>
      <w:r>
        <w:t>Frecuencia de trabajo: 2.4GHz</w:t>
      </w:r>
    </w:p>
    <w:p w:rsidR="00E8492D" w:rsidRDefault="00E8492D" w:rsidP="00BA43D8">
      <w:pPr>
        <w:pStyle w:val="Normaltext"/>
        <w:numPr>
          <w:ilvl w:val="0"/>
          <w:numId w:val="24"/>
        </w:numPr>
      </w:pPr>
      <w:r>
        <w:t>Mapa: 100x100m</w:t>
      </w:r>
    </w:p>
    <w:p w:rsidR="00E8492D" w:rsidRDefault="00E8492D" w:rsidP="00BA43D8">
      <w:pPr>
        <w:pStyle w:val="Normaltext"/>
        <w:numPr>
          <w:ilvl w:val="0"/>
          <w:numId w:val="24"/>
        </w:numPr>
      </w:pPr>
      <w:r>
        <w:t>Canal</w:t>
      </w:r>
    </w:p>
    <w:p w:rsidR="00E8492D" w:rsidRPr="00E8492D" w:rsidRDefault="00E8492D" w:rsidP="00BA43D8">
      <w:pPr>
        <w:pStyle w:val="Normaltext"/>
        <w:numPr>
          <w:ilvl w:val="1"/>
          <w:numId w:val="24"/>
        </w:numPr>
      </w:pPr>
      <w:proofErr w:type="spellStart"/>
      <w:r w:rsidRPr="00D461FE">
        <w:rPr>
          <w:i/>
        </w:rPr>
        <w:t>Pathloss</w:t>
      </w:r>
      <w:proofErr w:type="spellEnd"/>
      <w:r>
        <w:t xml:space="preserve">: </w:t>
      </w:r>
      <w:r w:rsidR="00142855">
        <w:t xml:space="preserve">Modelo simplificado, con </w:t>
      </w:r>
      <m:oMath>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=1m</m:t>
        </m:r>
      </m:oMath>
      <w:r w:rsidR="00142855">
        <w:rPr>
          <w:rFonts w:eastAsiaTheme="minorEastAsia"/>
        </w:rPr>
        <w:t xml:space="preserve"> y </w:t>
      </w:r>
      <m:oMath>
        <m:r>
          <w:rPr>
            <w:rFonts w:ascii="Cambria Math" w:eastAsiaTheme="minorEastAsia" w:hAnsi="Cambria Math"/>
          </w:rPr>
          <m:t>γ=3</m:t>
        </m:r>
      </m:oMath>
    </w:p>
    <w:p w:rsidR="00E8492D" w:rsidRPr="00E8492D" w:rsidRDefault="00E8492D" w:rsidP="00BA43D8">
      <w:pPr>
        <w:pStyle w:val="Normaltext"/>
        <w:numPr>
          <w:ilvl w:val="1"/>
          <w:numId w:val="24"/>
        </w:numPr>
      </w:pPr>
      <w:proofErr w:type="spellStart"/>
      <w:r w:rsidRPr="00D461FE">
        <w:rPr>
          <w:rFonts w:eastAsiaTheme="minorEastAsia"/>
          <w:i/>
        </w:rPr>
        <w:t>Shadowing</w:t>
      </w:r>
      <w:proofErr w:type="spellEnd"/>
      <w:r>
        <w:rPr>
          <w:rFonts w:eastAsiaTheme="minorEastAsia"/>
        </w:rPr>
        <w:t xml:space="preserve">: Distribución log-normal, </w:t>
      </w:r>
      <m:oMath>
        <m:r>
          <w:rPr>
            <w:rFonts w:ascii="Cambria Math" w:eastAsiaTheme="minorEastAsia" w:hAnsi="Cambria Math"/>
          </w:rPr>
          <m:t>μ=0</m:t>
        </m:r>
      </m:oMath>
      <w:r w:rsidR="00D461FE">
        <w:rPr>
          <w:rFonts w:eastAsiaTheme="minorEastAsia"/>
        </w:rPr>
        <w:t xml:space="preserve">, </w:t>
      </w:r>
      <m:oMath>
        <m:r>
          <w:rPr>
            <w:rFonts w:ascii="Cambria Math" w:eastAsiaTheme="minorEastAsia" w:hAnsi="Cambria Math"/>
          </w:rPr>
          <m:t>σ=0.5</m:t>
        </m:r>
      </m:oMath>
    </w:p>
    <w:p w:rsidR="00E8492D" w:rsidRPr="00D461FE" w:rsidRDefault="00D461FE" w:rsidP="00BA43D8">
      <w:pPr>
        <w:pStyle w:val="Normaltext"/>
        <w:numPr>
          <w:ilvl w:val="1"/>
          <w:numId w:val="24"/>
        </w:numPr>
      </w:pPr>
      <w:r w:rsidRPr="00D461FE">
        <w:rPr>
          <w:i/>
        </w:rPr>
        <w:t>Multipath</w:t>
      </w:r>
      <w:r>
        <w:t xml:space="preserve">: Rayleigh </w:t>
      </w:r>
      <m:oMath>
        <m:r>
          <w:rPr>
            <w:rFonts w:ascii="Cambria Math" w:hAnsi="Cambria Math"/>
          </w:rPr>
          <m:t>σ=0.3</m:t>
        </m:r>
      </m:oMath>
    </w:p>
    <w:p w:rsidR="00D461FE" w:rsidRPr="006C0364" w:rsidRDefault="00D461FE" w:rsidP="006C0364">
      <w:pPr>
        <w:pStyle w:val="Normaltext"/>
      </w:pPr>
      <w:r w:rsidRPr="006C0364">
        <w:t xml:space="preserve">La distribución de los nodos será aleatoria por todo el mapa, salvo el nodo de origen que se situará en la esquina superior izquierda del mapa y el nodo de destino que se situará en el centro. Los nodos se moverán aleatoriamente a 2m/s salvo origen y destino que tendrán posiciones estáticas. </w:t>
      </w:r>
    </w:p>
    <w:p w:rsidR="00D461FE" w:rsidRDefault="00D461FE" w:rsidP="006C0364">
      <w:pPr>
        <w:pStyle w:val="Normaltext"/>
      </w:pPr>
      <w:r w:rsidRPr="006C0364">
        <w:t>En cuanto al tiempo de simulación, ser</w:t>
      </w:r>
      <w:r w:rsidR="00994BA6" w:rsidRPr="006C0364">
        <w:t xml:space="preserve">á de </w:t>
      </w:r>
      <w:r w:rsidR="004A7F99" w:rsidRPr="006C0364">
        <w:t>1</w:t>
      </w:r>
      <w:r w:rsidRPr="006C0364">
        <w:t xml:space="preserve">0 segundos, realizando cálculos cada 0.1 segundos. </w:t>
      </w:r>
    </w:p>
    <w:p w:rsidR="0001718B" w:rsidRPr="006C0364" w:rsidRDefault="0001718B" w:rsidP="006C0364">
      <w:pPr>
        <w:pStyle w:val="Normaltext"/>
      </w:pPr>
      <w:r>
        <w:t xml:space="preserve">Esta es una simulación genérica, donde el principal objetivo es ver que los cálculos se realizan </w:t>
      </w:r>
      <w:r w:rsidR="00DA26D8">
        <w:t xml:space="preserve">son coherentes, de manera que pueda concluirse que el simulador </w:t>
      </w:r>
      <w:r w:rsidR="006947FA">
        <w:t>funciona de manera correcta</w:t>
      </w:r>
      <w:r w:rsidR="0088343D">
        <w:t xml:space="preserve">. De paso, se aprovecha para analizar los resultados obtenidos. </w:t>
      </w:r>
    </w:p>
    <w:p w:rsidR="00E8492D" w:rsidRDefault="00E8492D" w:rsidP="00E8492D">
      <w:pPr>
        <w:pStyle w:val="Normaltext"/>
        <w:ind w:left="1004" w:firstLine="0"/>
      </w:pPr>
    </w:p>
    <w:p w:rsidR="00E8492D" w:rsidRDefault="00E8492D" w:rsidP="00E8492D">
      <w:pPr>
        <w:pStyle w:val="Titulon2"/>
      </w:pPr>
      <w:bookmarkStart w:id="87" w:name="_Toc429724618"/>
      <w:r>
        <w:t xml:space="preserve">EXPERIMENTO 2. </w:t>
      </w:r>
      <w:r w:rsidR="007B3098">
        <w:t>INFLUENCIA DEL NUMERO DE NODOS</w:t>
      </w:r>
      <w:bookmarkEnd w:id="87"/>
    </w:p>
    <w:p w:rsidR="00994BA6" w:rsidRDefault="00994BA6" w:rsidP="00994BA6">
      <w:pPr>
        <w:pStyle w:val="Normaltext"/>
      </w:pPr>
      <w:r>
        <w:t>Las características de esta simulación son las siguientes:</w:t>
      </w:r>
    </w:p>
    <w:p w:rsidR="00994BA6" w:rsidRDefault="00994BA6" w:rsidP="00BA43D8">
      <w:pPr>
        <w:pStyle w:val="Normaltext"/>
        <w:numPr>
          <w:ilvl w:val="0"/>
          <w:numId w:val="24"/>
        </w:numPr>
      </w:pPr>
      <w:r>
        <w:lastRenderedPageBreak/>
        <w:t>Nodos</w:t>
      </w:r>
    </w:p>
    <w:p w:rsidR="00994BA6" w:rsidRDefault="00994BA6" w:rsidP="00BA43D8">
      <w:pPr>
        <w:pStyle w:val="Normaltext"/>
        <w:numPr>
          <w:ilvl w:val="1"/>
          <w:numId w:val="24"/>
        </w:numPr>
      </w:pPr>
      <w:r>
        <w:t xml:space="preserve">Número de nodos: </w:t>
      </w:r>
      <w:r w:rsidR="00142855">
        <w:t>variable</w:t>
      </w:r>
    </w:p>
    <w:p w:rsidR="00994BA6" w:rsidRDefault="00994BA6" w:rsidP="00BA43D8">
      <w:pPr>
        <w:pStyle w:val="Normaltext"/>
        <w:numPr>
          <w:ilvl w:val="1"/>
          <w:numId w:val="24"/>
        </w:numPr>
      </w:pPr>
      <w:r>
        <w:t>Una antena omnidireccional de ganancia 2dBi</w:t>
      </w:r>
    </w:p>
    <w:p w:rsidR="00994BA6" w:rsidRDefault="00994BA6" w:rsidP="00BA43D8">
      <w:pPr>
        <w:pStyle w:val="Normaltext"/>
        <w:numPr>
          <w:ilvl w:val="1"/>
          <w:numId w:val="24"/>
        </w:numPr>
      </w:pPr>
      <w:r>
        <w:t>Potencia de transmisión en el rango: -200dBm – 0dBm</w:t>
      </w:r>
    </w:p>
    <w:p w:rsidR="00994BA6" w:rsidRDefault="00994BA6" w:rsidP="00BA43D8">
      <w:pPr>
        <w:pStyle w:val="Normaltext"/>
        <w:numPr>
          <w:ilvl w:val="1"/>
          <w:numId w:val="24"/>
        </w:numPr>
      </w:pPr>
      <w:r>
        <w:t>Sensibilidad: -100dBm</w:t>
      </w:r>
    </w:p>
    <w:p w:rsidR="00994BA6" w:rsidRDefault="00994BA6" w:rsidP="00BA43D8">
      <w:pPr>
        <w:pStyle w:val="Normaltext"/>
        <w:numPr>
          <w:ilvl w:val="1"/>
          <w:numId w:val="24"/>
        </w:numPr>
      </w:pPr>
      <w:r>
        <w:t>Consumo eléctrico: -</w:t>
      </w:r>
      <w:r w:rsidR="00142855">
        <w:t>30</w:t>
      </w:r>
      <w:r>
        <w:t>dBm</w:t>
      </w:r>
    </w:p>
    <w:p w:rsidR="009218DA" w:rsidRDefault="009218DA" w:rsidP="00BA43D8">
      <w:pPr>
        <w:pStyle w:val="Normaltext"/>
        <w:numPr>
          <w:ilvl w:val="1"/>
          <w:numId w:val="24"/>
        </w:numPr>
      </w:pPr>
      <w:r>
        <w:t>Frecuencia de trabajo: 2.4GHz</w:t>
      </w:r>
    </w:p>
    <w:p w:rsidR="00994BA6" w:rsidRDefault="00994BA6" w:rsidP="00BA43D8">
      <w:pPr>
        <w:pStyle w:val="Normaltext"/>
        <w:numPr>
          <w:ilvl w:val="0"/>
          <w:numId w:val="24"/>
        </w:numPr>
      </w:pPr>
      <w:r>
        <w:t>Mapa: 100x100m</w:t>
      </w:r>
    </w:p>
    <w:p w:rsidR="00994BA6" w:rsidRDefault="00994BA6" w:rsidP="00BA43D8">
      <w:pPr>
        <w:pStyle w:val="Normaltext"/>
        <w:numPr>
          <w:ilvl w:val="0"/>
          <w:numId w:val="24"/>
        </w:numPr>
      </w:pPr>
      <w:r>
        <w:t>Canal</w:t>
      </w:r>
    </w:p>
    <w:p w:rsidR="00994BA6" w:rsidRPr="00E8492D" w:rsidRDefault="00994BA6" w:rsidP="00BA43D8">
      <w:pPr>
        <w:pStyle w:val="Normaltext"/>
        <w:numPr>
          <w:ilvl w:val="1"/>
          <w:numId w:val="24"/>
        </w:numPr>
      </w:pPr>
      <w:proofErr w:type="spellStart"/>
      <w:r w:rsidRPr="00D461FE">
        <w:rPr>
          <w:i/>
        </w:rPr>
        <w:t>Pathloss</w:t>
      </w:r>
      <w:proofErr w:type="spellEnd"/>
      <w:r>
        <w:t xml:space="preserve">: </w:t>
      </w:r>
      <w:r w:rsidR="00142855">
        <w:t>Modelo de espacio libre.</w:t>
      </w:r>
    </w:p>
    <w:p w:rsidR="00994BA6" w:rsidRPr="00E8492D" w:rsidRDefault="00994BA6" w:rsidP="00BA43D8">
      <w:pPr>
        <w:pStyle w:val="Normaltext"/>
        <w:numPr>
          <w:ilvl w:val="1"/>
          <w:numId w:val="24"/>
        </w:numPr>
      </w:pPr>
      <w:proofErr w:type="spellStart"/>
      <w:r w:rsidRPr="00D461FE">
        <w:rPr>
          <w:rFonts w:eastAsiaTheme="minorEastAsia"/>
          <w:i/>
        </w:rPr>
        <w:t>Shadowing</w:t>
      </w:r>
      <w:proofErr w:type="spellEnd"/>
      <w:r>
        <w:rPr>
          <w:rFonts w:eastAsiaTheme="minorEastAsia"/>
        </w:rPr>
        <w:t xml:space="preserve">: Distribución log-normal, </w:t>
      </w:r>
      <m:oMath>
        <m:r>
          <w:rPr>
            <w:rFonts w:ascii="Cambria Math" w:eastAsiaTheme="minorEastAsia" w:hAnsi="Cambria Math"/>
          </w:rPr>
          <m:t>μ=0</m:t>
        </m:r>
      </m:oMath>
      <w:r>
        <w:rPr>
          <w:rFonts w:eastAsiaTheme="minorEastAsia"/>
        </w:rPr>
        <w:t xml:space="preserve">, </w:t>
      </w:r>
      <m:oMath>
        <m:r>
          <w:rPr>
            <w:rFonts w:ascii="Cambria Math" w:eastAsiaTheme="minorEastAsia" w:hAnsi="Cambria Math"/>
          </w:rPr>
          <m:t>σ=0.5</m:t>
        </m:r>
      </m:oMath>
    </w:p>
    <w:p w:rsidR="00994BA6" w:rsidRPr="00D461FE" w:rsidRDefault="00994BA6" w:rsidP="00BA43D8">
      <w:pPr>
        <w:pStyle w:val="Normaltext"/>
        <w:numPr>
          <w:ilvl w:val="1"/>
          <w:numId w:val="24"/>
        </w:numPr>
      </w:pPr>
      <w:r w:rsidRPr="00D461FE">
        <w:rPr>
          <w:i/>
        </w:rPr>
        <w:t>Multipath</w:t>
      </w:r>
      <w:r>
        <w:t xml:space="preserve">: Rayleigh </w:t>
      </w:r>
      <m:oMath>
        <m:r>
          <w:rPr>
            <w:rFonts w:ascii="Cambria Math" w:hAnsi="Cambria Math"/>
          </w:rPr>
          <m:t>σ=0.3</m:t>
        </m:r>
      </m:oMath>
    </w:p>
    <w:p w:rsidR="00994BA6" w:rsidRPr="006C0364" w:rsidRDefault="00994BA6" w:rsidP="006C0364">
      <w:pPr>
        <w:pStyle w:val="Normaltext"/>
      </w:pPr>
      <w:r w:rsidRPr="006C0364">
        <w:t xml:space="preserve">La distribución de los nodos será aleatoria por todo el mapa, salvo el nodo de origen que se situará en la esquina superior izquierda del mapa y el nodo de destino que se situará en el centro. Los nodos se moverán aleatoriamente a 2m/s salvo origen y destino que tendrán posiciones estáticas. </w:t>
      </w:r>
    </w:p>
    <w:p w:rsidR="00994BA6" w:rsidRPr="006C0364" w:rsidRDefault="00994BA6" w:rsidP="006C0364">
      <w:pPr>
        <w:pStyle w:val="Normaltext"/>
      </w:pPr>
      <w:r w:rsidRPr="006C0364">
        <w:t xml:space="preserve">En cuanto al tiempo de simulación, será de </w:t>
      </w:r>
      <w:r w:rsidR="004A7F99" w:rsidRPr="006C0364">
        <w:t>2</w:t>
      </w:r>
      <w:r w:rsidRPr="006C0364">
        <w:t xml:space="preserve">0 segundos, realizando cálculos cada 0.1 segundos. </w:t>
      </w:r>
    </w:p>
    <w:p w:rsidR="00994BA6" w:rsidRDefault="00994BA6" w:rsidP="00A317DC">
      <w:pPr>
        <w:pStyle w:val="Normaltext"/>
      </w:pPr>
      <w:r w:rsidRPr="006C0364">
        <w:t xml:space="preserve">Se realizarán simulaciones para los siguientes números de nodos: 10, 20, 30, 40, 50, 75, 100, 150, 200. Cada una </w:t>
      </w:r>
      <w:r w:rsidR="0088343D">
        <w:t>de las simulaciones se realizará</w:t>
      </w:r>
      <w:r w:rsidRPr="006C0364">
        <w:t xml:space="preserve"> 100 veces, haciendo así que los nodos</w:t>
      </w:r>
      <w:r w:rsidR="005A27A2" w:rsidRPr="006C0364">
        <w:t xml:space="preserve"> </w:t>
      </w:r>
      <w:r w:rsidR="0096241A">
        <w:t>distintos a</w:t>
      </w:r>
      <w:r w:rsidR="005A27A2" w:rsidRPr="006C0364">
        <w:t xml:space="preserve"> origen y destino</w:t>
      </w:r>
      <w:r w:rsidRPr="006C0364">
        <w:t xml:space="preserve"> cambien </w:t>
      </w:r>
      <w:r w:rsidR="005A27A2" w:rsidRPr="006C0364">
        <w:t>su posición inicial</w:t>
      </w:r>
      <w:r w:rsidR="004A7F99" w:rsidRPr="006C0364">
        <w:t xml:space="preserve">. </w:t>
      </w:r>
    </w:p>
    <w:p w:rsidR="0096241A" w:rsidRDefault="0096241A" w:rsidP="00A317DC">
      <w:pPr>
        <w:pStyle w:val="Normaltext"/>
      </w:pPr>
      <w:r>
        <w:t xml:space="preserve">Con esta simulación, se quiere observar cómo influye el número de nodos que forman la red en el rendimiento final de esta. A priori, se espera que el consumo de potencia de los principales algoritmos de encaminamiento decaiga, ya que, al haber más nodos, la posibilidad de que estos estén localizados en una posición óptima para retransmitir aumenta. </w:t>
      </w:r>
    </w:p>
    <w:p w:rsidR="0096241A" w:rsidRDefault="0096241A" w:rsidP="00A317DC">
      <w:pPr>
        <w:pStyle w:val="Normaltext"/>
      </w:pPr>
      <w:r>
        <w:t xml:space="preserve">En la práctica, si nos centramos en una red de telefonía móvil, los escenarios con pocos móviles representarían las zonas poco pobladas o rurales, mientras que los escenarios con alto número de nodos representarían las zonas </w:t>
      </w:r>
      <w:r w:rsidR="003A34DA">
        <w:t xml:space="preserve">urbanas, donde la población es mayor, y por ende, es mayor la cantidad de dispositivos por metro cuadrado. </w:t>
      </w:r>
    </w:p>
    <w:p w:rsidR="00A317DC" w:rsidRPr="00994BA6" w:rsidRDefault="00A317DC" w:rsidP="00A317DC">
      <w:pPr>
        <w:pStyle w:val="Normaltext"/>
      </w:pPr>
    </w:p>
    <w:p w:rsidR="00A317DC" w:rsidRDefault="00A317DC">
      <w:pPr>
        <w:pStyle w:val="Titulon2"/>
      </w:pPr>
      <w:bookmarkStart w:id="88" w:name="_Toc429724619"/>
      <w:r>
        <w:t>EXPERIMENTO 3: INFLUENCIA DEL CANAL</w:t>
      </w:r>
      <w:bookmarkEnd w:id="88"/>
    </w:p>
    <w:p w:rsidR="00A317DC" w:rsidRDefault="00A317DC" w:rsidP="00A317DC">
      <w:pPr>
        <w:pStyle w:val="Normaltext"/>
      </w:pPr>
      <w:r>
        <w:t>Las características de esta simulación son las siguientes:</w:t>
      </w:r>
    </w:p>
    <w:p w:rsidR="00A317DC" w:rsidRDefault="00A317DC" w:rsidP="00A317DC">
      <w:pPr>
        <w:pStyle w:val="Normaltext"/>
        <w:numPr>
          <w:ilvl w:val="0"/>
          <w:numId w:val="24"/>
        </w:numPr>
      </w:pPr>
      <w:r>
        <w:t>Nodos</w:t>
      </w:r>
    </w:p>
    <w:p w:rsidR="00A317DC" w:rsidRDefault="00A317DC" w:rsidP="00A317DC">
      <w:pPr>
        <w:pStyle w:val="Normaltext"/>
        <w:numPr>
          <w:ilvl w:val="1"/>
          <w:numId w:val="24"/>
        </w:numPr>
      </w:pPr>
      <w:r>
        <w:t>Número de nodos: 50</w:t>
      </w:r>
    </w:p>
    <w:p w:rsidR="00A317DC" w:rsidRDefault="00A317DC" w:rsidP="00A317DC">
      <w:pPr>
        <w:pStyle w:val="Normaltext"/>
        <w:numPr>
          <w:ilvl w:val="1"/>
          <w:numId w:val="24"/>
        </w:numPr>
      </w:pPr>
      <w:r>
        <w:t>Una antena omnidireccional de ganancia 2dBi</w:t>
      </w:r>
    </w:p>
    <w:p w:rsidR="00A317DC" w:rsidRDefault="00A317DC" w:rsidP="00A317DC">
      <w:pPr>
        <w:pStyle w:val="Normaltext"/>
        <w:numPr>
          <w:ilvl w:val="1"/>
          <w:numId w:val="24"/>
        </w:numPr>
      </w:pPr>
      <w:r>
        <w:lastRenderedPageBreak/>
        <w:t>Potencia de transmisión en el rango: -200dBm – 0dBm</w:t>
      </w:r>
    </w:p>
    <w:p w:rsidR="00A317DC" w:rsidRDefault="00A317DC" w:rsidP="00A317DC">
      <w:pPr>
        <w:pStyle w:val="Normaltext"/>
        <w:numPr>
          <w:ilvl w:val="1"/>
          <w:numId w:val="24"/>
        </w:numPr>
      </w:pPr>
      <w:r>
        <w:t>Sensibilidad: -100dBm</w:t>
      </w:r>
    </w:p>
    <w:p w:rsidR="00A317DC" w:rsidRDefault="00A317DC" w:rsidP="00A317DC">
      <w:pPr>
        <w:pStyle w:val="Normaltext"/>
        <w:numPr>
          <w:ilvl w:val="1"/>
          <w:numId w:val="24"/>
        </w:numPr>
      </w:pPr>
      <w:r>
        <w:t>Consumo eléctrico: -9dBm</w:t>
      </w:r>
    </w:p>
    <w:p w:rsidR="00A317DC" w:rsidRDefault="00A317DC" w:rsidP="00A317DC">
      <w:pPr>
        <w:pStyle w:val="Normaltext"/>
        <w:numPr>
          <w:ilvl w:val="1"/>
          <w:numId w:val="24"/>
        </w:numPr>
      </w:pPr>
      <w:r>
        <w:t>Frecuencia de trabajo: 2.4GHz</w:t>
      </w:r>
    </w:p>
    <w:p w:rsidR="00A317DC" w:rsidRDefault="00A317DC" w:rsidP="00A317DC">
      <w:pPr>
        <w:pStyle w:val="Normaltext"/>
        <w:numPr>
          <w:ilvl w:val="0"/>
          <w:numId w:val="24"/>
        </w:numPr>
      </w:pPr>
      <w:r>
        <w:t>Mapa: 100x100m</w:t>
      </w:r>
    </w:p>
    <w:p w:rsidR="00A317DC" w:rsidRDefault="00A317DC" w:rsidP="00A317DC">
      <w:pPr>
        <w:pStyle w:val="Normaltext"/>
        <w:numPr>
          <w:ilvl w:val="0"/>
          <w:numId w:val="24"/>
        </w:numPr>
      </w:pPr>
      <w:r>
        <w:t>Canal</w:t>
      </w:r>
    </w:p>
    <w:p w:rsidR="00A317DC" w:rsidRPr="00E8492D" w:rsidRDefault="00A317DC" w:rsidP="00A317DC">
      <w:pPr>
        <w:pStyle w:val="Normaltext"/>
        <w:numPr>
          <w:ilvl w:val="1"/>
          <w:numId w:val="24"/>
        </w:numPr>
      </w:pPr>
      <w:proofErr w:type="spellStart"/>
      <w:r w:rsidRPr="00D461FE">
        <w:rPr>
          <w:i/>
        </w:rPr>
        <w:t>Pathloss</w:t>
      </w:r>
      <w:proofErr w:type="spellEnd"/>
      <w:r>
        <w:t xml:space="preserve">: Modelo simplificado, con </w:t>
      </w:r>
      <m:oMath>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=1m</m:t>
        </m:r>
      </m:oMath>
      <w:r>
        <w:rPr>
          <w:rFonts w:eastAsiaTheme="minorEastAsia"/>
        </w:rPr>
        <w:t xml:space="preserve"> y </w:t>
      </w:r>
      <m:oMath>
        <m:r>
          <w:rPr>
            <w:rFonts w:ascii="Cambria Math" w:eastAsiaTheme="minorEastAsia" w:hAnsi="Cambria Math"/>
          </w:rPr>
          <m:t>γ</m:t>
        </m:r>
      </m:oMath>
      <w:r>
        <w:rPr>
          <w:rFonts w:eastAsiaTheme="minorEastAsia"/>
        </w:rPr>
        <w:t xml:space="preserve"> variable</w:t>
      </w:r>
    </w:p>
    <w:p w:rsidR="00A317DC" w:rsidRPr="00E8492D" w:rsidRDefault="00A317DC" w:rsidP="00A317DC">
      <w:pPr>
        <w:pStyle w:val="Normaltext"/>
        <w:numPr>
          <w:ilvl w:val="1"/>
          <w:numId w:val="24"/>
        </w:numPr>
      </w:pPr>
      <w:proofErr w:type="spellStart"/>
      <w:r w:rsidRPr="00D461FE">
        <w:rPr>
          <w:rFonts w:eastAsiaTheme="minorEastAsia"/>
          <w:i/>
        </w:rPr>
        <w:t>Shadowing</w:t>
      </w:r>
      <w:proofErr w:type="spellEnd"/>
      <w:r>
        <w:rPr>
          <w:rFonts w:eastAsiaTheme="minorEastAsia"/>
        </w:rPr>
        <w:t xml:space="preserve">: Distribución log-normal, </w:t>
      </w:r>
      <m:oMath>
        <m:r>
          <w:rPr>
            <w:rFonts w:ascii="Cambria Math" w:eastAsiaTheme="minorEastAsia" w:hAnsi="Cambria Math"/>
          </w:rPr>
          <m:t>μ=0</m:t>
        </m:r>
      </m:oMath>
      <w:r>
        <w:rPr>
          <w:rFonts w:eastAsiaTheme="minorEastAsia"/>
        </w:rPr>
        <w:t xml:space="preserve">, </w:t>
      </w:r>
      <m:oMath>
        <m:r>
          <w:rPr>
            <w:rFonts w:ascii="Cambria Math" w:eastAsiaTheme="minorEastAsia" w:hAnsi="Cambria Math"/>
          </w:rPr>
          <m:t>σ=0.5</m:t>
        </m:r>
      </m:oMath>
    </w:p>
    <w:p w:rsidR="00A317DC" w:rsidRPr="00D461FE" w:rsidRDefault="00A317DC" w:rsidP="00A317DC">
      <w:pPr>
        <w:pStyle w:val="Normaltext"/>
        <w:numPr>
          <w:ilvl w:val="1"/>
          <w:numId w:val="24"/>
        </w:numPr>
      </w:pPr>
      <w:r w:rsidRPr="00D461FE">
        <w:rPr>
          <w:i/>
        </w:rPr>
        <w:t>Multipath</w:t>
      </w:r>
      <w:r>
        <w:t xml:space="preserve">: Rayleigh </w:t>
      </w:r>
      <m:oMath>
        <m:r>
          <w:rPr>
            <w:rFonts w:ascii="Cambria Math" w:hAnsi="Cambria Math"/>
          </w:rPr>
          <m:t>σ=0.3</m:t>
        </m:r>
      </m:oMath>
    </w:p>
    <w:p w:rsidR="00A317DC" w:rsidRPr="006C0364" w:rsidRDefault="00A317DC" w:rsidP="00A317DC">
      <w:pPr>
        <w:pStyle w:val="Normaltext"/>
      </w:pPr>
      <w:r w:rsidRPr="006C0364">
        <w:t xml:space="preserve">La distribución de los nodos será aleatoria por todo el mapa, salvo el nodo de origen que se situará en la esquina superior izquierda del mapa y el nodo de destino que se situará en el centro. Los nodos se moverán aleatoriamente a 2m/s salvo origen y destino que tendrán posiciones estáticas. </w:t>
      </w:r>
    </w:p>
    <w:p w:rsidR="00A317DC" w:rsidRDefault="00A317DC" w:rsidP="00A317DC">
      <w:pPr>
        <w:pStyle w:val="Normaltext"/>
      </w:pPr>
      <w:r w:rsidRPr="006C0364">
        <w:t xml:space="preserve">En cuanto al tiempo de simulación, será de 10 segundos, realizando cálculos cada 0.1 segundos. </w:t>
      </w:r>
    </w:p>
    <w:p w:rsidR="00A317DC" w:rsidRDefault="00A317DC" w:rsidP="00A317DC">
      <w:pPr>
        <w:pStyle w:val="Normaltext"/>
      </w:pPr>
      <w:r w:rsidRPr="006C0364">
        <w:t xml:space="preserve">Se realizarán simulaciones para los siguientes </w:t>
      </w:r>
      <w:r>
        <w:t xml:space="preserve">valores de </w:t>
      </w:r>
      <m:oMath>
        <m:r>
          <w:rPr>
            <w:rFonts w:ascii="Cambria Math" w:eastAsiaTheme="minorEastAsia" w:hAnsi="Cambria Math"/>
          </w:rPr>
          <m:t>γ</m:t>
        </m:r>
      </m:oMath>
      <w:r w:rsidRPr="006C0364">
        <w:t xml:space="preserve">: </w:t>
      </w:r>
      <w:r>
        <w:t>2, 2.4, 2.8, 3, 3.3, 3.6, 4</w:t>
      </w:r>
      <w:r w:rsidR="0096241A">
        <w:t xml:space="preserve">. </w:t>
      </w:r>
      <w:r w:rsidRPr="006C0364">
        <w:t xml:space="preserve">Cada una </w:t>
      </w:r>
      <w:r>
        <w:t>de las simulaciones se realizará</w:t>
      </w:r>
      <w:r w:rsidRPr="006C0364">
        <w:t xml:space="preserve"> </w:t>
      </w:r>
      <w:r w:rsidR="0096241A">
        <w:t>50</w:t>
      </w:r>
      <w:r w:rsidRPr="006C0364">
        <w:t xml:space="preserve"> veces, haciendo así que los nodos </w:t>
      </w:r>
      <w:r w:rsidR="0096241A">
        <w:t xml:space="preserve">distintos a </w:t>
      </w:r>
      <w:r w:rsidRPr="006C0364">
        <w:t xml:space="preserve">origen y destino cambien su posición inicial. </w:t>
      </w:r>
    </w:p>
    <w:p w:rsidR="00A317DC" w:rsidRPr="006C0364" w:rsidRDefault="00A317DC" w:rsidP="00A317DC">
      <w:pPr>
        <w:pStyle w:val="Normaltext"/>
      </w:pPr>
      <w:r>
        <w:t xml:space="preserve">El principal objetivo de esta simulación es ver la repercusión que tiene el canal en </w:t>
      </w:r>
      <w:r w:rsidR="004654F3">
        <w:t xml:space="preserve">el rendimiento de la red. Para ello, se alteran los valores del exponente de pérdidas del modelo simplificado, ya que su valor es muy influyente en las pérdidas totales. Otras opciones podrían ser cambiar los modelos de </w:t>
      </w:r>
      <w:proofErr w:type="spellStart"/>
      <w:r w:rsidR="004654F3" w:rsidRPr="004F1DEC">
        <w:rPr>
          <w:i/>
        </w:rPr>
        <w:t>shadowing</w:t>
      </w:r>
      <w:proofErr w:type="spellEnd"/>
      <w:r w:rsidR="004654F3">
        <w:t xml:space="preserve">, </w:t>
      </w:r>
      <w:r w:rsidR="004654F3" w:rsidRPr="004F1DEC">
        <w:rPr>
          <w:i/>
        </w:rPr>
        <w:t>multipath</w:t>
      </w:r>
      <w:r w:rsidR="004654F3">
        <w:t>, además de hacer cambios en sus parámetros. Se decide cambiar</w:t>
      </w:r>
      <m:oMath>
        <m:r>
          <w:rPr>
            <w:rFonts w:ascii="Cambria Math" w:eastAsiaTheme="minorEastAsia" w:hAnsi="Cambria Math"/>
          </w:rPr>
          <m:t xml:space="preserve"> γ</m:t>
        </m:r>
      </m:oMath>
      <w:r w:rsidR="004654F3">
        <w:rPr>
          <w:rFonts w:eastAsiaTheme="minorEastAsia"/>
        </w:rPr>
        <w:t xml:space="preserve"> ya que su repercusión es más significativa.</w:t>
      </w:r>
    </w:p>
    <w:p w:rsidR="00A317DC" w:rsidRPr="00A317DC" w:rsidRDefault="00A317DC" w:rsidP="00A317DC">
      <w:pPr>
        <w:pStyle w:val="Normaltext"/>
      </w:pPr>
    </w:p>
    <w:p w:rsidR="00A317DC" w:rsidRDefault="00A317DC">
      <w:pPr>
        <w:pStyle w:val="Titulon2"/>
      </w:pPr>
      <w:bookmarkStart w:id="89" w:name="_Toc429724620"/>
      <w:r>
        <w:t>EXPERIMENTO 4: INFLUENCIA DE LA POTENCIA ELÉCTRICA</w:t>
      </w:r>
      <w:bookmarkEnd w:id="89"/>
    </w:p>
    <w:p w:rsidR="00A317DC" w:rsidRDefault="00A317DC" w:rsidP="00A317DC">
      <w:pPr>
        <w:pStyle w:val="Normaltext"/>
      </w:pPr>
      <w:r>
        <w:t>Las características de esta simulación son las siguientes:</w:t>
      </w:r>
    </w:p>
    <w:p w:rsidR="00A317DC" w:rsidRDefault="00A317DC" w:rsidP="00A317DC">
      <w:pPr>
        <w:pStyle w:val="Normaltext"/>
        <w:numPr>
          <w:ilvl w:val="0"/>
          <w:numId w:val="24"/>
        </w:numPr>
      </w:pPr>
      <w:r>
        <w:t>Nodos</w:t>
      </w:r>
    </w:p>
    <w:p w:rsidR="00A317DC" w:rsidRDefault="00A317DC" w:rsidP="00A317DC">
      <w:pPr>
        <w:pStyle w:val="Normaltext"/>
        <w:numPr>
          <w:ilvl w:val="1"/>
          <w:numId w:val="24"/>
        </w:numPr>
      </w:pPr>
      <w:r>
        <w:t>Número de nodos: 50</w:t>
      </w:r>
    </w:p>
    <w:p w:rsidR="00A317DC" w:rsidRDefault="00A317DC" w:rsidP="00A317DC">
      <w:pPr>
        <w:pStyle w:val="Normaltext"/>
        <w:numPr>
          <w:ilvl w:val="1"/>
          <w:numId w:val="24"/>
        </w:numPr>
      </w:pPr>
      <w:r>
        <w:t>Una antena omnidireccional de ganancia 2dBi</w:t>
      </w:r>
    </w:p>
    <w:p w:rsidR="00A317DC" w:rsidRDefault="00A317DC" w:rsidP="00A317DC">
      <w:pPr>
        <w:pStyle w:val="Normaltext"/>
        <w:numPr>
          <w:ilvl w:val="1"/>
          <w:numId w:val="24"/>
        </w:numPr>
      </w:pPr>
      <w:r>
        <w:t>Potencia de transmisión en el rango: -200dBm – 0dBm</w:t>
      </w:r>
    </w:p>
    <w:p w:rsidR="00A317DC" w:rsidRDefault="00A317DC" w:rsidP="00A317DC">
      <w:pPr>
        <w:pStyle w:val="Normaltext"/>
        <w:numPr>
          <w:ilvl w:val="1"/>
          <w:numId w:val="24"/>
        </w:numPr>
      </w:pPr>
      <w:r>
        <w:t>Sensibilidad: -100dBm</w:t>
      </w:r>
    </w:p>
    <w:p w:rsidR="00A317DC" w:rsidRDefault="00A317DC" w:rsidP="00A317DC">
      <w:pPr>
        <w:pStyle w:val="Normaltext"/>
        <w:numPr>
          <w:ilvl w:val="1"/>
          <w:numId w:val="24"/>
        </w:numPr>
      </w:pPr>
      <w:r>
        <w:t xml:space="preserve">Consumo eléctrico: </w:t>
      </w:r>
      <w:r w:rsidR="00DF7564">
        <w:t>variable</w:t>
      </w:r>
    </w:p>
    <w:p w:rsidR="00A317DC" w:rsidRDefault="00A317DC" w:rsidP="00A317DC">
      <w:pPr>
        <w:pStyle w:val="Normaltext"/>
        <w:numPr>
          <w:ilvl w:val="1"/>
          <w:numId w:val="24"/>
        </w:numPr>
      </w:pPr>
      <w:r>
        <w:t>Frecuencia de trabajo: 2.4GHz</w:t>
      </w:r>
    </w:p>
    <w:p w:rsidR="00A317DC" w:rsidRDefault="00A317DC" w:rsidP="00A317DC">
      <w:pPr>
        <w:pStyle w:val="Normaltext"/>
        <w:numPr>
          <w:ilvl w:val="0"/>
          <w:numId w:val="24"/>
        </w:numPr>
      </w:pPr>
      <w:r>
        <w:t>Mapa: 100x100m</w:t>
      </w:r>
    </w:p>
    <w:p w:rsidR="00A317DC" w:rsidRDefault="00A317DC" w:rsidP="00A317DC">
      <w:pPr>
        <w:pStyle w:val="Normaltext"/>
        <w:numPr>
          <w:ilvl w:val="0"/>
          <w:numId w:val="24"/>
        </w:numPr>
      </w:pPr>
      <w:r>
        <w:t>Canal</w:t>
      </w:r>
    </w:p>
    <w:p w:rsidR="00A317DC" w:rsidRPr="00ED4839" w:rsidRDefault="00A317DC" w:rsidP="00DF7564">
      <w:pPr>
        <w:pStyle w:val="Normaltext"/>
        <w:numPr>
          <w:ilvl w:val="1"/>
          <w:numId w:val="24"/>
        </w:numPr>
      </w:pPr>
      <w:proofErr w:type="spellStart"/>
      <w:r w:rsidRPr="00D461FE">
        <w:rPr>
          <w:i/>
        </w:rPr>
        <w:lastRenderedPageBreak/>
        <w:t>Pathloss</w:t>
      </w:r>
      <w:proofErr w:type="spellEnd"/>
      <w:r>
        <w:t xml:space="preserve">: Modelo simplificado, con </w:t>
      </w:r>
      <m:oMath>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=1m</m:t>
        </m:r>
      </m:oMath>
      <w:r>
        <w:rPr>
          <w:rFonts w:eastAsiaTheme="minorEastAsia"/>
        </w:rPr>
        <w:t xml:space="preserve"> y </w:t>
      </w:r>
      <m:oMath>
        <m:r>
          <w:rPr>
            <w:rFonts w:ascii="Cambria Math" w:eastAsiaTheme="minorEastAsia" w:hAnsi="Cambria Math"/>
          </w:rPr>
          <m:t>γ=2.4</m:t>
        </m:r>
      </m:oMath>
    </w:p>
    <w:p w:rsidR="00ED4839" w:rsidRPr="00E8492D" w:rsidRDefault="00ED4839" w:rsidP="00ED4839">
      <w:pPr>
        <w:pStyle w:val="Normaltext"/>
        <w:numPr>
          <w:ilvl w:val="1"/>
          <w:numId w:val="24"/>
        </w:numPr>
      </w:pPr>
      <w:proofErr w:type="spellStart"/>
      <w:r w:rsidRPr="00D461FE">
        <w:rPr>
          <w:rFonts w:eastAsiaTheme="minorEastAsia"/>
          <w:i/>
        </w:rPr>
        <w:t>Shadowing</w:t>
      </w:r>
      <w:proofErr w:type="spellEnd"/>
      <w:r>
        <w:rPr>
          <w:rFonts w:eastAsiaTheme="minorEastAsia"/>
        </w:rPr>
        <w:t xml:space="preserve">: Distribución log-normal, </w:t>
      </w:r>
      <m:oMath>
        <m:r>
          <w:rPr>
            <w:rFonts w:ascii="Cambria Math" w:eastAsiaTheme="minorEastAsia" w:hAnsi="Cambria Math"/>
          </w:rPr>
          <m:t>μ=0</m:t>
        </m:r>
      </m:oMath>
      <w:r>
        <w:rPr>
          <w:rFonts w:eastAsiaTheme="minorEastAsia"/>
        </w:rPr>
        <w:t xml:space="preserve">, </w:t>
      </w:r>
      <m:oMath>
        <m:r>
          <w:rPr>
            <w:rFonts w:ascii="Cambria Math" w:eastAsiaTheme="minorEastAsia" w:hAnsi="Cambria Math"/>
          </w:rPr>
          <m:t>σ=0.5</m:t>
        </m:r>
      </m:oMath>
    </w:p>
    <w:p w:rsidR="00A317DC" w:rsidRPr="00D461FE" w:rsidRDefault="00A317DC" w:rsidP="00A317DC">
      <w:pPr>
        <w:pStyle w:val="Normaltext"/>
        <w:numPr>
          <w:ilvl w:val="1"/>
          <w:numId w:val="24"/>
        </w:numPr>
      </w:pPr>
      <w:r w:rsidRPr="00D461FE">
        <w:rPr>
          <w:i/>
        </w:rPr>
        <w:t>Multipath</w:t>
      </w:r>
      <w:r>
        <w:t xml:space="preserve">: Rayleigh </w:t>
      </w:r>
      <m:oMath>
        <m:r>
          <w:rPr>
            <w:rFonts w:ascii="Cambria Math" w:hAnsi="Cambria Math"/>
          </w:rPr>
          <m:t>σ=0.3</m:t>
        </m:r>
      </m:oMath>
    </w:p>
    <w:p w:rsidR="00A317DC" w:rsidRPr="006C0364" w:rsidRDefault="00A317DC" w:rsidP="00A317DC">
      <w:pPr>
        <w:pStyle w:val="Normaltext"/>
      </w:pPr>
      <w:r w:rsidRPr="006C0364">
        <w:t xml:space="preserve">La distribución de los nodos será aleatoria por todo el mapa, salvo el nodo de origen que se situará en la esquina superior izquierda del mapa y el nodo de destino que se situará en el centro. Los nodos se moverán aleatoriamente a 2m/s salvo origen y destino que tendrán posiciones estáticas. </w:t>
      </w:r>
    </w:p>
    <w:p w:rsidR="00A317DC" w:rsidRDefault="00A317DC" w:rsidP="00A317DC">
      <w:pPr>
        <w:pStyle w:val="Normaltext"/>
      </w:pPr>
      <w:r w:rsidRPr="006C0364">
        <w:t xml:space="preserve">En cuanto al tiempo de simulación, será de 10 segundos, realizando cálculos cada 0.1 segundos. </w:t>
      </w:r>
      <w:r w:rsidR="00ED4839">
        <w:t>El modelo de canal tomado garantiza que haya cobertura siempre entre S y D</w:t>
      </w:r>
    </w:p>
    <w:p w:rsidR="00DF7564" w:rsidRDefault="00DF7564" w:rsidP="00A317DC">
      <w:pPr>
        <w:pStyle w:val="Normaltext"/>
      </w:pPr>
      <w:r>
        <w:t xml:space="preserve">En este caso, se varía el consumo eléctrico de los nodos, tomando este los siguientes valores en </w:t>
      </w:r>
      <w:proofErr w:type="spellStart"/>
      <w:r>
        <w:t>dBm</w:t>
      </w:r>
      <w:proofErr w:type="spellEnd"/>
      <w:r>
        <w:t xml:space="preserve">: </w:t>
      </w:r>
      <w:r w:rsidR="00D87C57">
        <w:t>-30, -25, -20, -15, -10, -5, 0. Se realizarán 50 repeticiones de cada escenario, por las mismas razones que en los anteriores experimentos.</w:t>
      </w:r>
    </w:p>
    <w:p w:rsidR="00A317DC" w:rsidRPr="006C0364" w:rsidRDefault="004654F3" w:rsidP="00A317DC">
      <w:pPr>
        <w:pStyle w:val="Normaltext"/>
      </w:pPr>
      <w:r>
        <w:t xml:space="preserve">El interés en esta simulación es comprobar que realmente se cumple lo que se comenta en el </w:t>
      </w:r>
      <w:r w:rsidRPr="004654F3">
        <w:rPr>
          <w:b/>
        </w:rPr>
        <w:t>apartado D</w:t>
      </w:r>
      <w:r>
        <w:t xml:space="preserve"> del marco teórico</w:t>
      </w:r>
      <w:r w:rsidR="00DF7564">
        <w:t>. Con lo cual</w:t>
      </w:r>
      <w:r>
        <w:t>,</w:t>
      </w:r>
      <w:r w:rsidR="00DF7564">
        <w:t xml:space="preserve"> </w:t>
      </w:r>
      <w:r>
        <w:t xml:space="preserve">se espera que conforme aumente </w:t>
      </w:r>
      <w:r w:rsidR="00DF7564">
        <w:t xml:space="preserve">el consumo eléctrico de los nodos, el número de saltos disminuya. Además, es interesante ver qué sucede con el consumo global de las rutas. </w:t>
      </w:r>
    </w:p>
    <w:p w:rsidR="00A317DC" w:rsidRPr="00A317DC" w:rsidRDefault="00A317DC" w:rsidP="00A317DC">
      <w:pPr>
        <w:spacing w:after="200" w:line="276" w:lineRule="auto"/>
      </w:pPr>
      <w:r>
        <w:br w:type="page"/>
      </w:r>
    </w:p>
    <w:p w:rsidR="000B2836" w:rsidRDefault="00214E21" w:rsidP="000B2836">
      <w:pPr>
        <w:pStyle w:val="Titulon"/>
      </w:pPr>
      <w:bookmarkStart w:id="90" w:name="_Toc429724621"/>
      <w:r>
        <w:lastRenderedPageBreak/>
        <w:t xml:space="preserve">ANALISIS DE </w:t>
      </w:r>
      <w:r w:rsidR="000B2836">
        <w:t>RESULTADOS</w:t>
      </w:r>
      <w:bookmarkEnd w:id="90"/>
    </w:p>
    <w:p w:rsidR="000B2836" w:rsidRDefault="007F2441" w:rsidP="000B2836">
      <w:pPr>
        <w:pStyle w:val="Normaltext"/>
      </w:pPr>
      <w:r>
        <w:t>A continuación, se muestran los resultados obtenidos tras la simulación de los anteriores experimentos, con su consecuente análisis.</w:t>
      </w:r>
    </w:p>
    <w:p w:rsidR="00C73FC4" w:rsidRDefault="00C73FC4" w:rsidP="00BA43D8">
      <w:pPr>
        <w:pStyle w:val="Titulon2"/>
        <w:numPr>
          <w:ilvl w:val="0"/>
          <w:numId w:val="25"/>
        </w:numPr>
      </w:pPr>
      <w:bookmarkStart w:id="91" w:name="_Toc429724622"/>
      <w:r>
        <w:t>EXPERIMENTO 1. SIMULACION SOBRE UN ENTORNO</w:t>
      </w:r>
      <w:bookmarkEnd w:id="91"/>
    </w:p>
    <w:p w:rsidR="00C73FC4" w:rsidRDefault="00C73FC4" w:rsidP="00C73FC4">
      <w:pPr>
        <w:pStyle w:val="Normaltext"/>
      </w:pPr>
      <w:r>
        <w:t>En primer lugar, se presenta e</w:t>
      </w:r>
      <w:r w:rsidR="00492D9C">
        <w:t>l estado inicial del mapa con los correspondientes nodos:</w:t>
      </w:r>
    </w:p>
    <w:p w:rsidR="006026CA" w:rsidRDefault="00492D9C" w:rsidP="006026CA">
      <w:pPr>
        <w:keepNext/>
        <w:spacing w:after="0" w:line="240" w:lineRule="auto"/>
        <w:jc w:val="center"/>
      </w:pPr>
      <w:r w:rsidRPr="00492D9C">
        <w:rPr>
          <w:rFonts w:ascii="Times New Roman" w:eastAsia="Times New Roman" w:hAnsi="Times New Roman" w:cs="Times New Roman"/>
          <w:noProof/>
          <w:sz w:val="24"/>
          <w:szCs w:val="24"/>
          <w:lang w:eastAsia="es-ES"/>
        </w:rPr>
        <w:drawing>
          <wp:inline distT="0" distB="0" distL="0" distR="0" wp14:anchorId="66D3AC21" wp14:editId="617F5AB5">
            <wp:extent cx="3600000" cy="3454632"/>
            <wp:effectExtent l="19050" t="19050" r="19685" b="12700"/>
            <wp:docPr id="32" name="Imagen 32" descr="C:\Users\pablo\AppData\Local\Temp\x10sctm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AppData\Local\Temp\x10sctmp2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0000" cy="3454632"/>
                    </a:xfrm>
                    <a:prstGeom prst="rect">
                      <a:avLst/>
                    </a:prstGeom>
                    <a:noFill/>
                    <a:ln>
                      <a:solidFill>
                        <a:schemeClr val="tx1"/>
                      </a:solidFill>
                    </a:ln>
                  </pic:spPr>
                </pic:pic>
              </a:graphicData>
            </a:graphic>
          </wp:inline>
        </w:drawing>
      </w:r>
    </w:p>
    <w:p w:rsidR="00492D9C" w:rsidRPr="006026CA" w:rsidRDefault="006026CA" w:rsidP="006026CA">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46</w:t>
      </w:r>
      <w:r>
        <w:fldChar w:fldCharType="end"/>
      </w:r>
      <w:r>
        <w:t>: Mapa de la simulación</w:t>
      </w:r>
    </w:p>
    <w:p w:rsidR="00492D9C" w:rsidRDefault="00492D9C" w:rsidP="00492D9C">
      <w:pPr>
        <w:pStyle w:val="Normaltext"/>
        <w:rPr>
          <w:rFonts w:eastAsia="Times New Roman"/>
          <w:lang w:eastAsia="es-ES"/>
        </w:rPr>
      </w:pPr>
      <w:r>
        <w:rPr>
          <w:rFonts w:eastAsia="Times New Roman"/>
          <w:lang w:eastAsia="es-ES"/>
        </w:rPr>
        <w:t xml:space="preserve">Como se puede apreciar, el nodo de origen se encuentra en la esquina superior derecha del mapa (S), mientras que el nodo de destino </w:t>
      </w:r>
      <w:r w:rsidR="00142855">
        <w:rPr>
          <w:rFonts w:eastAsia="Times New Roman"/>
          <w:lang w:eastAsia="es-ES"/>
        </w:rPr>
        <w:t>se encuentra en el centro (D).</w:t>
      </w:r>
    </w:p>
    <w:p w:rsidR="00142855" w:rsidRDefault="00142855" w:rsidP="00492D9C">
      <w:pPr>
        <w:pStyle w:val="Normaltext"/>
        <w:rPr>
          <w:rFonts w:eastAsia="Times New Roman"/>
          <w:lang w:eastAsia="es-ES"/>
        </w:rPr>
      </w:pPr>
      <w:r>
        <w:rPr>
          <w:rFonts w:eastAsia="Times New Roman"/>
          <w:lang w:eastAsia="es-ES"/>
        </w:rPr>
        <w:t>En primer lugar, se analizará el enlace directo. A continuación, se puede ver una gráfica con la potencia que recibe D de S.</w:t>
      </w:r>
    </w:p>
    <w:p w:rsidR="006026CA" w:rsidRDefault="00142855" w:rsidP="006026CA">
      <w:pPr>
        <w:keepNext/>
        <w:spacing w:after="0" w:line="240" w:lineRule="auto"/>
        <w:jc w:val="center"/>
      </w:pPr>
      <w:r w:rsidRPr="00142855">
        <w:rPr>
          <w:rFonts w:ascii="Times New Roman" w:eastAsia="Times New Roman" w:hAnsi="Times New Roman" w:cs="Times New Roman"/>
          <w:noProof/>
          <w:sz w:val="24"/>
          <w:szCs w:val="24"/>
          <w:lang w:eastAsia="es-ES"/>
        </w:rPr>
        <w:lastRenderedPageBreak/>
        <w:drawing>
          <wp:inline distT="0" distB="0" distL="0" distR="0" wp14:anchorId="3801BF94" wp14:editId="361F6FB3">
            <wp:extent cx="3600000" cy="3143451"/>
            <wp:effectExtent l="19050" t="19050" r="19685" b="19050"/>
            <wp:docPr id="53" name="Imagen 53" descr="C:\Users\pablo\AppData\Local\Temp\x10sctm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blo\AppData\Local\Temp\x10sctmp2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0000" cy="3143451"/>
                    </a:xfrm>
                    <a:prstGeom prst="rect">
                      <a:avLst/>
                    </a:prstGeom>
                    <a:noFill/>
                    <a:ln>
                      <a:solidFill>
                        <a:schemeClr val="tx1"/>
                      </a:solidFill>
                    </a:ln>
                  </pic:spPr>
                </pic:pic>
              </a:graphicData>
            </a:graphic>
          </wp:inline>
        </w:drawing>
      </w:r>
    </w:p>
    <w:p w:rsidR="00142855" w:rsidRPr="006026CA" w:rsidRDefault="006026CA" w:rsidP="006026CA">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47</w:t>
      </w:r>
      <w:r>
        <w:fldChar w:fldCharType="end"/>
      </w:r>
      <w:r>
        <w:t>: Potencia de recepción en D</w:t>
      </w:r>
    </w:p>
    <w:p w:rsidR="00142855" w:rsidRDefault="00142855" w:rsidP="00492D9C">
      <w:pPr>
        <w:pStyle w:val="Normaltext"/>
        <w:rPr>
          <w:rFonts w:eastAsia="Times New Roman"/>
          <w:lang w:eastAsia="es-ES"/>
        </w:rPr>
      </w:pPr>
      <w:r>
        <w:rPr>
          <w:rFonts w:eastAsia="Times New Roman"/>
          <w:lang w:eastAsia="es-ES"/>
        </w:rPr>
        <w:t xml:space="preserve">Se puede apreciar que </w:t>
      </w:r>
      <w:r w:rsidR="00BD01E9">
        <w:rPr>
          <w:rFonts w:eastAsia="Times New Roman"/>
          <w:lang w:eastAsia="es-ES"/>
        </w:rPr>
        <w:t xml:space="preserve">la mayor parte del tiempo, la potencia que recibe es mayor que su sensibilidad (100dBm), con lo cual, se encuentra en cobertura. A continuación, se selecciona un punto en el que no hay cobertura y se muestra una captura de la interfaz: </w:t>
      </w:r>
    </w:p>
    <w:p w:rsidR="006026CA" w:rsidRDefault="00BD01E9" w:rsidP="006026CA">
      <w:pPr>
        <w:keepNext/>
        <w:spacing w:after="0" w:line="240" w:lineRule="auto"/>
        <w:jc w:val="center"/>
      </w:pPr>
      <w:r w:rsidRPr="00BD01E9">
        <w:rPr>
          <w:rFonts w:ascii="Times New Roman" w:eastAsia="Times New Roman" w:hAnsi="Times New Roman" w:cs="Times New Roman"/>
          <w:noProof/>
          <w:sz w:val="24"/>
          <w:szCs w:val="24"/>
          <w:lang w:eastAsia="es-ES"/>
        </w:rPr>
        <w:drawing>
          <wp:inline distT="0" distB="0" distL="0" distR="0" wp14:anchorId="15C6E239" wp14:editId="09E16EF7">
            <wp:extent cx="4948728" cy="3171590"/>
            <wp:effectExtent l="19050" t="19050" r="23495" b="10160"/>
            <wp:docPr id="54" name="Imagen 54" descr="C:\Users\pablo\AppData\Local\Temp\x10sctmp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blo\AppData\Local\Temp\x10sctmp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63623" cy="3181136"/>
                    </a:xfrm>
                    <a:prstGeom prst="rect">
                      <a:avLst/>
                    </a:prstGeom>
                    <a:noFill/>
                    <a:ln>
                      <a:solidFill>
                        <a:schemeClr val="tx1"/>
                      </a:solidFill>
                    </a:ln>
                  </pic:spPr>
                </pic:pic>
              </a:graphicData>
            </a:graphic>
          </wp:inline>
        </w:drawing>
      </w:r>
    </w:p>
    <w:p w:rsidR="00BD01E9" w:rsidRPr="00BD01E9" w:rsidRDefault="006026CA" w:rsidP="006026CA">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48</w:t>
      </w:r>
      <w:r>
        <w:fldChar w:fldCharType="end"/>
      </w:r>
      <w:r>
        <w:t>: Captura de la interfaz en un momento en el que no hay cobertura</w:t>
      </w:r>
    </w:p>
    <w:p w:rsidR="00BD01E9" w:rsidRDefault="00BD01E9" w:rsidP="00492D9C">
      <w:pPr>
        <w:pStyle w:val="Normaltext"/>
        <w:rPr>
          <w:rFonts w:eastAsia="Times New Roman"/>
          <w:lang w:eastAsia="es-ES"/>
        </w:rPr>
      </w:pPr>
    </w:p>
    <w:p w:rsidR="00BD01E9" w:rsidRDefault="00BD01E9" w:rsidP="00BD01E9">
      <w:pPr>
        <w:pStyle w:val="Normaltext"/>
      </w:pPr>
      <w:r>
        <w:t>En ese instante, la lectura del valor aparece en color rojo ya que la potencia de recepción es menor a 100dBm, y además, en el mapa no aparece la ruta pintada. Lo siguiente a analizar es la potencia de transmisión:</w:t>
      </w:r>
    </w:p>
    <w:p w:rsidR="006026CA" w:rsidRDefault="00BD01E9" w:rsidP="006026CA">
      <w:pPr>
        <w:keepNext/>
        <w:spacing w:after="0" w:line="240" w:lineRule="auto"/>
        <w:jc w:val="center"/>
      </w:pPr>
      <w:r w:rsidRPr="00BD01E9">
        <w:rPr>
          <w:rFonts w:ascii="Times New Roman" w:eastAsia="Times New Roman" w:hAnsi="Times New Roman" w:cs="Times New Roman"/>
          <w:noProof/>
          <w:sz w:val="24"/>
          <w:szCs w:val="24"/>
          <w:lang w:eastAsia="es-ES"/>
        </w:rPr>
        <w:lastRenderedPageBreak/>
        <w:drawing>
          <wp:inline distT="0" distB="0" distL="0" distR="0" wp14:anchorId="7BA80FC1" wp14:editId="79715DBD">
            <wp:extent cx="3600000" cy="3202548"/>
            <wp:effectExtent l="19050" t="19050" r="19685" b="17145"/>
            <wp:docPr id="55" name="Imagen 55" descr="C:\Users\pablo\AppData\Local\Temp\x10sctmp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blo\AppData\Local\Temp\x10sctmp2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0000" cy="3202548"/>
                    </a:xfrm>
                    <a:prstGeom prst="rect">
                      <a:avLst/>
                    </a:prstGeom>
                    <a:noFill/>
                    <a:ln>
                      <a:solidFill>
                        <a:schemeClr val="tx1"/>
                      </a:solidFill>
                    </a:ln>
                  </pic:spPr>
                </pic:pic>
              </a:graphicData>
            </a:graphic>
          </wp:inline>
        </w:drawing>
      </w:r>
    </w:p>
    <w:p w:rsidR="00BD01E9" w:rsidRPr="00BD01E9" w:rsidRDefault="006026CA" w:rsidP="006026CA">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49</w:t>
      </w:r>
      <w:r>
        <w:fldChar w:fldCharType="end"/>
      </w:r>
      <w:r>
        <w:t>: Potencia de transmisión de S a D</w:t>
      </w:r>
    </w:p>
    <w:p w:rsidR="00BD01E9" w:rsidRDefault="00BD01E9" w:rsidP="00BD01E9">
      <w:pPr>
        <w:pStyle w:val="Normaltext"/>
      </w:pPr>
    </w:p>
    <w:p w:rsidR="00BD01E9" w:rsidRDefault="00BD01E9" w:rsidP="00BD01E9">
      <w:pPr>
        <w:pStyle w:val="Normaltext"/>
      </w:pPr>
      <w:r>
        <w:t xml:space="preserve">Como se puede apreciar, esta es constante, lo cual tiene sentido ya que la distancia entre los nodos no varía. Además, está fija en 0 </w:t>
      </w:r>
      <w:proofErr w:type="spellStart"/>
      <w:r>
        <w:t>dBm</w:t>
      </w:r>
      <w:proofErr w:type="spellEnd"/>
      <w:r>
        <w:t xml:space="preserve">, que es la potencia máxima de transmisión. Visto esto, lo siguiente a observar es el mapa de cobertura que se genera, tanto en 3D como en 2D, para hacernos una idea del comportamiento del canal. </w:t>
      </w:r>
    </w:p>
    <w:p w:rsidR="006026CA" w:rsidRDefault="00BD01E9" w:rsidP="006026CA">
      <w:pPr>
        <w:keepNext/>
        <w:spacing w:after="0" w:line="240" w:lineRule="auto"/>
        <w:jc w:val="center"/>
      </w:pPr>
      <w:r w:rsidRPr="00BD01E9">
        <w:rPr>
          <w:rFonts w:ascii="Times New Roman" w:eastAsia="Times New Roman" w:hAnsi="Times New Roman" w:cs="Times New Roman"/>
          <w:noProof/>
          <w:sz w:val="24"/>
          <w:szCs w:val="24"/>
          <w:lang w:eastAsia="es-ES"/>
        </w:rPr>
        <w:drawing>
          <wp:inline distT="0" distB="0" distL="0" distR="0" wp14:anchorId="41631FF5" wp14:editId="12CDDA71">
            <wp:extent cx="3600000" cy="2766023"/>
            <wp:effectExtent l="19050" t="19050" r="19685" b="15875"/>
            <wp:docPr id="56" name="Imagen 56" descr="C:\Users\pablo\AppData\Local\Temp\x10sctmp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blo\AppData\Local\Temp\x10sctmp2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0000" cy="2766023"/>
                    </a:xfrm>
                    <a:prstGeom prst="rect">
                      <a:avLst/>
                    </a:prstGeom>
                    <a:noFill/>
                    <a:ln>
                      <a:solidFill>
                        <a:schemeClr val="tx1"/>
                      </a:solidFill>
                    </a:ln>
                  </pic:spPr>
                </pic:pic>
              </a:graphicData>
            </a:graphic>
          </wp:inline>
        </w:drawing>
      </w:r>
    </w:p>
    <w:p w:rsidR="00BD01E9" w:rsidRPr="00BD01E9" w:rsidRDefault="006026CA" w:rsidP="006026CA">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50</w:t>
      </w:r>
      <w:r>
        <w:fldChar w:fldCharType="end"/>
      </w:r>
      <w:r>
        <w:t>: Mapa en 3D de la recepción de señal en cada punto</w:t>
      </w:r>
    </w:p>
    <w:p w:rsidR="00BD01E9" w:rsidRDefault="00BD01E9" w:rsidP="00BD01E9">
      <w:pPr>
        <w:pStyle w:val="Normaltext"/>
      </w:pPr>
    </w:p>
    <w:p w:rsidR="006026CA" w:rsidRDefault="00BD01E9" w:rsidP="006026CA">
      <w:pPr>
        <w:keepNext/>
        <w:spacing w:after="0" w:line="240" w:lineRule="auto"/>
        <w:jc w:val="center"/>
      </w:pPr>
      <w:r w:rsidRPr="00BD01E9">
        <w:rPr>
          <w:rFonts w:ascii="Times New Roman" w:eastAsia="Times New Roman" w:hAnsi="Times New Roman" w:cs="Times New Roman"/>
          <w:noProof/>
          <w:sz w:val="24"/>
          <w:szCs w:val="24"/>
          <w:lang w:eastAsia="es-ES"/>
        </w:rPr>
        <w:lastRenderedPageBreak/>
        <w:drawing>
          <wp:inline distT="0" distB="0" distL="0" distR="0" wp14:anchorId="016CD371" wp14:editId="46F841F5">
            <wp:extent cx="3600000" cy="2840164"/>
            <wp:effectExtent l="19050" t="19050" r="19685" b="17780"/>
            <wp:docPr id="57" name="Imagen 57" descr="C:\Users\pablo\AppData\Local\Temp\x10sctmp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blo\AppData\Local\Temp\x10sctmp2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0000" cy="2840164"/>
                    </a:xfrm>
                    <a:prstGeom prst="rect">
                      <a:avLst/>
                    </a:prstGeom>
                    <a:noFill/>
                    <a:ln>
                      <a:solidFill>
                        <a:schemeClr val="tx1"/>
                      </a:solidFill>
                    </a:ln>
                  </pic:spPr>
                </pic:pic>
              </a:graphicData>
            </a:graphic>
          </wp:inline>
        </w:drawing>
      </w:r>
    </w:p>
    <w:p w:rsidR="00BD01E9" w:rsidRPr="00BD01E9" w:rsidRDefault="006026CA" w:rsidP="006026CA">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51</w:t>
      </w:r>
      <w:r>
        <w:fldChar w:fldCharType="end"/>
      </w:r>
      <w:r>
        <w:t>: Mapa de cobertura de S</w:t>
      </w:r>
    </w:p>
    <w:p w:rsidR="00B61A3E" w:rsidRDefault="00B61A3E" w:rsidP="00BD01E9">
      <w:pPr>
        <w:pStyle w:val="Normaltext"/>
      </w:pPr>
    </w:p>
    <w:p w:rsidR="00B61A3E" w:rsidRDefault="00B61A3E" w:rsidP="00BD01E9">
      <w:pPr>
        <w:pStyle w:val="Normaltext"/>
      </w:pPr>
      <w:r>
        <w:t xml:space="preserve">A la luz de lo que muestran estos mapas, se da una explicación de </w:t>
      </w:r>
      <w:r w:rsidR="007B3098">
        <w:t>por qué</w:t>
      </w:r>
      <w:r>
        <w:t xml:space="preserve"> la potencia de transmisión es siempre máxima, y es que el nodo D se encuentra en una zona donde la cobertura es mala. Esto explica también la existencia de instantes en los que la señal recibida fuera menor que la sensibilidad. </w:t>
      </w:r>
    </w:p>
    <w:p w:rsidR="00B61A3E" w:rsidRDefault="00B61A3E" w:rsidP="00BD01E9">
      <w:pPr>
        <w:pStyle w:val="Normaltext"/>
      </w:pPr>
      <w:r>
        <w:t>A continuación se muestra la potencia de transmisión con respecto al tiempo para un nodo cualquiera que se encuentra en una buena zona de cobertura:</w:t>
      </w:r>
    </w:p>
    <w:p w:rsidR="000659FF" w:rsidRDefault="00B61A3E" w:rsidP="000659FF">
      <w:pPr>
        <w:keepNext/>
        <w:spacing w:after="0" w:line="240" w:lineRule="auto"/>
        <w:jc w:val="center"/>
      </w:pPr>
      <w:r w:rsidRPr="00B61A3E">
        <w:rPr>
          <w:rFonts w:ascii="Times New Roman" w:eastAsia="Times New Roman" w:hAnsi="Times New Roman" w:cs="Times New Roman"/>
          <w:noProof/>
          <w:sz w:val="24"/>
          <w:szCs w:val="24"/>
          <w:lang w:eastAsia="es-ES"/>
        </w:rPr>
        <w:drawing>
          <wp:inline distT="0" distB="0" distL="0" distR="0" wp14:anchorId="4E523479" wp14:editId="42B3E857">
            <wp:extent cx="3600000" cy="3226271"/>
            <wp:effectExtent l="19050" t="19050" r="19685" b="12700"/>
            <wp:docPr id="58" name="Imagen 58" descr="C:\Users\pablo\AppData\Local\Temp\x10sctmp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ablo\AppData\Local\Temp\x10sctmp2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00000" cy="3226271"/>
                    </a:xfrm>
                    <a:prstGeom prst="rect">
                      <a:avLst/>
                    </a:prstGeom>
                    <a:noFill/>
                    <a:ln>
                      <a:solidFill>
                        <a:schemeClr val="tx1"/>
                      </a:solidFill>
                    </a:ln>
                  </pic:spPr>
                </pic:pic>
              </a:graphicData>
            </a:graphic>
          </wp:inline>
        </w:drawing>
      </w:r>
    </w:p>
    <w:p w:rsidR="00BD01E9" w:rsidRPr="005277DC" w:rsidRDefault="000659FF" w:rsidP="005277DC">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52</w:t>
      </w:r>
      <w:r>
        <w:fldChar w:fldCharType="end"/>
      </w:r>
      <w:r>
        <w:t>: Potencia de transmisión de S hacia un nodo cualquiera en zona de cobertura</w:t>
      </w:r>
    </w:p>
    <w:p w:rsidR="00B61A3E" w:rsidRDefault="00B61A3E" w:rsidP="00BD01E9">
      <w:pPr>
        <w:pStyle w:val="Normaltext"/>
      </w:pPr>
      <w:r>
        <w:lastRenderedPageBreak/>
        <w:t xml:space="preserve">Como se puede ver, </w:t>
      </w:r>
      <w:r w:rsidR="007B3098">
        <w:t xml:space="preserve">la potencia de transmisión varía. Esto se debe a que el nodo receptor en este caso se mueve aleatoriamente, de lo cual se puede deducir que en un momento se acerca a S y más adelante, a partir del segundo 6 de simulación, comienza a alejarse. </w:t>
      </w:r>
    </w:p>
    <w:p w:rsidR="005277DC" w:rsidRDefault="005277DC" w:rsidP="00BD01E9">
      <w:pPr>
        <w:pStyle w:val="Normaltext"/>
      </w:pPr>
      <w:r>
        <w:t xml:space="preserve">También es interesante ver el consumo S cuando la ruta es directa, y cuando se establece otra ruta. A continuación, se muestran los gráficos para encaminamiento directo y </w:t>
      </w:r>
      <w:proofErr w:type="spellStart"/>
      <w:r>
        <w:t>B_Below</w:t>
      </w:r>
      <w:proofErr w:type="spellEnd"/>
    </w:p>
    <w:p w:rsidR="00C81548" w:rsidRDefault="005277DC" w:rsidP="00C81548">
      <w:pPr>
        <w:keepNext/>
        <w:spacing w:after="0" w:line="240" w:lineRule="auto"/>
        <w:jc w:val="center"/>
      </w:pPr>
      <w:r w:rsidRPr="005277DC">
        <w:rPr>
          <w:rFonts w:ascii="Times New Roman" w:eastAsia="Times New Roman" w:hAnsi="Times New Roman" w:cs="Times New Roman"/>
          <w:noProof/>
          <w:sz w:val="24"/>
          <w:szCs w:val="24"/>
          <w:lang w:eastAsia="es-ES"/>
        </w:rPr>
        <w:drawing>
          <wp:inline distT="0" distB="0" distL="0" distR="0" wp14:anchorId="7AF84EEF" wp14:editId="22F924EE">
            <wp:extent cx="3600000" cy="3193177"/>
            <wp:effectExtent l="19050" t="19050" r="19685" b="26670"/>
            <wp:docPr id="68" name="Imagen 68" descr="C:\Users\pablo\AppData\Local\Temp\x10sct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pablo\AppData\Local\Temp\x10sctmp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00000" cy="3193177"/>
                    </a:xfrm>
                    <a:prstGeom prst="rect">
                      <a:avLst/>
                    </a:prstGeom>
                    <a:noFill/>
                    <a:ln>
                      <a:solidFill>
                        <a:schemeClr val="tx1"/>
                      </a:solidFill>
                    </a:ln>
                  </pic:spPr>
                </pic:pic>
              </a:graphicData>
            </a:graphic>
          </wp:inline>
        </w:drawing>
      </w:r>
    </w:p>
    <w:p w:rsidR="005277DC" w:rsidRPr="005277DC" w:rsidRDefault="00C81548" w:rsidP="00C81548">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53</w:t>
      </w:r>
      <w:r>
        <w:fldChar w:fldCharType="end"/>
      </w:r>
      <w:r>
        <w:t>: Consumo para encaminamiento directo</w:t>
      </w:r>
    </w:p>
    <w:p w:rsidR="005277DC" w:rsidRDefault="005277DC" w:rsidP="00BD01E9">
      <w:pPr>
        <w:pStyle w:val="Normaltext"/>
      </w:pPr>
    </w:p>
    <w:p w:rsidR="00C81548" w:rsidRDefault="005277DC" w:rsidP="00C81548">
      <w:pPr>
        <w:keepNext/>
        <w:spacing w:after="0" w:line="240" w:lineRule="auto"/>
        <w:jc w:val="center"/>
      </w:pPr>
      <w:r w:rsidRPr="005277DC">
        <w:rPr>
          <w:rFonts w:ascii="Times New Roman" w:eastAsia="Times New Roman" w:hAnsi="Times New Roman" w:cs="Times New Roman"/>
          <w:noProof/>
          <w:sz w:val="24"/>
          <w:szCs w:val="24"/>
          <w:lang w:eastAsia="es-ES"/>
        </w:rPr>
        <w:drawing>
          <wp:inline distT="0" distB="0" distL="0" distR="0" wp14:anchorId="2FD7AD69" wp14:editId="00245B0F">
            <wp:extent cx="3600000" cy="3136709"/>
            <wp:effectExtent l="19050" t="19050" r="19685" b="26035"/>
            <wp:docPr id="67" name="Imagen 67" descr="C:\Users\pablo\AppData\Local\Temp\x10sctm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pablo\AppData\Local\Temp\x10sctmp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00000" cy="3136709"/>
                    </a:xfrm>
                    <a:prstGeom prst="rect">
                      <a:avLst/>
                    </a:prstGeom>
                    <a:noFill/>
                    <a:ln>
                      <a:solidFill>
                        <a:schemeClr val="tx1"/>
                      </a:solidFill>
                    </a:ln>
                  </pic:spPr>
                </pic:pic>
              </a:graphicData>
            </a:graphic>
          </wp:inline>
        </w:drawing>
      </w:r>
    </w:p>
    <w:p w:rsidR="005277DC" w:rsidRPr="005277DC" w:rsidRDefault="00C81548" w:rsidP="00C81548">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54</w:t>
      </w:r>
      <w:r>
        <w:fldChar w:fldCharType="end"/>
      </w:r>
      <w:r>
        <w:t xml:space="preserve">: Consumo para encaminamiento </w:t>
      </w:r>
      <w:proofErr w:type="spellStart"/>
      <w:r>
        <w:t>B_Below</w:t>
      </w:r>
      <w:proofErr w:type="spellEnd"/>
    </w:p>
    <w:p w:rsidR="005277DC" w:rsidRDefault="00000341" w:rsidP="00BD01E9">
      <w:pPr>
        <w:pStyle w:val="Normaltext"/>
      </w:pPr>
      <w:r>
        <w:t xml:space="preserve">A raíz de lo que se puede ver en los anteriores gráficos, se puede decir que el consumo medio de S es mejor cuando se utiliza encaminamiento </w:t>
      </w:r>
      <w:proofErr w:type="spellStart"/>
      <w:r>
        <w:t>B_Below</w:t>
      </w:r>
      <w:proofErr w:type="spellEnd"/>
      <w:r>
        <w:t xml:space="preserve">. De estos gráficos, hay algo </w:t>
      </w:r>
      <w:r>
        <w:lastRenderedPageBreak/>
        <w:t xml:space="preserve">que destacar los picos que se ven en el encaminamiento directo. Estos picos aparecen </w:t>
      </w:r>
      <w:r w:rsidR="00FB5201">
        <w:t>justo en los momentos en lo que el nodo de recepción. Se debe a la forma en la que el simulador hace los cálculos, y es que en caso de saber que la ruta no se puede alcanzar, se toma potencia de transmisión 0. Esto en la realidad no es así: en la realidad, el nodo consumiría potencia por transmitir, a pesar de que en ese momento no consiguiese comunicación. La razón de que esto se implemente así es que en caso de ser una red</w:t>
      </w:r>
      <w:r w:rsidR="003E4907">
        <w:t xml:space="preserve"> colaborativa, es imposible saber cuál sería el siguiente nodo, y, por ende, con que potencia transmitir. Por eso, el simul</w:t>
      </w:r>
      <w:r w:rsidR="00482FF9">
        <w:t>ador asume que el nodo hace lo ó</w:t>
      </w:r>
      <w:r w:rsidR="003E4907">
        <w:t xml:space="preserve">ptimo </w:t>
      </w:r>
      <w:r w:rsidR="00482FF9">
        <w:t xml:space="preserve">en cada momento. A la hora de extraer resultados, se hace la media, así que estos instantes puntuales no tienen tanto peso. </w:t>
      </w:r>
    </w:p>
    <w:p w:rsidR="007B3098" w:rsidRDefault="007B3098" w:rsidP="00BD01E9">
      <w:pPr>
        <w:pStyle w:val="Normaltext"/>
      </w:pPr>
      <w:r>
        <w:t xml:space="preserve">Una vez vistos los resultados de transmisión y recepción, se pasa a analizar las rutas que generan los distintos algoritmos y comparar los resultados. Para ello, se añaden las capturas que representan el número de saltos y el coste de las rutas.  </w:t>
      </w:r>
    </w:p>
    <w:p w:rsidR="000659FF" w:rsidRDefault="009218DA" w:rsidP="000659FF">
      <w:pPr>
        <w:keepNext/>
        <w:spacing w:after="0" w:line="240" w:lineRule="auto"/>
        <w:jc w:val="center"/>
      </w:pPr>
      <w:r w:rsidRPr="009218DA">
        <w:rPr>
          <w:rFonts w:ascii="Times New Roman" w:eastAsia="Times New Roman" w:hAnsi="Times New Roman" w:cs="Times New Roman"/>
          <w:noProof/>
          <w:sz w:val="24"/>
          <w:szCs w:val="24"/>
          <w:lang w:eastAsia="es-ES"/>
        </w:rPr>
        <w:drawing>
          <wp:inline distT="0" distB="0" distL="0" distR="0" wp14:anchorId="0434F1E1" wp14:editId="7E2FE6AD">
            <wp:extent cx="923925" cy="1381125"/>
            <wp:effectExtent l="19050" t="19050" r="28575" b="28575"/>
            <wp:docPr id="59" name="Imagen 59" descr="C:\Users\pablo\AppData\Local\Temp\x10sctmp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ablo\AppData\Local\Temp\x10sctmp3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23925" cy="1381125"/>
                    </a:xfrm>
                    <a:prstGeom prst="rect">
                      <a:avLst/>
                    </a:prstGeom>
                    <a:noFill/>
                    <a:ln>
                      <a:solidFill>
                        <a:schemeClr val="tx1"/>
                      </a:solidFill>
                    </a:ln>
                  </pic:spPr>
                </pic:pic>
              </a:graphicData>
            </a:graphic>
          </wp:inline>
        </w:drawing>
      </w:r>
    </w:p>
    <w:p w:rsidR="009218DA" w:rsidRPr="009218DA" w:rsidRDefault="000659FF" w:rsidP="000659FF">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55</w:t>
      </w:r>
      <w:r>
        <w:fldChar w:fldCharType="end"/>
      </w:r>
      <w:r>
        <w:t>: Leyenda</w:t>
      </w:r>
    </w:p>
    <w:p w:rsidR="009218DA" w:rsidRPr="00BD01E9" w:rsidRDefault="009218DA" w:rsidP="00BD01E9">
      <w:pPr>
        <w:pStyle w:val="Normaltext"/>
      </w:pPr>
    </w:p>
    <w:p w:rsidR="000659FF" w:rsidRDefault="009218DA" w:rsidP="000659FF">
      <w:pPr>
        <w:keepNext/>
        <w:spacing w:after="0" w:line="240" w:lineRule="auto"/>
        <w:jc w:val="center"/>
      </w:pPr>
      <w:r w:rsidRPr="009218DA">
        <w:rPr>
          <w:rFonts w:ascii="Times New Roman" w:eastAsia="Times New Roman" w:hAnsi="Times New Roman" w:cs="Times New Roman"/>
          <w:noProof/>
          <w:sz w:val="24"/>
          <w:szCs w:val="24"/>
          <w:lang w:eastAsia="es-ES"/>
        </w:rPr>
        <w:drawing>
          <wp:inline distT="0" distB="0" distL="0" distR="0" wp14:anchorId="26789B9A" wp14:editId="7BF617D7">
            <wp:extent cx="3600000" cy="3208696"/>
            <wp:effectExtent l="19050" t="19050" r="19685" b="10795"/>
            <wp:docPr id="60" name="Imagen 60" descr="C:\Users\pablo\AppData\Local\Temp\x10sctmp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blo\AppData\Local\Temp\x10sctmp3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0000" cy="3208696"/>
                    </a:xfrm>
                    <a:prstGeom prst="rect">
                      <a:avLst/>
                    </a:prstGeom>
                    <a:noFill/>
                    <a:ln>
                      <a:solidFill>
                        <a:schemeClr val="tx1"/>
                      </a:solidFill>
                    </a:ln>
                  </pic:spPr>
                </pic:pic>
              </a:graphicData>
            </a:graphic>
          </wp:inline>
        </w:drawing>
      </w:r>
    </w:p>
    <w:p w:rsidR="009218DA" w:rsidRPr="009218DA" w:rsidRDefault="000659FF" w:rsidP="000659FF">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56</w:t>
      </w:r>
      <w:r>
        <w:fldChar w:fldCharType="end"/>
      </w:r>
      <w:r>
        <w:t>: Número de saltos según el algoritmo de encaminamiento utilizado</w:t>
      </w:r>
    </w:p>
    <w:p w:rsidR="00492D9C" w:rsidRDefault="00492D9C" w:rsidP="00C73FC4">
      <w:pPr>
        <w:pStyle w:val="Normaltext"/>
      </w:pPr>
    </w:p>
    <w:p w:rsidR="000659FF" w:rsidRDefault="009218DA" w:rsidP="000659FF">
      <w:pPr>
        <w:keepNext/>
        <w:spacing w:after="0" w:line="240" w:lineRule="auto"/>
        <w:jc w:val="center"/>
      </w:pPr>
      <w:r w:rsidRPr="009218DA">
        <w:rPr>
          <w:rFonts w:ascii="Times New Roman" w:eastAsia="Times New Roman" w:hAnsi="Times New Roman" w:cs="Times New Roman"/>
          <w:noProof/>
          <w:sz w:val="24"/>
          <w:szCs w:val="24"/>
          <w:lang w:eastAsia="es-ES"/>
        </w:rPr>
        <w:lastRenderedPageBreak/>
        <w:drawing>
          <wp:inline distT="0" distB="0" distL="0" distR="0" wp14:anchorId="73B4EA76" wp14:editId="7E93A47A">
            <wp:extent cx="3600000" cy="3109434"/>
            <wp:effectExtent l="19050" t="19050" r="19685" b="15240"/>
            <wp:docPr id="61" name="Imagen 61" descr="C:\Users\pablo\AppData\Local\Temp\x10sctmp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ablo\AppData\Local\Temp\x10sctmp3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0000" cy="3109434"/>
                    </a:xfrm>
                    <a:prstGeom prst="rect">
                      <a:avLst/>
                    </a:prstGeom>
                    <a:noFill/>
                    <a:ln>
                      <a:solidFill>
                        <a:schemeClr val="tx1"/>
                      </a:solidFill>
                    </a:ln>
                  </pic:spPr>
                </pic:pic>
              </a:graphicData>
            </a:graphic>
          </wp:inline>
        </w:drawing>
      </w:r>
    </w:p>
    <w:p w:rsidR="009218DA" w:rsidRPr="009218DA" w:rsidRDefault="000659FF" w:rsidP="000659FF">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57</w:t>
      </w:r>
      <w:r>
        <w:fldChar w:fldCharType="end"/>
      </w:r>
      <w:r>
        <w:t>: Coste según el algoritmo de encaminamiento utilizado</w:t>
      </w:r>
    </w:p>
    <w:p w:rsidR="009218DA" w:rsidRDefault="009218DA" w:rsidP="00C73FC4">
      <w:pPr>
        <w:pStyle w:val="Normaltext"/>
      </w:pPr>
    </w:p>
    <w:p w:rsidR="00350F8A" w:rsidRDefault="009218DA" w:rsidP="00350F8A">
      <w:pPr>
        <w:pStyle w:val="Normaltext"/>
      </w:pPr>
      <w:r>
        <w:t xml:space="preserve">A raíz de los resultados obtenidos, se puede ver como para este entorno hay algoritmos de encaminamiento </w:t>
      </w:r>
      <w:r w:rsidR="00350F8A">
        <w:t xml:space="preserve">que actúan mejor o peor que el camino directo. Por ejemplo, </w:t>
      </w:r>
      <w:proofErr w:type="spellStart"/>
      <w:r w:rsidR="00350F8A">
        <w:t>B_</w:t>
      </w:r>
      <w:r w:rsidR="00350F8A" w:rsidRPr="004423EB">
        <w:rPr>
          <w:i/>
        </w:rPr>
        <w:t>Below</w:t>
      </w:r>
      <w:proofErr w:type="spellEnd"/>
      <w:r w:rsidR="004423EB">
        <w:t xml:space="preserve"> tiene el coste más bajo (</w:t>
      </w:r>
      <w:r w:rsidR="00350F8A">
        <w:t xml:space="preserve">el mejor por delante de </w:t>
      </w:r>
      <w:proofErr w:type="spellStart"/>
      <w:r w:rsidR="00350F8A" w:rsidRPr="004423EB">
        <w:rPr>
          <w:i/>
        </w:rPr>
        <w:t>Dijkstra</w:t>
      </w:r>
      <w:proofErr w:type="spellEnd"/>
      <w:r w:rsidR="00350F8A">
        <w:t xml:space="preserve">, que, como ya se ha comentado, es el límite teórico) mientras que </w:t>
      </w:r>
      <w:r w:rsidR="00350F8A" w:rsidRPr="004423EB">
        <w:rPr>
          <w:i/>
        </w:rPr>
        <w:t>EEGR</w:t>
      </w:r>
      <w:r w:rsidR="00350F8A">
        <w:t xml:space="preserve"> rinde peor que el camino directo. Por otro lado, </w:t>
      </w:r>
      <w:proofErr w:type="spellStart"/>
      <w:r w:rsidR="00350F8A" w:rsidRPr="004423EB">
        <w:rPr>
          <w:i/>
        </w:rPr>
        <w:t>Greedy</w:t>
      </w:r>
      <w:proofErr w:type="spellEnd"/>
      <w:r w:rsidR="00350F8A">
        <w:t xml:space="preserve"> también tiene un mal rendimiento. A continuación, se comparan estos algoritmos mencionados anteriormente y se explican los motivos. Para ello, se muestran capturas de las rutas para un instante dado:</w:t>
      </w:r>
    </w:p>
    <w:p w:rsidR="000659FF" w:rsidRDefault="00350F8A" w:rsidP="000659FF">
      <w:pPr>
        <w:keepNext/>
        <w:spacing w:after="0" w:line="240" w:lineRule="auto"/>
        <w:jc w:val="center"/>
      </w:pPr>
      <w:r w:rsidRPr="00350F8A">
        <w:rPr>
          <w:rFonts w:ascii="Times New Roman" w:eastAsia="Times New Roman" w:hAnsi="Times New Roman" w:cs="Times New Roman"/>
          <w:noProof/>
          <w:sz w:val="24"/>
          <w:szCs w:val="24"/>
          <w:lang w:eastAsia="es-ES"/>
        </w:rPr>
        <w:drawing>
          <wp:inline distT="0" distB="0" distL="0" distR="0" wp14:anchorId="0670C25F" wp14:editId="2EDD6D36">
            <wp:extent cx="3600000" cy="3481412"/>
            <wp:effectExtent l="19050" t="19050" r="19685" b="24130"/>
            <wp:docPr id="62" name="Imagen 62" descr="C:\Users\pablo\AppData\Local\Temp\x10sctmp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ablo\AppData\Local\Temp\x10sctmp3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0000" cy="3481412"/>
                    </a:xfrm>
                    <a:prstGeom prst="rect">
                      <a:avLst/>
                    </a:prstGeom>
                    <a:noFill/>
                    <a:ln>
                      <a:solidFill>
                        <a:schemeClr val="tx1"/>
                      </a:solidFill>
                    </a:ln>
                  </pic:spPr>
                </pic:pic>
              </a:graphicData>
            </a:graphic>
          </wp:inline>
        </w:drawing>
      </w:r>
    </w:p>
    <w:p w:rsidR="00350F8A" w:rsidRPr="00350F8A" w:rsidRDefault="000659FF" w:rsidP="000659FF">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58</w:t>
      </w:r>
      <w:r>
        <w:fldChar w:fldCharType="end"/>
      </w:r>
      <w:r>
        <w:t xml:space="preserve">: Ruta </w:t>
      </w:r>
      <w:proofErr w:type="spellStart"/>
      <w:r>
        <w:t>Greedy</w:t>
      </w:r>
      <w:proofErr w:type="spellEnd"/>
    </w:p>
    <w:p w:rsidR="00350F8A" w:rsidRDefault="00350F8A" w:rsidP="00350F8A">
      <w:pPr>
        <w:pStyle w:val="Normaltext"/>
      </w:pPr>
    </w:p>
    <w:p w:rsidR="000659FF" w:rsidRDefault="00350F8A" w:rsidP="000659FF">
      <w:pPr>
        <w:keepNext/>
        <w:spacing w:after="0" w:line="240" w:lineRule="auto"/>
        <w:jc w:val="center"/>
      </w:pPr>
      <w:r w:rsidRPr="00350F8A">
        <w:rPr>
          <w:rFonts w:ascii="Times New Roman" w:eastAsia="Times New Roman" w:hAnsi="Times New Roman" w:cs="Times New Roman"/>
          <w:noProof/>
          <w:sz w:val="24"/>
          <w:szCs w:val="24"/>
          <w:lang w:eastAsia="es-ES"/>
        </w:rPr>
        <w:drawing>
          <wp:inline distT="0" distB="0" distL="0" distR="0" wp14:anchorId="1C4E42BA" wp14:editId="0162888E">
            <wp:extent cx="3600000" cy="3453938"/>
            <wp:effectExtent l="19050" t="19050" r="19685" b="13335"/>
            <wp:docPr id="63" name="Imagen 63" descr="C:\Users\pablo\AppData\Local\Temp\x10sctmp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ablo\AppData\Local\Temp\x10sctmp3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00000" cy="3453938"/>
                    </a:xfrm>
                    <a:prstGeom prst="rect">
                      <a:avLst/>
                    </a:prstGeom>
                    <a:noFill/>
                    <a:ln>
                      <a:solidFill>
                        <a:schemeClr val="tx1"/>
                      </a:solidFill>
                    </a:ln>
                  </pic:spPr>
                </pic:pic>
              </a:graphicData>
            </a:graphic>
          </wp:inline>
        </w:drawing>
      </w:r>
    </w:p>
    <w:p w:rsidR="00350F8A" w:rsidRPr="00350F8A" w:rsidRDefault="000659FF" w:rsidP="000659FF">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59</w:t>
      </w:r>
      <w:r>
        <w:fldChar w:fldCharType="end"/>
      </w:r>
      <w:r>
        <w:t>: Ruta EEGR</w:t>
      </w:r>
    </w:p>
    <w:p w:rsidR="00350F8A" w:rsidRDefault="00350F8A" w:rsidP="00350F8A">
      <w:pPr>
        <w:pStyle w:val="Normaltext"/>
      </w:pPr>
    </w:p>
    <w:p w:rsidR="000659FF" w:rsidRDefault="00350F8A" w:rsidP="000659FF">
      <w:pPr>
        <w:keepNext/>
        <w:spacing w:after="0" w:line="240" w:lineRule="auto"/>
        <w:jc w:val="center"/>
      </w:pPr>
      <w:r w:rsidRPr="00350F8A">
        <w:rPr>
          <w:rFonts w:ascii="Times New Roman" w:eastAsia="Times New Roman" w:hAnsi="Times New Roman" w:cs="Times New Roman"/>
          <w:noProof/>
          <w:sz w:val="24"/>
          <w:szCs w:val="24"/>
          <w:lang w:eastAsia="es-ES"/>
        </w:rPr>
        <w:drawing>
          <wp:inline distT="0" distB="0" distL="0" distR="0" wp14:anchorId="004FAD9F" wp14:editId="0BC46A95">
            <wp:extent cx="3600000" cy="3434483"/>
            <wp:effectExtent l="19050" t="19050" r="19685" b="13970"/>
            <wp:docPr id="64" name="Imagen 64" descr="C:\Users\pablo\AppData\Local\Temp\x10sctmp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ablo\AppData\Local\Temp\x10sctmp3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0000" cy="3434483"/>
                    </a:xfrm>
                    <a:prstGeom prst="rect">
                      <a:avLst/>
                    </a:prstGeom>
                    <a:noFill/>
                    <a:ln>
                      <a:solidFill>
                        <a:schemeClr val="tx1"/>
                      </a:solidFill>
                    </a:ln>
                  </pic:spPr>
                </pic:pic>
              </a:graphicData>
            </a:graphic>
          </wp:inline>
        </w:drawing>
      </w:r>
    </w:p>
    <w:p w:rsidR="00350F8A" w:rsidRPr="00350F8A" w:rsidRDefault="000659FF" w:rsidP="000659FF">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60</w:t>
      </w:r>
      <w:r>
        <w:fldChar w:fldCharType="end"/>
      </w:r>
      <w:r>
        <w:t xml:space="preserve">: Ruta </w:t>
      </w:r>
      <w:proofErr w:type="spellStart"/>
      <w:r>
        <w:t>B_Below</w:t>
      </w:r>
      <w:proofErr w:type="spellEnd"/>
    </w:p>
    <w:p w:rsidR="00350F8A" w:rsidRDefault="00350F8A" w:rsidP="00350F8A">
      <w:pPr>
        <w:pStyle w:val="Normaltext"/>
      </w:pPr>
    </w:p>
    <w:p w:rsidR="004423EB" w:rsidRDefault="004423EB" w:rsidP="00350F8A">
      <w:pPr>
        <w:pStyle w:val="Normaltext"/>
      </w:pPr>
      <w:r>
        <w:t xml:space="preserve">En primer lugar podemos ver </w:t>
      </w:r>
      <w:proofErr w:type="spellStart"/>
      <w:r w:rsidRPr="004423EB">
        <w:rPr>
          <w:i/>
        </w:rPr>
        <w:t>Greedy</w:t>
      </w:r>
      <w:proofErr w:type="spellEnd"/>
      <w:r>
        <w:t xml:space="preserve">. Como se puede ver, se hacen muchos saltos de corta distancia. Por ser distancias cortas, la potencia de transmisión es pequeña. El problema </w:t>
      </w:r>
      <w:r>
        <w:lastRenderedPageBreak/>
        <w:t xml:space="preserve">de este caso es que se suma el consumo eléctrico de un gran número de  nodos, lo que hace el coste de la ruta alto. </w:t>
      </w:r>
    </w:p>
    <w:p w:rsidR="004423EB" w:rsidRDefault="004423EB" w:rsidP="00350F8A">
      <w:pPr>
        <w:pStyle w:val="Normaltext"/>
      </w:pPr>
      <w:r>
        <w:t xml:space="preserve">En cuanto a </w:t>
      </w:r>
      <w:r w:rsidRPr="004423EB">
        <w:rPr>
          <w:i/>
        </w:rPr>
        <w:t>EEGR</w:t>
      </w:r>
      <w:r>
        <w:t>, pasa lo contrario. Y es que, solo hay 2 saltos, pero  estos saltos son muy grandes. Con lo cual, la suma del coste de los 2 saltos y la potencia eléctrica del nodo intermedio da un coste mayor que el encaminamiento directo.</w:t>
      </w:r>
    </w:p>
    <w:p w:rsidR="004423EB" w:rsidRPr="004423EB" w:rsidRDefault="004423EB" w:rsidP="00350F8A">
      <w:pPr>
        <w:pStyle w:val="Normaltext"/>
      </w:pPr>
      <w:r>
        <w:t xml:space="preserve">Por último, está el caso de </w:t>
      </w:r>
      <w:proofErr w:type="spellStart"/>
      <w:r>
        <w:t>B_</w:t>
      </w:r>
      <w:r w:rsidRPr="004423EB">
        <w:rPr>
          <w:i/>
        </w:rPr>
        <w:t>Below</w:t>
      </w:r>
      <w:proofErr w:type="spellEnd"/>
      <w:r>
        <w:t xml:space="preserve">. En este caso, los saltos son de media distancia, y no hay tantos saltos como en </w:t>
      </w:r>
      <w:proofErr w:type="spellStart"/>
      <w:r w:rsidRPr="004423EB">
        <w:rPr>
          <w:i/>
        </w:rPr>
        <w:t>Greedy</w:t>
      </w:r>
      <w:proofErr w:type="spellEnd"/>
      <w:r>
        <w:rPr>
          <w:i/>
        </w:rPr>
        <w:t xml:space="preserve">. </w:t>
      </w:r>
      <w:r>
        <w:t xml:space="preserve">Con lo cual, </w:t>
      </w:r>
      <w:r w:rsidR="00E80642">
        <w:t>se obtiene un consumo global de potencia menor.</w:t>
      </w:r>
    </w:p>
    <w:p w:rsidR="009218DA" w:rsidRDefault="00350F8A" w:rsidP="00C73FC4">
      <w:pPr>
        <w:pStyle w:val="Normaltext"/>
      </w:pPr>
      <w:r>
        <w:t xml:space="preserve"> </w:t>
      </w:r>
      <w:r w:rsidR="00E80642">
        <w:t xml:space="preserve">Para terminar, se añade una captura de la ruta de </w:t>
      </w:r>
      <w:proofErr w:type="spellStart"/>
      <w:r w:rsidR="00E80642">
        <w:t>Dijkstra</w:t>
      </w:r>
      <w:proofErr w:type="spellEnd"/>
      <w:r w:rsidR="00E80642">
        <w:t>:</w:t>
      </w:r>
    </w:p>
    <w:p w:rsidR="000659FF" w:rsidRDefault="00E80642" w:rsidP="000659FF">
      <w:pPr>
        <w:keepNext/>
        <w:spacing w:after="0" w:line="240" w:lineRule="auto"/>
        <w:jc w:val="center"/>
      </w:pPr>
      <w:r w:rsidRPr="00E80642">
        <w:rPr>
          <w:rFonts w:ascii="Times New Roman" w:eastAsia="Times New Roman" w:hAnsi="Times New Roman" w:cs="Times New Roman"/>
          <w:noProof/>
          <w:sz w:val="24"/>
          <w:szCs w:val="24"/>
          <w:lang w:eastAsia="es-ES"/>
        </w:rPr>
        <w:drawing>
          <wp:inline distT="0" distB="0" distL="0" distR="0" wp14:anchorId="77BEED3B" wp14:editId="729FE458">
            <wp:extent cx="3600000" cy="3428182"/>
            <wp:effectExtent l="19050" t="19050" r="19685" b="20320"/>
            <wp:docPr id="65" name="Imagen 65" descr="C:\Users\pablo\AppData\Local\Temp\x10sctmp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ablo\AppData\Local\Temp\x10sctmp3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00000" cy="3428182"/>
                    </a:xfrm>
                    <a:prstGeom prst="rect">
                      <a:avLst/>
                    </a:prstGeom>
                    <a:noFill/>
                    <a:ln>
                      <a:solidFill>
                        <a:schemeClr val="tx1"/>
                      </a:solidFill>
                    </a:ln>
                  </pic:spPr>
                </pic:pic>
              </a:graphicData>
            </a:graphic>
          </wp:inline>
        </w:drawing>
      </w:r>
    </w:p>
    <w:p w:rsidR="00E80642" w:rsidRDefault="000659FF" w:rsidP="000659FF">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61</w:t>
      </w:r>
      <w:r>
        <w:fldChar w:fldCharType="end"/>
      </w:r>
      <w:r>
        <w:t xml:space="preserve">: Ruta </w:t>
      </w:r>
      <w:proofErr w:type="spellStart"/>
      <w:r>
        <w:t>Dijkstra</w:t>
      </w:r>
      <w:proofErr w:type="spellEnd"/>
    </w:p>
    <w:p w:rsidR="00E80642" w:rsidRDefault="00E80642" w:rsidP="00E80642">
      <w:pPr>
        <w:spacing w:after="0" w:line="240" w:lineRule="auto"/>
        <w:rPr>
          <w:rFonts w:ascii="Times New Roman" w:eastAsia="Times New Roman" w:hAnsi="Times New Roman" w:cs="Times New Roman"/>
          <w:sz w:val="24"/>
          <w:szCs w:val="24"/>
          <w:lang w:eastAsia="es-ES"/>
        </w:rPr>
      </w:pPr>
    </w:p>
    <w:p w:rsidR="00E80642" w:rsidRPr="00E80642" w:rsidRDefault="00E80642" w:rsidP="00E80642">
      <w:pPr>
        <w:pStyle w:val="Normaltext"/>
        <w:rPr>
          <w:rFonts w:eastAsia="Times New Roman"/>
          <w:lang w:eastAsia="es-ES"/>
        </w:rPr>
      </w:pPr>
      <w:r>
        <w:rPr>
          <w:rFonts w:eastAsia="Times New Roman"/>
          <w:lang w:eastAsia="es-ES"/>
        </w:rPr>
        <w:t>Como se puede apreciar, la ruta es muy similar a la  de</w:t>
      </w:r>
      <w:r w:rsidRPr="00E80642">
        <w:rPr>
          <w:rFonts w:eastAsia="Times New Roman"/>
          <w:i/>
          <w:lang w:eastAsia="es-ES"/>
        </w:rPr>
        <w:t xml:space="preserve"> </w:t>
      </w:r>
      <w:proofErr w:type="spellStart"/>
      <w:r w:rsidRPr="00E80642">
        <w:rPr>
          <w:rFonts w:eastAsia="Times New Roman"/>
          <w:i/>
          <w:lang w:eastAsia="es-ES"/>
        </w:rPr>
        <w:t>B_Below</w:t>
      </w:r>
      <w:proofErr w:type="spellEnd"/>
      <w:r>
        <w:rPr>
          <w:rFonts w:eastAsia="Times New Roman"/>
          <w:lang w:eastAsia="es-ES"/>
        </w:rPr>
        <w:t xml:space="preserve">. Pero en este caso, se toman unos saltos finales más cortos, lo cual hace la ruta más eficiente. Esta captura sirve para demostrar que aquella ruta que se parezca más a la de </w:t>
      </w:r>
      <w:proofErr w:type="spellStart"/>
      <w:r w:rsidRPr="00E80642">
        <w:rPr>
          <w:rFonts w:eastAsia="Times New Roman"/>
          <w:i/>
          <w:lang w:eastAsia="es-ES"/>
        </w:rPr>
        <w:t>Dijkstra</w:t>
      </w:r>
      <w:proofErr w:type="spellEnd"/>
      <w:r>
        <w:rPr>
          <w:rFonts w:eastAsia="Times New Roman"/>
          <w:lang w:eastAsia="es-ES"/>
        </w:rPr>
        <w:t xml:space="preserve"> tendrá un consumo menor, ya que esta ruta es la más eficiente. </w:t>
      </w:r>
    </w:p>
    <w:p w:rsidR="00E80642" w:rsidRPr="00C73FC4" w:rsidRDefault="00E80642" w:rsidP="00C73FC4">
      <w:pPr>
        <w:pStyle w:val="Normaltext"/>
      </w:pPr>
    </w:p>
    <w:p w:rsidR="00C73FC4" w:rsidRDefault="00C73FC4" w:rsidP="00BA43D8">
      <w:pPr>
        <w:pStyle w:val="Titulon2"/>
        <w:numPr>
          <w:ilvl w:val="0"/>
          <w:numId w:val="25"/>
        </w:numPr>
      </w:pPr>
      <w:bookmarkStart w:id="92" w:name="_Toc429724623"/>
      <w:r>
        <w:t xml:space="preserve">EXPERIMENTO 2. </w:t>
      </w:r>
      <w:r w:rsidR="007B3098">
        <w:t>INFLUENCIA DEL NUMERO DE NODOS</w:t>
      </w:r>
      <w:bookmarkEnd w:id="92"/>
    </w:p>
    <w:p w:rsidR="00E80642" w:rsidRDefault="00E80642" w:rsidP="00E80642">
      <w:pPr>
        <w:pStyle w:val="Normaltext"/>
      </w:pPr>
      <w:r>
        <w:t xml:space="preserve">En esta simulación, hay que destacar varias diferencias con respecto al anterior escenario. En primer lugar, que el canal es menos agresivo, ya que el </w:t>
      </w:r>
      <w:proofErr w:type="spellStart"/>
      <w:r w:rsidRPr="00E80642">
        <w:rPr>
          <w:i/>
        </w:rPr>
        <w:t>pathloss</w:t>
      </w:r>
      <w:proofErr w:type="spellEnd"/>
      <w:r>
        <w:t xml:space="preserve"> es de tipo espacio libre mientras que en el experimento 1 se utilizaba uno de modelo simplificado con exponente 3.  Además, el consumo eléctrico de cada nodo es bastante inferior. Así pues, dado que el mapa es del mismo tamaño, se puede esperar que las áreas de cobertura sean más grandes y que el número de saltos que tomen los algoritmos sea mayor, debido al escaso consumo eléctrico de los nodos (o, lo que es lo mismo, en este escenario prima más el coste de transmisión que el consumo eléctrico). A continuación, se muestran los resultados obtenidos tras la simulación:</w:t>
      </w:r>
    </w:p>
    <w:p w:rsidR="000659FF" w:rsidRDefault="009E0B0B" w:rsidP="000659FF">
      <w:pPr>
        <w:pStyle w:val="Normaltext"/>
        <w:keepNext/>
        <w:jc w:val="center"/>
      </w:pPr>
      <w:r>
        <w:lastRenderedPageBreak/>
        <w:pict>
          <v:shape id="_x0000_i1026" type="#_x0000_t75" style="width:329.3pt;height:242.9pt;mso-position-horizontal:absolute;mso-position-horizontal-relative:text;mso-position-vertical:absolute;mso-position-vertical-relative:text;mso-width-relative:page;mso-height-relative:page" o:bordertopcolor="this" o:borderleftcolor="this" o:borderbottomcolor="this" o:borderrightcolor="this">
            <v:imagedata r:id="rId75" o:title="coste200"/>
            <w10:bordertop type="single" width="6"/>
            <w10:borderleft type="single" width="6"/>
            <w10:borderbottom type="single" width="6"/>
            <w10:borderright type="single" width="6"/>
          </v:shape>
        </w:pict>
      </w:r>
    </w:p>
    <w:p w:rsidR="006D71C5" w:rsidRDefault="000659FF" w:rsidP="000659FF">
      <w:pPr>
        <w:pStyle w:val="Descripcin"/>
        <w:jc w:val="center"/>
      </w:pPr>
      <w:r>
        <w:t xml:space="preserve">Ilustración </w:t>
      </w:r>
      <w:r>
        <w:fldChar w:fldCharType="begin"/>
      </w:r>
      <w:r>
        <w:instrText xml:space="preserve"> SEQ Ilustración \* ARABIC </w:instrText>
      </w:r>
      <w:r>
        <w:fldChar w:fldCharType="separate"/>
      </w:r>
      <w:r w:rsidR="002F3FCC">
        <w:rPr>
          <w:noProof/>
        </w:rPr>
        <w:t>62</w:t>
      </w:r>
      <w:r>
        <w:fldChar w:fldCharType="end"/>
      </w:r>
      <w:r>
        <w:t>: Evolución del consumo energético</w:t>
      </w:r>
      <w:r w:rsidR="00750309">
        <w:t xml:space="preserve"> con respecto al número de nodos</w:t>
      </w:r>
    </w:p>
    <w:p w:rsidR="000659FF" w:rsidRDefault="000659FF" w:rsidP="00E80642">
      <w:pPr>
        <w:pStyle w:val="Normaltext"/>
      </w:pPr>
    </w:p>
    <w:p w:rsidR="000659FF" w:rsidRDefault="009E0B0B" w:rsidP="000659FF">
      <w:pPr>
        <w:pStyle w:val="Normaltext"/>
        <w:keepNext/>
        <w:jc w:val="center"/>
      </w:pPr>
      <w:r>
        <w:pict>
          <v:shape id="_x0000_i1027" type="#_x0000_t75" style="width:336.2pt;height:248.55pt;mso-position-horizontal:absolute;mso-position-horizontal-relative:text;mso-position-vertical:absolute;mso-position-vertical-relative:text;mso-width-relative:page;mso-height-relative:page" o:bordertopcolor="this" o:borderleftcolor="this" o:borderbottomcolor="this" o:borderrightcolor="this">
            <v:imagedata r:id="rId76" o:title="saltos200"/>
            <w10:bordertop type="single" width="6"/>
            <w10:borderleft type="single" width="6"/>
            <w10:borderbottom type="single" width="6"/>
            <w10:borderright type="single" width="6"/>
          </v:shape>
        </w:pict>
      </w:r>
    </w:p>
    <w:p w:rsidR="00E80642" w:rsidRDefault="000659FF" w:rsidP="000659FF">
      <w:pPr>
        <w:pStyle w:val="Descripcin"/>
        <w:jc w:val="center"/>
      </w:pPr>
      <w:r>
        <w:t xml:space="preserve">Ilustración </w:t>
      </w:r>
      <w:r>
        <w:fldChar w:fldCharType="begin"/>
      </w:r>
      <w:r>
        <w:instrText xml:space="preserve"> SEQ Ilustración \* ARABIC </w:instrText>
      </w:r>
      <w:r>
        <w:fldChar w:fldCharType="separate"/>
      </w:r>
      <w:r w:rsidR="002F3FCC">
        <w:rPr>
          <w:noProof/>
        </w:rPr>
        <w:t>63</w:t>
      </w:r>
      <w:r>
        <w:fldChar w:fldCharType="end"/>
      </w:r>
      <w:r>
        <w:t>: Evolución del número de saltos</w:t>
      </w:r>
      <w:r w:rsidR="00750309">
        <w:t xml:space="preserve"> con respecto al número de nodos</w:t>
      </w:r>
    </w:p>
    <w:p w:rsidR="00B7673F" w:rsidRPr="00B7673F" w:rsidRDefault="00B7673F" w:rsidP="00B7673F">
      <w:r>
        <w:t>Mencionar que la val</w:t>
      </w:r>
      <w:r w:rsidR="00F20DE9">
        <w:t>idez de los datos supera el 97% para todas las medidas, con lo cual no es necesario mostrar dicha gráfica</w:t>
      </w:r>
      <w:r w:rsidR="0047316F">
        <w:t xml:space="preserve"> y se dan por buenos los resultados obtenidos.</w:t>
      </w:r>
    </w:p>
    <w:p w:rsidR="006D71C5" w:rsidRDefault="006D71C5" w:rsidP="00E80642">
      <w:pPr>
        <w:pStyle w:val="Normaltext"/>
      </w:pPr>
      <w:r>
        <w:t xml:space="preserve">A la vista de los resultados, el primer dato reseñable es que el consumo del encaminamiento directo no varía, lo cual era de esperar ya que en este caso no influye el número de nodos que haya alrededor. Por otro lado, en términos de potencia, todos los algoritmos aportan mejores resultados que el encaminamiento directo. A continuación, se analizan los resultados del resto de algoritmos.  </w:t>
      </w:r>
    </w:p>
    <w:p w:rsidR="006D71C5" w:rsidRDefault="00A150CC" w:rsidP="00E80642">
      <w:pPr>
        <w:pStyle w:val="Normaltext"/>
      </w:pPr>
      <w:r>
        <w:lastRenderedPageBreak/>
        <w:t xml:space="preserve">En primer lugar, </w:t>
      </w:r>
      <w:proofErr w:type="spellStart"/>
      <w:r w:rsidRPr="00A150CC">
        <w:rPr>
          <w:i/>
        </w:rPr>
        <w:t>g</w:t>
      </w:r>
      <w:r w:rsidR="006D71C5" w:rsidRPr="00A150CC">
        <w:rPr>
          <w:i/>
        </w:rPr>
        <w:t>reedy</w:t>
      </w:r>
      <w:proofErr w:type="spellEnd"/>
      <w:r w:rsidR="006D71C5">
        <w:t xml:space="preserve">. Como se puede ver, conforme aumenta el número de nodos, este algoritmo aumenta el número de saltos, lo cual tiene sentido ya que en este algoritmos se toma como siguiente nodo al más cercano. Al haber más nodos, aparecen más nodos entre origen y destino, de ahí el crecimiento del tamaño de la  ruta. Por otro lado, se puede ver como el coste comienza a ser mejor con el paso del tiempo, pero llega un momento en el que este comienza a empeorar. Esto es debido a que a partir de un número de saltos, la potencia eléctrica de los nodos implicados en la ruta </w:t>
      </w:r>
      <w:r>
        <w:t xml:space="preserve">empieza a contribuir negativamente en el consumo global de la misma. </w:t>
      </w:r>
    </w:p>
    <w:p w:rsidR="00A150CC" w:rsidRDefault="00A150CC" w:rsidP="00E80642">
      <w:pPr>
        <w:pStyle w:val="Normaltext"/>
      </w:pPr>
      <w:r>
        <w:t xml:space="preserve">Por otro lado, en cuanto al resto de algoritmos (sin contar </w:t>
      </w:r>
      <w:proofErr w:type="spellStart"/>
      <w:r>
        <w:rPr>
          <w:i/>
        </w:rPr>
        <w:t>Dijkstra</w:t>
      </w:r>
      <w:proofErr w:type="spellEnd"/>
      <w:r>
        <w:t xml:space="preserve">), todos tienen una tendencia a mejorar su coste conforme aumenta el número de nodos. Esto se explica debido a que al haber más nodos, hay más posibilidades de que estos se encuentren cercanos a los puntos óptimos que establecen los algoritmos. Inicialmente, el rendimiento es malo ya que apenas hay nodos con los que establecer rutas. En lo que al coste se refiere, parece haber una tendencia a estabilizarse a partir de 100 nodos. Por otro lado, en cuanto al número de saltos, a partir de 50 saltos tiende a estabilizarse, salvo en el caso de </w:t>
      </w:r>
      <w:proofErr w:type="spellStart"/>
      <w:r w:rsidRPr="00E57D5F">
        <w:rPr>
          <w:i/>
        </w:rPr>
        <w:t>B_Above</w:t>
      </w:r>
      <w:proofErr w:type="spellEnd"/>
      <w:r>
        <w:t xml:space="preserve"> que parece tener una tendencia a crecer lentamente. Mencionar también que, si  bien en la anterior experimentación EEGR tenía un resultado peor que el encaminamiento directo, en este caso obtiene el segundo mejor consumo. Con lo cual, se concluye que es necesario conocer las características del canal y de los nodos para saber que algoritmo de encaminamiento es el más adecuado. </w:t>
      </w:r>
    </w:p>
    <w:p w:rsidR="00E57D5F" w:rsidRDefault="00E57D5F" w:rsidP="00D87C57">
      <w:pPr>
        <w:pStyle w:val="Normaltext"/>
      </w:pPr>
      <w:r>
        <w:t xml:space="preserve">Finalmente, mencionar los resultados de </w:t>
      </w:r>
      <w:proofErr w:type="spellStart"/>
      <w:r w:rsidRPr="00E57D5F">
        <w:rPr>
          <w:i/>
        </w:rPr>
        <w:t>Dijkstra</w:t>
      </w:r>
      <w:proofErr w:type="spellEnd"/>
      <w:r>
        <w:t xml:space="preserve">, que, como siempre, son los mejores en cuanto a consumo. La tendencia en este caso es a distanciarse más del resto de los algoritmos conforme se aumenta el número de nodos, lo cual tiene sentido ya que </w:t>
      </w:r>
      <w:proofErr w:type="spellStart"/>
      <w:r w:rsidRPr="00E57D5F">
        <w:rPr>
          <w:i/>
        </w:rPr>
        <w:t>Dijkstra</w:t>
      </w:r>
      <w:proofErr w:type="spellEnd"/>
      <w:r>
        <w:rPr>
          <w:i/>
        </w:rPr>
        <w:t xml:space="preserve"> </w:t>
      </w:r>
      <w:r>
        <w:t>calcula todas las posibilidades y selecciona la mejor.</w:t>
      </w:r>
    </w:p>
    <w:p w:rsidR="00D87C57" w:rsidRPr="00E57D5F" w:rsidRDefault="00D87C57" w:rsidP="00D87C57">
      <w:pPr>
        <w:pStyle w:val="Normaltext"/>
      </w:pPr>
    </w:p>
    <w:p w:rsidR="00A317DC" w:rsidRDefault="00A317DC" w:rsidP="00A317DC">
      <w:pPr>
        <w:pStyle w:val="Titulon2"/>
      </w:pPr>
      <w:bookmarkStart w:id="93" w:name="_Toc429724624"/>
      <w:r w:rsidRPr="00A317DC">
        <w:t>EXPERIMENTO 3: INFLUENCIA DEL CANAL</w:t>
      </w:r>
      <w:bookmarkEnd w:id="93"/>
    </w:p>
    <w:p w:rsidR="00A317DC" w:rsidRDefault="00ED4839" w:rsidP="00A317DC">
      <w:pPr>
        <w:pStyle w:val="Normaltext"/>
      </w:pPr>
      <w:r>
        <w:t>Como ya se ha mencionado anteriormente</w:t>
      </w:r>
      <w:r w:rsidR="00B7673F">
        <w:t>, en esta simulación el parámetro que varía es la agresividad del canal, que no viene a ser otra cosa que el factor de pérdidas de propagación. A continuación, se muestran los resultados arrojados por la simulación:</w:t>
      </w:r>
    </w:p>
    <w:p w:rsidR="00F20DE9" w:rsidRDefault="00F20DE9" w:rsidP="00F20DE9">
      <w:pPr>
        <w:keepNext/>
        <w:spacing w:after="0" w:line="240" w:lineRule="auto"/>
        <w:jc w:val="center"/>
      </w:pPr>
      <w:r w:rsidRPr="00F20DE9">
        <w:rPr>
          <w:rFonts w:ascii="Times New Roman" w:eastAsia="Times New Roman" w:hAnsi="Times New Roman" w:cs="Times New Roman"/>
          <w:noProof/>
          <w:sz w:val="24"/>
          <w:szCs w:val="24"/>
          <w:lang w:eastAsia="es-ES"/>
        </w:rPr>
        <w:lastRenderedPageBreak/>
        <w:drawing>
          <wp:inline distT="0" distB="0" distL="0" distR="0" wp14:anchorId="413CE57F" wp14:editId="583CFF7E">
            <wp:extent cx="3600000" cy="2864128"/>
            <wp:effectExtent l="19050" t="19050" r="19685" b="12700"/>
            <wp:docPr id="70" name="Imagen 70" descr="C:\Users\pablo\AppData\Local\Temp\x10s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blo\AppData\Local\Temp\x10sctmp.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00000" cy="2864128"/>
                    </a:xfrm>
                    <a:prstGeom prst="rect">
                      <a:avLst/>
                    </a:prstGeom>
                    <a:noFill/>
                    <a:ln>
                      <a:solidFill>
                        <a:schemeClr val="tx1"/>
                      </a:solidFill>
                    </a:ln>
                  </pic:spPr>
                </pic:pic>
              </a:graphicData>
            </a:graphic>
          </wp:inline>
        </w:drawing>
      </w:r>
    </w:p>
    <w:p w:rsidR="00F20DE9" w:rsidRDefault="00F20DE9" w:rsidP="00F20DE9">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64</w:t>
      </w:r>
      <w:r>
        <w:fldChar w:fldCharType="end"/>
      </w:r>
      <w:r>
        <w:t>: Evolución del consumo de las rutas</w:t>
      </w:r>
      <w:r w:rsidR="00750309">
        <w:t xml:space="preserve"> con respecto al valor del exponente de pérdidas de propagación</w:t>
      </w:r>
    </w:p>
    <w:p w:rsidR="00F20DE9" w:rsidRDefault="00F20DE9" w:rsidP="00F20DE9">
      <w:pPr>
        <w:spacing w:after="0" w:line="240" w:lineRule="auto"/>
        <w:rPr>
          <w:rFonts w:ascii="Times New Roman" w:eastAsia="Times New Roman" w:hAnsi="Times New Roman" w:cs="Times New Roman"/>
          <w:sz w:val="24"/>
          <w:szCs w:val="24"/>
          <w:lang w:eastAsia="es-ES"/>
        </w:rPr>
      </w:pPr>
    </w:p>
    <w:p w:rsidR="00F20DE9" w:rsidRDefault="00F20DE9" w:rsidP="00F20DE9">
      <w:pPr>
        <w:keepNext/>
        <w:spacing w:after="0" w:line="240" w:lineRule="auto"/>
        <w:jc w:val="center"/>
      </w:pPr>
      <w:r w:rsidRPr="00F20DE9">
        <w:rPr>
          <w:rFonts w:ascii="Times New Roman" w:eastAsia="Times New Roman" w:hAnsi="Times New Roman" w:cs="Times New Roman"/>
          <w:noProof/>
          <w:sz w:val="24"/>
          <w:szCs w:val="24"/>
          <w:lang w:eastAsia="es-ES"/>
        </w:rPr>
        <w:drawing>
          <wp:inline distT="0" distB="0" distL="0" distR="0" wp14:anchorId="4D1D5EFF" wp14:editId="7AD2460F">
            <wp:extent cx="3600000" cy="2823917"/>
            <wp:effectExtent l="19050" t="19050" r="19685" b="14605"/>
            <wp:docPr id="72" name="Imagen 72" descr="C:\Users\pablo\AppData\Local\Temp\x10sctm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blo\AppData\Local\Temp\x10sctmp0.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00000" cy="2823917"/>
                    </a:xfrm>
                    <a:prstGeom prst="rect">
                      <a:avLst/>
                    </a:prstGeom>
                    <a:noFill/>
                    <a:ln>
                      <a:solidFill>
                        <a:schemeClr val="tx1"/>
                      </a:solidFill>
                    </a:ln>
                  </pic:spPr>
                </pic:pic>
              </a:graphicData>
            </a:graphic>
          </wp:inline>
        </w:drawing>
      </w:r>
    </w:p>
    <w:p w:rsidR="00F20DE9" w:rsidRPr="00F20DE9" w:rsidRDefault="00F20DE9" w:rsidP="00F20DE9">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65</w:t>
      </w:r>
      <w:r>
        <w:fldChar w:fldCharType="end"/>
      </w:r>
      <w:r>
        <w:t>: Evolución del número de saltos</w:t>
      </w:r>
      <w:r w:rsidR="00750309">
        <w:t xml:space="preserve"> con respecto al valor del exponente de pérdidas de propagación</w:t>
      </w:r>
    </w:p>
    <w:p w:rsidR="00F20DE9" w:rsidRDefault="00F20DE9" w:rsidP="00F20DE9">
      <w:pPr>
        <w:spacing w:after="0" w:line="240" w:lineRule="auto"/>
        <w:rPr>
          <w:rFonts w:ascii="Times New Roman" w:eastAsia="Times New Roman" w:hAnsi="Times New Roman" w:cs="Times New Roman"/>
          <w:sz w:val="24"/>
          <w:szCs w:val="24"/>
          <w:lang w:eastAsia="es-ES"/>
        </w:rPr>
      </w:pPr>
    </w:p>
    <w:p w:rsidR="00F20DE9" w:rsidRDefault="00F20DE9" w:rsidP="00F20DE9">
      <w:pPr>
        <w:keepNext/>
        <w:spacing w:after="0" w:line="240" w:lineRule="auto"/>
        <w:jc w:val="center"/>
      </w:pPr>
      <w:r w:rsidRPr="00F20DE9">
        <w:rPr>
          <w:rFonts w:ascii="Times New Roman" w:eastAsia="Times New Roman" w:hAnsi="Times New Roman" w:cs="Times New Roman"/>
          <w:noProof/>
          <w:sz w:val="24"/>
          <w:szCs w:val="24"/>
          <w:lang w:eastAsia="es-ES"/>
        </w:rPr>
        <w:lastRenderedPageBreak/>
        <w:drawing>
          <wp:inline distT="0" distB="0" distL="0" distR="0" wp14:anchorId="424C8E82" wp14:editId="0E03E899">
            <wp:extent cx="3600000" cy="2769377"/>
            <wp:effectExtent l="19050" t="19050" r="19685" b="12065"/>
            <wp:docPr id="77" name="Imagen 77" descr="C:\Users\pablo\AppData\Local\Temp\x10sct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blo\AppData\Local\Temp\x10sctmp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00000" cy="2769377"/>
                    </a:xfrm>
                    <a:prstGeom prst="rect">
                      <a:avLst/>
                    </a:prstGeom>
                    <a:noFill/>
                    <a:ln>
                      <a:solidFill>
                        <a:schemeClr val="tx1"/>
                      </a:solidFill>
                    </a:ln>
                  </pic:spPr>
                </pic:pic>
              </a:graphicData>
            </a:graphic>
          </wp:inline>
        </w:drawing>
      </w:r>
    </w:p>
    <w:p w:rsidR="00F20DE9" w:rsidRPr="00F20DE9" w:rsidRDefault="00F20DE9" w:rsidP="00F20DE9">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66</w:t>
      </w:r>
      <w:r>
        <w:fldChar w:fldCharType="end"/>
      </w:r>
      <w:r>
        <w:t>: Validez de los resultados</w:t>
      </w:r>
      <w:r w:rsidR="00750309">
        <w:t xml:space="preserve"> del experimento 3</w:t>
      </w:r>
    </w:p>
    <w:p w:rsidR="004630C6" w:rsidRPr="00F20DE9" w:rsidRDefault="004630C6" w:rsidP="004630C6">
      <w:pPr>
        <w:pStyle w:val="Normaltext"/>
        <w:rPr>
          <w:rFonts w:eastAsia="Times New Roman"/>
          <w:lang w:eastAsia="es-ES"/>
        </w:rPr>
      </w:pPr>
      <w:r>
        <w:rPr>
          <w:rFonts w:eastAsia="Times New Roman"/>
          <w:lang w:eastAsia="es-ES"/>
        </w:rPr>
        <w:t xml:space="preserve">En cuanto al consumo de potencia en las rutas de los principales algoritmos de encaminamiento, se observa una clara tendencia a aumentar. Esto era de esperar, ya que al haber más perdidas de propagación, los nodos se ven obligados a transmitir con más potencia. </w:t>
      </w:r>
    </w:p>
    <w:p w:rsidR="00B7673F" w:rsidRDefault="004630C6" w:rsidP="00A317DC">
      <w:pPr>
        <w:pStyle w:val="Normaltext"/>
      </w:pPr>
      <w:r>
        <w:t>Al fijarse en el número de saltos, también tiende a aumentar, salvo en dos casos (</w:t>
      </w:r>
      <w:proofErr w:type="spellStart"/>
      <w:r w:rsidRPr="004630C6">
        <w:rPr>
          <w:i/>
        </w:rPr>
        <w:t>greedy</w:t>
      </w:r>
      <w:proofErr w:type="spellEnd"/>
      <w:r>
        <w:t xml:space="preserve"> y directo) que serán explicados más adelante. Echando un vistazo a la teoría, se recuerda que la distancia óptima de transmisión disminuía conforme aumentaba el exponente de pérdidas de propagación. </w:t>
      </w:r>
      <w:r w:rsidR="00A63FF3">
        <w:t xml:space="preserve">Con lo cual, los nodos buscan realizar transmisiones a distancia más cortas, y se necesitan más saltos para cubrir la distancia que hay hasta el destino. Es por esto que cuando el valor de </w:t>
      </w:r>
      <m:oMath>
        <m:r>
          <w:rPr>
            <w:rFonts w:ascii="Cambria Math" w:eastAsiaTheme="minorEastAsia" w:hAnsi="Cambria Math"/>
          </w:rPr>
          <m:t>γ</m:t>
        </m:r>
      </m:oMath>
      <w:r w:rsidR="00A63FF3">
        <w:rPr>
          <w:rFonts w:eastAsiaTheme="minorEastAsia"/>
        </w:rPr>
        <w:t xml:space="preserve"> es 2, los algoritmos tienden a transmitir de forma directa al destino, y, conforme aumenta este valor, se utilizan más saltos. </w:t>
      </w:r>
    </w:p>
    <w:p w:rsidR="00A63FF3" w:rsidRDefault="00A63FF3" w:rsidP="00A317DC">
      <w:pPr>
        <w:pStyle w:val="Normaltext"/>
        <w:rPr>
          <w:rFonts w:eastAsiaTheme="minorEastAsia"/>
        </w:rPr>
      </w:pPr>
      <w:r>
        <w:t xml:space="preserve">Por otro lado, está el algoritmo </w:t>
      </w:r>
      <w:proofErr w:type="spellStart"/>
      <w:r w:rsidRPr="00A63FF3">
        <w:rPr>
          <w:i/>
        </w:rPr>
        <w:t>greedy</w:t>
      </w:r>
      <w:proofErr w:type="spellEnd"/>
      <w:r>
        <w:t xml:space="preserve">, que no depende de la distancia óptima. Como se puede observar, su número de saltos es constante (entre 8 y 9, ya que depende de la localización de los nodos en el escenario), ya que el algoritmo coge como siguiente nodo al más cercano. </w:t>
      </w:r>
      <w:r w:rsidR="00BD32DB">
        <w:t xml:space="preserve">Es por esto que para valores de </w:t>
      </w:r>
      <m:oMath>
        <m:r>
          <w:rPr>
            <w:rFonts w:ascii="Cambria Math" w:eastAsiaTheme="minorEastAsia" w:hAnsi="Cambria Math"/>
          </w:rPr>
          <m:t>γ</m:t>
        </m:r>
      </m:oMath>
      <w:r w:rsidR="00BD32DB">
        <w:rPr>
          <w:rFonts w:eastAsiaTheme="minorEastAsia"/>
        </w:rPr>
        <w:t xml:space="preserve"> bajos</w:t>
      </w:r>
      <w:r>
        <w:t xml:space="preserve">, </w:t>
      </w:r>
      <w:r w:rsidR="00BD32DB">
        <w:t xml:space="preserve">el consumo de potencia es mucho mayor con respecto al resto de rutas, ya que lo óptimo en este caso transmitir de forma directa al destino. Por el contrario, conforme aumenta </w:t>
      </w:r>
      <m:oMath>
        <m:r>
          <w:rPr>
            <w:rFonts w:ascii="Cambria Math" w:eastAsiaTheme="minorEastAsia" w:hAnsi="Cambria Math"/>
          </w:rPr>
          <m:t>γ</m:t>
        </m:r>
      </m:oMath>
      <w:r w:rsidR="00BD32DB">
        <w:rPr>
          <w:rFonts w:eastAsiaTheme="minorEastAsia"/>
        </w:rPr>
        <w:t>, el consumo comienza a equipararse con el del resto de rutas, llegando al punto de incluso obtener mejores resultados que otras. Esto se debe a que en esos casos, la potencia de transmisión empieza a pesar mucho en transmisiones de largas distancias, con lo que prima más hacer más saltos de corta distancia.</w:t>
      </w:r>
    </w:p>
    <w:p w:rsidR="00BD32DB" w:rsidRDefault="00BD32DB" w:rsidP="00A317DC">
      <w:pPr>
        <w:pStyle w:val="Normaltext"/>
        <w:rPr>
          <w:rFonts w:eastAsiaTheme="minorEastAsia"/>
        </w:rPr>
      </w:pPr>
      <w:r>
        <w:rPr>
          <w:rFonts w:eastAsiaTheme="minorEastAsia"/>
        </w:rPr>
        <w:t xml:space="preserve">Por último, mencionar el caso de la ruta directa. Para valores bajos de </w:t>
      </w:r>
      <m:oMath>
        <m:r>
          <w:rPr>
            <w:rFonts w:ascii="Cambria Math" w:eastAsiaTheme="minorEastAsia" w:hAnsi="Cambria Math"/>
          </w:rPr>
          <m:t>γ</m:t>
        </m:r>
      </m:oMath>
      <w:r>
        <w:rPr>
          <w:rFonts w:eastAsiaTheme="minorEastAsia"/>
        </w:rPr>
        <w:t xml:space="preserve">, el rendimiento es óptimo. Conforme aumenta su valor, el coste aumenta </w:t>
      </w:r>
      <w:r w:rsidR="00784767">
        <w:rPr>
          <w:rFonts w:eastAsiaTheme="minorEastAsia"/>
        </w:rPr>
        <w:t xml:space="preserve">muy rápidamente, hasta que llega a un punto máximo, que es cuando se llega a la potencia máxima de transmisión. A partir de este momento, lo que sucede es que el radio de cobertura comienza a disminuir, llegando al punto de que los nodos no pueden comunicarse entre sí. Para ello, se puede ver la gráfica de validez de las simulaciones, que muestra el porcentaje de veces que se ha podido establecer la ruta en la simulación. </w:t>
      </w:r>
    </w:p>
    <w:p w:rsidR="00784767" w:rsidRPr="00DF690F" w:rsidRDefault="00DF690F" w:rsidP="00DF690F">
      <w:pPr>
        <w:pStyle w:val="Normaltext"/>
      </w:pPr>
      <w:r>
        <w:lastRenderedPageBreak/>
        <w:t xml:space="preserve">Como conclusión, mencionar que, conforme peor es el canal, peores resultados se obtienen. Si bien, es cierto que el uso de redes colaborativas permite mantener las comunicaciones que con el uso de una red clásica, se perderían.  </w:t>
      </w:r>
    </w:p>
    <w:p w:rsidR="00A317DC" w:rsidRDefault="00A317DC" w:rsidP="00A317DC">
      <w:pPr>
        <w:pStyle w:val="Titulon2"/>
      </w:pPr>
      <w:bookmarkStart w:id="94" w:name="_Toc429724625"/>
      <w:r w:rsidRPr="00A317DC">
        <w:t>EXPERIMENTO 4: INFLUENCIA DE LA POTENCIA ELÉCTRICA</w:t>
      </w:r>
      <w:bookmarkEnd w:id="94"/>
    </w:p>
    <w:p w:rsidR="00A317DC" w:rsidRDefault="00784767" w:rsidP="00A317DC">
      <w:pPr>
        <w:pStyle w:val="Normaltext"/>
      </w:pPr>
      <w:r>
        <w:t xml:space="preserve">En este caso, se realiza un barrido del parámetro </w:t>
      </w:r>
      <w:r w:rsidRPr="00784767">
        <w:rPr>
          <w:i/>
        </w:rPr>
        <w:t xml:space="preserve">‘Potencia eléctrica’ </w:t>
      </w:r>
      <w:r>
        <w:t xml:space="preserve">de los nodos. A continuación, los </w:t>
      </w:r>
      <w:r w:rsidR="00750309">
        <w:t>resultados:</w:t>
      </w:r>
    </w:p>
    <w:p w:rsidR="00750309" w:rsidRDefault="00750309" w:rsidP="00750309">
      <w:pPr>
        <w:keepNext/>
        <w:spacing w:after="0" w:line="240" w:lineRule="auto"/>
        <w:jc w:val="center"/>
      </w:pPr>
      <w:r w:rsidRPr="00750309">
        <w:rPr>
          <w:rFonts w:ascii="Times New Roman" w:eastAsia="Times New Roman" w:hAnsi="Times New Roman" w:cs="Times New Roman"/>
          <w:noProof/>
          <w:sz w:val="24"/>
          <w:szCs w:val="24"/>
          <w:lang w:eastAsia="es-ES"/>
        </w:rPr>
        <w:drawing>
          <wp:inline distT="0" distB="0" distL="0" distR="0" wp14:anchorId="5B27F9F9" wp14:editId="27ADB481">
            <wp:extent cx="3600000" cy="2725681"/>
            <wp:effectExtent l="19050" t="19050" r="19685" b="17780"/>
            <wp:docPr id="78" name="Imagen 78" descr="C:\Users\pablo\AppData\Local\Temp\x10sctm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blo\AppData\Local\Temp\x10sctmp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00000" cy="2725681"/>
                    </a:xfrm>
                    <a:prstGeom prst="rect">
                      <a:avLst/>
                    </a:prstGeom>
                    <a:noFill/>
                    <a:ln>
                      <a:solidFill>
                        <a:schemeClr val="tx1"/>
                      </a:solidFill>
                    </a:ln>
                  </pic:spPr>
                </pic:pic>
              </a:graphicData>
            </a:graphic>
          </wp:inline>
        </w:drawing>
      </w:r>
    </w:p>
    <w:p w:rsidR="00750309" w:rsidRPr="00750309" w:rsidRDefault="00750309" w:rsidP="00750309">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67</w:t>
      </w:r>
      <w:r>
        <w:fldChar w:fldCharType="end"/>
      </w:r>
      <w:r>
        <w:t>: Evolución del coste de las rutas con respecto a la potencia eléctrica</w:t>
      </w:r>
    </w:p>
    <w:p w:rsidR="00750309" w:rsidRDefault="00750309" w:rsidP="00A317DC">
      <w:pPr>
        <w:pStyle w:val="Normaltext"/>
      </w:pPr>
    </w:p>
    <w:p w:rsidR="00750309" w:rsidRDefault="00750309" w:rsidP="00750309">
      <w:pPr>
        <w:keepNext/>
        <w:spacing w:after="0" w:line="240" w:lineRule="auto"/>
        <w:jc w:val="center"/>
      </w:pPr>
      <w:r w:rsidRPr="00750309">
        <w:rPr>
          <w:rFonts w:ascii="Times New Roman" w:eastAsia="Times New Roman" w:hAnsi="Times New Roman" w:cs="Times New Roman"/>
          <w:noProof/>
          <w:sz w:val="24"/>
          <w:szCs w:val="24"/>
          <w:lang w:eastAsia="es-ES"/>
        </w:rPr>
        <w:drawing>
          <wp:inline distT="0" distB="0" distL="0" distR="0" wp14:anchorId="6752BE76" wp14:editId="6C61B24B">
            <wp:extent cx="3600000" cy="2871646"/>
            <wp:effectExtent l="19050" t="19050" r="19685" b="24130"/>
            <wp:docPr id="79" name="Imagen 79" descr="C:\Users\pablo\AppData\Local\Temp\x10sctm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ablo\AppData\Local\Temp\x10sctmp1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00000" cy="2871646"/>
                    </a:xfrm>
                    <a:prstGeom prst="rect">
                      <a:avLst/>
                    </a:prstGeom>
                    <a:noFill/>
                    <a:ln>
                      <a:solidFill>
                        <a:schemeClr val="tx1"/>
                      </a:solidFill>
                    </a:ln>
                  </pic:spPr>
                </pic:pic>
              </a:graphicData>
            </a:graphic>
          </wp:inline>
        </w:drawing>
      </w:r>
    </w:p>
    <w:p w:rsidR="00750309" w:rsidRPr="00750309" w:rsidRDefault="00750309" w:rsidP="00750309">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68</w:t>
      </w:r>
      <w:r>
        <w:fldChar w:fldCharType="end"/>
      </w:r>
      <w:r>
        <w:t>: Evolución del número de saltos con respecto a la potencia eléctrica</w:t>
      </w:r>
    </w:p>
    <w:p w:rsidR="00750309" w:rsidRDefault="0047316F" w:rsidP="00A317DC">
      <w:pPr>
        <w:pStyle w:val="Normaltext"/>
      </w:pPr>
      <w:r>
        <w:t>En primer lugar, mencionar que la validez de los resultados supera en todos los casos el 96.5% con lo cual se dan por buenos y no es necesario mostrar la gráfica  correspondiente.</w:t>
      </w:r>
    </w:p>
    <w:p w:rsidR="0000435E" w:rsidRDefault="0047316F" w:rsidP="00A317DC">
      <w:pPr>
        <w:pStyle w:val="Normaltext"/>
      </w:pPr>
      <w:r>
        <w:lastRenderedPageBreak/>
        <w:t xml:space="preserve">En cuanto al consumo de potencia, se puede apreciar que tiende a aumentar conforme aumenta el consumo eléctrico de los nodos, lo cual tiene sentido. Si bien es cierto que hay que destacar 2 casos. </w:t>
      </w:r>
    </w:p>
    <w:p w:rsidR="0047316F" w:rsidRDefault="0047316F" w:rsidP="00A317DC">
      <w:pPr>
        <w:pStyle w:val="Normaltext"/>
      </w:pPr>
      <w:r>
        <w:t>El primero, el caso de la transmisión directa, y es que, con bajo consumo eléctrico, se obtiene un rendimiento peor. Esto es debido a que pesa más la potencia de transmisión en este caso. Es por ello que, conforme aumenta este consumo eléctrico, el consumo de la ruta directa tiende a igualarse con el resto de rutas</w:t>
      </w:r>
      <w:r w:rsidR="0000435E">
        <w:t xml:space="preserve">. De hecho, este consumo es constante hasta que se llega a -15dBm, donde se iguala con el resto de consumos y comienza a aumentar. Se puede deducir que es en este punto en el que la potencia de transmisión se iguala a la potencia eléctrica. </w:t>
      </w:r>
    </w:p>
    <w:p w:rsidR="0000435E" w:rsidRDefault="0000435E" w:rsidP="00A317DC">
      <w:pPr>
        <w:pStyle w:val="Normaltext"/>
      </w:pPr>
      <w:r>
        <w:t xml:space="preserve">Por otro lado, está </w:t>
      </w:r>
      <w:proofErr w:type="spellStart"/>
      <w:r w:rsidRPr="0000435E">
        <w:rPr>
          <w:i/>
        </w:rPr>
        <w:t>greedy</w:t>
      </w:r>
      <w:proofErr w:type="spellEnd"/>
      <w:r>
        <w:t xml:space="preserve">. Y es que en ese mismo punto, el consumo global de este tipo de ruta aumenta de una forma más pronunciada que el resto. Esto se debe a que </w:t>
      </w:r>
      <w:proofErr w:type="spellStart"/>
      <w:r w:rsidRPr="0000435E">
        <w:rPr>
          <w:i/>
        </w:rPr>
        <w:t>greedy</w:t>
      </w:r>
      <w:proofErr w:type="spellEnd"/>
      <w:r>
        <w:t xml:space="preserve"> establece siempre rutas con un alto número de nodos, con lo que si el consumo de estos aumenta, el coste de las rutas se ve perjudicado. </w:t>
      </w:r>
    </w:p>
    <w:p w:rsidR="002D1B1F" w:rsidRDefault="002D1B1F" w:rsidP="00A317DC">
      <w:pPr>
        <w:pStyle w:val="Normaltext"/>
      </w:pPr>
      <w:r>
        <w:t xml:space="preserve">En cuanto al número de saltos, se obtiene el resultado esperado, y es que disminuya hasta ser uno. Esto se debe a que, la distancia óptima de los saltos aumenta conforme aumenta la potencia eléctrica de los nodos, hasta el punto de que es mejor hacer comunicaciones directas entre origen y destino. </w:t>
      </w:r>
    </w:p>
    <w:p w:rsidR="002D1B1F" w:rsidRDefault="002D1B1F" w:rsidP="00A317DC">
      <w:pPr>
        <w:pStyle w:val="Normaltext"/>
      </w:pPr>
      <w:r>
        <w:t xml:space="preserve">A raíz de lo observado en este experimento, se puede concluir que las redes colaborativas dan un rendimiento mayor cuando el consumo eléctrico de los nodos que las forman es menor, y más concretamente cuando la potencia de transmisión es mayor que la potencia eléctrica de los nodos. </w:t>
      </w:r>
    </w:p>
    <w:p w:rsidR="00D87C57" w:rsidRPr="00A317DC" w:rsidRDefault="00D87C57" w:rsidP="00D87C57">
      <w:pPr>
        <w:spacing w:after="200" w:line="276" w:lineRule="auto"/>
      </w:pPr>
      <w:r>
        <w:br w:type="page"/>
      </w:r>
    </w:p>
    <w:p w:rsidR="000B2836" w:rsidRDefault="000B2836" w:rsidP="000B2836">
      <w:pPr>
        <w:pStyle w:val="Titulon"/>
      </w:pPr>
      <w:bookmarkStart w:id="95" w:name="_Toc429724626"/>
      <w:r>
        <w:lastRenderedPageBreak/>
        <w:t>PLANIFICACION Y COSTES</w:t>
      </w:r>
      <w:bookmarkEnd w:id="95"/>
    </w:p>
    <w:p w:rsidR="000B2836" w:rsidRDefault="00C56095" w:rsidP="000B2836">
      <w:pPr>
        <w:pStyle w:val="Normaltext"/>
      </w:pPr>
      <w:r>
        <w:t>Para ilustrar la planificación llevada a cabo en el presente proyecto, se adjunta un diagrama de Gantt</w:t>
      </w:r>
      <w:r w:rsidR="005F2807">
        <w:t>:</w:t>
      </w:r>
    </w:p>
    <w:p w:rsidR="000659FF" w:rsidRDefault="005F2807" w:rsidP="000659FF">
      <w:pPr>
        <w:keepNext/>
        <w:spacing w:after="0" w:line="240" w:lineRule="auto"/>
        <w:jc w:val="center"/>
      </w:pPr>
      <w:r w:rsidRPr="005F2807">
        <w:rPr>
          <w:rFonts w:ascii="Times New Roman" w:eastAsia="Times New Roman" w:hAnsi="Times New Roman" w:cs="Times New Roman"/>
          <w:noProof/>
          <w:sz w:val="24"/>
          <w:szCs w:val="24"/>
          <w:lang w:eastAsia="es-ES"/>
        </w:rPr>
        <w:drawing>
          <wp:inline distT="0" distB="0" distL="0" distR="0" wp14:anchorId="4AA6648E" wp14:editId="6C6C7114">
            <wp:extent cx="5324475" cy="1048449"/>
            <wp:effectExtent l="0" t="0" r="0" b="0"/>
            <wp:docPr id="66" name="Imagen 66" descr="C:\Users\pablo\AppData\Local\Temp\x10s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blo\AppData\Local\Temp\x10sctmp.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72764" cy="1057958"/>
                    </a:xfrm>
                    <a:prstGeom prst="rect">
                      <a:avLst/>
                    </a:prstGeom>
                    <a:noFill/>
                    <a:ln>
                      <a:noFill/>
                    </a:ln>
                  </pic:spPr>
                </pic:pic>
              </a:graphicData>
            </a:graphic>
          </wp:inline>
        </w:drawing>
      </w:r>
    </w:p>
    <w:p w:rsidR="005F2807" w:rsidRPr="005F2807" w:rsidRDefault="000659FF" w:rsidP="000659FF">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69</w:t>
      </w:r>
      <w:r>
        <w:fldChar w:fldCharType="end"/>
      </w:r>
      <w:r>
        <w:t>: Diagrama de Gantt</w:t>
      </w:r>
      <w:r w:rsidR="009311D5">
        <w:t xml:space="preserve"> del presente proyecto</w:t>
      </w:r>
    </w:p>
    <w:p w:rsidR="00C56095" w:rsidRDefault="00C56095" w:rsidP="000B2836">
      <w:pPr>
        <w:pStyle w:val="Normaltext"/>
      </w:pPr>
    </w:p>
    <w:p w:rsidR="005F2807" w:rsidRDefault="005F2807" w:rsidP="000B2836">
      <w:pPr>
        <w:pStyle w:val="Normaltext"/>
      </w:pPr>
      <w:r>
        <w:t xml:space="preserve">A continuación, se detallan las fases de realización del proyecto presentadas en el anterior diagrama: </w:t>
      </w:r>
    </w:p>
    <w:p w:rsidR="005F2807" w:rsidRDefault="005F2807" w:rsidP="005F2807">
      <w:pPr>
        <w:pStyle w:val="Normaltext"/>
        <w:numPr>
          <w:ilvl w:val="0"/>
          <w:numId w:val="27"/>
        </w:numPr>
      </w:pPr>
      <w:r w:rsidRPr="004B5C3D">
        <w:rPr>
          <w:b/>
        </w:rPr>
        <w:t>Revisión de bibliografía</w:t>
      </w:r>
      <w:r>
        <w:t>: En esta fase, el trabajo se centra en extraer información de las fuentes bibliográficas. Concretamente, en lo concerniente a redes colaborativas, transmisiones inalámbricas y modelado de canal. La fase concluye con la realización de la introducción y el marco teórico del presente documento.</w:t>
      </w:r>
    </w:p>
    <w:p w:rsidR="005F2807" w:rsidRDefault="005F2807" w:rsidP="005F2807">
      <w:pPr>
        <w:pStyle w:val="Normaltext"/>
        <w:numPr>
          <w:ilvl w:val="0"/>
          <w:numId w:val="27"/>
        </w:numPr>
      </w:pPr>
      <w:r w:rsidRPr="004B5C3D">
        <w:rPr>
          <w:b/>
        </w:rPr>
        <w:t xml:space="preserve">Primer </w:t>
      </w:r>
      <w:r w:rsidRPr="004B5C3D">
        <w:rPr>
          <w:b/>
          <w:i/>
        </w:rPr>
        <w:t>script</w:t>
      </w:r>
      <w:r w:rsidRPr="004B5C3D">
        <w:rPr>
          <w:b/>
        </w:rPr>
        <w:t xml:space="preserve"> de simulación</w:t>
      </w:r>
      <w:r>
        <w:t xml:space="preserve">: Se marca como objetivo la realización de un pequeño </w:t>
      </w:r>
      <w:r w:rsidRPr="005F2807">
        <w:rPr>
          <w:i/>
        </w:rPr>
        <w:t>script</w:t>
      </w:r>
      <w:r>
        <w:t xml:space="preserve"> como</w:t>
      </w:r>
      <w:r w:rsidR="004B5C3D">
        <w:t xml:space="preserve"> primera aproximación</w:t>
      </w:r>
      <w:r>
        <w:t xml:space="preserve"> </w:t>
      </w:r>
      <w:r w:rsidR="004B5C3D">
        <w:t xml:space="preserve">al simulador final. </w:t>
      </w:r>
    </w:p>
    <w:p w:rsidR="004B5C3D" w:rsidRDefault="004B5C3D" w:rsidP="005F2807">
      <w:pPr>
        <w:pStyle w:val="Normaltext"/>
        <w:numPr>
          <w:ilvl w:val="0"/>
          <w:numId w:val="27"/>
        </w:numPr>
      </w:pPr>
      <w:r w:rsidRPr="004B5C3D">
        <w:rPr>
          <w:b/>
        </w:rPr>
        <w:t>Trabajo con interfaces gráficas en Matlab</w:t>
      </w:r>
      <w:r>
        <w:t xml:space="preserve">: Estudio del funcionamiento de las interfaces gráficas en Matlab. Es un paso previo necesario para poder implementar más tarde la interfaz del simulador. </w:t>
      </w:r>
    </w:p>
    <w:p w:rsidR="004B5C3D" w:rsidRDefault="004B5C3D" w:rsidP="005F2807">
      <w:pPr>
        <w:pStyle w:val="Normaltext"/>
        <w:numPr>
          <w:ilvl w:val="0"/>
          <w:numId w:val="27"/>
        </w:numPr>
      </w:pPr>
      <w:r w:rsidRPr="004B5C3D">
        <w:rPr>
          <w:b/>
        </w:rPr>
        <w:t>Implementación del simulador</w:t>
      </w:r>
      <w:r>
        <w:t>: Aquí el trabajo se centra en cumplir el primer objetivo del proyecto, que es la implementación de un simulador en el cual se puedan realizar experimentos de redes colaborativas. Esta parte implica la escritura del código y su correspondiente documentación</w:t>
      </w:r>
    </w:p>
    <w:p w:rsidR="004B5C3D" w:rsidRDefault="004B5C3D" w:rsidP="005F2807">
      <w:pPr>
        <w:pStyle w:val="Normaltext"/>
        <w:numPr>
          <w:ilvl w:val="0"/>
          <w:numId w:val="27"/>
        </w:numPr>
      </w:pPr>
      <w:r>
        <w:rPr>
          <w:b/>
        </w:rPr>
        <w:t>Experimentación</w:t>
      </w:r>
      <w:r w:rsidRPr="004B5C3D">
        <w:t>:</w:t>
      </w:r>
      <w:r>
        <w:t xml:space="preserve"> El objetivo que se fija es realizar distintos experimentos, para comprobar que el simulador funciona correctamente y finalmente alcanzar el segundo objetivo del proyecto, que no es otro que extraer conclusiones sobre las redes colaborativas en términos de potencia.</w:t>
      </w:r>
    </w:p>
    <w:p w:rsidR="004B5C3D" w:rsidRDefault="004B5C3D" w:rsidP="005F2807">
      <w:pPr>
        <w:pStyle w:val="Normaltext"/>
        <w:numPr>
          <w:ilvl w:val="0"/>
          <w:numId w:val="27"/>
        </w:numPr>
      </w:pPr>
      <w:r>
        <w:rPr>
          <w:b/>
        </w:rPr>
        <w:t>Finalización de la memoria</w:t>
      </w:r>
      <w:r>
        <w:t>: Por último, se procede a la finalización del presente documento, dando formato a las distintas partes realizadas con anterioridad.</w:t>
      </w:r>
    </w:p>
    <w:p w:rsidR="00482FF9" w:rsidRDefault="00BB616C" w:rsidP="00BB616C">
      <w:pPr>
        <w:pStyle w:val="Normaltext"/>
      </w:pPr>
      <w:r>
        <w:t>Finalmente, a continuación se dispone una tabla en la cual se resumen los supuestos costes que habría tenido la realización de este proyecto en ámbito profesional:</w:t>
      </w:r>
    </w:p>
    <w:p w:rsidR="00BB616C" w:rsidRDefault="00482FF9" w:rsidP="00482FF9">
      <w:pPr>
        <w:spacing w:after="200" w:line="276" w:lineRule="auto"/>
      </w:pPr>
      <w:r>
        <w:br w:type="page"/>
      </w:r>
    </w:p>
    <w:tbl>
      <w:tblPr>
        <w:tblStyle w:val="Listaclara-nfasis3"/>
        <w:tblW w:w="0" w:type="auto"/>
        <w:jc w:val="center"/>
        <w:tblLook w:val="0620" w:firstRow="1" w:lastRow="0" w:firstColumn="0" w:lastColumn="0" w:noHBand="1" w:noVBand="1"/>
      </w:tblPr>
      <w:tblGrid>
        <w:gridCol w:w="1738"/>
        <w:gridCol w:w="2117"/>
        <w:gridCol w:w="1195"/>
      </w:tblGrid>
      <w:tr w:rsidR="00BB616C" w:rsidTr="00BB616C">
        <w:trPr>
          <w:cnfStyle w:val="100000000000" w:firstRow="1" w:lastRow="0" w:firstColumn="0" w:lastColumn="0" w:oddVBand="0" w:evenVBand="0" w:oddHBand="0" w:evenHBand="0" w:firstRowFirstColumn="0" w:firstRowLastColumn="0" w:lastRowFirstColumn="0" w:lastRowLastColumn="0"/>
          <w:jc w:val="center"/>
        </w:trPr>
        <w:tc>
          <w:tcPr>
            <w:tcW w:w="0" w:type="auto"/>
          </w:tcPr>
          <w:p w:rsidR="00BB616C" w:rsidRDefault="00BB616C">
            <w:r>
              <w:lastRenderedPageBreak/>
              <w:t>ELEMENTO</w:t>
            </w:r>
          </w:p>
        </w:tc>
        <w:tc>
          <w:tcPr>
            <w:tcW w:w="0" w:type="auto"/>
          </w:tcPr>
          <w:p w:rsidR="00BB616C" w:rsidRDefault="00BB616C">
            <w:r>
              <w:t>COSTE MENSUAL</w:t>
            </w:r>
          </w:p>
        </w:tc>
        <w:tc>
          <w:tcPr>
            <w:tcW w:w="1195" w:type="dxa"/>
          </w:tcPr>
          <w:p w:rsidR="00BB616C" w:rsidRDefault="00BB616C">
            <w:r>
              <w:t>TOTAL</w:t>
            </w:r>
          </w:p>
        </w:tc>
      </w:tr>
      <w:tr w:rsidR="00BB616C" w:rsidTr="00BB616C">
        <w:trPr>
          <w:jc w:val="center"/>
        </w:trPr>
        <w:tc>
          <w:tcPr>
            <w:tcW w:w="0" w:type="auto"/>
          </w:tcPr>
          <w:p w:rsidR="00BB616C" w:rsidRDefault="00711E92">
            <w:r>
              <w:t>Matlab</w:t>
            </w:r>
          </w:p>
        </w:tc>
        <w:tc>
          <w:tcPr>
            <w:tcW w:w="0" w:type="auto"/>
          </w:tcPr>
          <w:p w:rsidR="00BB616C" w:rsidRDefault="00BB616C"/>
        </w:tc>
        <w:tc>
          <w:tcPr>
            <w:tcW w:w="1195" w:type="dxa"/>
          </w:tcPr>
          <w:p w:rsidR="00BB616C" w:rsidRDefault="00711E92">
            <w:r>
              <w:t>2420</w:t>
            </w:r>
          </w:p>
        </w:tc>
      </w:tr>
      <w:tr w:rsidR="00BB616C" w:rsidTr="00BB616C">
        <w:trPr>
          <w:jc w:val="center"/>
        </w:trPr>
        <w:tc>
          <w:tcPr>
            <w:tcW w:w="0" w:type="auto"/>
          </w:tcPr>
          <w:p w:rsidR="00BB616C" w:rsidRDefault="00711E92">
            <w:proofErr w:type="spellStart"/>
            <w:r>
              <w:t>Statistics</w:t>
            </w:r>
            <w:proofErr w:type="spellEnd"/>
            <w:r>
              <w:t xml:space="preserve"> </w:t>
            </w:r>
            <w:proofErr w:type="spellStart"/>
            <w:r>
              <w:t>toolbox</w:t>
            </w:r>
            <w:proofErr w:type="spellEnd"/>
          </w:p>
        </w:tc>
        <w:tc>
          <w:tcPr>
            <w:tcW w:w="0" w:type="auto"/>
          </w:tcPr>
          <w:p w:rsidR="00BB616C" w:rsidRDefault="00BB616C"/>
        </w:tc>
        <w:tc>
          <w:tcPr>
            <w:tcW w:w="1195" w:type="dxa"/>
          </w:tcPr>
          <w:p w:rsidR="00BB616C" w:rsidRDefault="00711E92" w:rsidP="00711E92">
            <w:r>
              <w:t>1210</w:t>
            </w:r>
          </w:p>
        </w:tc>
      </w:tr>
      <w:tr w:rsidR="00BB616C" w:rsidTr="00711E92">
        <w:trPr>
          <w:trHeight w:val="382"/>
          <w:jc w:val="center"/>
        </w:trPr>
        <w:tc>
          <w:tcPr>
            <w:tcW w:w="0" w:type="auto"/>
          </w:tcPr>
          <w:p w:rsidR="00BB616C" w:rsidRDefault="00711E92">
            <w:proofErr w:type="spellStart"/>
            <w:r>
              <w:t>Parallel</w:t>
            </w:r>
            <w:proofErr w:type="spellEnd"/>
            <w:r>
              <w:t xml:space="preserve"> </w:t>
            </w:r>
            <w:proofErr w:type="spellStart"/>
            <w:r>
              <w:t>toolbox</w:t>
            </w:r>
            <w:proofErr w:type="spellEnd"/>
          </w:p>
        </w:tc>
        <w:tc>
          <w:tcPr>
            <w:tcW w:w="0" w:type="auto"/>
          </w:tcPr>
          <w:p w:rsidR="00BB616C" w:rsidRDefault="00BB616C"/>
        </w:tc>
        <w:tc>
          <w:tcPr>
            <w:tcW w:w="1195" w:type="dxa"/>
          </w:tcPr>
          <w:p w:rsidR="00BB616C" w:rsidRDefault="00711E92" w:rsidP="00711E92">
            <w:r>
              <w:t>1210</w:t>
            </w:r>
          </w:p>
        </w:tc>
      </w:tr>
      <w:tr w:rsidR="00BB616C" w:rsidTr="00711E92">
        <w:trPr>
          <w:jc w:val="center"/>
        </w:trPr>
        <w:tc>
          <w:tcPr>
            <w:tcW w:w="0" w:type="auto"/>
            <w:tcBorders>
              <w:bottom w:val="single" w:sz="4" w:space="0" w:color="000000"/>
            </w:tcBorders>
          </w:tcPr>
          <w:p w:rsidR="00BB616C" w:rsidRDefault="00711E92">
            <w:r>
              <w:t>Salario</w:t>
            </w:r>
          </w:p>
        </w:tc>
        <w:tc>
          <w:tcPr>
            <w:tcW w:w="0" w:type="auto"/>
            <w:tcBorders>
              <w:bottom w:val="single" w:sz="4" w:space="0" w:color="000000"/>
            </w:tcBorders>
          </w:tcPr>
          <w:p w:rsidR="00BB616C" w:rsidRDefault="00711E92">
            <w:r>
              <w:t>750</w:t>
            </w:r>
          </w:p>
        </w:tc>
        <w:tc>
          <w:tcPr>
            <w:tcW w:w="1195" w:type="dxa"/>
            <w:tcBorders>
              <w:bottom w:val="single" w:sz="4" w:space="0" w:color="000000"/>
            </w:tcBorders>
          </w:tcPr>
          <w:p w:rsidR="00BB616C" w:rsidRDefault="00711E92">
            <w:r w:rsidRPr="00711E92">
              <w:t>8250</w:t>
            </w:r>
          </w:p>
        </w:tc>
      </w:tr>
      <w:tr w:rsidR="00711E92" w:rsidTr="00711E92">
        <w:trPr>
          <w:trHeight w:val="228"/>
          <w:jc w:val="center"/>
        </w:trPr>
        <w:tc>
          <w:tcPr>
            <w:tcW w:w="0" w:type="auto"/>
            <w:tcBorders>
              <w:top w:val="single" w:sz="4" w:space="0" w:color="000000"/>
            </w:tcBorders>
            <w:vAlign w:val="center"/>
          </w:tcPr>
          <w:p w:rsidR="00711E92" w:rsidRDefault="00711E92" w:rsidP="00711E92">
            <w:r>
              <w:t>Total</w:t>
            </w:r>
          </w:p>
        </w:tc>
        <w:tc>
          <w:tcPr>
            <w:tcW w:w="0" w:type="auto"/>
            <w:tcBorders>
              <w:top w:val="single" w:sz="4" w:space="0" w:color="000000"/>
            </w:tcBorders>
          </w:tcPr>
          <w:p w:rsidR="00711E92" w:rsidRDefault="00711E92" w:rsidP="00711E92"/>
        </w:tc>
        <w:tc>
          <w:tcPr>
            <w:tcW w:w="1195" w:type="dxa"/>
            <w:tcBorders>
              <w:top w:val="single" w:sz="4" w:space="0" w:color="000000"/>
            </w:tcBorders>
          </w:tcPr>
          <w:p w:rsidR="00711E92" w:rsidRPr="00711E92" w:rsidRDefault="00711E92" w:rsidP="000659FF">
            <w:pPr>
              <w:keepNext/>
            </w:pPr>
            <w:r>
              <w:t>13000</w:t>
            </w:r>
          </w:p>
        </w:tc>
      </w:tr>
    </w:tbl>
    <w:p w:rsidR="00711E92" w:rsidRDefault="000659FF" w:rsidP="000659FF">
      <w:pPr>
        <w:pStyle w:val="Descripcin"/>
        <w:jc w:val="center"/>
      </w:pPr>
      <w:r>
        <w:t xml:space="preserve">Tabla </w:t>
      </w:r>
      <w:r>
        <w:fldChar w:fldCharType="begin"/>
      </w:r>
      <w:r>
        <w:instrText xml:space="preserve"> SEQ Tabla \* ARABIC </w:instrText>
      </w:r>
      <w:r>
        <w:fldChar w:fldCharType="separate"/>
      </w:r>
      <w:r w:rsidR="0050777D">
        <w:rPr>
          <w:noProof/>
        </w:rPr>
        <w:t>1</w:t>
      </w:r>
      <w:r>
        <w:fldChar w:fldCharType="end"/>
      </w:r>
      <w:r>
        <w:t>: Resumen de costes</w:t>
      </w:r>
    </w:p>
    <w:p w:rsidR="00EE1921" w:rsidRDefault="00711E92" w:rsidP="00BB616C">
      <w:pPr>
        <w:pStyle w:val="Normaltext"/>
      </w:pPr>
      <w:r>
        <w:t xml:space="preserve">Hay que asumir que el tiempo total de duración del proyecto es de 11 meses. Por otro lado, las licencias de Matlab y sus correspondientes </w:t>
      </w:r>
      <w:proofErr w:type="spellStart"/>
      <w:r w:rsidRPr="00711E92">
        <w:rPr>
          <w:i/>
        </w:rPr>
        <w:t>toolbox</w:t>
      </w:r>
      <w:proofErr w:type="spellEnd"/>
      <w:r>
        <w:t xml:space="preserve"> son de uso comercial, y por tiempo </w:t>
      </w:r>
      <w:r w:rsidR="0086224B">
        <w:t>indefinido</w:t>
      </w:r>
      <w:r>
        <w:t>.</w:t>
      </w:r>
      <w:r w:rsidR="00B13D86">
        <w:t xml:space="preserve"> Los precios son los existentes a fecha de septiembre de 2015. Además, se ha añadido el Impuesto de Valor Añadido de España (21%) a los precios que proporciona Matlab, ya que estos vienen exentos de impuestos. </w:t>
      </w:r>
    </w:p>
    <w:p w:rsidR="00EE1921" w:rsidRDefault="00EE1921">
      <w:pPr>
        <w:spacing w:after="200" w:line="276" w:lineRule="auto"/>
      </w:pPr>
      <w:r>
        <w:br w:type="page"/>
      </w:r>
    </w:p>
    <w:p w:rsidR="00BB616C" w:rsidRPr="00BB616C" w:rsidRDefault="00BB616C" w:rsidP="00BB616C">
      <w:pPr>
        <w:pStyle w:val="Normaltext"/>
      </w:pPr>
    </w:p>
    <w:p w:rsidR="000B2836" w:rsidRDefault="000B2836" w:rsidP="000B2836">
      <w:pPr>
        <w:pStyle w:val="Titulon"/>
      </w:pPr>
      <w:bookmarkStart w:id="96" w:name="_Toc429724627"/>
      <w:r>
        <w:t>CONCLUSIONES Y LINEAS FUTURAS</w:t>
      </w:r>
      <w:bookmarkEnd w:id="96"/>
    </w:p>
    <w:p w:rsidR="00042230" w:rsidRPr="00042230" w:rsidRDefault="00042230" w:rsidP="00042230">
      <w:pPr>
        <w:pStyle w:val="Normaltext"/>
      </w:pPr>
      <w:r>
        <w:t>A continuación se muestran las conclusiones que se obtienen d</w:t>
      </w:r>
      <w:r w:rsidR="00BF6082">
        <w:t xml:space="preserve">el presente proyecto, por un lado del simulador y por otro de los experimentos realizados sobre este. Por último, se añaden una serie de líneas futuras de desarrollo, tomando como base el presente estudio. </w:t>
      </w:r>
    </w:p>
    <w:p w:rsidR="000B2836" w:rsidRDefault="00B61A3E" w:rsidP="00BA43D8">
      <w:pPr>
        <w:pStyle w:val="Titulon2"/>
        <w:numPr>
          <w:ilvl w:val="0"/>
          <w:numId w:val="26"/>
        </w:numPr>
      </w:pPr>
      <w:bookmarkStart w:id="97" w:name="_Toc429724628"/>
      <w:r>
        <w:t>SIMULADOR</w:t>
      </w:r>
      <w:bookmarkEnd w:id="97"/>
    </w:p>
    <w:p w:rsidR="00116A86" w:rsidRDefault="00BF6082" w:rsidP="00B61A3E">
      <w:pPr>
        <w:pStyle w:val="Normaltext"/>
      </w:pPr>
      <w:r>
        <w:t>El simulador</w:t>
      </w:r>
      <w:r w:rsidR="00116A86">
        <w:t xml:space="preserve"> de redes colaborativas</w:t>
      </w:r>
      <w:r>
        <w:t xml:space="preserve"> desarrollado en este </w:t>
      </w:r>
      <w:r w:rsidR="00952921">
        <w:t xml:space="preserve">proyecto es una aplicación desarrollada sobre Matlab. Para hacer uso de esta aplicación es necesario disponer del software Matlab, además del </w:t>
      </w:r>
      <w:proofErr w:type="spellStart"/>
      <w:r w:rsidR="00952921" w:rsidRPr="00952921">
        <w:rPr>
          <w:i/>
        </w:rPr>
        <w:t>statistics</w:t>
      </w:r>
      <w:proofErr w:type="spellEnd"/>
      <w:r w:rsidR="00952921" w:rsidRPr="00952921">
        <w:rPr>
          <w:i/>
        </w:rPr>
        <w:t xml:space="preserve"> </w:t>
      </w:r>
      <w:proofErr w:type="spellStart"/>
      <w:r w:rsidR="00952921" w:rsidRPr="00952921">
        <w:rPr>
          <w:i/>
        </w:rPr>
        <w:t>toolbox</w:t>
      </w:r>
      <w:proofErr w:type="spellEnd"/>
      <w:r w:rsidR="00952921">
        <w:rPr>
          <w:i/>
        </w:rPr>
        <w:t xml:space="preserve"> </w:t>
      </w:r>
      <w:r w:rsidR="00952921">
        <w:t xml:space="preserve">y, opcionalmente, el </w:t>
      </w:r>
      <w:proofErr w:type="spellStart"/>
      <w:r w:rsidR="00952921">
        <w:rPr>
          <w:i/>
        </w:rPr>
        <w:t>parallel</w:t>
      </w:r>
      <w:proofErr w:type="spellEnd"/>
      <w:r w:rsidR="00952921">
        <w:rPr>
          <w:i/>
        </w:rPr>
        <w:t xml:space="preserve"> </w:t>
      </w:r>
      <w:proofErr w:type="spellStart"/>
      <w:r w:rsidR="00952921">
        <w:rPr>
          <w:i/>
        </w:rPr>
        <w:t>toolbox</w:t>
      </w:r>
      <w:proofErr w:type="spellEnd"/>
      <w:r w:rsidR="00EE1921">
        <w:t xml:space="preserve">. </w:t>
      </w:r>
    </w:p>
    <w:p w:rsidR="004D5035" w:rsidRDefault="00EE1921" w:rsidP="004D5035">
      <w:pPr>
        <w:pStyle w:val="Normaltext"/>
      </w:pPr>
      <w:r>
        <w:t xml:space="preserve">A continuación, se muestra un resumen de las características del simulador: </w:t>
      </w:r>
    </w:p>
    <w:p w:rsidR="004D5035" w:rsidRDefault="004D5035" w:rsidP="00EE1921">
      <w:pPr>
        <w:pStyle w:val="Normaltext"/>
        <w:numPr>
          <w:ilvl w:val="0"/>
          <w:numId w:val="28"/>
        </w:numPr>
      </w:pPr>
      <w:r>
        <w:t>Principalmente, permite definir un escenario de red colaborativa para hacer un exhaustivo análisis de la eficiencia energética de esta.</w:t>
      </w:r>
    </w:p>
    <w:p w:rsidR="00EE1921" w:rsidRDefault="00116A86" w:rsidP="00EE1921">
      <w:pPr>
        <w:pStyle w:val="Normaltext"/>
        <w:numPr>
          <w:ilvl w:val="0"/>
          <w:numId w:val="28"/>
        </w:numPr>
      </w:pPr>
      <w:r>
        <w:t>Personalización de modelo de canal</w:t>
      </w:r>
      <w:r w:rsidR="004D5035">
        <w:t>.</w:t>
      </w:r>
    </w:p>
    <w:p w:rsidR="00116A86" w:rsidRDefault="00116A86" w:rsidP="00EE1921">
      <w:pPr>
        <w:pStyle w:val="Normaltext"/>
        <w:numPr>
          <w:ilvl w:val="0"/>
          <w:numId w:val="28"/>
        </w:numPr>
      </w:pPr>
      <w:r>
        <w:t xml:space="preserve">Personalización de </w:t>
      </w:r>
      <w:r w:rsidR="009C20A5">
        <w:t xml:space="preserve">características de los nodos, como su consumo eléctrico y sus parámetros de transmisión y recepción de señales. </w:t>
      </w:r>
      <w:r w:rsidR="00202ED5">
        <w:t>También se pueden definir patrones de radiación, y uso de varias antenas para transmitir.</w:t>
      </w:r>
    </w:p>
    <w:p w:rsidR="009C20A5" w:rsidRDefault="009C20A5" w:rsidP="00EE1921">
      <w:pPr>
        <w:pStyle w:val="Normaltext"/>
        <w:numPr>
          <w:ilvl w:val="0"/>
          <w:numId w:val="28"/>
        </w:numPr>
      </w:pPr>
      <w:r>
        <w:t>Nodos con movilidad</w:t>
      </w:r>
      <w:r w:rsidR="004D5035">
        <w:t>.</w:t>
      </w:r>
    </w:p>
    <w:p w:rsidR="009C20A5" w:rsidRDefault="009C20A5" w:rsidP="00EE1921">
      <w:pPr>
        <w:pStyle w:val="Normaltext"/>
        <w:numPr>
          <w:ilvl w:val="0"/>
          <w:numId w:val="28"/>
        </w:numPr>
      </w:pPr>
      <w:r>
        <w:t>Varios algoritmos de encaminamiento</w:t>
      </w:r>
      <w:r w:rsidR="004D5035">
        <w:t xml:space="preserve"> geográfico</w:t>
      </w:r>
      <w:r>
        <w:t xml:space="preserve"> implementados</w:t>
      </w:r>
      <w:r w:rsidR="00202ED5">
        <w:t>.</w:t>
      </w:r>
    </w:p>
    <w:p w:rsidR="004D5035" w:rsidRDefault="004D5035" w:rsidP="00EE1921">
      <w:pPr>
        <w:pStyle w:val="Normaltext"/>
        <w:numPr>
          <w:ilvl w:val="0"/>
          <w:numId w:val="28"/>
        </w:numPr>
      </w:pPr>
      <w:r>
        <w:t>Ejecución de análisis del funcionamiento de una red con respecto al tiempo, viendo en detalle potencias de recepción, transmisión, consumo, y características de las rutas según el algoritmo utilizado.</w:t>
      </w:r>
    </w:p>
    <w:p w:rsidR="004D5035" w:rsidRDefault="004D5035" w:rsidP="00EE1921">
      <w:pPr>
        <w:pStyle w:val="Normaltext"/>
        <w:numPr>
          <w:ilvl w:val="0"/>
          <w:numId w:val="28"/>
        </w:numPr>
      </w:pPr>
      <w:r>
        <w:t>Ejecución de conjuntos de simulaciones de escenarios distintos para poder comparar los resultados obtenidos en estas.</w:t>
      </w:r>
    </w:p>
    <w:p w:rsidR="002B78F9" w:rsidRDefault="002B78F9" w:rsidP="00EE1921">
      <w:pPr>
        <w:pStyle w:val="Normaltext"/>
        <w:numPr>
          <w:ilvl w:val="0"/>
          <w:numId w:val="28"/>
        </w:numPr>
      </w:pPr>
      <w:r>
        <w:t>Establece la ruta entre el segundo nodo de la lista y el primero. Si bien es cierto que las funciones que están implementadas permiten cambiar el índice de origen y destino, pero el simulador no permite cambiar este dato.</w:t>
      </w:r>
    </w:p>
    <w:p w:rsidR="004D5035" w:rsidRDefault="004D5035" w:rsidP="004D5035">
      <w:pPr>
        <w:pStyle w:val="Normaltext"/>
      </w:pPr>
      <w:r>
        <w:t>Por otro lado, el simulador también tiene algunas limitaciones</w:t>
      </w:r>
    </w:p>
    <w:p w:rsidR="004D5035" w:rsidRDefault="004D5035" w:rsidP="004D5035">
      <w:pPr>
        <w:pStyle w:val="Normaltext"/>
        <w:numPr>
          <w:ilvl w:val="0"/>
          <w:numId w:val="29"/>
        </w:numPr>
      </w:pPr>
      <w:r>
        <w:t>Orientado solo al estudio de potencias. No se estudian otros parámetros de la red como retardos, velocidad de transmisión de datos, etc.</w:t>
      </w:r>
    </w:p>
    <w:p w:rsidR="004D5035" w:rsidRDefault="004D5035" w:rsidP="004D5035">
      <w:pPr>
        <w:pStyle w:val="Normaltext"/>
        <w:numPr>
          <w:ilvl w:val="0"/>
          <w:numId w:val="29"/>
        </w:numPr>
      </w:pPr>
      <w:r>
        <w:t xml:space="preserve">Diseñado para hacer simulaciones en las que los nodos trabajen en altas frecuencias y </w:t>
      </w:r>
      <w:r w:rsidR="00202ED5">
        <w:t>baja movilidad.</w:t>
      </w:r>
    </w:p>
    <w:p w:rsidR="00202ED5" w:rsidRDefault="00202ED5" w:rsidP="00202ED5">
      <w:pPr>
        <w:pStyle w:val="Normaltext"/>
        <w:ind w:left="284" w:firstLine="0"/>
      </w:pPr>
      <w:r>
        <w:t xml:space="preserve">El código </w:t>
      </w:r>
      <w:r w:rsidR="00907CB3">
        <w:t>del simulador</w:t>
      </w:r>
      <w:r>
        <w:t xml:space="preserve"> se puede encontrar en el siguiente repositorio: </w:t>
      </w:r>
    </w:p>
    <w:p w:rsidR="00907CB3" w:rsidRDefault="009E0B0B" w:rsidP="00907CB3">
      <w:pPr>
        <w:pStyle w:val="Normaltext"/>
      </w:pPr>
      <w:hyperlink r:id="rId83" w:history="1">
        <w:r w:rsidR="00202ED5" w:rsidRPr="00202ED5">
          <w:rPr>
            <w:rStyle w:val="Hipervnculo"/>
          </w:rPr>
          <w:t>https://github.com/kharenzze/Simulador-de-redes-inalambricas</w:t>
        </w:r>
      </w:hyperlink>
    </w:p>
    <w:p w:rsidR="00907CB3" w:rsidRDefault="00907CB3" w:rsidP="00907CB3">
      <w:pPr>
        <w:pStyle w:val="Normaltext"/>
      </w:pPr>
      <w:r>
        <w:t xml:space="preserve">Adicionalmente, en el </w:t>
      </w:r>
      <w:r w:rsidR="00BE36E2" w:rsidRPr="00907CB3">
        <w:rPr>
          <w:b/>
        </w:rPr>
        <w:t>Apéndice</w:t>
      </w:r>
      <w:r w:rsidRPr="00907CB3">
        <w:rPr>
          <w:b/>
        </w:rPr>
        <w:t xml:space="preserve"> A</w:t>
      </w:r>
      <w:r>
        <w:rPr>
          <w:b/>
        </w:rPr>
        <w:t xml:space="preserve"> </w:t>
      </w:r>
      <w:r>
        <w:t>se encuentra un tutorial de uso del simulador.</w:t>
      </w:r>
    </w:p>
    <w:p w:rsidR="009311D5" w:rsidRPr="00907CB3" w:rsidRDefault="009311D5" w:rsidP="00907CB3">
      <w:pPr>
        <w:pStyle w:val="Normaltext"/>
      </w:pPr>
    </w:p>
    <w:p w:rsidR="00B61A3E" w:rsidRDefault="00B61A3E" w:rsidP="00B61A3E">
      <w:pPr>
        <w:pStyle w:val="Titulon2"/>
      </w:pPr>
      <w:bookmarkStart w:id="98" w:name="_Toc429724629"/>
      <w:r>
        <w:lastRenderedPageBreak/>
        <w:t>EXPERIMENTACION</w:t>
      </w:r>
      <w:bookmarkEnd w:id="98"/>
    </w:p>
    <w:p w:rsidR="00166182" w:rsidRDefault="00BE36E2" w:rsidP="00166182">
      <w:pPr>
        <w:pStyle w:val="Normaltext"/>
      </w:pPr>
      <w:r>
        <w:t xml:space="preserve">De las simulaciones realizadas, se puede concluir que, por normal general, el uso de redes colaborativas mejora los resultados en cuanto a consumo energético de los nodos en comparación con las redes clásicas, </w:t>
      </w:r>
      <w:r w:rsidR="001C4C72">
        <w:t xml:space="preserve">en las que las comunicaciones se hacen directamente entre origen y destino. La principal razón es que el consumo de potencia se reparte entre los nodos implicados, de modo que, al sumar los consumos de cada nodo por separado, se obtiene un consumo menor que en el de una transmisión directa. </w:t>
      </w:r>
      <w:r w:rsidR="00166182">
        <w:t>Por otro lado, si nos fijamos en el consumo energético del nodo de origen, este es el que sale mejor parado, ya que en el caso de las redes clásicas, este nodo es el que carga con el coste total</w:t>
      </w:r>
      <w:r w:rsidR="00182CD1">
        <w:t>.</w:t>
      </w:r>
    </w:p>
    <w:p w:rsidR="001C4C72" w:rsidRDefault="001C4C72" w:rsidP="00B61A3E">
      <w:pPr>
        <w:pStyle w:val="Normaltext"/>
      </w:pPr>
      <w:r>
        <w:t xml:space="preserve">Como se ha visto existen varios algoritmos de encaminamiento. Realmente, no se puede decir que uno sea el mejor, ya que generalmente hay una fuerte dependencia del escenario concreto. </w:t>
      </w:r>
      <w:r w:rsidR="00743284">
        <w:t xml:space="preserve">Con lo cual, hay que estudiar primeramente el entorno para así poder seleccionar aquel algoritmo de encaminamiento que de mejores resultados. </w:t>
      </w:r>
    </w:p>
    <w:p w:rsidR="00EE34BE" w:rsidRDefault="00DF690F" w:rsidP="00B61A3E">
      <w:pPr>
        <w:pStyle w:val="Normaltext"/>
      </w:pPr>
      <w:r>
        <w:t>Otra</w:t>
      </w:r>
      <w:r w:rsidR="00EE34BE">
        <w:t xml:space="preserve"> de las conclusiones que se obtiene a raíz de los experimentos realizados es que la eficiencia de las redes colaborativas tiende a mejorar conforme aumenta el número de nodos</w:t>
      </w:r>
      <w:r w:rsidR="007E1CD6">
        <w:t xml:space="preserve">. La explicación de este fenómeno es que, al haber más nodos, es más probable que estos se encuentren situados en las posiciones óptimas que permiten obtener los mejores resultados. </w:t>
      </w:r>
    </w:p>
    <w:p w:rsidR="00DF690F" w:rsidRDefault="00DF690F" w:rsidP="00B61A3E">
      <w:pPr>
        <w:pStyle w:val="Normaltext"/>
      </w:pPr>
      <w:r>
        <w:t xml:space="preserve">En cuanto a la influencia del canal, </w:t>
      </w:r>
      <w:r w:rsidR="00030B85">
        <w:t>mencionar que cuanto peores son las características de transmisión, peor es el rendimiento obtenido. Si bien es cierto, que en las redes clásicas se llega a un punto en el que la cobertura se pierde, mientras que las redes colaborativas permiten mantener la comunicación en estos casos.</w:t>
      </w:r>
    </w:p>
    <w:p w:rsidR="00030B85" w:rsidRDefault="00030B85" w:rsidP="00B61A3E">
      <w:pPr>
        <w:pStyle w:val="Normaltext"/>
      </w:pPr>
      <w:r>
        <w:t xml:space="preserve">En lo referente a la influencia del consumo eléctrico de los nodos, mencionar  que las redes colaborativas dan resultados mejores que las clásicas cuando el consumo eléctrico de los nodos es menor. Si este </w:t>
      </w:r>
      <w:r w:rsidR="00BD3490">
        <w:t>grande, las rutas que se generan convergen en una comunicación directa, o, lo que es lo mismo, en una red clásica.</w:t>
      </w:r>
    </w:p>
    <w:p w:rsidR="007E1CD6" w:rsidRDefault="00F13322" w:rsidP="00B61A3E">
      <w:pPr>
        <w:pStyle w:val="Normaltext"/>
      </w:pPr>
      <w:r>
        <w:t>Esta última conclusión es la que hace que las redes colaborativas sean muy interesantes para la telefonía móvil, ya que en entornos urbanos, donde la</w:t>
      </w:r>
      <w:r w:rsidR="00BD3490">
        <w:t xml:space="preserve"> densidad de nodos es muy alta y el canal de propagación es malo, e</w:t>
      </w:r>
      <w:r>
        <w:t xml:space="preserve">ste tipo de redes obtendrían una gran mejora energética con respecto al estado actual. De ahí que su uso esté previsto en los estándares de futuro como 4G o 5G. </w:t>
      </w:r>
    </w:p>
    <w:p w:rsidR="00B61A3E" w:rsidRDefault="00B61A3E" w:rsidP="00B61A3E">
      <w:pPr>
        <w:pStyle w:val="Titulon2"/>
      </w:pPr>
      <w:bookmarkStart w:id="99" w:name="_Toc429724630"/>
      <w:r>
        <w:t>LINEAS FUTURAS</w:t>
      </w:r>
      <w:bookmarkEnd w:id="99"/>
    </w:p>
    <w:p w:rsidR="002B78F9" w:rsidRDefault="00F13322" w:rsidP="002B78F9">
      <w:pPr>
        <w:pStyle w:val="Normaltext"/>
      </w:pPr>
      <w:r>
        <w:t xml:space="preserve">El presente proyecto sirve como base para seguir desarrollándolo, ya que, como ya se ha dicho anteriormente, solo está centrado en el estudio de la eficiencia energética. Si bien es cierto que existen muchos parámetros que pueden ser estudiados </w:t>
      </w:r>
      <w:r w:rsidR="002B78F9">
        <w:t>para conocer mejor el funcionamiento de las redes colaborativas.</w:t>
      </w:r>
    </w:p>
    <w:p w:rsidR="004F1DEC" w:rsidRPr="00D52A39" w:rsidRDefault="002B78F9" w:rsidP="002B78F9">
      <w:pPr>
        <w:pStyle w:val="Normaltext"/>
      </w:pPr>
      <w:r>
        <w:t xml:space="preserve">En lo referente al simulador, se puede seguir desarrollando para obtener los datos anteriormente mencionados. También es conveniente eliminar sus limitaciones. Por otro lado, también se pueden seguir añadiendo otros modelos de canal para enriquecer la diversidad de experimentos posibles, o los algoritmos de encaminamiento. </w:t>
      </w:r>
      <w:r w:rsidR="00D52A39">
        <w:t xml:space="preserve">Además de esto, se pueden añadir modelos de nodos predeterminados (en forma de constructores de la clase </w:t>
      </w:r>
      <w:r w:rsidR="00D52A39" w:rsidRPr="00D52A39">
        <w:rPr>
          <w:b/>
        </w:rPr>
        <w:t>Nodo</w:t>
      </w:r>
      <w:r w:rsidR="00D52A39">
        <w:t>). Por otro lado, los nodos están preparados para soportar la tecnología MIMO (</w:t>
      </w:r>
      <w:proofErr w:type="spellStart"/>
      <w:r w:rsidR="00D52A39" w:rsidRPr="00D52A39">
        <w:rPr>
          <w:i/>
        </w:rPr>
        <w:t>Multiple</w:t>
      </w:r>
      <w:proofErr w:type="spellEnd"/>
      <w:r w:rsidR="00D52A39" w:rsidRPr="00D52A39">
        <w:rPr>
          <w:i/>
        </w:rPr>
        <w:t xml:space="preserve"> Input, </w:t>
      </w:r>
      <w:proofErr w:type="spellStart"/>
      <w:r w:rsidR="00D52A39" w:rsidRPr="00D52A39">
        <w:rPr>
          <w:i/>
        </w:rPr>
        <w:t>Multiple</w:t>
      </w:r>
      <w:proofErr w:type="spellEnd"/>
      <w:r w:rsidR="00D52A39" w:rsidRPr="00D52A39">
        <w:rPr>
          <w:i/>
        </w:rPr>
        <w:t xml:space="preserve"> Output</w:t>
      </w:r>
      <w:r w:rsidR="00D52A39">
        <w:t>), con lo que solo falta implementar su funcionamiento.</w:t>
      </w:r>
    </w:p>
    <w:p w:rsidR="00F13322" w:rsidRDefault="002B78F9" w:rsidP="002B78F9">
      <w:pPr>
        <w:pStyle w:val="Normaltext"/>
      </w:pPr>
      <w:r>
        <w:lastRenderedPageBreak/>
        <w:t xml:space="preserve">De hecho, sería interesante </w:t>
      </w:r>
      <w:r w:rsidR="004704A8">
        <w:t xml:space="preserve">añadir una capa de enlace y capa de red a los nodos, añadiendo en esta última distintos algoritmos de encaminamiento como AODV, DSDV, etc. Por último, otra cosa que se puede añadir y que es interesante es un </w:t>
      </w:r>
      <w:proofErr w:type="spellStart"/>
      <w:r w:rsidR="004704A8" w:rsidRPr="004704A8">
        <w:rPr>
          <w:i/>
        </w:rPr>
        <w:t>plugin</w:t>
      </w:r>
      <w:proofErr w:type="spellEnd"/>
      <w:r w:rsidR="004704A8">
        <w:t xml:space="preserve"> de seguridad, para, por ejemplo, establecer nodos maliciosos que hagan malos encaminamientos a propósito, para comprobar la repercusión que tendría en la red global este comportamiento. </w:t>
      </w:r>
    </w:p>
    <w:p w:rsidR="004704A8" w:rsidRDefault="004704A8" w:rsidP="002B78F9">
      <w:pPr>
        <w:pStyle w:val="Normaltext"/>
      </w:pPr>
      <w:r>
        <w:t xml:space="preserve">Por supuesto, una vez añadidas estas nuevas características al simulador, se abre un mundo de posibilidades a la hora de hacer simulaciones y obtener resultados, ya que se pueden establecer más combinaciones de parámetros, aumentando así la cantidad de posibles escenarios. </w:t>
      </w:r>
    </w:p>
    <w:p w:rsidR="004704A8" w:rsidRDefault="004704A8" w:rsidP="004704A8">
      <w:pPr>
        <w:pStyle w:val="Normaltext"/>
      </w:pPr>
      <w:r>
        <w:t>Aun sin añadir novedades al simulador, se pueden hacer muchos estudios para extraer conclusiones. Por ejemplo</w:t>
      </w:r>
    </w:p>
    <w:p w:rsidR="00BD3490" w:rsidRPr="00BD3490" w:rsidRDefault="00BD3490" w:rsidP="00BD3490">
      <w:pPr>
        <w:pStyle w:val="Normaltext"/>
        <w:numPr>
          <w:ilvl w:val="0"/>
          <w:numId w:val="30"/>
        </w:numPr>
      </w:pPr>
      <w:r>
        <w:t xml:space="preserve">Comprobar la influencia del </w:t>
      </w:r>
      <w:r w:rsidRPr="00BD3490">
        <w:rPr>
          <w:i/>
        </w:rPr>
        <w:t>multipath</w:t>
      </w:r>
    </w:p>
    <w:p w:rsidR="00BD3490" w:rsidRDefault="00BD3490" w:rsidP="00BD3490">
      <w:pPr>
        <w:pStyle w:val="Normaltext"/>
        <w:numPr>
          <w:ilvl w:val="0"/>
          <w:numId w:val="30"/>
        </w:numPr>
      </w:pPr>
      <w:r>
        <w:t>Comprobar la influencia de la sensibilidad</w:t>
      </w:r>
    </w:p>
    <w:p w:rsidR="00BD3490" w:rsidRDefault="00BD3490" w:rsidP="00BD3490">
      <w:pPr>
        <w:pStyle w:val="Normaltext"/>
        <w:numPr>
          <w:ilvl w:val="0"/>
          <w:numId w:val="30"/>
        </w:numPr>
      </w:pPr>
      <w:r>
        <w:t>Simulaciones con nodos de distintas características, siendo más realistas los resultados obtenidos a la hora de ser aplicados a la práctica. Por ejemplo, en las redes de telefonía móvil, los nodos tienen distintas características.</w:t>
      </w:r>
    </w:p>
    <w:p w:rsidR="00BD3490" w:rsidRDefault="00A60361" w:rsidP="00BD3490">
      <w:pPr>
        <w:pStyle w:val="Normaltext"/>
        <w:numPr>
          <w:ilvl w:val="0"/>
          <w:numId w:val="30"/>
        </w:numPr>
      </w:pPr>
      <w:r>
        <w:t>Establecer nodos que dispongan de varias antenas, siendo estas de tipo direccional. Con este tipo de nodos, repetir los anteriores experimentos.</w:t>
      </w:r>
    </w:p>
    <w:p w:rsidR="0050777D" w:rsidRDefault="00A60361" w:rsidP="00A60361">
      <w:pPr>
        <w:pStyle w:val="Normaltext"/>
        <w:ind w:left="284" w:firstLine="0"/>
      </w:pPr>
      <w:r>
        <w:t xml:space="preserve">Estos son solo unos pocos ejemplos, ya que son muchos los parámetros que pueden cambiarse, y de los cuales se pueden obtener distintos resultados prácticos. </w:t>
      </w:r>
    </w:p>
    <w:p w:rsidR="00A60361" w:rsidRPr="00F13322" w:rsidRDefault="0050777D" w:rsidP="009311D5">
      <w:pPr>
        <w:spacing w:after="200" w:line="276" w:lineRule="auto"/>
      </w:pPr>
      <w:r>
        <w:br w:type="page"/>
      </w:r>
    </w:p>
    <w:bookmarkStart w:id="100" w:name="_Toc429724631" w:displacedByCustomXml="next"/>
    <w:sdt>
      <w:sdtPr>
        <w:rPr>
          <w:rFonts w:asciiTheme="minorHAnsi" w:eastAsiaTheme="minorHAnsi" w:hAnsiTheme="minorHAnsi" w:cstheme="minorBidi"/>
          <w:b w:val="0"/>
          <w:bCs w:val="0"/>
          <w:sz w:val="22"/>
          <w:szCs w:val="22"/>
        </w:rPr>
        <w:id w:val="1376812342"/>
        <w:docPartObj>
          <w:docPartGallery w:val="Bibliographies"/>
          <w:docPartUnique/>
        </w:docPartObj>
      </w:sdtPr>
      <w:sdtContent>
        <w:p w:rsidR="00A60361" w:rsidRPr="00C95DDB" w:rsidRDefault="00C95DDB" w:rsidP="00C95DDB">
          <w:pPr>
            <w:pStyle w:val="Titulon"/>
          </w:pPr>
          <w:r>
            <w:t>REFERENCIAS</w:t>
          </w:r>
          <w:bookmarkEnd w:id="100"/>
        </w:p>
        <w:sdt>
          <w:sdtPr>
            <w:id w:val="111145805"/>
            <w:bibliography/>
          </w:sdtPr>
          <w:sdtContent>
            <w:p w:rsidR="00D52A39" w:rsidRDefault="00A60361">
              <w:pPr>
                <w:rPr>
                  <w:rFonts w:eastAsiaTheme="minorEastAsia"/>
                  <w:noProof/>
                  <w:lang w:val="en-GB" w:eastAsia="en-GB"/>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7869"/>
              </w:tblGrid>
              <w:tr w:rsidR="00D52A39">
                <w:trPr>
                  <w:divId w:val="1460607660"/>
                  <w:tblCellSpacing w:w="15" w:type="dxa"/>
                </w:trPr>
                <w:tc>
                  <w:tcPr>
                    <w:tcW w:w="50" w:type="pct"/>
                    <w:hideMark/>
                  </w:tcPr>
                  <w:p w:rsidR="00D52A39" w:rsidRDefault="00D52A39">
                    <w:pPr>
                      <w:pStyle w:val="Bibliografa"/>
                      <w:rPr>
                        <w:noProof/>
                        <w:sz w:val="24"/>
                        <w:szCs w:val="24"/>
                      </w:rPr>
                    </w:pPr>
                    <w:r>
                      <w:rPr>
                        <w:noProof/>
                      </w:rPr>
                      <w:t xml:space="preserve">[1] </w:t>
                    </w:r>
                  </w:p>
                </w:tc>
                <w:tc>
                  <w:tcPr>
                    <w:tcW w:w="0" w:type="auto"/>
                    <w:hideMark/>
                  </w:tcPr>
                  <w:p w:rsidR="00D52A39" w:rsidRDefault="00D52A39">
                    <w:pPr>
                      <w:pStyle w:val="Bibliografa"/>
                      <w:rPr>
                        <w:noProof/>
                      </w:rPr>
                    </w:pPr>
                    <w:r>
                      <w:rPr>
                        <w:noProof/>
                      </w:rPr>
                      <w:t xml:space="preserve">A. S. Molisch, Wireless communications, 2nd edition, Wiley, 2005 (1st edition). </w:t>
                    </w:r>
                  </w:p>
                </w:tc>
              </w:tr>
              <w:tr w:rsidR="00D52A39">
                <w:trPr>
                  <w:divId w:val="1460607660"/>
                  <w:tblCellSpacing w:w="15" w:type="dxa"/>
                </w:trPr>
                <w:tc>
                  <w:tcPr>
                    <w:tcW w:w="50" w:type="pct"/>
                    <w:hideMark/>
                  </w:tcPr>
                  <w:p w:rsidR="00D52A39" w:rsidRDefault="00D52A39">
                    <w:pPr>
                      <w:pStyle w:val="Bibliografa"/>
                      <w:rPr>
                        <w:noProof/>
                      </w:rPr>
                    </w:pPr>
                    <w:r>
                      <w:rPr>
                        <w:noProof/>
                      </w:rPr>
                      <w:t xml:space="preserve">[2] </w:t>
                    </w:r>
                  </w:p>
                </w:tc>
                <w:tc>
                  <w:tcPr>
                    <w:tcW w:w="0" w:type="auto"/>
                    <w:hideMark/>
                  </w:tcPr>
                  <w:p w:rsidR="00D52A39" w:rsidRDefault="00D52A39">
                    <w:pPr>
                      <w:pStyle w:val="Bibliografa"/>
                      <w:rPr>
                        <w:noProof/>
                      </w:rPr>
                    </w:pPr>
                    <w:r>
                      <w:rPr>
                        <w:noProof/>
                      </w:rPr>
                      <w:t xml:space="preserve">T. S. Rappaport, Wireless communications: Principles and practice, Prentice Hall. </w:t>
                    </w:r>
                  </w:p>
                </w:tc>
              </w:tr>
              <w:tr w:rsidR="00D52A39">
                <w:trPr>
                  <w:divId w:val="1460607660"/>
                  <w:tblCellSpacing w:w="15" w:type="dxa"/>
                </w:trPr>
                <w:tc>
                  <w:tcPr>
                    <w:tcW w:w="50" w:type="pct"/>
                    <w:hideMark/>
                  </w:tcPr>
                  <w:p w:rsidR="00D52A39" w:rsidRDefault="00D52A39">
                    <w:pPr>
                      <w:pStyle w:val="Bibliografa"/>
                      <w:rPr>
                        <w:noProof/>
                      </w:rPr>
                    </w:pPr>
                    <w:r>
                      <w:rPr>
                        <w:noProof/>
                      </w:rPr>
                      <w:t xml:space="preserve">[3] </w:t>
                    </w:r>
                  </w:p>
                </w:tc>
                <w:tc>
                  <w:tcPr>
                    <w:tcW w:w="0" w:type="auto"/>
                    <w:hideMark/>
                  </w:tcPr>
                  <w:p w:rsidR="00D52A39" w:rsidRDefault="00D52A39">
                    <w:pPr>
                      <w:pStyle w:val="Bibliografa"/>
                      <w:rPr>
                        <w:noProof/>
                      </w:rPr>
                    </w:pPr>
                    <w:r>
                      <w:rPr>
                        <w:noProof/>
                      </w:rPr>
                      <w:t xml:space="preserve">A. Goldsmith, Wireless communications, 2004. </w:t>
                    </w:r>
                  </w:p>
                </w:tc>
              </w:tr>
              <w:tr w:rsidR="00D52A39">
                <w:trPr>
                  <w:divId w:val="1460607660"/>
                  <w:tblCellSpacing w:w="15" w:type="dxa"/>
                </w:trPr>
                <w:tc>
                  <w:tcPr>
                    <w:tcW w:w="50" w:type="pct"/>
                    <w:hideMark/>
                  </w:tcPr>
                  <w:p w:rsidR="00D52A39" w:rsidRDefault="00D52A39">
                    <w:pPr>
                      <w:pStyle w:val="Bibliografa"/>
                      <w:rPr>
                        <w:noProof/>
                      </w:rPr>
                    </w:pPr>
                    <w:r>
                      <w:rPr>
                        <w:noProof/>
                      </w:rPr>
                      <w:t xml:space="preserve">[4] </w:t>
                    </w:r>
                  </w:p>
                </w:tc>
                <w:tc>
                  <w:tcPr>
                    <w:tcW w:w="0" w:type="auto"/>
                    <w:hideMark/>
                  </w:tcPr>
                  <w:p w:rsidR="00D52A39" w:rsidRDefault="00D52A39">
                    <w:pPr>
                      <w:pStyle w:val="Bibliografa"/>
                      <w:rPr>
                        <w:noProof/>
                      </w:rPr>
                    </w:pPr>
                    <w:r>
                      <w:rPr>
                        <w:noProof/>
                      </w:rPr>
                      <w:t>R. M. Rius, «Dieseño cooperativo de un sistema de comunicaciones por satélite basado en diversidad espacial,» Barcelona, 2008.</w:t>
                    </w:r>
                  </w:p>
                </w:tc>
              </w:tr>
              <w:tr w:rsidR="00D52A39">
                <w:trPr>
                  <w:divId w:val="1460607660"/>
                  <w:tblCellSpacing w:w="15" w:type="dxa"/>
                </w:trPr>
                <w:tc>
                  <w:tcPr>
                    <w:tcW w:w="50" w:type="pct"/>
                    <w:hideMark/>
                  </w:tcPr>
                  <w:p w:rsidR="00D52A39" w:rsidRDefault="00D52A39">
                    <w:pPr>
                      <w:pStyle w:val="Bibliografa"/>
                      <w:rPr>
                        <w:noProof/>
                      </w:rPr>
                    </w:pPr>
                    <w:r>
                      <w:rPr>
                        <w:noProof/>
                      </w:rPr>
                      <w:t xml:space="preserve">[5] </w:t>
                    </w:r>
                  </w:p>
                </w:tc>
                <w:tc>
                  <w:tcPr>
                    <w:tcW w:w="0" w:type="auto"/>
                    <w:hideMark/>
                  </w:tcPr>
                  <w:p w:rsidR="00D52A39" w:rsidRDefault="00D52A39">
                    <w:pPr>
                      <w:pStyle w:val="Bibliografa"/>
                      <w:rPr>
                        <w:noProof/>
                      </w:rPr>
                    </w:pPr>
                    <w:r>
                      <w:rPr>
                        <w:noProof/>
                      </w:rPr>
                      <w:t>«Efecto Doppler,» [En línea]. Available: http://laplace.us.es/wiki/index.php/Efecto_Doppler. [Último acceso: 5 9 2015].</w:t>
                    </w:r>
                  </w:p>
                </w:tc>
              </w:tr>
              <w:tr w:rsidR="00D52A39">
                <w:trPr>
                  <w:divId w:val="1460607660"/>
                  <w:tblCellSpacing w:w="15" w:type="dxa"/>
                </w:trPr>
                <w:tc>
                  <w:tcPr>
                    <w:tcW w:w="50" w:type="pct"/>
                    <w:hideMark/>
                  </w:tcPr>
                  <w:p w:rsidR="00D52A39" w:rsidRDefault="00D52A39">
                    <w:pPr>
                      <w:pStyle w:val="Bibliografa"/>
                      <w:rPr>
                        <w:noProof/>
                      </w:rPr>
                    </w:pPr>
                    <w:r>
                      <w:rPr>
                        <w:noProof/>
                      </w:rPr>
                      <w:t xml:space="preserve">[6] </w:t>
                    </w:r>
                  </w:p>
                </w:tc>
                <w:tc>
                  <w:tcPr>
                    <w:tcW w:w="0" w:type="auto"/>
                    <w:hideMark/>
                  </w:tcPr>
                  <w:p w:rsidR="00D52A39" w:rsidRDefault="00D52A39">
                    <w:pPr>
                      <w:pStyle w:val="Bibliografa"/>
                      <w:rPr>
                        <w:noProof/>
                      </w:rPr>
                    </w:pPr>
                    <w:r>
                      <w:rPr>
                        <w:noProof/>
                      </w:rPr>
                      <w:t>P. Padilla · J. Camacho · G. Maciá-Fernández ·J. E. Díaz-Verdejo · P. García-Teodoro · C.Gómez-Calero, «On the Influence of the Propagation Channel in the Performance of Energy-Efficient Geographic Routing Algorithms forWireless Sensor Networks (WSN),» Springer, 2012.</w:t>
                    </w:r>
                  </w:p>
                </w:tc>
              </w:tr>
              <w:tr w:rsidR="00D52A39">
                <w:trPr>
                  <w:divId w:val="1460607660"/>
                  <w:tblCellSpacing w:w="15" w:type="dxa"/>
                </w:trPr>
                <w:tc>
                  <w:tcPr>
                    <w:tcW w:w="50" w:type="pct"/>
                    <w:hideMark/>
                  </w:tcPr>
                  <w:p w:rsidR="00D52A39" w:rsidRDefault="00D52A39">
                    <w:pPr>
                      <w:pStyle w:val="Bibliografa"/>
                      <w:rPr>
                        <w:noProof/>
                      </w:rPr>
                    </w:pPr>
                    <w:r>
                      <w:rPr>
                        <w:noProof/>
                      </w:rPr>
                      <w:t xml:space="preserve">[7] </w:t>
                    </w:r>
                  </w:p>
                </w:tc>
                <w:tc>
                  <w:tcPr>
                    <w:tcW w:w="0" w:type="auto"/>
                    <w:hideMark/>
                  </w:tcPr>
                  <w:p w:rsidR="00D52A39" w:rsidRDefault="00D52A39">
                    <w:pPr>
                      <w:pStyle w:val="Bibliografa"/>
                      <w:rPr>
                        <w:noProof/>
                      </w:rPr>
                    </w:pPr>
                    <w:r>
                      <w:rPr>
                        <w:noProof/>
                      </w:rPr>
                      <w:t>Karim Seada, Marco Zuniga, Ahmed Helmy y Bhaskar Krishnamachari, «EnergyEfficient Forwarding Strategies for Geographic Routing in Lossy Wireless Sensor Networks».</w:t>
                    </w:r>
                  </w:p>
                </w:tc>
              </w:tr>
              <w:tr w:rsidR="00D52A39">
                <w:trPr>
                  <w:divId w:val="1460607660"/>
                  <w:tblCellSpacing w:w="15" w:type="dxa"/>
                </w:trPr>
                <w:tc>
                  <w:tcPr>
                    <w:tcW w:w="50" w:type="pct"/>
                    <w:hideMark/>
                  </w:tcPr>
                  <w:p w:rsidR="00D52A39" w:rsidRDefault="00D52A39">
                    <w:pPr>
                      <w:pStyle w:val="Bibliografa"/>
                      <w:rPr>
                        <w:noProof/>
                      </w:rPr>
                    </w:pPr>
                    <w:r>
                      <w:rPr>
                        <w:noProof/>
                      </w:rPr>
                      <w:t xml:space="preserve">[8] </w:t>
                    </w:r>
                  </w:p>
                </w:tc>
                <w:tc>
                  <w:tcPr>
                    <w:tcW w:w="0" w:type="auto"/>
                    <w:hideMark/>
                  </w:tcPr>
                  <w:p w:rsidR="00D52A39" w:rsidRDefault="00D52A39">
                    <w:pPr>
                      <w:pStyle w:val="Bibliografa"/>
                      <w:rPr>
                        <w:noProof/>
                      </w:rPr>
                    </w:pPr>
                    <w:r>
                      <w:rPr>
                        <w:noProof/>
                      </w:rPr>
                      <w:t>M. Zorzi y Ramesh R. Rao, «Geographic Random Forwarding (GeRaF) for ad hoc and sensor networks: multihop performance».</w:t>
                    </w:r>
                  </w:p>
                </w:tc>
              </w:tr>
              <w:tr w:rsidR="00D52A39">
                <w:trPr>
                  <w:divId w:val="1460607660"/>
                  <w:tblCellSpacing w:w="15" w:type="dxa"/>
                </w:trPr>
                <w:tc>
                  <w:tcPr>
                    <w:tcW w:w="50" w:type="pct"/>
                    <w:hideMark/>
                  </w:tcPr>
                  <w:p w:rsidR="00D52A39" w:rsidRDefault="00D52A39">
                    <w:pPr>
                      <w:pStyle w:val="Bibliografa"/>
                      <w:rPr>
                        <w:noProof/>
                      </w:rPr>
                    </w:pPr>
                    <w:r>
                      <w:rPr>
                        <w:noProof/>
                      </w:rPr>
                      <w:t xml:space="preserve">[9] </w:t>
                    </w:r>
                  </w:p>
                </w:tc>
                <w:tc>
                  <w:tcPr>
                    <w:tcW w:w="0" w:type="auto"/>
                    <w:hideMark/>
                  </w:tcPr>
                  <w:p w:rsidR="00D52A39" w:rsidRDefault="00D52A39">
                    <w:pPr>
                      <w:pStyle w:val="Bibliografa"/>
                      <w:rPr>
                        <w:noProof/>
                      </w:rPr>
                    </w:pPr>
                    <w:r>
                      <w:rPr>
                        <w:noProof/>
                      </w:rPr>
                      <w:t>Mathworks, «Ayuda de Matlab,» Mathworks, [En línea]. Available: http://es.mathworks.com/help/matlab/.</w:t>
                    </w:r>
                  </w:p>
                </w:tc>
              </w:tr>
              <w:tr w:rsidR="00D52A39">
                <w:trPr>
                  <w:divId w:val="1460607660"/>
                  <w:tblCellSpacing w:w="15" w:type="dxa"/>
                </w:trPr>
                <w:tc>
                  <w:tcPr>
                    <w:tcW w:w="50" w:type="pct"/>
                    <w:hideMark/>
                  </w:tcPr>
                  <w:p w:rsidR="00D52A39" w:rsidRDefault="00D52A39">
                    <w:pPr>
                      <w:pStyle w:val="Bibliografa"/>
                      <w:rPr>
                        <w:noProof/>
                      </w:rPr>
                    </w:pPr>
                    <w:r>
                      <w:rPr>
                        <w:noProof/>
                      </w:rPr>
                      <w:t xml:space="preserve">[10] </w:t>
                    </w:r>
                  </w:p>
                </w:tc>
                <w:tc>
                  <w:tcPr>
                    <w:tcW w:w="0" w:type="auto"/>
                    <w:hideMark/>
                  </w:tcPr>
                  <w:p w:rsidR="00D52A39" w:rsidRDefault="00D52A39">
                    <w:pPr>
                      <w:pStyle w:val="Bibliografa"/>
                      <w:rPr>
                        <w:noProof/>
                      </w:rPr>
                    </w:pPr>
                    <w:r>
                      <w:rPr>
                        <w:noProof/>
                      </w:rPr>
                      <w:t>«Improving the Speed of MATLAB Calculations,» [En línea]. Available: http://web.cecs.pdx.edu/~gerry/MATLAB/programming/performance.html. [Último acceso: 5 5 2015].</w:t>
                    </w:r>
                  </w:p>
                </w:tc>
              </w:tr>
              <w:tr w:rsidR="00D52A39">
                <w:trPr>
                  <w:divId w:val="1460607660"/>
                  <w:tblCellSpacing w:w="15" w:type="dxa"/>
                </w:trPr>
                <w:tc>
                  <w:tcPr>
                    <w:tcW w:w="50" w:type="pct"/>
                    <w:hideMark/>
                  </w:tcPr>
                  <w:p w:rsidR="00D52A39" w:rsidRDefault="00D52A39">
                    <w:pPr>
                      <w:pStyle w:val="Bibliografa"/>
                      <w:rPr>
                        <w:noProof/>
                      </w:rPr>
                    </w:pPr>
                    <w:r>
                      <w:rPr>
                        <w:noProof/>
                      </w:rPr>
                      <w:t xml:space="preserve">[11] </w:t>
                    </w:r>
                  </w:p>
                </w:tc>
                <w:tc>
                  <w:tcPr>
                    <w:tcW w:w="0" w:type="auto"/>
                    <w:hideMark/>
                  </w:tcPr>
                  <w:p w:rsidR="00D52A39" w:rsidRDefault="00D52A39">
                    <w:pPr>
                      <w:pStyle w:val="Bibliografa"/>
                      <w:rPr>
                        <w:noProof/>
                      </w:rPr>
                    </w:pPr>
                    <w:r>
                      <w:rPr>
                        <w:noProof/>
                      </w:rPr>
                      <w:t xml:space="preserve">F. Pérez Fontán, y P. Mariño Espineira, Modeling the wireless propagation channel: A simulation approach with Matlab, 2008. </w:t>
                    </w:r>
                  </w:p>
                </w:tc>
              </w:tr>
              <w:tr w:rsidR="00D52A39">
                <w:trPr>
                  <w:divId w:val="1460607660"/>
                  <w:tblCellSpacing w:w="15" w:type="dxa"/>
                </w:trPr>
                <w:tc>
                  <w:tcPr>
                    <w:tcW w:w="50" w:type="pct"/>
                    <w:hideMark/>
                  </w:tcPr>
                  <w:p w:rsidR="00D52A39" w:rsidRDefault="00D52A39">
                    <w:pPr>
                      <w:pStyle w:val="Bibliografa"/>
                      <w:rPr>
                        <w:noProof/>
                      </w:rPr>
                    </w:pPr>
                    <w:r>
                      <w:rPr>
                        <w:noProof/>
                      </w:rPr>
                      <w:t xml:space="preserve">[12] </w:t>
                    </w:r>
                  </w:p>
                </w:tc>
                <w:tc>
                  <w:tcPr>
                    <w:tcW w:w="0" w:type="auto"/>
                    <w:hideMark/>
                  </w:tcPr>
                  <w:p w:rsidR="00D52A39" w:rsidRDefault="00D52A39">
                    <w:pPr>
                      <w:pStyle w:val="Bibliografa"/>
                      <w:rPr>
                        <w:noProof/>
                      </w:rPr>
                    </w:pPr>
                    <w:r>
                      <w:rPr>
                        <w:noProof/>
                      </w:rPr>
                      <w:t>Javier Gozalvez y Baldomero Coll-Perales, «Experimental Evaluation of Multihop Cellular Networks Using Mobile Relays,» 2013.</w:t>
                    </w:r>
                  </w:p>
                </w:tc>
              </w:tr>
              <w:tr w:rsidR="00D52A39">
                <w:trPr>
                  <w:divId w:val="1460607660"/>
                  <w:tblCellSpacing w:w="15" w:type="dxa"/>
                </w:trPr>
                <w:tc>
                  <w:tcPr>
                    <w:tcW w:w="50" w:type="pct"/>
                    <w:hideMark/>
                  </w:tcPr>
                  <w:p w:rsidR="00D52A39" w:rsidRDefault="00D52A39">
                    <w:pPr>
                      <w:pStyle w:val="Bibliografa"/>
                      <w:rPr>
                        <w:noProof/>
                      </w:rPr>
                    </w:pPr>
                    <w:r>
                      <w:rPr>
                        <w:noProof/>
                      </w:rPr>
                      <w:t xml:space="preserve">[13] </w:t>
                    </w:r>
                  </w:p>
                </w:tc>
                <w:tc>
                  <w:tcPr>
                    <w:tcW w:w="0" w:type="auto"/>
                    <w:hideMark/>
                  </w:tcPr>
                  <w:p w:rsidR="00D52A39" w:rsidRDefault="00D52A39">
                    <w:pPr>
                      <w:pStyle w:val="Bibliografa"/>
                      <w:rPr>
                        <w:noProof/>
                      </w:rPr>
                    </w:pPr>
                    <w:r>
                      <w:rPr>
                        <w:noProof/>
                      </w:rPr>
                      <w:t>Baldomero Coll Perales, Javier Gozalvez y Joaquin Sanchez-Soriano, «Empirical Performance Models for P2P and Two Hops Multi-hop Cellular Networks with Mobile Relays».</w:t>
                    </w:r>
                  </w:p>
                </w:tc>
              </w:tr>
              <w:tr w:rsidR="00D52A39">
                <w:trPr>
                  <w:divId w:val="1460607660"/>
                  <w:tblCellSpacing w:w="15" w:type="dxa"/>
                </w:trPr>
                <w:tc>
                  <w:tcPr>
                    <w:tcW w:w="50" w:type="pct"/>
                    <w:hideMark/>
                  </w:tcPr>
                  <w:p w:rsidR="00D52A39" w:rsidRDefault="00D52A39">
                    <w:pPr>
                      <w:pStyle w:val="Bibliografa"/>
                      <w:rPr>
                        <w:noProof/>
                      </w:rPr>
                    </w:pPr>
                    <w:r>
                      <w:rPr>
                        <w:noProof/>
                      </w:rPr>
                      <w:t xml:space="preserve">[14] </w:t>
                    </w:r>
                  </w:p>
                </w:tc>
                <w:tc>
                  <w:tcPr>
                    <w:tcW w:w="0" w:type="auto"/>
                    <w:hideMark/>
                  </w:tcPr>
                  <w:p w:rsidR="00D52A39" w:rsidRDefault="00D52A39">
                    <w:pPr>
                      <w:pStyle w:val="Bibliografa"/>
                      <w:rPr>
                        <w:noProof/>
                      </w:rPr>
                    </w:pPr>
                    <w:r>
                      <w:rPr>
                        <w:noProof/>
                      </w:rPr>
                      <w:t>B. Coll-Perales, Javier Gozalvez y Vasilis Friderikos, «Comunicaciones Oportunistas y Contextuales para Redes Multi-hop Celular con Retransmisores Móviles».</w:t>
                    </w:r>
                  </w:p>
                </w:tc>
              </w:tr>
            </w:tbl>
            <w:p w:rsidR="00D52A39" w:rsidRDefault="00D52A39">
              <w:pPr>
                <w:divId w:val="1460607660"/>
                <w:rPr>
                  <w:rFonts w:eastAsia="Times New Roman"/>
                  <w:noProof/>
                </w:rPr>
              </w:pPr>
            </w:p>
            <w:p w:rsidR="00A60361" w:rsidRDefault="00A60361">
              <w:r>
                <w:rPr>
                  <w:b/>
                  <w:bCs/>
                </w:rPr>
                <w:fldChar w:fldCharType="end"/>
              </w:r>
            </w:p>
          </w:sdtContent>
        </w:sdt>
      </w:sdtContent>
    </w:sdt>
    <w:p w:rsidR="00776373" w:rsidRDefault="009311D5" w:rsidP="009311D5">
      <w:pPr>
        <w:spacing w:after="200" w:line="276" w:lineRule="auto"/>
        <w:rPr>
          <w:rStyle w:val="Referenciaintensa"/>
        </w:rPr>
      </w:pPr>
      <w:r>
        <w:rPr>
          <w:rStyle w:val="Referenciaintensa"/>
        </w:rPr>
        <w:br w:type="page"/>
      </w:r>
    </w:p>
    <w:p w:rsidR="0025309C" w:rsidRDefault="0025309C" w:rsidP="0025309C">
      <w:pPr>
        <w:pStyle w:val="Titulon"/>
        <w:numPr>
          <w:ilvl w:val="0"/>
          <w:numId w:val="0"/>
        </w:numPr>
        <w:rPr>
          <w:rStyle w:val="Referenciaintensa"/>
          <w:u w:val="none"/>
        </w:rPr>
      </w:pPr>
      <w:bookmarkStart w:id="101" w:name="_Toc429724632"/>
      <w:r>
        <w:rPr>
          <w:rStyle w:val="Referenciaintensa"/>
          <w:u w:val="none"/>
        </w:rPr>
        <w:lastRenderedPageBreak/>
        <w:t>APÉ</w:t>
      </w:r>
      <w:r w:rsidRPr="0025309C">
        <w:rPr>
          <w:rStyle w:val="Referenciaintensa"/>
          <w:u w:val="none"/>
        </w:rPr>
        <w:t>NCIDE A</w:t>
      </w:r>
      <w:r>
        <w:rPr>
          <w:rStyle w:val="Referenciaintensa"/>
          <w:u w:val="none"/>
        </w:rPr>
        <w:t>: TURORIAL DE USO DEL SIMULADOR</w:t>
      </w:r>
      <w:bookmarkEnd w:id="101"/>
    </w:p>
    <w:p w:rsidR="00CE4EAF" w:rsidRDefault="00CE4EAF" w:rsidP="00CE4EAF">
      <w:pPr>
        <w:pStyle w:val="Normaltext"/>
      </w:pPr>
      <w:r>
        <w:t>En este apéndice se muestran los pasos a seguir para realizar la primera simulación:</w:t>
      </w:r>
    </w:p>
    <w:p w:rsidR="00CE4EAF" w:rsidRDefault="00CE4EAF" w:rsidP="00CE4EAF">
      <w:pPr>
        <w:pStyle w:val="Normaltext"/>
      </w:pPr>
      <w:r w:rsidRPr="00CE4EAF">
        <w:rPr>
          <w:b/>
        </w:rPr>
        <w:t xml:space="preserve">Paso 1: </w:t>
      </w:r>
      <w:r>
        <w:t>Descarga del código. Para ello, hay que descargar el contenido del siguiente repositorio:</w:t>
      </w:r>
    </w:p>
    <w:p w:rsidR="00CE4EAF" w:rsidRDefault="009E0B0B" w:rsidP="00CE4EAF">
      <w:pPr>
        <w:pStyle w:val="Normaltext"/>
      </w:pPr>
      <w:hyperlink r:id="rId84" w:history="1">
        <w:r w:rsidR="00CE4EAF" w:rsidRPr="00202ED5">
          <w:rPr>
            <w:rStyle w:val="Hipervnculo"/>
          </w:rPr>
          <w:t>https://github.com/kharenzze/Simulador-de-redes-inalambricas</w:t>
        </w:r>
      </w:hyperlink>
    </w:p>
    <w:p w:rsidR="00CE4EAF" w:rsidRDefault="00CE4EAF" w:rsidP="00CE4EAF">
      <w:pPr>
        <w:pStyle w:val="Normaltext"/>
      </w:pPr>
      <w:r w:rsidRPr="00FE66EA">
        <w:rPr>
          <w:b/>
        </w:rPr>
        <w:t>Paso 2:</w:t>
      </w:r>
      <w:r>
        <w:t xml:space="preserve"> Dentro de Matlab, navegar hasta la carpeta ‘</w:t>
      </w:r>
      <w:proofErr w:type="spellStart"/>
      <w:r>
        <w:t>codigo</w:t>
      </w:r>
      <w:proofErr w:type="spellEnd"/>
      <w:r>
        <w:t>’</w:t>
      </w:r>
      <w:r w:rsidR="00285045">
        <w:t xml:space="preserve">, dentro de la ruta en la que se hayan guardado los archivos descargados anteriormente. Opcionalmente, puede añadirse esta carpeta al </w:t>
      </w:r>
      <w:proofErr w:type="spellStart"/>
      <w:r w:rsidR="00285045" w:rsidRPr="00285045">
        <w:rPr>
          <w:i/>
        </w:rPr>
        <w:t>path</w:t>
      </w:r>
      <w:proofErr w:type="spellEnd"/>
      <w:r w:rsidR="00285045">
        <w:t xml:space="preserve"> de Matlab. Se debe ver lo siguiente: </w:t>
      </w:r>
    </w:p>
    <w:p w:rsidR="00285045" w:rsidRDefault="00285045" w:rsidP="00285045">
      <w:pPr>
        <w:keepNext/>
        <w:spacing w:after="0" w:line="240" w:lineRule="auto"/>
        <w:jc w:val="center"/>
      </w:pPr>
      <w:r w:rsidRPr="00285045">
        <w:rPr>
          <w:rFonts w:ascii="Times New Roman" w:eastAsia="Times New Roman" w:hAnsi="Times New Roman" w:cs="Times New Roman"/>
          <w:noProof/>
          <w:sz w:val="24"/>
          <w:szCs w:val="24"/>
          <w:lang w:eastAsia="es-ES"/>
        </w:rPr>
        <w:drawing>
          <wp:inline distT="0" distB="0" distL="0" distR="0" wp14:anchorId="33305AA1" wp14:editId="6111A97A">
            <wp:extent cx="1847850" cy="3819525"/>
            <wp:effectExtent l="19050" t="19050" r="19050" b="28575"/>
            <wp:docPr id="69" name="Imagen 69" descr="C:\Users\pablo\AppData\Local\Temp\x10sct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pablo\AppData\Local\Temp\x10sctmp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47850" cy="3819525"/>
                    </a:xfrm>
                    <a:prstGeom prst="rect">
                      <a:avLst/>
                    </a:prstGeom>
                    <a:noFill/>
                    <a:ln>
                      <a:solidFill>
                        <a:schemeClr val="tx1"/>
                      </a:solidFill>
                    </a:ln>
                  </pic:spPr>
                </pic:pic>
              </a:graphicData>
            </a:graphic>
          </wp:inline>
        </w:drawing>
      </w:r>
    </w:p>
    <w:p w:rsidR="00285045" w:rsidRPr="00285045" w:rsidRDefault="00285045" w:rsidP="00285045">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70</w:t>
      </w:r>
      <w:r>
        <w:fldChar w:fldCharType="end"/>
      </w:r>
      <w:r>
        <w:t>: Carpeta '</w:t>
      </w:r>
      <w:proofErr w:type="spellStart"/>
      <w:r>
        <w:t>codigo</w:t>
      </w:r>
      <w:proofErr w:type="spellEnd"/>
      <w:r>
        <w:t>'</w:t>
      </w:r>
    </w:p>
    <w:p w:rsidR="00285045" w:rsidRDefault="00285045" w:rsidP="00CE4EAF">
      <w:pPr>
        <w:pStyle w:val="Normaltext"/>
      </w:pPr>
      <w:r w:rsidRPr="00FE66EA">
        <w:rPr>
          <w:b/>
        </w:rPr>
        <w:t>Paso 3:</w:t>
      </w:r>
      <w:r>
        <w:t xml:space="preserve"> Ejecutar el programa. Para ello, basta con escribir </w:t>
      </w:r>
      <w:proofErr w:type="spellStart"/>
      <w:r w:rsidRPr="00285045">
        <w:rPr>
          <w:rFonts w:ascii="Consolas" w:hAnsi="Consolas" w:cs="Consolas"/>
        </w:rPr>
        <w:t>mainUI</w:t>
      </w:r>
      <w:proofErr w:type="spellEnd"/>
      <w:r>
        <w:rPr>
          <w:rFonts w:ascii="Consolas" w:hAnsi="Consolas" w:cs="Consolas"/>
        </w:rPr>
        <w:t xml:space="preserve"> </w:t>
      </w:r>
      <w:r>
        <w:t xml:space="preserve">en la línea de comandos de Matlab. </w:t>
      </w:r>
    </w:p>
    <w:p w:rsidR="00FE66EA" w:rsidRDefault="00285045" w:rsidP="00CE4EAF">
      <w:pPr>
        <w:pStyle w:val="Normaltext"/>
      </w:pPr>
      <w:r w:rsidRPr="00FE66EA">
        <w:rPr>
          <w:b/>
        </w:rPr>
        <w:t>Paso 4:</w:t>
      </w:r>
      <w:r>
        <w:t xml:space="preserve"> La interfaz </w:t>
      </w:r>
      <w:r w:rsidR="00FE66EA">
        <w:t xml:space="preserve">gráfica del simulador debería estar visualizándose. En este </w:t>
      </w:r>
      <w:proofErr w:type="spellStart"/>
      <w:r w:rsidR="00FE66EA">
        <w:t>passo</w:t>
      </w:r>
      <w:proofErr w:type="spellEnd"/>
      <w:r w:rsidR="00FE66EA">
        <w:t xml:space="preserve">, se va a preparar la simulación: </w:t>
      </w:r>
    </w:p>
    <w:p w:rsidR="00285045" w:rsidRDefault="00FE66EA" w:rsidP="00FE66EA">
      <w:pPr>
        <w:pStyle w:val="Normaltext"/>
        <w:numPr>
          <w:ilvl w:val="0"/>
          <w:numId w:val="31"/>
        </w:numPr>
      </w:pPr>
      <w:r>
        <w:t xml:space="preserve">Poner al menos 2 nodos en el mapa. Para ello, hacer </w:t>
      </w:r>
      <w:proofErr w:type="spellStart"/>
      <w:r>
        <w:t>click</w:t>
      </w:r>
      <w:proofErr w:type="spellEnd"/>
      <w:r>
        <w:t xml:space="preserve"> derecho en alguna posición, y pulsar ‘Añadir Nodo Rápido’</w:t>
      </w:r>
    </w:p>
    <w:p w:rsidR="00FE66EA" w:rsidRDefault="00FE66EA" w:rsidP="00FE66EA">
      <w:pPr>
        <w:pStyle w:val="Normaltext"/>
        <w:numPr>
          <w:ilvl w:val="0"/>
          <w:numId w:val="31"/>
        </w:numPr>
      </w:pPr>
      <w:r>
        <w:t>En las opciones de simulación, establecer como algoritmo de encaminamiento ‘Barrido’.</w:t>
      </w:r>
    </w:p>
    <w:p w:rsidR="00FE66EA" w:rsidRDefault="00FE66EA" w:rsidP="00FE66EA">
      <w:pPr>
        <w:pStyle w:val="Normaltext"/>
      </w:pPr>
      <w:r>
        <w:t xml:space="preserve">Debería quedar algo parecido a lo siguiente: </w:t>
      </w:r>
    </w:p>
    <w:p w:rsidR="00FE66EA" w:rsidRDefault="00FE66EA" w:rsidP="00FE66EA">
      <w:pPr>
        <w:keepNext/>
        <w:spacing w:after="0" w:line="240" w:lineRule="auto"/>
        <w:jc w:val="center"/>
      </w:pPr>
      <w:r w:rsidRPr="00FE66EA">
        <w:rPr>
          <w:rFonts w:ascii="Times New Roman" w:eastAsia="Times New Roman" w:hAnsi="Times New Roman" w:cs="Times New Roman"/>
          <w:noProof/>
          <w:sz w:val="24"/>
          <w:szCs w:val="24"/>
          <w:lang w:eastAsia="es-ES"/>
        </w:rPr>
        <w:lastRenderedPageBreak/>
        <w:drawing>
          <wp:inline distT="0" distB="0" distL="0" distR="0" wp14:anchorId="4EE2B43E" wp14:editId="6A298F41">
            <wp:extent cx="5534025" cy="3352107"/>
            <wp:effectExtent l="19050" t="19050" r="9525" b="20320"/>
            <wp:docPr id="71" name="Imagen 71" descr="C:\Users\pablo\AppData\Local\Temp\x10sctm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pablo\AppData\Local\Temp\x10sctmp4.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48593" cy="3360932"/>
                    </a:xfrm>
                    <a:prstGeom prst="rect">
                      <a:avLst/>
                    </a:prstGeom>
                    <a:noFill/>
                    <a:ln>
                      <a:solidFill>
                        <a:schemeClr val="tx1"/>
                      </a:solidFill>
                    </a:ln>
                  </pic:spPr>
                </pic:pic>
              </a:graphicData>
            </a:graphic>
          </wp:inline>
        </w:drawing>
      </w:r>
    </w:p>
    <w:p w:rsidR="00FE66EA" w:rsidRPr="00FE66EA" w:rsidRDefault="00FE66EA" w:rsidP="00FE66EA">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71</w:t>
      </w:r>
      <w:r>
        <w:fldChar w:fldCharType="end"/>
      </w:r>
      <w:r>
        <w:t>: Ejemplo de ejecución</w:t>
      </w:r>
    </w:p>
    <w:p w:rsidR="00FE66EA" w:rsidRDefault="00FE66EA" w:rsidP="00FE66EA">
      <w:pPr>
        <w:spacing w:after="0" w:line="240" w:lineRule="auto"/>
        <w:jc w:val="center"/>
        <w:rPr>
          <w:rFonts w:ascii="Times New Roman" w:eastAsia="Times New Roman" w:hAnsi="Times New Roman" w:cs="Times New Roman"/>
          <w:sz w:val="24"/>
          <w:szCs w:val="24"/>
          <w:lang w:eastAsia="es-ES"/>
        </w:rPr>
      </w:pPr>
    </w:p>
    <w:p w:rsidR="00FE66EA" w:rsidRDefault="00FE66EA" w:rsidP="00FE66EA">
      <w:pPr>
        <w:pStyle w:val="Normaltext"/>
        <w:rPr>
          <w:rFonts w:eastAsia="Times New Roman"/>
          <w:lang w:eastAsia="es-ES"/>
        </w:rPr>
      </w:pPr>
      <w:r>
        <w:rPr>
          <w:rFonts w:eastAsia="Times New Roman"/>
          <w:lang w:eastAsia="es-ES"/>
        </w:rPr>
        <w:t>Finalmente, pulsar el botón ‘</w:t>
      </w:r>
      <w:r>
        <w:rPr>
          <w:rFonts w:eastAsia="Times New Roman"/>
          <w:b/>
          <w:lang w:eastAsia="es-ES"/>
        </w:rPr>
        <w:t>Iniciar simulación</w:t>
      </w:r>
      <w:r>
        <w:rPr>
          <w:rFonts w:eastAsia="Times New Roman"/>
          <w:lang w:eastAsia="es-ES"/>
        </w:rPr>
        <w:t>’</w:t>
      </w:r>
    </w:p>
    <w:p w:rsidR="00FE66EA" w:rsidRDefault="00FE66EA" w:rsidP="00FE66EA">
      <w:pPr>
        <w:pStyle w:val="Normaltext"/>
      </w:pPr>
      <w:bookmarkStart w:id="102" w:name="_GoBack"/>
      <w:r w:rsidRPr="00985606">
        <w:rPr>
          <w:b/>
        </w:rPr>
        <w:t>Paso 5:</w:t>
      </w:r>
      <w:r>
        <w:t xml:space="preserve"> En este momento, debería de aparecer la interfaz de resultados, rellenándose en tiempo real. Esperar a que termine para poder acceder a todos los datos de la simulación.</w:t>
      </w:r>
    </w:p>
    <w:bookmarkEnd w:id="102"/>
    <w:p w:rsidR="00FE66EA" w:rsidRDefault="00FE66EA" w:rsidP="00FE66EA">
      <w:pPr>
        <w:pStyle w:val="Normaltext"/>
      </w:pPr>
      <w:r>
        <w:t>A través de los distintos controles, se pueden ver los</w:t>
      </w:r>
      <w:r w:rsidR="00985606">
        <w:t xml:space="preserve"> todos</w:t>
      </w:r>
      <w:r>
        <w:t xml:space="preserve"> resultados de la simulación. </w:t>
      </w:r>
    </w:p>
    <w:p w:rsidR="00985606" w:rsidRDefault="00985606" w:rsidP="00FE66EA">
      <w:pPr>
        <w:pStyle w:val="Normaltext"/>
      </w:pPr>
      <w:r>
        <w:t xml:space="preserve">Con esto, ya se ha terminado la primera simulación. A continuación, se puede probar a volver a la interfaz principal. Una vez allí, se puede probar a cambiar los distintos parámetros de simulación: editar los nodos actuales, añadir/eliminar nodos, editar el modelo de canal, cambiar el tamaño del mapa, etc. También se puede probar a hacer simulaciones rápidas, o con procesamiento paralelo. </w:t>
      </w:r>
    </w:p>
    <w:p w:rsidR="008E29F2" w:rsidRDefault="00985606" w:rsidP="008E29F2">
      <w:pPr>
        <w:pStyle w:val="Normaltext"/>
      </w:pPr>
      <w:r>
        <w:t xml:space="preserve">Recordar que la primera vez que se ejecuta una simulación con procesamiento paralelo, tarda en iniciarse debido a que Matlab debe de activar los </w:t>
      </w:r>
      <w:proofErr w:type="spellStart"/>
      <w:r w:rsidRPr="00985606">
        <w:rPr>
          <w:i/>
        </w:rPr>
        <w:t>workers</w:t>
      </w:r>
      <w:proofErr w:type="spellEnd"/>
      <w:r>
        <w:rPr>
          <w:i/>
        </w:rPr>
        <w:t xml:space="preserve"> </w:t>
      </w:r>
      <w:r>
        <w:t>(Siempre y cuando no haya sido activado previamente por el usuario)</w:t>
      </w:r>
    </w:p>
    <w:p w:rsidR="00FE66EA" w:rsidRPr="00FE66EA" w:rsidRDefault="008E29F2" w:rsidP="008E29F2">
      <w:pPr>
        <w:spacing w:after="200" w:line="276" w:lineRule="auto"/>
      </w:pPr>
      <w:r>
        <w:br w:type="page"/>
      </w:r>
    </w:p>
    <w:p w:rsidR="0025309C" w:rsidRDefault="0025309C" w:rsidP="0025309C">
      <w:pPr>
        <w:pStyle w:val="Titulon"/>
        <w:numPr>
          <w:ilvl w:val="0"/>
          <w:numId w:val="0"/>
        </w:numPr>
      </w:pPr>
      <w:bookmarkStart w:id="103" w:name="_Toc429724633"/>
      <w:r>
        <w:lastRenderedPageBreak/>
        <w:t>AP</w:t>
      </w:r>
      <w:r w:rsidR="0050777D">
        <w:t>É</w:t>
      </w:r>
      <w:r>
        <w:t>NDICE B: PROGRAMACIÓN PARALELA EN MATLAB</w:t>
      </w:r>
      <w:bookmarkEnd w:id="103"/>
    </w:p>
    <w:p w:rsidR="008E29F2" w:rsidRDefault="008E29F2" w:rsidP="00922E0A">
      <w:pPr>
        <w:pStyle w:val="Normaltext"/>
      </w:pPr>
      <w:r>
        <w:t xml:space="preserve">En este apéndice se habla sobre la programación utilizando varios procesadores en Matlab. Recordar que, para hacer uso de esta característica, es necesario disponer del </w:t>
      </w:r>
      <w:proofErr w:type="spellStart"/>
      <w:r w:rsidR="00922E0A">
        <w:rPr>
          <w:i/>
        </w:rPr>
        <w:t>P</w:t>
      </w:r>
      <w:r>
        <w:rPr>
          <w:i/>
        </w:rPr>
        <w:t>arallel</w:t>
      </w:r>
      <w:proofErr w:type="spellEnd"/>
      <w:r>
        <w:rPr>
          <w:i/>
        </w:rPr>
        <w:t xml:space="preserve"> </w:t>
      </w:r>
      <w:proofErr w:type="spellStart"/>
      <w:r>
        <w:rPr>
          <w:i/>
        </w:rPr>
        <w:t>toolbox</w:t>
      </w:r>
      <w:proofErr w:type="spellEnd"/>
      <w:r>
        <w:t xml:space="preserve"> de Matlab. </w:t>
      </w:r>
    </w:p>
    <w:p w:rsidR="00922E0A" w:rsidRDefault="008E29F2" w:rsidP="00922E0A">
      <w:pPr>
        <w:pStyle w:val="Normaltext"/>
      </w:pPr>
      <w:r>
        <w:t xml:space="preserve">Matlab es un lenguaje de los que se conoce como </w:t>
      </w:r>
      <w:r w:rsidRPr="008E29F2">
        <w:rPr>
          <w:i/>
        </w:rPr>
        <w:t>single-</w:t>
      </w:r>
      <w:proofErr w:type="spellStart"/>
      <w:r w:rsidRPr="008E29F2">
        <w:rPr>
          <w:i/>
        </w:rPr>
        <w:t>thread</w:t>
      </w:r>
      <w:proofErr w:type="spellEnd"/>
      <w:r>
        <w:t xml:space="preserve">, o, lo cual quiere decir que </w:t>
      </w:r>
      <w:r w:rsidR="00922E0A">
        <w:t xml:space="preserve">se ejecuta sentencia a sentencia de código, y solo hay una hebra de forma simultánea. Esto, a día de hoy, es una gran limitación si se quiere construir un código que obtenga un buen rendimiento, ya que los típicos procesadores de los que se dispone son de varios núcleos. </w:t>
      </w:r>
    </w:p>
    <w:p w:rsidR="00922E0A" w:rsidRDefault="00922E0A" w:rsidP="00922E0A">
      <w:pPr>
        <w:pStyle w:val="Normaltext"/>
      </w:pPr>
      <w:r>
        <w:t xml:space="preserve">Es por ello que Matlab crea el </w:t>
      </w:r>
      <w:proofErr w:type="spellStart"/>
      <w:r>
        <w:rPr>
          <w:i/>
        </w:rPr>
        <w:t>Parallel</w:t>
      </w:r>
      <w:proofErr w:type="spellEnd"/>
      <w:r>
        <w:rPr>
          <w:i/>
        </w:rPr>
        <w:t xml:space="preserve"> </w:t>
      </w:r>
      <w:proofErr w:type="spellStart"/>
      <w:r>
        <w:rPr>
          <w:i/>
        </w:rPr>
        <w:t>toolbox</w:t>
      </w:r>
      <w:proofErr w:type="spellEnd"/>
      <w:r>
        <w:rPr>
          <w:i/>
        </w:rPr>
        <w:t xml:space="preserve">. </w:t>
      </w:r>
      <w:r>
        <w:t xml:space="preserve">Cuando se activa esta herramienta, que previamente debe ser configurada o de lo contrario tomara valores por defecto) se abren unas instancias de Matlab llamadas </w:t>
      </w:r>
      <w:proofErr w:type="spellStart"/>
      <w:r w:rsidRPr="00922E0A">
        <w:rPr>
          <w:i/>
        </w:rPr>
        <w:t>workers</w:t>
      </w:r>
      <w:proofErr w:type="spellEnd"/>
      <w:r>
        <w:t xml:space="preserve">. A efectos prácticos, son como otras ejecuciones del entorno principal, con </w:t>
      </w:r>
      <w:proofErr w:type="spellStart"/>
      <w:r>
        <w:rPr>
          <w:i/>
        </w:rPr>
        <w:t>workspace</w:t>
      </w:r>
      <w:proofErr w:type="spellEnd"/>
      <w:r>
        <w:rPr>
          <w:i/>
        </w:rPr>
        <w:t xml:space="preserve"> </w:t>
      </w:r>
      <w:r>
        <w:t xml:space="preserve">propio. Por tanto, también son </w:t>
      </w:r>
      <w:r w:rsidRPr="008E29F2">
        <w:rPr>
          <w:i/>
        </w:rPr>
        <w:t>single-</w:t>
      </w:r>
      <w:proofErr w:type="spellStart"/>
      <w:r w:rsidRPr="008E29F2">
        <w:rPr>
          <w:i/>
        </w:rPr>
        <w:t>thread</w:t>
      </w:r>
      <w:proofErr w:type="spellEnd"/>
      <w:r>
        <w:t xml:space="preserve">, de manera que no se pierda la esencia del lenguaje. </w:t>
      </w:r>
    </w:p>
    <w:p w:rsidR="00024CB9" w:rsidRDefault="00922E0A" w:rsidP="00922E0A">
      <w:pPr>
        <w:pStyle w:val="Normaltext"/>
      </w:pPr>
      <w:r>
        <w:t xml:space="preserve">Una vez creados los </w:t>
      </w:r>
      <w:proofErr w:type="spellStart"/>
      <w:r w:rsidRPr="00922E0A">
        <w:rPr>
          <w:i/>
        </w:rPr>
        <w:t>workers</w:t>
      </w:r>
      <w:proofErr w:type="spellEnd"/>
      <w:r>
        <w:t xml:space="preserve">, la interfaz principal de Matlab puede delegarles ciertos cálculos, para lo cual se necesita primeramente copiar las variables </w:t>
      </w:r>
      <w:r w:rsidR="00024CB9">
        <w:t xml:space="preserve">al </w:t>
      </w:r>
      <w:proofErr w:type="spellStart"/>
      <w:r w:rsidR="00024CB9" w:rsidRPr="00024CB9">
        <w:rPr>
          <w:i/>
        </w:rPr>
        <w:t>workspace</w:t>
      </w:r>
      <w:proofErr w:type="spellEnd"/>
      <w:r w:rsidR="00024CB9">
        <w:t xml:space="preserve"> del </w:t>
      </w:r>
      <w:proofErr w:type="spellStart"/>
      <w:r w:rsidR="00024CB9" w:rsidRPr="00024CB9">
        <w:rPr>
          <w:i/>
        </w:rPr>
        <w:t>worker</w:t>
      </w:r>
      <w:proofErr w:type="spellEnd"/>
      <w:r w:rsidR="00024CB9">
        <w:t xml:space="preserve"> correspondiente. </w:t>
      </w:r>
    </w:p>
    <w:p w:rsidR="00024CB9" w:rsidRDefault="00024CB9" w:rsidP="00922E0A">
      <w:pPr>
        <w:pStyle w:val="Normaltext"/>
        <w:rPr>
          <w:i/>
        </w:rPr>
      </w:pPr>
      <w:r>
        <w:t xml:space="preserve">Llegado a este punto, se pasa a explicar cómo se puede utilizar todo esto a la hora de desarrollar código. Para ello, se procede a explicar cómo funcionan los bucles paralelos, llamados </w:t>
      </w:r>
      <w:proofErr w:type="spellStart"/>
      <w:r w:rsidRPr="00024CB9">
        <w:rPr>
          <w:i/>
        </w:rPr>
        <w:t>parfor</w:t>
      </w:r>
      <w:proofErr w:type="spellEnd"/>
      <w:r>
        <w:rPr>
          <w:i/>
        </w:rPr>
        <w:t>:</w:t>
      </w:r>
    </w:p>
    <w:p w:rsidR="00024CB9" w:rsidRDefault="00024CB9" w:rsidP="00922E0A">
      <w:pPr>
        <w:pStyle w:val="Normaltext"/>
      </w:pPr>
      <w:r>
        <w:t xml:space="preserve">Un bucle </w:t>
      </w:r>
      <w:proofErr w:type="spellStart"/>
      <w:r w:rsidRPr="00024CB9">
        <w:rPr>
          <w:i/>
        </w:rPr>
        <w:t>parfor</w:t>
      </w:r>
      <w:proofErr w:type="spellEnd"/>
      <w:r>
        <w:t xml:space="preserve"> es similar a un clásico bucle </w:t>
      </w:r>
      <w:proofErr w:type="spellStart"/>
      <w:r w:rsidRPr="00024CB9">
        <w:rPr>
          <w:i/>
        </w:rPr>
        <w:t>for</w:t>
      </w:r>
      <w:proofErr w:type="spellEnd"/>
      <w:r>
        <w:t xml:space="preserve">, pero, en este caso el bucle se subdivide y se reparte entre los </w:t>
      </w:r>
      <w:proofErr w:type="spellStart"/>
      <w:r w:rsidRPr="00024CB9">
        <w:rPr>
          <w:i/>
        </w:rPr>
        <w:t>workers</w:t>
      </w:r>
      <w:proofErr w:type="spellEnd"/>
      <w:r>
        <w:t xml:space="preserve"> disponibles. Por ejemplo, para i=1:20 con 2 </w:t>
      </w:r>
      <w:proofErr w:type="spellStart"/>
      <w:r w:rsidRPr="00024CB9">
        <w:rPr>
          <w:i/>
        </w:rPr>
        <w:t>workers</w:t>
      </w:r>
      <w:proofErr w:type="spellEnd"/>
      <w:r>
        <w:t xml:space="preserve">, un </w:t>
      </w:r>
      <w:proofErr w:type="spellStart"/>
      <w:r w:rsidRPr="00024CB9">
        <w:rPr>
          <w:i/>
        </w:rPr>
        <w:t>worker</w:t>
      </w:r>
      <w:proofErr w:type="spellEnd"/>
      <w:r>
        <w:t xml:space="preserve"> haría las iteraciones i=1:10 y el otro las i=11:20. Con esto, se aprovecha al máximo el rendimiento del procesador, pero también se tienen unas ciertas limitaciones. </w:t>
      </w:r>
    </w:p>
    <w:p w:rsidR="00024CB9" w:rsidRDefault="00024CB9" w:rsidP="00922E0A">
      <w:pPr>
        <w:pStyle w:val="Normaltext"/>
      </w:pPr>
      <w:r>
        <w:t xml:space="preserve">La primera limitación de los bucles </w:t>
      </w:r>
      <w:proofErr w:type="spellStart"/>
      <w:r w:rsidRPr="00C56235">
        <w:rPr>
          <w:i/>
        </w:rPr>
        <w:t>parfor</w:t>
      </w:r>
      <w:proofErr w:type="spellEnd"/>
      <w:r>
        <w:t xml:space="preserve"> es que las iteraciones deben ser independiente entre sí. Para ello, se </w:t>
      </w:r>
      <w:r w:rsidR="00C56235">
        <w:t xml:space="preserve"> muestra el siguiente bucle. </w:t>
      </w:r>
      <w:r>
        <w:t xml:space="preserve"> </w:t>
      </w:r>
    </w:p>
    <w:p w:rsidR="00C56235" w:rsidRDefault="00C56235" w:rsidP="00922E0A">
      <w:pPr>
        <w:pStyle w:val="Normaltext"/>
      </w:pPr>
      <w:r>
        <w:rPr>
          <w:noProof/>
          <w:lang w:eastAsia="es-ES"/>
        </w:rPr>
        <mc:AlternateContent>
          <mc:Choice Requires="wps">
            <w:drawing>
              <wp:inline distT="0" distB="0" distL="0" distR="0">
                <wp:extent cx="2360930" cy="1404620"/>
                <wp:effectExtent l="0" t="0" r="20320" b="21590"/>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9E0B0B" w:rsidRPr="00C56235" w:rsidRDefault="009E0B0B" w:rsidP="00C56235">
                            <w:pPr>
                              <w:spacing w:after="0"/>
                              <w:rPr>
                                <w:rFonts w:ascii="Consolas" w:hAnsi="Consolas" w:cs="Consolas"/>
                              </w:rPr>
                            </w:pPr>
                            <w:r w:rsidRPr="00C56235">
                              <w:rPr>
                                <w:rFonts w:ascii="Consolas" w:hAnsi="Consolas" w:cs="Consolas"/>
                              </w:rPr>
                              <w:t>x=1;</w:t>
                            </w:r>
                          </w:p>
                          <w:p w:rsidR="009E0B0B" w:rsidRPr="00C56235" w:rsidRDefault="009E0B0B" w:rsidP="00C56235">
                            <w:pPr>
                              <w:spacing w:after="0"/>
                              <w:rPr>
                                <w:rFonts w:ascii="Consolas" w:hAnsi="Consolas" w:cs="Consolas"/>
                              </w:rPr>
                            </w:pPr>
                            <w:proofErr w:type="spellStart"/>
                            <w:proofErr w:type="gramStart"/>
                            <w:r w:rsidRPr="00C56235">
                              <w:rPr>
                                <w:rFonts w:ascii="Consolas" w:hAnsi="Consolas" w:cs="Consolas"/>
                              </w:rPr>
                              <w:t>for</w:t>
                            </w:r>
                            <w:proofErr w:type="spellEnd"/>
                            <w:proofErr w:type="gramEnd"/>
                            <w:r w:rsidRPr="00C56235">
                              <w:rPr>
                                <w:rFonts w:ascii="Consolas" w:hAnsi="Consolas" w:cs="Consolas"/>
                              </w:rPr>
                              <w:t xml:space="preserve"> i=1:100</w:t>
                            </w:r>
                          </w:p>
                          <w:p w:rsidR="009E0B0B" w:rsidRPr="00C56235" w:rsidRDefault="009E0B0B" w:rsidP="00C56235">
                            <w:pPr>
                              <w:spacing w:after="0"/>
                              <w:rPr>
                                <w:rFonts w:ascii="Consolas" w:hAnsi="Consolas" w:cs="Consolas"/>
                              </w:rPr>
                            </w:pPr>
                            <w:r w:rsidRPr="00C56235">
                              <w:rPr>
                                <w:rFonts w:ascii="Consolas" w:hAnsi="Consolas" w:cs="Consolas"/>
                              </w:rPr>
                              <w:tab/>
                            </w:r>
                            <w:proofErr w:type="spellStart"/>
                            <w:proofErr w:type="gramStart"/>
                            <w:r w:rsidRPr="00C56235">
                              <w:rPr>
                                <w:rFonts w:ascii="Consolas" w:hAnsi="Consolas" w:cs="Consolas"/>
                              </w:rPr>
                              <w:t>if</w:t>
                            </w:r>
                            <w:proofErr w:type="spellEnd"/>
                            <w:proofErr w:type="gramEnd"/>
                            <w:r w:rsidRPr="00C56235">
                              <w:rPr>
                                <w:rFonts w:ascii="Consolas" w:hAnsi="Consolas" w:cs="Consolas"/>
                              </w:rPr>
                              <w:t xml:space="preserve"> &lt;</w:t>
                            </w:r>
                            <w:proofErr w:type="spellStart"/>
                            <w:r w:rsidRPr="00C56235">
                              <w:rPr>
                                <w:rFonts w:ascii="Consolas" w:hAnsi="Consolas" w:cs="Consolas"/>
                              </w:rPr>
                              <w:t>condicion</w:t>
                            </w:r>
                            <w:proofErr w:type="spellEnd"/>
                            <w:r w:rsidRPr="00C56235">
                              <w:rPr>
                                <w:rFonts w:ascii="Consolas" w:hAnsi="Consolas" w:cs="Consolas"/>
                              </w:rPr>
                              <w:t>&gt;</w:t>
                            </w:r>
                          </w:p>
                          <w:p w:rsidR="009E0B0B" w:rsidRPr="00C56235" w:rsidRDefault="009E0B0B" w:rsidP="00C56235">
                            <w:pPr>
                              <w:spacing w:after="0"/>
                              <w:rPr>
                                <w:rFonts w:ascii="Consolas" w:hAnsi="Consolas" w:cs="Consolas"/>
                              </w:rPr>
                            </w:pPr>
                            <w:r w:rsidRPr="00C56235">
                              <w:rPr>
                                <w:rFonts w:ascii="Consolas" w:hAnsi="Consolas" w:cs="Consolas"/>
                              </w:rPr>
                              <w:tab/>
                            </w:r>
                            <w:r w:rsidRPr="00C56235">
                              <w:rPr>
                                <w:rFonts w:ascii="Consolas" w:hAnsi="Consolas" w:cs="Consolas"/>
                              </w:rPr>
                              <w:tab/>
                              <w:t>x=x+1;</w:t>
                            </w:r>
                          </w:p>
                          <w:p w:rsidR="009E0B0B" w:rsidRPr="00C56235" w:rsidRDefault="009E0B0B" w:rsidP="00C56235">
                            <w:pPr>
                              <w:spacing w:after="0"/>
                              <w:rPr>
                                <w:rFonts w:ascii="Consolas" w:hAnsi="Consolas" w:cs="Consolas"/>
                              </w:rPr>
                            </w:pPr>
                            <w:r w:rsidRPr="00C56235">
                              <w:rPr>
                                <w:rFonts w:ascii="Consolas" w:hAnsi="Consolas" w:cs="Consolas"/>
                              </w:rPr>
                              <w:tab/>
                            </w:r>
                            <w:proofErr w:type="spellStart"/>
                            <w:proofErr w:type="gramStart"/>
                            <w:r w:rsidRPr="00C56235">
                              <w:rPr>
                                <w:rFonts w:ascii="Consolas" w:hAnsi="Consolas" w:cs="Consolas"/>
                              </w:rPr>
                              <w:t>end</w:t>
                            </w:r>
                            <w:proofErr w:type="spellEnd"/>
                            <w:proofErr w:type="gramEnd"/>
                          </w:p>
                          <w:p w:rsidR="009E0B0B" w:rsidRPr="006467FC" w:rsidRDefault="009E0B0B" w:rsidP="00C56235">
                            <w:pPr>
                              <w:spacing w:after="0"/>
                              <w:rPr>
                                <w:rFonts w:ascii="Consolas" w:hAnsi="Consolas" w:cs="Consolas"/>
                              </w:rPr>
                            </w:pPr>
                            <w:proofErr w:type="spellStart"/>
                            <w:proofErr w:type="gramStart"/>
                            <w:r w:rsidRPr="00C56235">
                              <w:rPr>
                                <w:rFonts w:ascii="Consolas" w:hAnsi="Consolas" w:cs="Consolas"/>
                              </w:rPr>
                              <w:t>end</w:t>
                            </w:r>
                            <w:proofErr w:type="spellEnd"/>
                            <w:proofErr w:type="gramEnd"/>
                            <w:r>
                              <w:rPr>
                                <w:rFonts w:ascii="Consolas" w:hAnsi="Consolas" w:cs="Consolas"/>
                              </w:rPr>
                              <w:t xml:space="preserve"> </w:t>
                            </w:r>
                          </w:p>
                        </w:txbxContent>
                      </wps:txbx>
                      <wps:bodyPr rot="0" vert="horz" wrap="square" lIns="91440" tIns="45720" rIns="91440" bIns="45720" anchor="t" anchorCtr="0">
                        <a:spAutoFit/>
                      </wps:bodyPr>
                    </wps:wsp>
                  </a:graphicData>
                </a:graphic>
              </wp:inline>
            </w:drawing>
          </mc:Choice>
          <mc:Fallback>
            <w:pict>
              <v:shape id="Cuadro de texto 2" o:spid="_x0000_s1034"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">
                <v:textbox style="mso-fit-shape-to-text:t">
                  <w:txbxContent>
                    <w:p w:rsidR="009E0B0B" w:rsidRPr="00C56235" w:rsidRDefault="009E0B0B" w:rsidP="00C56235">
                      <w:pPr>
                        <w:spacing w:after="0"/>
                        <w:rPr>
                          <w:rFonts w:ascii="Consolas" w:hAnsi="Consolas" w:cs="Consolas"/>
                        </w:rPr>
                      </w:pPr>
                      <w:r w:rsidRPr="00C56235">
                        <w:rPr>
                          <w:rFonts w:ascii="Consolas" w:hAnsi="Consolas" w:cs="Consolas"/>
                        </w:rPr>
                        <w:t>x=1;</w:t>
                      </w:r>
                    </w:p>
                    <w:p w:rsidR="009E0B0B" w:rsidRPr="00C56235" w:rsidRDefault="009E0B0B" w:rsidP="00C56235">
                      <w:pPr>
                        <w:spacing w:after="0"/>
                        <w:rPr>
                          <w:rFonts w:ascii="Consolas" w:hAnsi="Consolas" w:cs="Consolas"/>
                        </w:rPr>
                      </w:pPr>
                      <w:proofErr w:type="spellStart"/>
                      <w:proofErr w:type="gramStart"/>
                      <w:r w:rsidRPr="00C56235">
                        <w:rPr>
                          <w:rFonts w:ascii="Consolas" w:hAnsi="Consolas" w:cs="Consolas"/>
                        </w:rPr>
                        <w:t>for</w:t>
                      </w:r>
                      <w:proofErr w:type="spellEnd"/>
                      <w:proofErr w:type="gramEnd"/>
                      <w:r w:rsidRPr="00C56235">
                        <w:rPr>
                          <w:rFonts w:ascii="Consolas" w:hAnsi="Consolas" w:cs="Consolas"/>
                        </w:rPr>
                        <w:t xml:space="preserve"> i=1:100</w:t>
                      </w:r>
                    </w:p>
                    <w:p w:rsidR="009E0B0B" w:rsidRPr="00C56235" w:rsidRDefault="009E0B0B" w:rsidP="00C56235">
                      <w:pPr>
                        <w:spacing w:after="0"/>
                        <w:rPr>
                          <w:rFonts w:ascii="Consolas" w:hAnsi="Consolas" w:cs="Consolas"/>
                        </w:rPr>
                      </w:pPr>
                      <w:r w:rsidRPr="00C56235">
                        <w:rPr>
                          <w:rFonts w:ascii="Consolas" w:hAnsi="Consolas" w:cs="Consolas"/>
                        </w:rPr>
                        <w:tab/>
                      </w:r>
                      <w:proofErr w:type="spellStart"/>
                      <w:proofErr w:type="gramStart"/>
                      <w:r w:rsidRPr="00C56235">
                        <w:rPr>
                          <w:rFonts w:ascii="Consolas" w:hAnsi="Consolas" w:cs="Consolas"/>
                        </w:rPr>
                        <w:t>if</w:t>
                      </w:r>
                      <w:proofErr w:type="spellEnd"/>
                      <w:proofErr w:type="gramEnd"/>
                      <w:r w:rsidRPr="00C56235">
                        <w:rPr>
                          <w:rFonts w:ascii="Consolas" w:hAnsi="Consolas" w:cs="Consolas"/>
                        </w:rPr>
                        <w:t xml:space="preserve"> &lt;</w:t>
                      </w:r>
                      <w:proofErr w:type="spellStart"/>
                      <w:r w:rsidRPr="00C56235">
                        <w:rPr>
                          <w:rFonts w:ascii="Consolas" w:hAnsi="Consolas" w:cs="Consolas"/>
                        </w:rPr>
                        <w:t>condicion</w:t>
                      </w:r>
                      <w:proofErr w:type="spellEnd"/>
                      <w:r w:rsidRPr="00C56235">
                        <w:rPr>
                          <w:rFonts w:ascii="Consolas" w:hAnsi="Consolas" w:cs="Consolas"/>
                        </w:rPr>
                        <w:t>&gt;</w:t>
                      </w:r>
                    </w:p>
                    <w:p w:rsidR="009E0B0B" w:rsidRPr="00C56235" w:rsidRDefault="009E0B0B" w:rsidP="00C56235">
                      <w:pPr>
                        <w:spacing w:after="0"/>
                        <w:rPr>
                          <w:rFonts w:ascii="Consolas" w:hAnsi="Consolas" w:cs="Consolas"/>
                        </w:rPr>
                      </w:pPr>
                      <w:r w:rsidRPr="00C56235">
                        <w:rPr>
                          <w:rFonts w:ascii="Consolas" w:hAnsi="Consolas" w:cs="Consolas"/>
                        </w:rPr>
                        <w:tab/>
                      </w:r>
                      <w:r w:rsidRPr="00C56235">
                        <w:rPr>
                          <w:rFonts w:ascii="Consolas" w:hAnsi="Consolas" w:cs="Consolas"/>
                        </w:rPr>
                        <w:tab/>
                        <w:t>x=x+1;</w:t>
                      </w:r>
                    </w:p>
                    <w:p w:rsidR="009E0B0B" w:rsidRPr="00C56235" w:rsidRDefault="009E0B0B" w:rsidP="00C56235">
                      <w:pPr>
                        <w:spacing w:after="0"/>
                        <w:rPr>
                          <w:rFonts w:ascii="Consolas" w:hAnsi="Consolas" w:cs="Consolas"/>
                        </w:rPr>
                      </w:pPr>
                      <w:r w:rsidRPr="00C56235">
                        <w:rPr>
                          <w:rFonts w:ascii="Consolas" w:hAnsi="Consolas" w:cs="Consolas"/>
                        </w:rPr>
                        <w:tab/>
                      </w:r>
                      <w:proofErr w:type="spellStart"/>
                      <w:proofErr w:type="gramStart"/>
                      <w:r w:rsidRPr="00C56235">
                        <w:rPr>
                          <w:rFonts w:ascii="Consolas" w:hAnsi="Consolas" w:cs="Consolas"/>
                        </w:rPr>
                        <w:t>end</w:t>
                      </w:r>
                      <w:proofErr w:type="spellEnd"/>
                      <w:proofErr w:type="gramEnd"/>
                    </w:p>
                    <w:p w:rsidR="009E0B0B" w:rsidRPr="006467FC" w:rsidRDefault="009E0B0B" w:rsidP="00C56235">
                      <w:pPr>
                        <w:spacing w:after="0"/>
                        <w:rPr>
                          <w:rFonts w:ascii="Consolas" w:hAnsi="Consolas" w:cs="Consolas"/>
                        </w:rPr>
                      </w:pPr>
                      <w:proofErr w:type="spellStart"/>
                      <w:proofErr w:type="gramStart"/>
                      <w:r w:rsidRPr="00C56235">
                        <w:rPr>
                          <w:rFonts w:ascii="Consolas" w:hAnsi="Consolas" w:cs="Consolas"/>
                        </w:rPr>
                        <w:t>end</w:t>
                      </w:r>
                      <w:proofErr w:type="spellEnd"/>
                      <w:proofErr w:type="gramEnd"/>
                      <w:r>
                        <w:rPr>
                          <w:rFonts w:ascii="Consolas" w:hAnsi="Consolas" w:cs="Consolas"/>
                        </w:rPr>
                        <w:t xml:space="preserve"> </w:t>
                      </w:r>
                    </w:p>
                  </w:txbxContent>
                </v:textbox>
                <w10:anchorlock/>
              </v:shape>
            </w:pict>
          </mc:Fallback>
        </mc:AlternateContent>
      </w:r>
    </w:p>
    <w:p w:rsidR="00C56235" w:rsidRDefault="00C56235" w:rsidP="00922E0A">
      <w:pPr>
        <w:pStyle w:val="Normaltext"/>
      </w:pPr>
      <w:r>
        <w:t xml:space="preserve">En este caso, al terminar el bucle, x tendrá un valor cualquiera dependiendo de las veces que se haya entrado en el bloque condicional. Por otro lado, si este bucle fuera de tipo </w:t>
      </w:r>
      <w:proofErr w:type="spellStart"/>
      <w:r w:rsidRPr="00C56235">
        <w:rPr>
          <w:i/>
        </w:rPr>
        <w:t>parfor</w:t>
      </w:r>
      <w:proofErr w:type="spellEnd"/>
      <w:r>
        <w:t xml:space="preserve"> no funcionaría, debido a que el valor de x depende del valor que tomara en las anteriores iteraciones. Al dividir el bucle, esta información se perdería. </w:t>
      </w:r>
    </w:p>
    <w:p w:rsidR="00C56235" w:rsidRDefault="00C56235" w:rsidP="00922E0A">
      <w:pPr>
        <w:pStyle w:val="Normaltext"/>
      </w:pPr>
      <w:r>
        <w:t xml:space="preserve">La otra de las limitaciones es que se debe detectar previamente el tipo de las variables que actúan dentro del bucle. Los tipos se comentan a continuación: </w:t>
      </w:r>
    </w:p>
    <w:p w:rsidR="00B13D86" w:rsidRDefault="00B13D86" w:rsidP="00B13D86">
      <w:pPr>
        <w:keepNext/>
        <w:spacing w:after="0" w:line="240" w:lineRule="auto"/>
        <w:jc w:val="center"/>
      </w:pPr>
      <w:r w:rsidRPr="00B13D86">
        <w:rPr>
          <w:rFonts w:ascii="Times New Roman" w:eastAsia="Times New Roman" w:hAnsi="Times New Roman" w:cs="Times New Roman"/>
          <w:noProof/>
          <w:sz w:val="24"/>
          <w:szCs w:val="24"/>
          <w:lang w:eastAsia="es-ES"/>
        </w:rPr>
        <w:lastRenderedPageBreak/>
        <w:drawing>
          <wp:inline distT="0" distB="0" distL="0" distR="0" wp14:anchorId="3A53E6B9" wp14:editId="3FC72CBC">
            <wp:extent cx="4295775" cy="1856782"/>
            <wp:effectExtent l="19050" t="19050" r="9525" b="10160"/>
            <wp:docPr id="73" name="Imagen 73" descr="C:\Users\pablo\AppData\Local\Temp\x10sctm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pablo\AppData\Local\Temp\x10sctmp5.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04532" cy="1860567"/>
                    </a:xfrm>
                    <a:prstGeom prst="rect">
                      <a:avLst/>
                    </a:prstGeom>
                    <a:noFill/>
                    <a:ln>
                      <a:solidFill>
                        <a:schemeClr val="tx1"/>
                      </a:solidFill>
                    </a:ln>
                  </pic:spPr>
                </pic:pic>
              </a:graphicData>
            </a:graphic>
          </wp:inline>
        </w:drawing>
      </w:r>
    </w:p>
    <w:p w:rsidR="00B13D86" w:rsidRPr="00B13D86" w:rsidRDefault="00B13D86" w:rsidP="00B13D86">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72</w:t>
      </w:r>
      <w:r>
        <w:fldChar w:fldCharType="end"/>
      </w:r>
      <w:r>
        <w:t xml:space="preserve">: Tipos de variables en bucles </w:t>
      </w:r>
      <w:proofErr w:type="spellStart"/>
      <w:r>
        <w:t>parfor</w:t>
      </w:r>
      <w:proofErr w:type="spellEnd"/>
    </w:p>
    <w:p w:rsidR="00B13D86" w:rsidRDefault="00B13D86" w:rsidP="00B13D86">
      <w:pPr>
        <w:pStyle w:val="Normaltext"/>
        <w:numPr>
          <w:ilvl w:val="0"/>
          <w:numId w:val="32"/>
        </w:numPr>
      </w:pPr>
      <w:proofErr w:type="spellStart"/>
      <w:r w:rsidRPr="0050777D">
        <w:rPr>
          <w:b/>
        </w:rPr>
        <w:t>Temporary</w:t>
      </w:r>
      <w:proofErr w:type="spellEnd"/>
      <w:r w:rsidRPr="0050777D">
        <w:rPr>
          <w:b/>
        </w:rPr>
        <w:t xml:space="preserve"> variable:</w:t>
      </w:r>
      <w:r>
        <w:t xml:space="preserve"> Variable creada dentro del bucle, pero a la que no se accede fuera de este. </w:t>
      </w:r>
    </w:p>
    <w:p w:rsidR="00B13D86" w:rsidRDefault="00B13D86" w:rsidP="00B13D86">
      <w:pPr>
        <w:pStyle w:val="Normaltext"/>
        <w:numPr>
          <w:ilvl w:val="0"/>
          <w:numId w:val="32"/>
        </w:numPr>
      </w:pPr>
      <w:proofErr w:type="spellStart"/>
      <w:r w:rsidRPr="0050777D">
        <w:rPr>
          <w:b/>
        </w:rPr>
        <w:t>Loop</w:t>
      </w:r>
      <w:proofErr w:type="spellEnd"/>
      <w:r w:rsidRPr="0050777D">
        <w:rPr>
          <w:b/>
        </w:rPr>
        <w:t xml:space="preserve"> variable:</w:t>
      </w:r>
      <w:r>
        <w:t xml:space="preserve"> Variable de iteraciones del bucle</w:t>
      </w:r>
    </w:p>
    <w:p w:rsidR="00B13D86" w:rsidRDefault="00B13D86" w:rsidP="00B13D86">
      <w:pPr>
        <w:pStyle w:val="Normaltext"/>
        <w:numPr>
          <w:ilvl w:val="0"/>
          <w:numId w:val="32"/>
        </w:numPr>
      </w:pPr>
      <w:proofErr w:type="spellStart"/>
      <w:r w:rsidRPr="0050777D">
        <w:rPr>
          <w:b/>
        </w:rPr>
        <w:t>Broadcast</w:t>
      </w:r>
      <w:proofErr w:type="spellEnd"/>
      <w:r w:rsidRPr="0050777D">
        <w:rPr>
          <w:b/>
        </w:rPr>
        <w:t xml:space="preserve"> variable:</w:t>
      </w:r>
      <w:r>
        <w:t xml:space="preserve"> Variables definidas fuera del bucle, y a las cuales se accede pero no se les asigna nunca ningún valor</w:t>
      </w:r>
    </w:p>
    <w:p w:rsidR="00B13D86" w:rsidRDefault="00B13D86" w:rsidP="00B13D86">
      <w:pPr>
        <w:pStyle w:val="Normaltext"/>
        <w:numPr>
          <w:ilvl w:val="0"/>
          <w:numId w:val="32"/>
        </w:numPr>
      </w:pPr>
      <w:proofErr w:type="spellStart"/>
      <w:r w:rsidRPr="0050777D">
        <w:rPr>
          <w:b/>
        </w:rPr>
        <w:t>Reduction</w:t>
      </w:r>
      <w:proofErr w:type="spellEnd"/>
      <w:r w:rsidRPr="0050777D">
        <w:rPr>
          <w:b/>
        </w:rPr>
        <w:t xml:space="preserve"> variable:</w:t>
      </w:r>
      <w:r>
        <w:t xml:space="preserve"> Su valor cambia en cada iteración, pero el cambio es independiente del orden en el que se hagan las iteraciones.</w:t>
      </w:r>
    </w:p>
    <w:p w:rsidR="00B13D86" w:rsidRDefault="00B13D86" w:rsidP="00B13D86">
      <w:pPr>
        <w:pStyle w:val="Normaltext"/>
        <w:numPr>
          <w:ilvl w:val="0"/>
          <w:numId w:val="32"/>
        </w:numPr>
      </w:pPr>
      <w:proofErr w:type="spellStart"/>
      <w:r w:rsidRPr="0050777D">
        <w:rPr>
          <w:b/>
        </w:rPr>
        <w:t>Sliced</w:t>
      </w:r>
      <w:proofErr w:type="spellEnd"/>
      <w:r w:rsidRPr="0050777D">
        <w:rPr>
          <w:b/>
        </w:rPr>
        <w:t xml:space="preserve"> variable:</w:t>
      </w:r>
      <w:r>
        <w:t xml:space="preserve"> Son variables de tipo vectorial, a las que se accede a índices concretos dependiendo del índice de iteración actual. Pueden ser de entrada o de salida.</w:t>
      </w:r>
    </w:p>
    <w:p w:rsidR="00B13D86" w:rsidRDefault="00B13D86" w:rsidP="00B13D86">
      <w:pPr>
        <w:pStyle w:val="Normaltext"/>
      </w:pPr>
      <w:r>
        <w:t xml:space="preserve">De todas estas variables, las más difíciles de utilizar son las </w:t>
      </w:r>
      <w:proofErr w:type="spellStart"/>
      <w:r w:rsidRPr="00B13D86">
        <w:rPr>
          <w:i/>
        </w:rPr>
        <w:t>sliced</w:t>
      </w:r>
      <w:proofErr w:type="spellEnd"/>
      <w:r>
        <w:rPr>
          <w:i/>
        </w:rPr>
        <w:t xml:space="preserve">, </w:t>
      </w:r>
      <w:r>
        <w:t xml:space="preserve">ya que dentro del bucle solo se puede acceder a ellas de una forma concreta. Esto es debido a que estas variables también deben de partirse </w:t>
      </w:r>
      <w:r w:rsidR="00DE68A1">
        <w:t>al igual que se parte la variable de iteración. Existen algunos trucos para utilizarlas de forma legal sin producir errores.</w:t>
      </w:r>
    </w:p>
    <w:p w:rsidR="00DE68A1" w:rsidRDefault="00DE68A1" w:rsidP="00B13D86">
      <w:pPr>
        <w:pStyle w:val="Normaltext"/>
      </w:pPr>
      <w:r>
        <w:t xml:space="preserve">Por otro lado, se recomienda utilizar el mínimo número de variables de </w:t>
      </w:r>
      <w:proofErr w:type="spellStart"/>
      <w:r w:rsidRPr="00DE68A1">
        <w:rPr>
          <w:i/>
        </w:rPr>
        <w:t>broadcast</w:t>
      </w:r>
      <w:proofErr w:type="spellEnd"/>
      <w:r>
        <w:t xml:space="preserve">, ya que estas tienen que copiarse a cada </w:t>
      </w:r>
      <w:proofErr w:type="spellStart"/>
      <w:r w:rsidRPr="00DE68A1">
        <w:rPr>
          <w:i/>
        </w:rPr>
        <w:t>worker</w:t>
      </w:r>
      <w:proofErr w:type="spellEnd"/>
      <w:r>
        <w:t xml:space="preserve">, lo cual puede producir sobrecargas de memoria. </w:t>
      </w:r>
    </w:p>
    <w:p w:rsidR="00DE68A1" w:rsidRPr="00B13D86" w:rsidRDefault="00DE68A1" w:rsidP="00B13D86">
      <w:pPr>
        <w:pStyle w:val="Normaltext"/>
      </w:pPr>
      <w:r>
        <w:t xml:space="preserve">Por último, mencionar que este tipo de bucles son interesantes cuando el número de iteraciones es muy grande y hay que hacer muchos cálculos. Para bucles pequeños, es más eficiente utilizar bucles </w:t>
      </w:r>
      <w:proofErr w:type="spellStart"/>
      <w:r w:rsidRPr="00DE68A1">
        <w:rPr>
          <w:i/>
        </w:rPr>
        <w:t>for</w:t>
      </w:r>
      <w:proofErr w:type="spellEnd"/>
      <w:r>
        <w:t xml:space="preserve"> clásicos, ya que los </w:t>
      </w:r>
      <w:proofErr w:type="spellStart"/>
      <w:r w:rsidRPr="00DE68A1">
        <w:rPr>
          <w:i/>
        </w:rPr>
        <w:t>parfor</w:t>
      </w:r>
      <w:proofErr w:type="spellEnd"/>
      <w:r>
        <w:t xml:space="preserve"> requieren un tiempo para intercambiar la información con la interfaz principal. </w:t>
      </w:r>
    </w:p>
    <w:p w:rsidR="0025309C" w:rsidRPr="0025309C" w:rsidRDefault="008E29F2" w:rsidP="00922E0A">
      <w:pPr>
        <w:pStyle w:val="Normaltext"/>
      </w:pPr>
      <w:r>
        <w:br w:type="page"/>
      </w:r>
    </w:p>
    <w:p w:rsidR="0025309C" w:rsidRDefault="00DA5D01" w:rsidP="0025309C">
      <w:pPr>
        <w:pStyle w:val="Titulon"/>
        <w:numPr>
          <w:ilvl w:val="0"/>
          <w:numId w:val="0"/>
        </w:numPr>
      </w:pPr>
      <w:bookmarkStart w:id="104" w:name="_Toc429724634"/>
      <w:r>
        <w:lastRenderedPageBreak/>
        <w:t>A</w:t>
      </w:r>
      <w:r w:rsidR="0050777D">
        <w:t>PÉ</w:t>
      </w:r>
      <w:r>
        <w:t>NDICE C:</w:t>
      </w:r>
      <w:r w:rsidR="0025309C" w:rsidRPr="0025309C">
        <w:t xml:space="preserve"> INTERFACES GRAFICAS EN MATLAB</w:t>
      </w:r>
      <w:bookmarkEnd w:id="104"/>
    </w:p>
    <w:p w:rsidR="0050777D" w:rsidRDefault="0050777D" w:rsidP="0050777D">
      <w:pPr>
        <w:pStyle w:val="Normaltext"/>
      </w:pPr>
      <w:r>
        <w:t>En este apéndice se comentan algunos de los conceptos básicos a tener en cuenta en la creación de interfaces gráficas de usuario</w:t>
      </w:r>
      <w:r w:rsidR="004B0B09">
        <w:t xml:space="preserve"> (</w:t>
      </w:r>
      <w:proofErr w:type="spellStart"/>
      <w:r w:rsidR="004B0B09">
        <w:t>GUIs</w:t>
      </w:r>
      <w:proofErr w:type="spellEnd"/>
      <w:r w:rsidR="004B0B09">
        <w:t>)</w:t>
      </w:r>
      <w:r>
        <w:t xml:space="preserve"> en Matlab.</w:t>
      </w:r>
    </w:p>
    <w:p w:rsidR="0050777D" w:rsidRDefault="0050777D" w:rsidP="0050777D">
      <w:pPr>
        <w:pStyle w:val="Normaltext"/>
      </w:pPr>
      <w:r>
        <w:t>En Matlab, a cada instancia de una interfaz gráfica se la conoce como figura. Una figura es el equivalente a lo que se denomina como formulario en otros lenguajes de programación. A priori, una figura no es más que una ventana vacía. A través de la herramienta de creación de interfaces gráficas</w:t>
      </w:r>
      <w:r w:rsidR="004B0B09">
        <w:t xml:space="preserve"> de</w:t>
      </w:r>
      <w:r>
        <w:t xml:space="preserve"> Matlab</w:t>
      </w:r>
      <w:r w:rsidR="004B0B09">
        <w:t>, llamada GUIDE</w:t>
      </w:r>
      <w:r>
        <w:t xml:space="preserve">, se pueden editar las figuras para añadirle una serie de componentes, como por ejemplo: </w:t>
      </w:r>
    </w:p>
    <w:p w:rsidR="0050777D" w:rsidRDefault="0050777D" w:rsidP="0050777D">
      <w:pPr>
        <w:pStyle w:val="Normaltext"/>
        <w:numPr>
          <w:ilvl w:val="0"/>
          <w:numId w:val="33"/>
        </w:numPr>
      </w:pPr>
      <w:r>
        <w:t>Botones</w:t>
      </w:r>
    </w:p>
    <w:p w:rsidR="0050777D" w:rsidRDefault="0050777D" w:rsidP="0050777D">
      <w:pPr>
        <w:pStyle w:val="Normaltext"/>
        <w:numPr>
          <w:ilvl w:val="0"/>
          <w:numId w:val="33"/>
        </w:numPr>
      </w:pPr>
      <w:r>
        <w:t>Etiquetas</w:t>
      </w:r>
    </w:p>
    <w:p w:rsidR="004B0B09" w:rsidRDefault="004B0B09" w:rsidP="0050777D">
      <w:pPr>
        <w:pStyle w:val="Normaltext"/>
        <w:numPr>
          <w:ilvl w:val="0"/>
          <w:numId w:val="33"/>
        </w:numPr>
      </w:pPr>
      <w:r>
        <w:t>Cuadros de entrada de texto</w:t>
      </w:r>
    </w:p>
    <w:p w:rsidR="004B0B09" w:rsidRDefault="004B0B09" w:rsidP="0050777D">
      <w:pPr>
        <w:pStyle w:val="Normaltext"/>
        <w:numPr>
          <w:ilvl w:val="0"/>
          <w:numId w:val="33"/>
        </w:numPr>
      </w:pPr>
      <w:r>
        <w:t>Menús desplegables</w:t>
      </w:r>
    </w:p>
    <w:p w:rsidR="004B0B09" w:rsidRDefault="004B0B09" w:rsidP="0050777D">
      <w:pPr>
        <w:pStyle w:val="Normaltext"/>
        <w:numPr>
          <w:ilvl w:val="0"/>
          <w:numId w:val="33"/>
        </w:numPr>
      </w:pPr>
      <w:r>
        <w:t>Paneles de agrupación, para introducir otros componentes</w:t>
      </w:r>
    </w:p>
    <w:p w:rsidR="004B0B09" w:rsidRDefault="004B0B09" w:rsidP="0050777D">
      <w:pPr>
        <w:pStyle w:val="Normaltext"/>
        <w:numPr>
          <w:ilvl w:val="0"/>
          <w:numId w:val="33"/>
        </w:numPr>
      </w:pPr>
      <w:r>
        <w:t>Paneles gráficos</w:t>
      </w:r>
    </w:p>
    <w:p w:rsidR="004B0B09" w:rsidRDefault="004B0B09" w:rsidP="004B0B09">
      <w:pPr>
        <w:pStyle w:val="Normaltext"/>
      </w:pPr>
      <w:r>
        <w:t xml:space="preserve">A continuación, se muestra una captura de la herramienta de creación de </w:t>
      </w:r>
      <w:proofErr w:type="spellStart"/>
      <w:r>
        <w:t>GUIs</w:t>
      </w:r>
      <w:proofErr w:type="spellEnd"/>
      <w:r>
        <w:t>, en la que se muestra una de las figuras que se utiliza en el presente proyecto:</w:t>
      </w:r>
    </w:p>
    <w:p w:rsidR="004B0B09" w:rsidRDefault="004B0B09" w:rsidP="004B0B09">
      <w:pPr>
        <w:keepNext/>
        <w:spacing w:after="0" w:line="240" w:lineRule="auto"/>
        <w:jc w:val="center"/>
      </w:pPr>
      <w:r w:rsidRPr="004B0B09">
        <w:rPr>
          <w:rFonts w:ascii="Times New Roman" w:eastAsia="Times New Roman" w:hAnsi="Times New Roman" w:cs="Times New Roman"/>
          <w:noProof/>
          <w:sz w:val="24"/>
          <w:szCs w:val="24"/>
          <w:lang w:eastAsia="es-ES"/>
        </w:rPr>
        <w:drawing>
          <wp:inline distT="0" distB="0" distL="0" distR="0" wp14:anchorId="4E9247DC" wp14:editId="5CDB999D">
            <wp:extent cx="4601845" cy="3548380"/>
            <wp:effectExtent l="19050" t="19050" r="27305" b="13970"/>
            <wp:docPr id="74" name="Imagen 74" descr="C:\Users\pablo\AppData\Local\Temp\x10sctm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pablo\AppData\Local\Temp\x10sctmp6.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01845" cy="3548380"/>
                    </a:xfrm>
                    <a:prstGeom prst="rect">
                      <a:avLst/>
                    </a:prstGeom>
                    <a:noFill/>
                    <a:ln>
                      <a:solidFill>
                        <a:schemeClr val="tx1"/>
                      </a:solidFill>
                    </a:ln>
                  </pic:spPr>
                </pic:pic>
              </a:graphicData>
            </a:graphic>
          </wp:inline>
        </w:drawing>
      </w:r>
    </w:p>
    <w:p w:rsidR="004B0B09" w:rsidRDefault="004B0B09" w:rsidP="004B0B09">
      <w:pPr>
        <w:pStyle w:val="Descripcin"/>
        <w:jc w:val="center"/>
      </w:pPr>
      <w:r>
        <w:t xml:space="preserve">Ilustración </w:t>
      </w:r>
      <w:r>
        <w:fldChar w:fldCharType="begin"/>
      </w:r>
      <w:r>
        <w:instrText xml:space="preserve"> SEQ Ilustración \* ARABIC </w:instrText>
      </w:r>
      <w:r>
        <w:fldChar w:fldCharType="separate"/>
      </w:r>
      <w:r w:rsidR="002F3FCC">
        <w:rPr>
          <w:noProof/>
        </w:rPr>
        <w:t>73</w:t>
      </w:r>
      <w:r>
        <w:fldChar w:fldCharType="end"/>
      </w:r>
      <w:r>
        <w:t>: Captura de GUIDE</w:t>
      </w:r>
    </w:p>
    <w:p w:rsidR="004B0B09" w:rsidRDefault="004B0B09" w:rsidP="004B0B09">
      <w:pPr>
        <w:pStyle w:val="Normaltext"/>
        <w:rPr>
          <w:lang w:eastAsia="es-ES"/>
        </w:rPr>
      </w:pPr>
      <w:r>
        <w:rPr>
          <w:lang w:eastAsia="es-ES"/>
        </w:rPr>
        <w:t>Cada elemento tiene una serie de característica</w:t>
      </w:r>
      <w:r w:rsidR="004517CB">
        <w:rPr>
          <w:lang w:eastAsia="es-ES"/>
        </w:rPr>
        <w:t xml:space="preserve">s. Algunas son comunes, y otras especificas según el tipo. Por ejemplo, </w:t>
      </w:r>
      <w:proofErr w:type="spellStart"/>
      <w:r w:rsidR="004517CB" w:rsidRPr="004517CB">
        <w:rPr>
          <w:i/>
          <w:lang w:eastAsia="es-ES"/>
        </w:rPr>
        <w:t>String</w:t>
      </w:r>
      <w:proofErr w:type="spellEnd"/>
      <w:r w:rsidR="004517CB">
        <w:rPr>
          <w:lang w:eastAsia="es-ES"/>
        </w:rPr>
        <w:t xml:space="preserve"> contiene el texto del elemento. En el caso del botón de aceptar, el contenido es ‘Aceptar’. Otro parámetro importante es el </w:t>
      </w:r>
      <w:proofErr w:type="spellStart"/>
      <w:r w:rsidR="004517CB">
        <w:rPr>
          <w:lang w:eastAsia="es-ES"/>
        </w:rPr>
        <w:t>tag</w:t>
      </w:r>
      <w:proofErr w:type="spellEnd"/>
      <w:r w:rsidR="004517CB">
        <w:rPr>
          <w:lang w:eastAsia="es-ES"/>
        </w:rPr>
        <w:t xml:space="preserve">, que es el nombre que se le asigna al elemento de forma interna. Por último, también cabe destacar la </w:t>
      </w:r>
      <w:r w:rsidR="004517CB">
        <w:rPr>
          <w:lang w:eastAsia="es-ES"/>
        </w:rPr>
        <w:lastRenderedPageBreak/>
        <w:t>posición, que representa la posición que ocupa el elemento en la figura. A continuación se muestra una captura del editor de parámetros de un botón:</w:t>
      </w:r>
    </w:p>
    <w:p w:rsidR="004517CB" w:rsidRDefault="004517CB" w:rsidP="004517CB">
      <w:pPr>
        <w:keepNext/>
        <w:spacing w:after="0" w:line="240" w:lineRule="auto"/>
        <w:jc w:val="center"/>
      </w:pPr>
      <w:r w:rsidRPr="004517CB">
        <w:rPr>
          <w:rFonts w:ascii="Times New Roman" w:eastAsia="Times New Roman" w:hAnsi="Times New Roman" w:cs="Times New Roman"/>
          <w:noProof/>
          <w:sz w:val="24"/>
          <w:szCs w:val="24"/>
          <w:lang w:eastAsia="es-ES"/>
        </w:rPr>
        <w:drawing>
          <wp:inline distT="0" distB="0" distL="0" distR="0" wp14:anchorId="75F5DC91" wp14:editId="741B9B30">
            <wp:extent cx="2368899" cy="4780721"/>
            <wp:effectExtent l="19050" t="19050" r="12700" b="20320"/>
            <wp:docPr id="75" name="Imagen 75" descr="C:\Users\pablo\AppData\Local\Temp\x10sctm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Users\pablo\AppData\Local\Temp\x10sctmp7.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75959" cy="4794969"/>
                    </a:xfrm>
                    <a:prstGeom prst="rect">
                      <a:avLst/>
                    </a:prstGeom>
                    <a:noFill/>
                    <a:ln>
                      <a:solidFill>
                        <a:schemeClr val="tx1"/>
                      </a:solidFill>
                    </a:ln>
                  </pic:spPr>
                </pic:pic>
              </a:graphicData>
            </a:graphic>
          </wp:inline>
        </w:drawing>
      </w:r>
    </w:p>
    <w:p w:rsidR="004517CB" w:rsidRPr="004517CB" w:rsidRDefault="004517CB" w:rsidP="004517CB">
      <w:pPr>
        <w:pStyle w:val="Descripcin"/>
        <w:jc w:val="center"/>
        <w:rPr>
          <w:rFonts w:ascii="Times New Roman" w:eastAsia="Times New Roman" w:hAnsi="Times New Roman" w:cs="Times New Roman"/>
          <w:sz w:val="24"/>
          <w:szCs w:val="24"/>
          <w:lang w:eastAsia="es-ES"/>
        </w:rPr>
      </w:pPr>
      <w:r>
        <w:t xml:space="preserve">Ilustración </w:t>
      </w:r>
      <w:r>
        <w:fldChar w:fldCharType="begin"/>
      </w:r>
      <w:r>
        <w:instrText xml:space="preserve"> SEQ Ilustración \* ARABIC </w:instrText>
      </w:r>
      <w:r>
        <w:fldChar w:fldCharType="separate"/>
      </w:r>
      <w:r w:rsidR="002F3FCC">
        <w:rPr>
          <w:noProof/>
        </w:rPr>
        <w:t>74</w:t>
      </w:r>
      <w:r>
        <w:fldChar w:fldCharType="end"/>
      </w:r>
      <w:r>
        <w:t>: Editor de parámetros</w:t>
      </w:r>
    </w:p>
    <w:p w:rsidR="004517CB" w:rsidRDefault="004517CB" w:rsidP="004B0B09">
      <w:pPr>
        <w:pStyle w:val="Normaltext"/>
        <w:rPr>
          <w:lang w:eastAsia="es-ES"/>
        </w:rPr>
      </w:pPr>
      <w:r>
        <w:rPr>
          <w:lang w:eastAsia="es-ES"/>
        </w:rPr>
        <w:t xml:space="preserve">Otros de los parámetros más importantes son los </w:t>
      </w:r>
      <w:proofErr w:type="spellStart"/>
      <w:r w:rsidRPr="0052573A">
        <w:rPr>
          <w:i/>
          <w:lang w:eastAsia="es-ES"/>
        </w:rPr>
        <w:t>Callbacks</w:t>
      </w:r>
      <w:proofErr w:type="spellEnd"/>
      <w:r>
        <w:rPr>
          <w:lang w:eastAsia="es-ES"/>
        </w:rPr>
        <w:t xml:space="preserve">. Un </w:t>
      </w:r>
      <w:proofErr w:type="spellStart"/>
      <w:r w:rsidRPr="0052573A">
        <w:rPr>
          <w:i/>
          <w:lang w:eastAsia="es-ES"/>
        </w:rPr>
        <w:t>Callback</w:t>
      </w:r>
      <w:proofErr w:type="spellEnd"/>
      <w:r>
        <w:rPr>
          <w:lang w:eastAsia="es-ES"/>
        </w:rPr>
        <w:t xml:space="preserve"> es </w:t>
      </w:r>
      <w:r w:rsidR="0052573A">
        <w:rPr>
          <w:lang w:eastAsia="es-ES"/>
        </w:rPr>
        <w:t xml:space="preserve">la función que se ejecuta después de que un evento tenga lugar, como por ejemplo, un </w:t>
      </w:r>
      <w:proofErr w:type="spellStart"/>
      <w:r w:rsidR="0052573A">
        <w:rPr>
          <w:lang w:eastAsia="es-ES"/>
        </w:rPr>
        <w:t>click</w:t>
      </w:r>
      <w:proofErr w:type="spellEnd"/>
      <w:r w:rsidR="0052573A">
        <w:rPr>
          <w:lang w:eastAsia="es-ES"/>
        </w:rPr>
        <w:t xml:space="preserve"> en el objeto. Una figura se guarda en un archivo de extensión .</w:t>
      </w:r>
      <w:proofErr w:type="spellStart"/>
      <w:r w:rsidR="0052573A">
        <w:rPr>
          <w:lang w:eastAsia="es-ES"/>
        </w:rPr>
        <w:t>fig</w:t>
      </w:r>
      <w:proofErr w:type="spellEnd"/>
      <w:r w:rsidR="0052573A">
        <w:rPr>
          <w:lang w:eastAsia="es-ES"/>
        </w:rPr>
        <w:t xml:space="preserve">, y, además de este, se guarda otro archivo con el mismo nombre y extensión .m. En este archivo .m es donde se deben encontrar los distintos </w:t>
      </w:r>
      <w:proofErr w:type="spellStart"/>
      <w:r w:rsidR="0052573A" w:rsidRPr="0052573A">
        <w:rPr>
          <w:i/>
          <w:lang w:eastAsia="es-ES"/>
        </w:rPr>
        <w:t>callbacks</w:t>
      </w:r>
      <w:proofErr w:type="spellEnd"/>
      <w:r w:rsidR="0052573A">
        <w:rPr>
          <w:lang w:eastAsia="es-ES"/>
        </w:rPr>
        <w:t xml:space="preserve"> de los elementos que conforman la figura. </w:t>
      </w:r>
    </w:p>
    <w:p w:rsidR="0052573A" w:rsidRDefault="0052573A" w:rsidP="004B0B09">
      <w:pPr>
        <w:pStyle w:val="Normaltext"/>
        <w:rPr>
          <w:lang w:eastAsia="es-ES"/>
        </w:rPr>
      </w:pPr>
      <w:r>
        <w:rPr>
          <w:lang w:eastAsia="es-ES"/>
        </w:rPr>
        <w:t xml:space="preserve">Para entrar en la programación de </w:t>
      </w:r>
      <w:proofErr w:type="spellStart"/>
      <w:r>
        <w:rPr>
          <w:lang w:eastAsia="es-ES"/>
        </w:rPr>
        <w:t>GUIs</w:t>
      </w:r>
      <w:proofErr w:type="spellEnd"/>
      <w:r>
        <w:rPr>
          <w:lang w:eastAsia="es-ES"/>
        </w:rPr>
        <w:t xml:space="preserve">, el elemento más importante a tener en cuenta son los </w:t>
      </w:r>
      <w:proofErr w:type="spellStart"/>
      <w:r w:rsidRPr="0052573A">
        <w:rPr>
          <w:i/>
          <w:lang w:eastAsia="es-ES"/>
        </w:rPr>
        <w:t>handles</w:t>
      </w:r>
      <w:proofErr w:type="spellEnd"/>
      <w:r>
        <w:rPr>
          <w:lang w:eastAsia="es-ES"/>
        </w:rPr>
        <w:t xml:space="preserve">. Un </w:t>
      </w:r>
      <w:proofErr w:type="spellStart"/>
      <w:r w:rsidRPr="0052573A">
        <w:rPr>
          <w:i/>
          <w:lang w:eastAsia="es-ES"/>
        </w:rPr>
        <w:t>handle</w:t>
      </w:r>
      <w:proofErr w:type="spellEnd"/>
      <w:r>
        <w:rPr>
          <w:lang w:eastAsia="es-ES"/>
        </w:rPr>
        <w:t xml:space="preserve"> de Matlab es el equivalente a lo que en otros lenguajes se conoce como puntero. Cada elemento gráfico tiene un </w:t>
      </w:r>
      <w:proofErr w:type="spellStart"/>
      <w:r>
        <w:rPr>
          <w:lang w:eastAsia="es-ES"/>
        </w:rPr>
        <w:t>handle</w:t>
      </w:r>
      <w:proofErr w:type="spellEnd"/>
      <w:r>
        <w:rPr>
          <w:lang w:eastAsia="es-ES"/>
        </w:rPr>
        <w:t xml:space="preserve"> asociado. De modo, que si se quiere cambiar </w:t>
      </w:r>
      <w:proofErr w:type="spellStart"/>
      <w:proofErr w:type="gramStart"/>
      <w:r>
        <w:rPr>
          <w:lang w:eastAsia="es-ES"/>
        </w:rPr>
        <w:t>o</w:t>
      </w:r>
      <w:proofErr w:type="spellEnd"/>
      <w:proofErr w:type="gramEnd"/>
      <w:r>
        <w:rPr>
          <w:lang w:eastAsia="es-ES"/>
        </w:rPr>
        <w:t xml:space="preserve"> obtener un parámetro de un elemento gráfico, se haría de la siguiente manera:</w:t>
      </w:r>
    </w:p>
    <w:p w:rsidR="0052573A" w:rsidRDefault="0052573A" w:rsidP="004B0B09">
      <w:pPr>
        <w:pStyle w:val="Normaltext"/>
        <w:rPr>
          <w:rFonts w:ascii="Consolas" w:hAnsi="Consolas" w:cs="Consolas"/>
          <w:lang w:eastAsia="es-ES"/>
        </w:rPr>
      </w:pPr>
      <w:r>
        <w:rPr>
          <w:rFonts w:ascii="Consolas" w:hAnsi="Consolas" w:cs="Consolas"/>
          <w:lang w:eastAsia="es-ES"/>
        </w:rPr>
        <w:t>x=</w:t>
      </w:r>
      <w:proofErr w:type="spellStart"/>
      <w:proofErr w:type="gramStart"/>
      <w:r>
        <w:rPr>
          <w:rFonts w:ascii="Consolas" w:hAnsi="Consolas" w:cs="Consolas"/>
          <w:lang w:eastAsia="es-ES"/>
        </w:rPr>
        <w:t>get</w:t>
      </w:r>
      <w:proofErr w:type="spellEnd"/>
      <w:r>
        <w:rPr>
          <w:rFonts w:ascii="Consolas" w:hAnsi="Consolas" w:cs="Consolas"/>
          <w:lang w:eastAsia="es-ES"/>
        </w:rPr>
        <w:t>(</w:t>
      </w:r>
      <w:proofErr w:type="spellStart"/>
      <w:proofErr w:type="gramEnd"/>
      <w:r>
        <w:rPr>
          <w:rFonts w:ascii="Consolas" w:hAnsi="Consolas" w:cs="Consolas"/>
          <w:lang w:eastAsia="es-ES"/>
        </w:rPr>
        <w:t>handle,nombreParametro</w:t>
      </w:r>
      <w:proofErr w:type="spellEnd"/>
      <w:r>
        <w:rPr>
          <w:rFonts w:ascii="Consolas" w:hAnsi="Consolas" w:cs="Consolas"/>
          <w:lang w:eastAsia="es-ES"/>
        </w:rPr>
        <w:t>)</w:t>
      </w:r>
    </w:p>
    <w:p w:rsidR="0052573A" w:rsidRDefault="0052573A" w:rsidP="004B0B09">
      <w:pPr>
        <w:pStyle w:val="Normaltext"/>
        <w:rPr>
          <w:rFonts w:ascii="Consolas" w:hAnsi="Consolas" w:cs="Consolas"/>
          <w:lang w:eastAsia="es-ES"/>
        </w:rPr>
      </w:pPr>
      <w:proofErr w:type="gramStart"/>
      <w:r>
        <w:rPr>
          <w:rFonts w:ascii="Consolas" w:hAnsi="Consolas" w:cs="Consolas"/>
          <w:lang w:eastAsia="es-ES"/>
        </w:rPr>
        <w:t>set(</w:t>
      </w:r>
      <w:proofErr w:type="spellStart"/>
      <w:proofErr w:type="gramEnd"/>
      <w:r>
        <w:rPr>
          <w:rFonts w:ascii="Consolas" w:hAnsi="Consolas" w:cs="Consolas"/>
          <w:lang w:eastAsia="es-ES"/>
        </w:rPr>
        <w:t>handle,nombreParametro,valor</w:t>
      </w:r>
      <w:proofErr w:type="spellEnd"/>
      <w:r>
        <w:rPr>
          <w:rFonts w:ascii="Consolas" w:hAnsi="Consolas" w:cs="Consolas"/>
          <w:lang w:eastAsia="es-ES"/>
        </w:rPr>
        <w:t>)</w:t>
      </w:r>
    </w:p>
    <w:p w:rsidR="0052573A" w:rsidRDefault="0052573A" w:rsidP="0052573A">
      <w:pPr>
        <w:pStyle w:val="Normaltext"/>
      </w:pPr>
      <w:r>
        <w:t xml:space="preserve">Una función muy importante a la hora de programar interfaces gráficas en Matlab es </w:t>
      </w:r>
      <w:proofErr w:type="spellStart"/>
      <w:proofErr w:type="gramStart"/>
      <w:r w:rsidRPr="0052573A">
        <w:rPr>
          <w:i/>
        </w:rPr>
        <w:t>guidata</w:t>
      </w:r>
      <w:proofErr w:type="spellEnd"/>
      <w:r w:rsidRPr="0052573A">
        <w:rPr>
          <w:i/>
        </w:rPr>
        <w:t>(</w:t>
      </w:r>
      <w:proofErr w:type="gramEnd"/>
      <w:r w:rsidRPr="0052573A">
        <w:rPr>
          <w:i/>
        </w:rPr>
        <w:t>)</w:t>
      </w:r>
      <w:r>
        <w:rPr>
          <w:i/>
        </w:rPr>
        <w:t xml:space="preserve"> </w:t>
      </w:r>
      <w:r>
        <w:t xml:space="preserve">Esta función devuelve un </w:t>
      </w:r>
      <w:proofErr w:type="spellStart"/>
      <w:r w:rsidRPr="0052573A">
        <w:rPr>
          <w:i/>
        </w:rPr>
        <w:t>struct</w:t>
      </w:r>
      <w:proofErr w:type="spellEnd"/>
      <w:r>
        <w:t xml:space="preserve"> que contiene como atributos todos los </w:t>
      </w:r>
      <w:proofErr w:type="spellStart"/>
      <w:r>
        <w:t>tags</w:t>
      </w:r>
      <w:proofErr w:type="spellEnd"/>
      <w:r>
        <w:t xml:space="preserve"> asociados a una figura. </w:t>
      </w:r>
      <w:r w:rsidR="00C82F81">
        <w:t xml:space="preserve">Cada atributo tiene como valor el </w:t>
      </w:r>
      <w:proofErr w:type="spellStart"/>
      <w:r w:rsidR="00C82F81">
        <w:t>handle</w:t>
      </w:r>
      <w:proofErr w:type="spellEnd"/>
      <w:r w:rsidR="00C82F81">
        <w:t xml:space="preserve"> del elemento al que representa. Con esto, se puede tener acceso desde el código a cada elemento gráfico. Además </w:t>
      </w:r>
      <w:r w:rsidR="00C82F81">
        <w:lastRenderedPageBreak/>
        <w:t xml:space="preserve">otro de los usos que tiene este </w:t>
      </w:r>
      <w:proofErr w:type="spellStart"/>
      <w:r w:rsidR="00C82F81" w:rsidRPr="00C82F81">
        <w:rPr>
          <w:i/>
        </w:rPr>
        <w:t>struct</w:t>
      </w:r>
      <w:proofErr w:type="spellEnd"/>
      <w:r w:rsidR="00C82F81">
        <w:t xml:space="preserve"> es almacenar información personalizada, de forma que los distintos </w:t>
      </w:r>
      <w:proofErr w:type="spellStart"/>
      <w:r w:rsidR="00C82F81" w:rsidRPr="00C82F81">
        <w:rPr>
          <w:i/>
        </w:rPr>
        <w:t>callbacks</w:t>
      </w:r>
      <w:proofErr w:type="spellEnd"/>
      <w:r w:rsidR="00C82F81">
        <w:t xml:space="preserve"> puedan compartirla con simplemente llamar a </w:t>
      </w:r>
      <w:proofErr w:type="spellStart"/>
      <w:proofErr w:type="gramStart"/>
      <w:r w:rsidR="00C82F81" w:rsidRPr="00C82F81">
        <w:rPr>
          <w:i/>
        </w:rPr>
        <w:t>guidata</w:t>
      </w:r>
      <w:proofErr w:type="spellEnd"/>
      <w:r w:rsidR="00C82F81">
        <w:t>(</w:t>
      </w:r>
      <w:proofErr w:type="gramEnd"/>
      <w:r w:rsidR="00C82F81">
        <w:t>).</w:t>
      </w:r>
    </w:p>
    <w:p w:rsidR="00C82F81" w:rsidRDefault="00C82F81" w:rsidP="0052573A">
      <w:pPr>
        <w:pStyle w:val="Normaltext"/>
      </w:pPr>
      <w:r>
        <w:t xml:space="preserve">Otro de los elementos importantes a tener en cuenta son los paneles gráficos o </w:t>
      </w:r>
      <w:proofErr w:type="spellStart"/>
      <w:r w:rsidRPr="00C82F81">
        <w:rPr>
          <w:i/>
        </w:rPr>
        <w:t>axes</w:t>
      </w:r>
      <w:proofErr w:type="spellEnd"/>
      <w:r>
        <w:t xml:space="preserve">. En ellos, se pueden representar los distintos gráficos en 2D y 3D que sean necesarios. Su uso es similar al que se está acostumbrado en el uso general de Matlab. Basta recordar que para pintar en un </w:t>
      </w:r>
      <w:proofErr w:type="spellStart"/>
      <w:r w:rsidRPr="00C82F81">
        <w:rPr>
          <w:i/>
        </w:rPr>
        <w:t>axes</w:t>
      </w:r>
      <w:proofErr w:type="spellEnd"/>
      <w:r>
        <w:t xml:space="preserve"> concreto, hay que pasar como primer parámetro su </w:t>
      </w:r>
      <w:proofErr w:type="spellStart"/>
      <w:r>
        <w:t>handle</w:t>
      </w:r>
      <w:proofErr w:type="spellEnd"/>
      <w:r>
        <w:t xml:space="preserve"> a las funciones que se encargan de dicha tarea, como </w:t>
      </w:r>
      <w:proofErr w:type="spellStart"/>
      <w:proofErr w:type="gramStart"/>
      <w:r w:rsidRPr="00C82F81">
        <w:rPr>
          <w:i/>
        </w:rPr>
        <w:t>plot</w:t>
      </w:r>
      <w:proofErr w:type="spellEnd"/>
      <w:r w:rsidRPr="00C82F81">
        <w:rPr>
          <w:i/>
        </w:rPr>
        <w:t>(</w:t>
      </w:r>
      <w:proofErr w:type="gramEnd"/>
      <w:r w:rsidRPr="00C82F81">
        <w:rPr>
          <w:i/>
        </w:rPr>
        <w:t xml:space="preserve">), surf(), </w:t>
      </w:r>
      <w:proofErr w:type="spellStart"/>
      <w:r w:rsidRPr="00C82F81">
        <w:rPr>
          <w:i/>
        </w:rPr>
        <w:t>contour</w:t>
      </w:r>
      <w:proofErr w:type="spellEnd"/>
      <w:r w:rsidRPr="00C82F81">
        <w:rPr>
          <w:i/>
        </w:rPr>
        <w:t xml:space="preserve">(), </w:t>
      </w:r>
      <w:proofErr w:type="spellStart"/>
      <w:r w:rsidRPr="00C82F81">
        <w:rPr>
          <w:i/>
        </w:rPr>
        <w:t>hold</w:t>
      </w:r>
      <w:proofErr w:type="spellEnd"/>
      <w:r w:rsidRPr="00C82F81">
        <w:rPr>
          <w:i/>
        </w:rPr>
        <w:t>(),</w:t>
      </w:r>
      <w:r>
        <w:t xml:space="preserve"> etc.</w:t>
      </w:r>
    </w:p>
    <w:p w:rsidR="00A339AE" w:rsidRDefault="00A339AE" w:rsidP="0052573A">
      <w:pPr>
        <w:pStyle w:val="Normaltext"/>
      </w:pPr>
      <w:r>
        <w:t xml:space="preserve">No hay que olvidar que Matlab es un lenguaje </w:t>
      </w:r>
      <w:r>
        <w:rPr>
          <w:i/>
        </w:rPr>
        <w:t>single-</w:t>
      </w:r>
      <w:proofErr w:type="spellStart"/>
      <w:r>
        <w:rPr>
          <w:i/>
        </w:rPr>
        <w:t>thread</w:t>
      </w:r>
      <w:proofErr w:type="spellEnd"/>
      <w:r>
        <w:t xml:space="preserve">, con lo cual si durante la ejecución de un </w:t>
      </w:r>
      <w:proofErr w:type="spellStart"/>
      <w:r w:rsidRPr="00A339AE">
        <w:rPr>
          <w:i/>
        </w:rPr>
        <w:t>callback</w:t>
      </w:r>
      <w:proofErr w:type="spellEnd"/>
      <w:r>
        <w:t xml:space="preserve"> se activa otro, estos no van a ejecutarse de manera simultánea. En este caso, hay que definir para cada elemento gráfico la política a seguir en caso de que ocurra esto. Hay dos opciones: interrumpir el </w:t>
      </w:r>
      <w:proofErr w:type="spellStart"/>
      <w:r w:rsidRPr="00A339AE">
        <w:rPr>
          <w:i/>
        </w:rPr>
        <w:t>callback</w:t>
      </w:r>
      <w:proofErr w:type="spellEnd"/>
      <w:r>
        <w:t xml:space="preserve"> actual, o poner el </w:t>
      </w:r>
      <w:proofErr w:type="spellStart"/>
      <w:r w:rsidRPr="00A339AE">
        <w:rPr>
          <w:i/>
        </w:rPr>
        <w:t>callback</w:t>
      </w:r>
      <w:proofErr w:type="spellEnd"/>
      <w:r>
        <w:t xml:space="preserve"> nuevo en una cola. </w:t>
      </w:r>
    </w:p>
    <w:p w:rsidR="00A339AE" w:rsidRPr="00A339AE" w:rsidRDefault="00A339AE" w:rsidP="0052573A">
      <w:pPr>
        <w:pStyle w:val="Normaltext"/>
      </w:pPr>
      <w:r>
        <w:t xml:space="preserve">Finalmente, mencionar que las interfaces gráficas en Matlab pueden ser de tipo </w:t>
      </w:r>
      <w:proofErr w:type="spellStart"/>
      <w:r w:rsidRPr="00A339AE">
        <w:rPr>
          <w:i/>
        </w:rPr>
        <w:t>singleton</w:t>
      </w:r>
      <w:proofErr w:type="spellEnd"/>
      <w:r>
        <w:t xml:space="preserve"> o no. Si la GUI es </w:t>
      </w:r>
      <w:proofErr w:type="spellStart"/>
      <w:r w:rsidRPr="00A339AE">
        <w:rPr>
          <w:i/>
        </w:rPr>
        <w:t>singleton</w:t>
      </w:r>
      <w:proofErr w:type="spellEnd"/>
      <w:r>
        <w:t>, solo puede haber una instancia de esta de forma simultánea.</w:t>
      </w:r>
      <w:r w:rsidR="009311D5">
        <w:t xml:space="preserve"> Haciendo referencia al simulador desarrollado en el proyecto, la interfaz </w:t>
      </w:r>
      <w:proofErr w:type="spellStart"/>
      <w:r w:rsidR="009311D5" w:rsidRPr="009311D5">
        <w:rPr>
          <w:b/>
        </w:rPr>
        <w:t>MainUI</w:t>
      </w:r>
      <w:proofErr w:type="spellEnd"/>
      <w:r w:rsidR="009311D5">
        <w:t xml:space="preserve"> es </w:t>
      </w:r>
      <w:proofErr w:type="spellStart"/>
      <w:r w:rsidR="009311D5" w:rsidRPr="009311D5">
        <w:rPr>
          <w:i/>
        </w:rPr>
        <w:t>singleton</w:t>
      </w:r>
      <w:proofErr w:type="spellEnd"/>
      <w:r w:rsidR="009311D5">
        <w:t xml:space="preserve">, y por ejemplo, </w:t>
      </w:r>
      <w:proofErr w:type="spellStart"/>
      <w:r w:rsidR="009311D5" w:rsidRPr="009311D5">
        <w:rPr>
          <w:b/>
        </w:rPr>
        <w:t>figuraRecepcion</w:t>
      </w:r>
      <w:proofErr w:type="spellEnd"/>
      <w:r w:rsidR="009311D5">
        <w:t xml:space="preserve"> no lo es.</w:t>
      </w:r>
    </w:p>
    <w:p w:rsidR="004B0B09" w:rsidRPr="004B0B09" w:rsidRDefault="004B0B09" w:rsidP="004B0B09">
      <w:pPr>
        <w:pStyle w:val="Normaltext"/>
      </w:pPr>
    </w:p>
    <w:sectPr w:rsidR="004B0B09" w:rsidRPr="004B0B09" w:rsidSect="003D7266">
      <w:footerReference w:type="even" r:id="rId90"/>
      <w:footerReference w:type="default" r:id="rId91"/>
      <w:pgSz w:w="11907" w:h="16840" w:code="9"/>
      <w:pgMar w:top="1417" w:right="1701" w:bottom="1417" w:left="1701" w:header="567" w:footer="567" w:gutter="284"/>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7653" w:rsidRDefault="00A77653" w:rsidP="0056112C">
      <w:r>
        <w:separator/>
      </w:r>
    </w:p>
    <w:p w:rsidR="00A77653" w:rsidRDefault="00A77653" w:rsidP="0056112C"/>
    <w:p w:rsidR="00A77653" w:rsidRDefault="00A77653" w:rsidP="0056112C"/>
    <w:p w:rsidR="00A77653" w:rsidRDefault="00A77653" w:rsidP="0056112C"/>
    <w:p w:rsidR="00A77653" w:rsidRDefault="00A77653" w:rsidP="0056112C"/>
    <w:p w:rsidR="00A77653" w:rsidRDefault="00A77653" w:rsidP="0056112C"/>
    <w:p w:rsidR="00A77653" w:rsidRDefault="00A77653" w:rsidP="0056112C"/>
    <w:p w:rsidR="00A77653" w:rsidRDefault="00A77653" w:rsidP="0056112C"/>
    <w:p w:rsidR="00A77653" w:rsidRDefault="00A77653" w:rsidP="0056112C"/>
  </w:endnote>
  <w:endnote w:type="continuationSeparator" w:id="0">
    <w:p w:rsidR="00A77653" w:rsidRDefault="00A77653" w:rsidP="0056112C">
      <w:r>
        <w:continuationSeparator/>
      </w:r>
    </w:p>
    <w:p w:rsidR="00A77653" w:rsidRDefault="00A77653" w:rsidP="0056112C"/>
    <w:p w:rsidR="00A77653" w:rsidRDefault="00A77653" w:rsidP="0056112C"/>
    <w:p w:rsidR="00A77653" w:rsidRDefault="00A77653" w:rsidP="0056112C"/>
    <w:p w:rsidR="00A77653" w:rsidRDefault="00A77653" w:rsidP="0056112C"/>
    <w:p w:rsidR="00A77653" w:rsidRDefault="00A77653" w:rsidP="0056112C"/>
    <w:p w:rsidR="00A77653" w:rsidRDefault="00A77653" w:rsidP="0056112C"/>
    <w:p w:rsidR="00A77653" w:rsidRDefault="00A77653" w:rsidP="0056112C"/>
    <w:p w:rsidR="00A77653" w:rsidRDefault="00A77653" w:rsidP="005611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2827498"/>
      <w:docPartObj>
        <w:docPartGallery w:val="Page Numbers (Bottom of Page)"/>
        <w:docPartUnique/>
      </w:docPartObj>
    </w:sdtPr>
    <w:sdtContent>
      <w:p w:rsidR="009E0B0B" w:rsidRDefault="009E0B0B" w:rsidP="0056112C">
        <w:pPr>
          <w:pStyle w:val="Piedepgina"/>
        </w:pPr>
        <w:r>
          <w:fldChar w:fldCharType="begin"/>
        </w:r>
        <w:r>
          <w:instrText>PAGE   \* MERGEFORMAT</w:instrText>
        </w:r>
        <w:r>
          <w:fldChar w:fldCharType="separate"/>
        </w:r>
        <w:r w:rsidR="00D52A39">
          <w:rPr>
            <w:noProof/>
          </w:rPr>
          <w:t>96</w:t>
        </w:r>
        <w:r>
          <w:fldChar w:fldCharType="end"/>
        </w:r>
      </w:p>
    </w:sdtContent>
  </w:sdt>
  <w:p w:rsidR="009E0B0B" w:rsidRDefault="009E0B0B" w:rsidP="0056112C"/>
  <w:p w:rsidR="009E0B0B" w:rsidRDefault="009E0B0B" w:rsidP="0056112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8767608"/>
      <w:docPartObj>
        <w:docPartGallery w:val="Page Numbers (Bottom of Page)"/>
        <w:docPartUnique/>
      </w:docPartObj>
    </w:sdtPr>
    <w:sdtContent>
      <w:p w:rsidR="009E0B0B" w:rsidRDefault="009E0B0B" w:rsidP="0056112C">
        <w:pPr>
          <w:pStyle w:val="Piedepgina"/>
        </w:pPr>
        <w:r>
          <w:fldChar w:fldCharType="begin"/>
        </w:r>
        <w:r>
          <w:instrText>PAGE   \* MERGEFORMAT</w:instrText>
        </w:r>
        <w:r>
          <w:fldChar w:fldCharType="separate"/>
        </w:r>
        <w:r w:rsidR="00D52A39">
          <w:rPr>
            <w:noProof/>
          </w:rPr>
          <w:t>95</w:t>
        </w:r>
        <w:r>
          <w:fldChar w:fldCharType="end"/>
        </w:r>
      </w:p>
    </w:sdtContent>
  </w:sdt>
  <w:p w:rsidR="009E0B0B" w:rsidRDefault="009E0B0B" w:rsidP="0056112C"/>
  <w:p w:rsidR="009E0B0B" w:rsidRDefault="009E0B0B" w:rsidP="0056112C">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7653" w:rsidRDefault="00A77653" w:rsidP="0056112C">
      <w:r>
        <w:separator/>
      </w:r>
    </w:p>
    <w:p w:rsidR="00A77653" w:rsidRDefault="00A77653" w:rsidP="0056112C"/>
    <w:p w:rsidR="00A77653" w:rsidRDefault="00A77653" w:rsidP="0056112C"/>
    <w:p w:rsidR="00A77653" w:rsidRDefault="00A77653" w:rsidP="0056112C"/>
    <w:p w:rsidR="00A77653" w:rsidRDefault="00A77653" w:rsidP="0056112C"/>
    <w:p w:rsidR="00A77653" w:rsidRDefault="00A77653" w:rsidP="0056112C"/>
    <w:p w:rsidR="00A77653" w:rsidRDefault="00A77653" w:rsidP="0056112C"/>
    <w:p w:rsidR="00A77653" w:rsidRDefault="00A77653" w:rsidP="0056112C"/>
    <w:p w:rsidR="00A77653" w:rsidRDefault="00A77653" w:rsidP="0056112C"/>
  </w:footnote>
  <w:footnote w:type="continuationSeparator" w:id="0">
    <w:p w:rsidR="00A77653" w:rsidRDefault="00A77653" w:rsidP="0056112C">
      <w:r>
        <w:continuationSeparator/>
      </w:r>
    </w:p>
    <w:p w:rsidR="00A77653" w:rsidRDefault="00A77653" w:rsidP="0056112C"/>
    <w:p w:rsidR="00A77653" w:rsidRDefault="00A77653" w:rsidP="0056112C"/>
    <w:p w:rsidR="00A77653" w:rsidRDefault="00A77653" w:rsidP="0056112C"/>
    <w:p w:rsidR="00A77653" w:rsidRDefault="00A77653" w:rsidP="0056112C"/>
    <w:p w:rsidR="00A77653" w:rsidRDefault="00A77653" w:rsidP="0056112C"/>
    <w:p w:rsidR="00A77653" w:rsidRDefault="00A77653" w:rsidP="0056112C"/>
    <w:p w:rsidR="00A77653" w:rsidRDefault="00A77653" w:rsidP="0056112C"/>
    <w:p w:rsidR="00A77653" w:rsidRDefault="00A77653" w:rsidP="0056112C"/>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F5338"/>
    <w:multiLevelType w:val="hybridMultilevel"/>
    <w:tmpl w:val="39F493AE"/>
    <w:lvl w:ilvl="0" w:tplc="0C0A0001">
      <w:start w:val="1"/>
      <w:numFmt w:val="bullet"/>
      <w:lvlText w:val=""/>
      <w:lvlJc w:val="left"/>
      <w:pPr>
        <w:ind w:left="1496" w:hanging="360"/>
      </w:pPr>
      <w:rPr>
        <w:rFonts w:ascii="Symbol" w:hAnsi="Symbol" w:hint="default"/>
      </w:rPr>
    </w:lvl>
    <w:lvl w:ilvl="1" w:tplc="0C0A0019" w:tentative="1">
      <w:start w:val="1"/>
      <w:numFmt w:val="lowerLetter"/>
      <w:lvlText w:val="%2."/>
      <w:lvlJc w:val="left"/>
      <w:pPr>
        <w:ind w:left="2216" w:hanging="360"/>
      </w:pPr>
    </w:lvl>
    <w:lvl w:ilvl="2" w:tplc="0C0A001B" w:tentative="1">
      <w:start w:val="1"/>
      <w:numFmt w:val="lowerRoman"/>
      <w:lvlText w:val="%3."/>
      <w:lvlJc w:val="right"/>
      <w:pPr>
        <w:ind w:left="2936" w:hanging="180"/>
      </w:pPr>
    </w:lvl>
    <w:lvl w:ilvl="3" w:tplc="0C0A000F" w:tentative="1">
      <w:start w:val="1"/>
      <w:numFmt w:val="decimal"/>
      <w:lvlText w:val="%4."/>
      <w:lvlJc w:val="left"/>
      <w:pPr>
        <w:ind w:left="3656" w:hanging="360"/>
      </w:pPr>
    </w:lvl>
    <w:lvl w:ilvl="4" w:tplc="0C0A0019" w:tentative="1">
      <w:start w:val="1"/>
      <w:numFmt w:val="lowerLetter"/>
      <w:lvlText w:val="%5."/>
      <w:lvlJc w:val="left"/>
      <w:pPr>
        <w:ind w:left="4376" w:hanging="360"/>
      </w:pPr>
    </w:lvl>
    <w:lvl w:ilvl="5" w:tplc="0C0A001B" w:tentative="1">
      <w:start w:val="1"/>
      <w:numFmt w:val="lowerRoman"/>
      <w:lvlText w:val="%6."/>
      <w:lvlJc w:val="right"/>
      <w:pPr>
        <w:ind w:left="5096" w:hanging="180"/>
      </w:pPr>
    </w:lvl>
    <w:lvl w:ilvl="6" w:tplc="0C0A000F" w:tentative="1">
      <w:start w:val="1"/>
      <w:numFmt w:val="decimal"/>
      <w:lvlText w:val="%7."/>
      <w:lvlJc w:val="left"/>
      <w:pPr>
        <w:ind w:left="5816" w:hanging="360"/>
      </w:pPr>
    </w:lvl>
    <w:lvl w:ilvl="7" w:tplc="0C0A0019" w:tentative="1">
      <w:start w:val="1"/>
      <w:numFmt w:val="lowerLetter"/>
      <w:lvlText w:val="%8."/>
      <w:lvlJc w:val="left"/>
      <w:pPr>
        <w:ind w:left="6536" w:hanging="360"/>
      </w:pPr>
    </w:lvl>
    <w:lvl w:ilvl="8" w:tplc="0C0A001B" w:tentative="1">
      <w:start w:val="1"/>
      <w:numFmt w:val="lowerRoman"/>
      <w:lvlText w:val="%9."/>
      <w:lvlJc w:val="right"/>
      <w:pPr>
        <w:ind w:left="7256" w:hanging="180"/>
      </w:pPr>
    </w:lvl>
  </w:abstractNum>
  <w:abstractNum w:abstractNumId="1">
    <w:nsid w:val="06117633"/>
    <w:multiLevelType w:val="hybridMultilevel"/>
    <w:tmpl w:val="8A7676A6"/>
    <w:lvl w:ilvl="0" w:tplc="289C6274">
      <w:start w:val="1"/>
      <w:numFmt w:val="decimal"/>
      <w:pStyle w:val="Titulon3"/>
      <w:lvlText w:val="%1."/>
      <w:lvlJc w:val="left"/>
      <w:pPr>
        <w:ind w:left="1212" w:hanging="360"/>
      </w:pPr>
      <w:rPr>
        <w:rFonts w:hint="default"/>
      </w:rPr>
    </w:lvl>
    <w:lvl w:ilvl="1" w:tplc="0C0A0019" w:tentative="1">
      <w:start w:val="1"/>
      <w:numFmt w:val="lowerLetter"/>
      <w:lvlText w:val="%2."/>
      <w:lvlJc w:val="left"/>
      <w:pPr>
        <w:ind w:left="1932" w:hanging="360"/>
      </w:pPr>
    </w:lvl>
    <w:lvl w:ilvl="2" w:tplc="0C0A001B" w:tentative="1">
      <w:start w:val="1"/>
      <w:numFmt w:val="lowerRoman"/>
      <w:lvlText w:val="%3."/>
      <w:lvlJc w:val="right"/>
      <w:pPr>
        <w:ind w:left="2652" w:hanging="180"/>
      </w:pPr>
    </w:lvl>
    <w:lvl w:ilvl="3" w:tplc="0C0A000F" w:tentative="1">
      <w:start w:val="1"/>
      <w:numFmt w:val="decimal"/>
      <w:lvlText w:val="%4."/>
      <w:lvlJc w:val="left"/>
      <w:pPr>
        <w:ind w:left="3372" w:hanging="360"/>
      </w:pPr>
    </w:lvl>
    <w:lvl w:ilvl="4" w:tplc="0C0A0019" w:tentative="1">
      <w:start w:val="1"/>
      <w:numFmt w:val="lowerLetter"/>
      <w:lvlText w:val="%5."/>
      <w:lvlJc w:val="left"/>
      <w:pPr>
        <w:ind w:left="4092" w:hanging="360"/>
      </w:pPr>
    </w:lvl>
    <w:lvl w:ilvl="5" w:tplc="0C0A001B" w:tentative="1">
      <w:start w:val="1"/>
      <w:numFmt w:val="lowerRoman"/>
      <w:lvlText w:val="%6."/>
      <w:lvlJc w:val="right"/>
      <w:pPr>
        <w:ind w:left="4812" w:hanging="180"/>
      </w:pPr>
    </w:lvl>
    <w:lvl w:ilvl="6" w:tplc="0C0A000F" w:tentative="1">
      <w:start w:val="1"/>
      <w:numFmt w:val="decimal"/>
      <w:lvlText w:val="%7."/>
      <w:lvlJc w:val="left"/>
      <w:pPr>
        <w:ind w:left="5532" w:hanging="360"/>
      </w:pPr>
    </w:lvl>
    <w:lvl w:ilvl="7" w:tplc="0C0A0019" w:tentative="1">
      <w:start w:val="1"/>
      <w:numFmt w:val="lowerLetter"/>
      <w:lvlText w:val="%8."/>
      <w:lvlJc w:val="left"/>
      <w:pPr>
        <w:ind w:left="6252" w:hanging="360"/>
      </w:pPr>
    </w:lvl>
    <w:lvl w:ilvl="8" w:tplc="0C0A001B" w:tentative="1">
      <w:start w:val="1"/>
      <w:numFmt w:val="lowerRoman"/>
      <w:lvlText w:val="%9."/>
      <w:lvlJc w:val="right"/>
      <w:pPr>
        <w:ind w:left="6972" w:hanging="180"/>
      </w:pPr>
    </w:lvl>
  </w:abstractNum>
  <w:abstractNum w:abstractNumId="2">
    <w:nsid w:val="0DD54F1A"/>
    <w:multiLevelType w:val="hybridMultilevel"/>
    <w:tmpl w:val="B5062D02"/>
    <w:lvl w:ilvl="0" w:tplc="0C0A0001">
      <w:start w:val="1"/>
      <w:numFmt w:val="bullet"/>
      <w:lvlText w:val=""/>
      <w:lvlJc w:val="left"/>
      <w:pPr>
        <w:ind w:left="928" w:hanging="360"/>
      </w:pPr>
      <w:rPr>
        <w:rFonts w:ascii="Symbol" w:hAnsi="Symbol" w:hint="default"/>
      </w:rPr>
    </w:lvl>
    <w:lvl w:ilvl="1" w:tplc="0C0A0003" w:tentative="1">
      <w:start w:val="1"/>
      <w:numFmt w:val="bullet"/>
      <w:lvlText w:val="o"/>
      <w:lvlJc w:val="left"/>
      <w:pPr>
        <w:ind w:left="1648" w:hanging="360"/>
      </w:pPr>
      <w:rPr>
        <w:rFonts w:ascii="Courier New" w:hAnsi="Courier New" w:cs="Courier New" w:hint="default"/>
      </w:rPr>
    </w:lvl>
    <w:lvl w:ilvl="2" w:tplc="0C0A0005" w:tentative="1">
      <w:start w:val="1"/>
      <w:numFmt w:val="bullet"/>
      <w:lvlText w:val=""/>
      <w:lvlJc w:val="left"/>
      <w:pPr>
        <w:ind w:left="2368" w:hanging="360"/>
      </w:pPr>
      <w:rPr>
        <w:rFonts w:ascii="Wingdings" w:hAnsi="Wingdings" w:hint="default"/>
      </w:rPr>
    </w:lvl>
    <w:lvl w:ilvl="3" w:tplc="0C0A0001" w:tentative="1">
      <w:start w:val="1"/>
      <w:numFmt w:val="bullet"/>
      <w:lvlText w:val=""/>
      <w:lvlJc w:val="left"/>
      <w:pPr>
        <w:ind w:left="3088" w:hanging="360"/>
      </w:pPr>
      <w:rPr>
        <w:rFonts w:ascii="Symbol" w:hAnsi="Symbol" w:hint="default"/>
      </w:rPr>
    </w:lvl>
    <w:lvl w:ilvl="4" w:tplc="0C0A0003" w:tentative="1">
      <w:start w:val="1"/>
      <w:numFmt w:val="bullet"/>
      <w:lvlText w:val="o"/>
      <w:lvlJc w:val="left"/>
      <w:pPr>
        <w:ind w:left="3808" w:hanging="360"/>
      </w:pPr>
      <w:rPr>
        <w:rFonts w:ascii="Courier New" w:hAnsi="Courier New" w:cs="Courier New" w:hint="default"/>
      </w:rPr>
    </w:lvl>
    <w:lvl w:ilvl="5" w:tplc="0C0A0005" w:tentative="1">
      <w:start w:val="1"/>
      <w:numFmt w:val="bullet"/>
      <w:lvlText w:val=""/>
      <w:lvlJc w:val="left"/>
      <w:pPr>
        <w:ind w:left="4528" w:hanging="360"/>
      </w:pPr>
      <w:rPr>
        <w:rFonts w:ascii="Wingdings" w:hAnsi="Wingdings" w:hint="default"/>
      </w:rPr>
    </w:lvl>
    <w:lvl w:ilvl="6" w:tplc="0C0A0001" w:tentative="1">
      <w:start w:val="1"/>
      <w:numFmt w:val="bullet"/>
      <w:lvlText w:val=""/>
      <w:lvlJc w:val="left"/>
      <w:pPr>
        <w:ind w:left="5248" w:hanging="360"/>
      </w:pPr>
      <w:rPr>
        <w:rFonts w:ascii="Symbol" w:hAnsi="Symbol" w:hint="default"/>
      </w:rPr>
    </w:lvl>
    <w:lvl w:ilvl="7" w:tplc="0C0A0003" w:tentative="1">
      <w:start w:val="1"/>
      <w:numFmt w:val="bullet"/>
      <w:lvlText w:val="o"/>
      <w:lvlJc w:val="left"/>
      <w:pPr>
        <w:ind w:left="5968" w:hanging="360"/>
      </w:pPr>
      <w:rPr>
        <w:rFonts w:ascii="Courier New" w:hAnsi="Courier New" w:cs="Courier New" w:hint="default"/>
      </w:rPr>
    </w:lvl>
    <w:lvl w:ilvl="8" w:tplc="0C0A0005" w:tentative="1">
      <w:start w:val="1"/>
      <w:numFmt w:val="bullet"/>
      <w:lvlText w:val=""/>
      <w:lvlJc w:val="left"/>
      <w:pPr>
        <w:ind w:left="6688" w:hanging="360"/>
      </w:pPr>
      <w:rPr>
        <w:rFonts w:ascii="Wingdings" w:hAnsi="Wingdings" w:hint="default"/>
      </w:rPr>
    </w:lvl>
  </w:abstractNum>
  <w:abstractNum w:abstractNumId="3">
    <w:nsid w:val="1EAC7502"/>
    <w:multiLevelType w:val="hybridMultilevel"/>
    <w:tmpl w:val="40E4DE0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nsid w:val="1F177AC8"/>
    <w:multiLevelType w:val="hybridMultilevel"/>
    <w:tmpl w:val="3A7C04D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nsid w:val="3718639C"/>
    <w:multiLevelType w:val="hybridMultilevel"/>
    <w:tmpl w:val="4F46A552"/>
    <w:lvl w:ilvl="0" w:tplc="0C0A0001">
      <w:start w:val="1"/>
      <w:numFmt w:val="bullet"/>
      <w:lvlText w:val=""/>
      <w:lvlJc w:val="left"/>
      <w:pPr>
        <w:ind w:left="1065" w:hanging="360"/>
      </w:pPr>
      <w:rPr>
        <w:rFonts w:ascii="Symbol" w:hAnsi="Symbol"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6">
    <w:nsid w:val="395531E4"/>
    <w:multiLevelType w:val="hybridMultilevel"/>
    <w:tmpl w:val="56F09C4A"/>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nsid w:val="424B78B6"/>
    <w:multiLevelType w:val="hybridMultilevel"/>
    <w:tmpl w:val="593A616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8">
    <w:nsid w:val="43AA14E2"/>
    <w:multiLevelType w:val="hybridMultilevel"/>
    <w:tmpl w:val="B52E2482"/>
    <w:lvl w:ilvl="0" w:tplc="0C0A0001">
      <w:start w:val="1"/>
      <w:numFmt w:val="bullet"/>
      <w:lvlText w:val=""/>
      <w:lvlJc w:val="left"/>
      <w:pPr>
        <w:ind w:left="1065" w:hanging="360"/>
      </w:pPr>
      <w:rPr>
        <w:rFonts w:ascii="Symbol" w:hAnsi="Symbol"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9">
    <w:nsid w:val="44291723"/>
    <w:multiLevelType w:val="hybridMultilevel"/>
    <w:tmpl w:val="B4C8D06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
    <w:nsid w:val="444E15C5"/>
    <w:multiLevelType w:val="hybridMultilevel"/>
    <w:tmpl w:val="7C0C72E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nsid w:val="482571E1"/>
    <w:multiLevelType w:val="hybridMultilevel"/>
    <w:tmpl w:val="2A3A3FF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nsid w:val="4B8041D1"/>
    <w:multiLevelType w:val="hybridMultilevel"/>
    <w:tmpl w:val="3CDA01C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nsid w:val="4D614FF9"/>
    <w:multiLevelType w:val="hybridMultilevel"/>
    <w:tmpl w:val="9BB626C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4">
    <w:nsid w:val="570B036F"/>
    <w:multiLevelType w:val="hybridMultilevel"/>
    <w:tmpl w:val="EC8C436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nsid w:val="5A1177F6"/>
    <w:multiLevelType w:val="hybridMultilevel"/>
    <w:tmpl w:val="5292392A"/>
    <w:lvl w:ilvl="0" w:tplc="774AC93A">
      <w:start w:val="1"/>
      <w:numFmt w:val="upperLetter"/>
      <w:pStyle w:val="Titulon2"/>
      <w:lvlText w:val="%1."/>
      <w:lvlJc w:val="left"/>
      <w:pPr>
        <w:ind w:left="928" w:hanging="360"/>
      </w:pPr>
      <w:rPr>
        <w:rFonts w:hint="default"/>
      </w:rPr>
    </w:lvl>
    <w:lvl w:ilvl="1" w:tplc="0C0A0019" w:tentative="1">
      <w:start w:val="1"/>
      <w:numFmt w:val="lowerLetter"/>
      <w:lvlText w:val="%2."/>
      <w:lvlJc w:val="left"/>
      <w:pPr>
        <w:ind w:left="1648" w:hanging="360"/>
      </w:pPr>
    </w:lvl>
    <w:lvl w:ilvl="2" w:tplc="0C0A001B" w:tentative="1">
      <w:start w:val="1"/>
      <w:numFmt w:val="lowerRoman"/>
      <w:lvlText w:val="%3."/>
      <w:lvlJc w:val="right"/>
      <w:pPr>
        <w:ind w:left="2368" w:hanging="180"/>
      </w:pPr>
    </w:lvl>
    <w:lvl w:ilvl="3" w:tplc="0C0A000F" w:tentative="1">
      <w:start w:val="1"/>
      <w:numFmt w:val="decimal"/>
      <w:lvlText w:val="%4."/>
      <w:lvlJc w:val="left"/>
      <w:pPr>
        <w:ind w:left="3088" w:hanging="360"/>
      </w:pPr>
    </w:lvl>
    <w:lvl w:ilvl="4" w:tplc="0C0A0019" w:tentative="1">
      <w:start w:val="1"/>
      <w:numFmt w:val="lowerLetter"/>
      <w:lvlText w:val="%5."/>
      <w:lvlJc w:val="left"/>
      <w:pPr>
        <w:ind w:left="3808" w:hanging="360"/>
      </w:pPr>
    </w:lvl>
    <w:lvl w:ilvl="5" w:tplc="0C0A001B" w:tentative="1">
      <w:start w:val="1"/>
      <w:numFmt w:val="lowerRoman"/>
      <w:lvlText w:val="%6."/>
      <w:lvlJc w:val="right"/>
      <w:pPr>
        <w:ind w:left="4528" w:hanging="180"/>
      </w:pPr>
    </w:lvl>
    <w:lvl w:ilvl="6" w:tplc="0C0A000F" w:tentative="1">
      <w:start w:val="1"/>
      <w:numFmt w:val="decimal"/>
      <w:lvlText w:val="%7."/>
      <w:lvlJc w:val="left"/>
      <w:pPr>
        <w:ind w:left="5248" w:hanging="360"/>
      </w:pPr>
    </w:lvl>
    <w:lvl w:ilvl="7" w:tplc="0C0A0019" w:tentative="1">
      <w:start w:val="1"/>
      <w:numFmt w:val="lowerLetter"/>
      <w:lvlText w:val="%8."/>
      <w:lvlJc w:val="left"/>
      <w:pPr>
        <w:ind w:left="5968" w:hanging="360"/>
      </w:pPr>
    </w:lvl>
    <w:lvl w:ilvl="8" w:tplc="0C0A001B" w:tentative="1">
      <w:start w:val="1"/>
      <w:numFmt w:val="lowerRoman"/>
      <w:lvlText w:val="%9."/>
      <w:lvlJc w:val="right"/>
      <w:pPr>
        <w:ind w:left="6688" w:hanging="180"/>
      </w:pPr>
    </w:lvl>
  </w:abstractNum>
  <w:abstractNum w:abstractNumId="16">
    <w:nsid w:val="63517802"/>
    <w:multiLevelType w:val="hybridMultilevel"/>
    <w:tmpl w:val="0CB24466"/>
    <w:lvl w:ilvl="0" w:tplc="0C0A0001">
      <w:start w:val="1"/>
      <w:numFmt w:val="bullet"/>
      <w:lvlText w:val=""/>
      <w:lvlJc w:val="left"/>
      <w:pPr>
        <w:ind w:left="1065" w:hanging="360"/>
      </w:pPr>
      <w:rPr>
        <w:rFonts w:ascii="Symbol" w:hAnsi="Symbol"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7">
    <w:nsid w:val="653B57A2"/>
    <w:multiLevelType w:val="hybridMultilevel"/>
    <w:tmpl w:val="70FAAB2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8">
    <w:nsid w:val="67685ECF"/>
    <w:multiLevelType w:val="hybridMultilevel"/>
    <w:tmpl w:val="02D4B7D2"/>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9">
    <w:nsid w:val="6D244305"/>
    <w:multiLevelType w:val="hybridMultilevel"/>
    <w:tmpl w:val="1DC0D4E2"/>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0">
    <w:nsid w:val="6FDF7BBB"/>
    <w:multiLevelType w:val="hybridMultilevel"/>
    <w:tmpl w:val="3082711C"/>
    <w:lvl w:ilvl="0" w:tplc="796479C4">
      <w:start w:val="1"/>
      <w:numFmt w:val="decimal"/>
      <w:pStyle w:val="numeracion"/>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1">
    <w:nsid w:val="714D721C"/>
    <w:multiLevelType w:val="hybridMultilevel"/>
    <w:tmpl w:val="FDDA43B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2">
    <w:nsid w:val="73B8220B"/>
    <w:multiLevelType w:val="hybridMultilevel"/>
    <w:tmpl w:val="516AC47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3">
    <w:nsid w:val="7A880845"/>
    <w:multiLevelType w:val="hybridMultilevel"/>
    <w:tmpl w:val="E10AC900"/>
    <w:lvl w:ilvl="0" w:tplc="0C0A0001">
      <w:start w:val="1"/>
      <w:numFmt w:val="bullet"/>
      <w:lvlText w:val=""/>
      <w:lvlJc w:val="left"/>
      <w:pPr>
        <w:ind w:left="1065" w:hanging="360"/>
      </w:pPr>
      <w:rPr>
        <w:rFonts w:ascii="Symbol" w:hAnsi="Symbol"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4">
    <w:nsid w:val="7BCB64E2"/>
    <w:multiLevelType w:val="hybridMultilevel"/>
    <w:tmpl w:val="BA862F38"/>
    <w:lvl w:ilvl="0" w:tplc="FA183556">
      <w:start w:val="1"/>
      <w:numFmt w:val="upperRoman"/>
      <w:pStyle w:val="Titulon"/>
      <w:lvlText w:val="%1."/>
      <w:lvlJc w:val="righ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4"/>
  </w:num>
  <w:num w:numId="2">
    <w:abstractNumId w:val="15"/>
  </w:num>
  <w:num w:numId="3">
    <w:abstractNumId w:val="21"/>
  </w:num>
  <w:num w:numId="4">
    <w:abstractNumId w:val="20"/>
  </w:num>
  <w:num w:numId="5">
    <w:abstractNumId w:val="0"/>
  </w:num>
  <w:num w:numId="6">
    <w:abstractNumId w:val="4"/>
  </w:num>
  <w:num w:numId="7">
    <w:abstractNumId w:val="15"/>
    <w:lvlOverride w:ilvl="0">
      <w:startOverride w:val="1"/>
    </w:lvlOverride>
  </w:num>
  <w:num w:numId="8">
    <w:abstractNumId w:val="1"/>
  </w:num>
  <w:num w:numId="9">
    <w:abstractNumId w:val="2"/>
  </w:num>
  <w:num w:numId="10">
    <w:abstractNumId w:val="1"/>
    <w:lvlOverride w:ilvl="0">
      <w:startOverride w:val="1"/>
    </w:lvlOverride>
  </w:num>
  <w:num w:numId="11">
    <w:abstractNumId w:val="5"/>
  </w:num>
  <w:num w:numId="12">
    <w:abstractNumId w:val="16"/>
  </w:num>
  <w:num w:numId="13">
    <w:abstractNumId w:val="8"/>
  </w:num>
  <w:num w:numId="14">
    <w:abstractNumId w:val="13"/>
  </w:num>
  <w:num w:numId="15">
    <w:abstractNumId w:val="6"/>
  </w:num>
  <w:num w:numId="16">
    <w:abstractNumId w:val="1"/>
    <w:lvlOverride w:ilvl="0">
      <w:startOverride w:val="1"/>
    </w:lvlOverride>
  </w:num>
  <w:num w:numId="17">
    <w:abstractNumId w:val="1"/>
    <w:lvlOverride w:ilvl="0">
      <w:startOverride w:val="1"/>
    </w:lvlOverride>
  </w:num>
  <w:num w:numId="18">
    <w:abstractNumId w:val="10"/>
  </w:num>
  <w:num w:numId="19">
    <w:abstractNumId w:val="1"/>
    <w:lvlOverride w:ilvl="0">
      <w:startOverride w:val="1"/>
    </w:lvlOverride>
  </w:num>
  <w:num w:numId="20">
    <w:abstractNumId w:val="18"/>
  </w:num>
  <w:num w:numId="21">
    <w:abstractNumId w:val="3"/>
  </w:num>
  <w:num w:numId="22">
    <w:abstractNumId w:val="22"/>
  </w:num>
  <w:num w:numId="23">
    <w:abstractNumId w:val="15"/>
    <w:lvlOverride w:ilvl="0">
      <w:startOverride w:val="1"/>
    </w:lvlOverride>
  </w:num>
  <w:num w:numId="24">
    <w:abstractNumId w:val="19"/>
  </w:num>
  <w:num w:numId="25">
    <w:abstractNumId w:val="15"/>
    <w:lvlOverride w:ilvl="0">
      <w:startOverride w:val="1"/>
    </w:lvlOverride>
  </w:num>
  <w:num w:numId="26">
    <w:abstractNumId w:val="15"/>
    <w:lvlOverride w:ilvl="0">
      <w:startOverride w:val="1"/>
    </w:lvlOverride>
  </w:num>
  <w:num w:numId="27">
    <w:abstractNumId w:val="9"/>
  </w:num>
  <w:num w:numId="28">
    <w:abstractNumId w:val="7"/>
  </w:num>
  <w:num w:numId="29">
    <w:abstractNumId w:val="11"/>
  </w:num>
  <w:num w:numId="30">
    <w:abstractNumId w:val="12"/>
  </w:num>
  <w:num w:numId="31">
    <w:abstractNumId w:val="23"/>
  </w:num>
  <w:num w:numId="32">
    <w:abstractNumId w:val="14"/>
  </w:num>
  <w:num w:numId="33">
    <w:abstractNumId w:val="1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proofState w:spelling="clean" w:grammar="clean"/>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979"/>
    <w:rsid w:val="00000341"/>
    <w:rsid w:val="00000527"/>
    <w:rsid w:val="000005DC"/>
    <w:rsid w:val="0000435E"/>
    <w:rsid w:val="00005651"/>
    <w:rsid w:val="0001718B"/>
    <w:rsid w:val="0002035E"/>
    <w:rsid w:val="00024CB9"/>
    <w:rsid w:val="0002697A"/>
    <w:rsid w:val="00030B85"/>
    <w:rsid w:val="00042230"/>
    <w:rsid w:val="00044A1A"/>
    <w:rsid w:val="0005007C"/>
    <w:rsid w:val="00060D41"/>
    <w:rsid w:val="00061604"/>
    <w:rsid w:val="000635E0"/>
    <w:rsid w:val="000659FF"/>
    <w:rsid w:val="000709EF"/>
    <w:rsid w:val="00075A95"/>
    <w:rsid w:val="0008269D"/>
    <w:rsid w:val="000913CF"/>
    <w:rsid w:val="000924AA"/>
    <w:rsid w:val="00093423"/>
    <w:rsid w:val="000966F9"/>
    <w:rsid w:val="00097122"/>
    <w:rsid w:val="000A327A"/>
    <w:rsid w:val="000B2836"/>
    <w:rsid w:val="000B6189"/>
    <w:rsid w:val="000C0943"/>
    <w:rsid w:val="000D2A8B"/>
    <w:rsid w:val="000D3A1D"/>
    <w:rsid w:val="000E0971"/>
    <w:rsid w:val="000E3F83"/>
    <w:rsid w:val="000E51BC"/>
    <w:rsid w:val="000F1606"/>
    <w:rsid w:val="000F3F49"/>
    <w:rsid w:val="00100277"/>
    <w:rsid w:val="00100345"/>
    <w:rsid w:val="00102EA8"/>
    <w:rsid w:val="0011001F"/>
    <w:rsid w:val="001138C7"/>
    <w:rsid w:val="001153A6"/>
    <w:rsid w:val="00115BE4"/>
    <w:rsid w:val="00116A86"/>
    <w:rsid w:val="00117CB4"/>
    <w:rsid w:val="00132584"/>
    <w:rsid w:val="00140019"/>
    <w:rsid w:val="00142855"/>
    <w:rsid w:val="00145DB4"/>
    <w:rsid w:val="00164235"/>
    <w:rsid w:val="00164AD3"/>
    <w:rsid w:val="00166182"/>
    <w:rsid w:val="001705F8"/>
    <w:rsid w:val="00172549"/>
    <w:rsid w:val="00176631"/>
    <w:rsid w:val="00182CD1"/>
    <w:rsid w:val="00183AC2"/>
    <w:rsid w:val="00186DCD"/>
    <w:rsid w:val="001978F8"/>
    <w:rsid w:val="001A0250"/>
    <w:rsid w:val="001A3EB6"/>
    <w:rsid w:val="001A5222"/>
    <w:rsid w:val="001B1BEA"/>
    <w:rsid w:val="001C4C72"/>
    <w:rsid w:val="001C6361"/>
    <w:rsid w:val="001D2C5E"/>
    <w:rsid w:val="001D61BE"/>
    <w:rsid w:val="001D6749"/>
    <w:rsid w:val="001E5176"/>
    <w:rsid w:val="001F173A"/>
    <w:rsid w:val="001F5850"/>
    <w:rsid w:val="00202ED5"/>
    <w:rsid w:val="002067DC"/>
    <w:rsid w:val="0021432A"/>
    <w:rsid w:val="00214E21"/>
    <w:rsid w:val="002155FF"/>
    <w:rsid w:val="00226E7E"/>
    <w:rsid w:val="00227969"/>
    <w:rsid w:val="00234B0F"/>
    <w:rsid w:val="002405CD"/>
    <w:rsid w:val="002406A6"/>
    <w:rsid w:val="00244213"/>
    <w:rsid w:val="00250F90"/>
    <w:rsid w:val="0025309C"/>
    <w:rsid w:val="00253FBE"/>
    <w:rsid w:val="00261A15"/>
    <w:rsid w:val="00264339"/>
    <w:rsid w:val="00267043"/>
    <w:rsid w:val="002762F2"/>
    <w:rsid w:val="00281437"/>
    <w:rsid w:val="00285045"/>
    <w:rsid w:val="00293A9D"/>
    <w:rsid w:val="002A71EE"/>
    <w:rsid w:val="002B7301"/>
    <w:rsid w:val="002B78F9"/>
    <w:rsid w:val="002C4A81"/>
    <w:rsid w:val="002C5F92"/>
    <w:rsid w:val="002D1B1F"/>
    <w:rsid w:val="002D4E06"/>
    <w:rsid w:val="002D7594"/>
    <w:rsid w:val="002E2665"/>
    <w:rsid w:val="002F1DD7"/>
    <w:rsid w:val="002F3FCC"/>
    <w:rsid w:val="002F553C"/>
    <w:rsid w:val="0030359E"/>
    <w:rsid w:val="003044B1"/>
    <w:rsid w:val="003064B3"/>
    <w:rsid w:val="003073FF"/>
    <w:rsid w:val="00310084"/>
    <w:rsid w:val="00313332"/>
    <w:rsid w:val="00313CCB"/>
    <w:rsid w:val="00320A3B"/>
    <w:rsid w:val="003225AF"/>
    <w:rsid w:val="003354CF"/>
    <w:rsid w:val="00336AFD"/>
    <w:rsid w:val="00342C1E"/>
    <w:rsid w:val="00345558"/>
    <w:rsid w:val="00350F8A"/>
    <w:rsid w:val="00357130"/>
    <w:rsid w:val="0037589C"/>
    <w:rsid w:val="00377E40"/>
    <w:rsid w:val="00382BCE"/>
    <w:rsid w:val="00390B8D"/>
    <w:rsid w:val="00391B80"/>
    <w:rsid w:val="00391FBD"/>
    <w:rsid w:val="00392AFC"/>
    <w:rsid w:val="0039581F"/>
    <w:rsid w:val="00396A4D"/>
    <w:rsid w:val="00396EB9"/>
    <w:rsid w:val="00397B9F"/>
    <w:rsid w:val="003A34DA"/>
    <w:rsid w:val="003A4196"/>
    <w:rsid w:val="003B0E96"/>
    <w:rsid w:val="003B5A97"/>
    <w:rsid w:val="003B6848"/>
    <w:rsid w:val="003D4D5F"/>
    <w:rsid w:val="003D7266"/>
    <w:rsid w:val="003E27D4"/>
    <w:rsid w:val="003E4907"/>
    <w:rsid w:val="003F0645"/>
    <w:rsid w:val="003F2033"/>
    <w:rsid w:val="00400F6D"/>
    <w:rsid w:val="00401CF9"/>
    <w:rsid w:val="00406C13"/>
    <w:rsid w:val="004133E1"/>
    <w:rsid w:val="00416E19"/>
    <w:rsid w:val="004313D2"/>
    <w:rsid w:val="00436393"/>
    <w:rsid w:val="00436567"/>
    <w:rsid w:val="00440707"/>
    <w:rsid w:val="004423EB"/>
    <w:rsid w:val="004517CB"/>
    <w:rsid w:val="00460D49"/>
    <w:rsid w:val="004630C6"/>
    <w:rsid w:val="00463D2C"/>
    <w:rsid w:val="004654F3"/>
    <w:rsid w:val="004704A8"/>
    <w:rsid w:val="0047316F"/>
    <w:rsid w:val="00482FF9"/>
    <w:rsid w:val="00492D9C"/>
    <w:rsid w:val="00493156"/>
    <w:rsid w:val="004A1C6E"/>
    <w:rsid w:val="004A5C08"/>
    <w:rsid w:val="004A7F99"/>
    <w:rsid w:val="004B0B09"/>
    <w:rsid w:val="004B5C3D"/>
    <w:rsid w:val="004D0F47"/>
    <w:rsid w:val="004D5035"/>
    <w:rsid w:val="004E33D9"/>
    <w:rsid w:val="004E46CB"/>
    <w:rsid w:val="004E62F5"/>
    <w:rsid w:val="004F1DEC"/>
    <w:rsid w:val="004F5168"/>
    <w:rsid w:val="00504308"/>
    <w:rsid w:val="0050777D"/>
    <w:rsid w:val="00511C84"/>
    <w:rsid w:val="0052159F"/>
    <w:rsid w:val="00522F50"/>
    <w:rsid w:val="00523C09"/>
    <w:rsid w:val="0052573A"/>
    <w:rsid w:val="005267D8"/>
    <w:rsid w:val="005277DC"/>
    <w:rsid w:val="00527F4E"/>
    <w:rsid w:val="00537D88"/>
    <w:rsid w:val="00540FF5"/>
    <w:rsid w:val="00544692"/>
    <w:rsid w:val="0056112C"/>
    <w:rsid w:val="00563E0F"/>
    <w:rsid w:val="005670CC"/>
    <w:rsid w:val="0056790C"/>
    <w:rsid w:val="00573C65"/>
    <w:rsid w:val="00573D9D"/>
    <w:rsid w:val="005768AA"/>
    <w:rsid w:val="00577E68"/>
    <w:rsid w:val="00580786"/>
    <w:rsid w:val="00581C9F"/>
    <w:rsid w:val="00581DE8"/>
    <w:rsid w:val="00582A24"/>
    <w:rsid w:val="00590A32"/>
    <w:rsid w:val="00595761"/>
    <w:rsid w:val="005A27A2"/>
    <w:rsid w:val="005B49C7"/>
    <w:rsid w:val="005B6E08"/>
    <w:rsid w:val="005B7ACA"/>
    <w:rsid w:val="005C6C81"/>
    <w:rsid w:val="005D03F1"/>
    <w:rsid w:val="005D080F"/>
    <w:rsid w:val="005D1057"/>
    <w:rsid w:val="005D3C9E"/>
    <w:rsid w:val="005D412C"/>
    <w:rsid w:val="005D43FC"/>
    <w:rsid w:val="005E7498"/>
    <w:rsid w:val="005F2067"/>
    <w:rsid w:val="005F2807"/>
    <w:rsid w:val="005F6D17"/>
    <w:rsid w:val="00601236"/>
    <w:rsid w:val="006025DE"/>
    <w:rsid w:val="006026CA"/>
    <w:rsid w:val="00606018"/>
    <w:rsid w:val="00614978"/>
    <w:rsid w:val="00623E61"/>
    <w:rsid w:val="00624F3D"/>
    <w:rsid w:val="00627631"/>
    <w:rsid w:val="006277EC"/>
    <w:rsid w:val="00635EBF"/>
    <w:rsid w:val="0063614B"/>
    <w:rsid w:val="006440E3"/>
    <w:rsid w:val="00644EE8"/>
    <w:rsid w:val="006467FC"/>
    <w:rsid w:val="006503C8"/>
    <w:rsid w:val="00660D18"/>
    <w:rsid w:val="006642BD"/>
    <w:rsid w:val="00664614"/>
    <w:rsid w:val="0067250D"/>
    <w:rsid w:val="006830A0"/>
    <w:rsid w:val="00684597"/>
    <w:rsid w:val="0068779D"/>
    <w:rsid w:val="006910BE"/>
    <w:rsid w:val="006947FA"/>
    <w:rsid w:val="006A08C8"/>
    <w:rsid w:val="006A3DCB"/>
    <w:rsid w:val="006A68D3"/>
    <w:rsid w:val="006B31B3"/>
    <w:rsid w:val="006B35AC"/>
    <w:rsid w:val="006C0364"/>
    <w:rsid w:val="006C581A"/>
    <w:rsid w:val="006D71C5"/>
    <w:rsid w:val="006E3E0A"/>
    <w:rsid w:val="006F1ACD"/>
    <w:rsid w:val="00700A3D"/>
    <w:rsid w:val="007034AB"/>
    <w:rsid w:val="00711D14"/>
    <w:rsid w:val="00711E92"/>
    <w:rsid w:val="00715100"/>
    <w:rsid w:val="00723157"/>
    <w:rsid w:val="00732D6F"/>
    <w:rsid w:val="00733159"/>
    <w:rsid w:val="00735B26"/>
    <w:rsid w:val="00743284"/>
    <w:rsid w:val="00743935"/>
    <w:rsid w:val="00743CAE"/>
    <w:rsid w:val="0074608F"/>
    <w:rsid w:val="00750309"/>
    <w:rsid w:val="00763A08"/>
    <w:rsid w:val="00773A0D"/>
    <w:rsid w:val="00776373"/>
    <w:rsid w:val="00781F18"/>
    <w:rsid w:val="00782DB7"/>
    <w:rsid w:val="00784767"/>
    <w:rsid w:val="00784B6F"/>
    <w:rsid w:val="00787A93"/>
    <w:rsid w:val="00796656"/>
    <w:rsid w:val="007B3098"/>
    <w:rsid w:val="007B543C"/>
    <w:rsid w:val="007B7497"/>
    <w:rsid w:val="007C1BDF"/>
    <w:rsid w:val="007C278B"/>
    <w:rsid w:val="007C35AA"/>
    <w:rsid w:val="007D3D7D"/>
    <w:rsid w:val="007D7335"/>
    <w:rsid w:val="007E13B6"/>
    <w:rsid w:val="007E1CD6"/>
    <w:rsid w:val="007E22A2"/>
    <w:rsid w:val="007F2441"/>
    <w:rsid w:val="007F65BE"/>
    <w:rsid w:val="00801FC2"/>
    <w:rsid w:val="00805406"/>
    <w:rsid w:val="00810FF7"/>
    <w:rsid w:val="008126F3"/>
    <w:rsid w:val="00814A4B"/>
    <w:rsid w:val="008204D9"/>
    <w:rsid w:val="0082053C"/>
    <w:rsid w:val="0082087B"/>
    <w:rsid w:val="00820F07"/>
    <w:rsid w:val="0082575D"/>
    <w:rsid w:val="0082619C"/>
    <w:rsid w:val="008355D4"/>
    <w:rsid w:val="008505D5"/>
    <w:rsid w:val="00851349"/>
    <w:rsid w:val="00857DA9"/>
    <w:rsid w:val="0086224B"/>
    <w:rsid w:val="0086293E"/>
    <w:rsid w:val="00867450"/>
    <w:rsid w:val="00874FCB"/>
    <w:rsid w:val="00875810"/>
    <w:rsid w:val="00877430"/>
    <w:rsid w:val="0088343D"/>
    <w:rsid w:val="0089097F"/>
    <w:rsid w:val="008A2151"/>
    <w:rsid w:val="008A327A"/>
    <w:rsid w:val="008A35EF"/>
    <w:rsid w:val="008A37B4"/>
    <w:rsid w:val="008B3E05"/>
    <w:rsid w:val="008B636C"/>
    <w:rsid w:val="008B7D36"/>
    <w:rsid w:val="008D412A"/>
    <w:rsid w:val="008D7783"/>
    <w:rsid w:val="008E063C"/>
    <w:rsid w:val="008E0BCB"/>
    <w:rsid w:val="008E29F2"/>
    <w:rsid w:val="008E6B66"/>
    <w:rsid w:val="008E7406"/>
    <w:rsid w:val="008F26F7"/>
    <w:rsid w:val="008F2BF6"/>
    <w:rsid w:val="008F4708"/>
    <w:rsid w:val="008F6528"/>
    <w:rsid w:val="00907CB3"/>
    <w:rsid w:val="0091133D"/>
    <w:rsid w:val="00911975"/>
    <w:rsid w:val="009218DA"/>
    <w:rsid w:val="009226C1"/>
    <w:rsid w:val="00922E0A"/>
    <w:rsid w:val="00923341"/>
    <w:rsid w:val="0092604B"/>
    <w:rsid w:val="009311D5"/>
    <w:rsid w:val="00931473"/>
    <w:rsid w:val="0093363C"/>
    <w:rsid w:val="00933C38"/>
    <w:rsid w:val="009345D6"/>
    <w:rsid w:val="00945B6C"/>
    <w:rsid w:val="00946967"/>
    <w:rsid w:val="00952921"/>
    <w:rsid w:val="00953214"/>
    <w:rsid w:val="0096241A"/>
    <w:rsid w:val="009715F0"/>
    <w:rsid w:val="009767AD"/>
    <w:rsid w:val="00981CB0"/>
    <w:rsid w:val="00981E25"/>
    <w:rsid w:val="00985606"/>
    <w:rsid w:val="00994BA6"/>
    <w:rsid w:val="009B1157"/>
    <w:rsid w:val="009B218F"/>
    <w:rsid w:val="009C20A5"/>
    <w:rsid w:val="009C6BCB"/>
    <w:rsid w:val="009D3945"/>
    <w:rsid w:val="009D3BF3"/>
    <w:rsid w:val="009E0B0B"/>
    <w:rsid w:val="009E393B"/>
    <w:rsid w:val="009E776C"/>
    <w:rsid w:val="009F295A"/>
    <w:rsid w:val="009F3911"/>
    <w:rsid w:val="009F7166"/>
    <w:rsid w:val="00A00C23"/>
    <w:rsid w:val="00A022C5"/>
    <w:rsid w:val="00A1148D"/>
    <w:rsid w:val="00A134E9"/>
    <w:rsid w:val="00A14173"/>
    <w:rsid w:val="00A150CC"/>
    <w:rsid w:val="00A206F7"/>
    <w:rsid w:val="00A20C0D"/>
    <w:rsid w:val="00A2137C"/>
    <w:rsid w:val="00A3049B"/>
    <w:rsid w:val="00A31701"/>
    <w:rsid w:val="00A317DC"/>
    <w:rsid w:val="00A31842"/>
    <w:rsid w:val="00A339AE"/>
    <w:rsid w:val="00A34FE8"/>
    <w:rsid w:val="00A43F86"/>
    <w:rsid w:val="00A44322"/>
    <w:rsid w:val="00A449C7"/>
    <w:rsid w:val="00A51ED9"/>
    <w:rsid w:val="00A55492"/>
    <w:rsid w:val="00A55FBD"/>
    <w:rsid w:val="00A560B8"/>
    <w:rsid w:val="00A60361"/>
    <w:rsid w:val="00A63FF3"/>
    <w:rsid w:val="00A746E0"/>
    <w:rsid w:val="00A763B7"/>
    <w:rsid w:val="00A76929"/>
    <w:rsid w:val="00A76B97"/>
    <w:rsid w:val="00A76F9C"/>
    <w:rsid w:val="00A77653"/>
    <w:rsid w:val="00A8044F"/>
    <w:rsid w:val="00A80771"/>
    <w:rsid w:val="00AA63BA"/>
    <w:rsid w:val="00AC08C1"/>
    <w:rsid w:val="00AC7D4A"/>
    <w:rsid w:val="00AD1561"/>
    <w:rsid w:val="00AF37DC"/>
    <w:rsid w:val="00AF49DC"/>
    <w:rsid w:val="00AF7C1B"/>
    <w:rsid w:val="00B06039"/>
    <w:rsid w:val="00B06F7D"/>
    <w:rsid w:val="00B10979"/>
    <w:rsid w:val="00B13D86"/>
    <w:rsid w:val="00B16C12"/>
    <w:rsid w:val="00B17DA0"/>
    <w:rsid w:val="00B24B5E"/>
    <w:rsid w:val="00B24DD4"/>
    <w:rsid w:val="00B26D66"/>
    <w:rsid w:val="00B428D3"/>
    <w:rsid w:val="00B61A3E"/>
    <w:rsid w:val="00B66BE0"/>
    <w:rsid w:val="00B704ED"/>
    <w:rsid w:val="00B71703"/>
    <w:rsid w:val="00B739F8"/>
    <w:rsid w:val="00B73AA5"/>
    <w:rsid w:val="00B7647F"/>
    <w:rsid w:val="00B7673F"/>
    <w:rsid w:val="00B924A4"/>
    <w:rsid w:val="00B9276F"/>
    <w:rsid w:val="00B9326E"/>
    <w:rsid w:val="00B97331"/>
    <w:rsid w:val="00BA43D8"/>
    <w:rsid w:val="00BB1BB4"/>
    <w:rsid w:val="00BB2D53"/>
    <w:rsid w:val="00BB616C"/>
    <w:rsid w:val="00BC5D80"/>
    <w:rsid w:val="00BD01E9"/>
    <w:rsid w:val="00BD32DB"/>
    <w:rsid w:val="00BD3490"/>
    <w:rsid w:val="00BE36E2"/>
    <w:rsid w:val="00BE4D33"/>
    <w:rsid w:val="00BF6082"/>
    <w:rsid w:val="00BF6731"/>
    <w:rsid w:val="00C040CC"/>
    <w:rsid w:val="00C05496"/>
    <w:rsid w:val="00C15A4C"/>
    <w:rsid w:val="00C20454"/>
    <w:rsid w:val="00C2506A"/>
    <w:rsid w:val="00C35B2B"/>
    <w:rsid w:val="00C531FA"/>
    <w:rsid w:val="00C53AC2"/>
    <w:rsid w:val="00C5501A"/>
    <w:rsid w:val="00C56095"/>
    <w:rsid w:val="00C56235"/>
    <w:rsid w:val="00C56836"/>
    <w:rsid w:val="00C63667"/>
    <w:rsid w:val="00C64658"/>
    <w:rsid w:val="00C70052"/>
    <w:rsid w:val="00C73FC4"/>
    <w:rsid w:val="00C81548"/>
    <w:rsid w:val="00C82F81"/>
    <w:rsid w:val="00C85BBF"/>
    <w:rsid w:val="00C95DDB"/>
    <w:rsid w:val="00C97348"/>
    <w:rsid w:val="00CA2420"/>
    <w:rsid w:val="00CB2C3C"/>
    <w:rsid w:val="00CC32BD"/>
    <w:rsid w:val="00CD5509"/>
    <w:rsid w:val="00CD7C88"/>
    <w:rsid w:val="00CD7DB7"/>
    <w:rsid w:val="00CE4EAF"/>
    <w:rsid w:val="00CF4A4C"/>
    <w:rsid w:val="00CF7668"/>
    <w:rsid w:val="00D01B2A"/>
    <w:rsid w:val="00D15351"/>
    <w:rsid w:val="00D17807"/>
    <w:rsid w:val="00D30AC8"/>
    <w:rsid w:val="00D3641F"/>
    <w:rsid w:val="00D37B4C"/>
    <w:rsid w:val="00D42000"/>
    <w:rsid w:val="00D461FE"/>
    <w:rsid w:val="00D52A39"/>
    <w:rsid w:val="00D53AB8"/>
    <w:rsid w:val="00D6551B"/>
    <w:rsid w:val="00D67DE0"/>
    <w:rsid w:val="00D777B2"/>
    <w:rsid w:val="00D812DC"/>
    <w:rsid w:val="00D82556"/>
    <w:rsid w:val="00D85A0B"/>
    <w:rsid w:val="00D8676F"/>
    <w:rsid w:val="00D868B0"/>
    <w:rsid w:val="00D87C57"/>
    <w:rsid w:val="00D9199B"/>
    <w:rsid w:val="00D974C1"/>
    <w:rsid w:val="00D97B38"/>
    <w:rsid w:val="00DA2366"/>
    <w:rsid w:val="00DA26D8"/>
    <w:rsid w:val="00DA5BB2"/>
    <w:rsid w:val="00DA5D01"/>
    <w:rsid w:val="00DA7BA4"/>
    <w:rsid w:val="00DB264D"/>
    <w:rsid w:val="00DB3D32"/>
    <w:rsid w:val="00DB66DB"/>
    <w:rsid w:val="00DD0598"/>
    <w:rsid w:val="00DE2504"/>
    <w:rsid w:val="00DE68A1"/>
    <w:rsid w:val="00DF3186"/>
    <w:rsid w:val="00DF3AFC"/>
    <w:rsid w:val="00DF690F"/>
    <w:rsid w:val="00DF7564"/>
    <w:rsid w:val="00E05E7C"/>
    <w:rsid w:val="00E3497C"/>
    <w:rsid w:val="00E43A1B"/>
    <w:rsid w:val="00E50418"/>
    <w:rsid w:val="00E57D5F"/>
    <w:rsid w:val="00E62EB1"/>
    <w:rsid w:val="00E7385F"/>
    <w:rsid w:val="00E80642"/>
    <w:rsid w:val="00E81D4B"/>
    <w:rsid w:val="00E8444D"/>
    <w:rsid w:val="00E8492D"/>
    <w:rsid w:val="00E90187"/>
    <w:rsid w:val="00E9592E"/>
    <w:rsid w:val="00EA5D74"/>
    <w:rsid w:val="00EB5024"/>
    <w:rsid w:val="00EB6DE2"/>
    <w:rsid w:val="00EC6038"/>
    <w:rsid w:val="00EC7835"/>
    <w:rsid w:val="00ED18A1"/>
    <w:rsid w:val="00ED434E"/>
    <w:rsid w:val="00ED4839"/>
    <w:rsid w:val="00EE1921"/>
    <w:rsid w:val="00EE195F"/>
    <w:rsid w:val="00EE34BE"/>
    <w:rsid w:val="00EE42C5"/>
    <w:rsid w:val="00EE4AC0"/>
    <w:rsid w:val="00F0247D"/>
    <w:rsid w:val="00F0791B"/>
    <w:rsid w:val="00F07F06"/>
    <w:rsid w:val="00F11817"/>
    <w:rsid w:val="00F122BB"/>
    <w:rsid w:val="00F12DD1"/>
    <w:rsid w:val="00F13322"/>
    <w:rsid w:val="00F14618"/>
    <w:rsid w:val="00F15CAC"/>
    <w:rsid w:val="00F2011D"/>
    <w:rsid w:val="00F20DE9"/>
    <w:rsid w:val="00F21FC2"/>
    <w:rsid w:val="00F300AB"/>
    <w:rsid w:val="00F368FA"/>
    <w:rsid w:val="00F4312B"/>
    <w:rsid w:val="00F450B4"/>
    <w:rsid w:val="00F62319"/>
    <w:rsid w:val="00F6418A"/>
    <w:rsid w:val="00F72DED"/>
    <w:rsid w:val="00F84B62"/>
    <w:rsid w:val="00F86AA0"/>
    <w:rsid w:val="00F903E6"/>
    <w:rsid w:val="00F91221"/>
    <w:rsid w:val="00F91481"/>
    <w:rsid w:val="00FA149F"/>
    <w:rsid w:val="00FA3815"/>
    <w:rsid w:val="00FA4889"/>
    <w:rsid w:val="00FB03E8"/>
    <w:rsid w:val="00FB5201"/>
    <w:rsid w:val="00FB6896"/>
    <w:rsid w:val="00FC13F7"/>
    <w:rsid w:val="00FD4BEC"/>
    <w:rsid w:val="00FD52F0"/>
    <w:rsid w:val="00FD5A08"/>
    <w:rsid w:val="00FE66EA"/>
    <w:rsid w:val="00FF13F2"/>
    <w:rsid w:val="00FF1879"/>
    <w:rsid w:val="00FF23CE"/>
    <w:rsid w:val="00FF58B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61A8428-1747-47D2-A58D-AFC0C7524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0B0B"/>
    <w:pPr>
      <w:spacing w:after="160" w:line="259" w:lineRule="auto"/>
    </w:pPr>
    <w:rPr>
      <w:rFonts w:eastAsiaTheme="minorHAnsi"/>
      <w:lang w:val="es-ES" w:eastAsia="en-US"/>
    </w:rPr>
  </w:style>
  <w:style w:type="paragraph" w:styleId="Ttulo1">
    <w:name w:val="heading 1"/>
    <w:basedOn w:val="Normal"/>
    <w:next w:val="Normal"/>
    <w:link w:val="Ttulo1Car"/>
    <w:uiPriority w:val="9"/>
    <w:qFormat/>
    <w:rsid w:val="00DF3AFC"/>
    <w:pPr>
      <w:spacing w:before="480" w:after="0"/>
      <w:contextualSpacing/>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semiHidden/>
    <w:unhideWhenUsed/>
    <w:qFormat/>
    <w:rsid w:val="00DF3AFC"/>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DF3AFC"/>
    <w:pPr>
      <w:spacing w:before="200" w:after="0" w:line="271"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DF3AFC"/>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DF3AFC"/>
    <w:p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DF3AFC"/>
    <w:p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DF3AFC"/>
    <w:p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DF3AFC"/>
    <w:p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DF3AFC"/>
    <w:p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rsid w:val="009E0B0B"/>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rsid w:val="009E0B0B"/>
  </w:style>
  <w:style w:type="paragraph" w:styleId="Encabezado">
    <w:name w:val="header"/>
    <w:basedOn w:val="Normal"/>
    <w:link w:val="EncabezadoCar"/>
    <w:uiPriority w:val="99"/>
    <w:rsid w:val="00CA2420"/>
    <w:pPr>
      <w:tabs>
        <w:tab w:val="center" w:pos="4153"/>
        <w:tab w:val="right" w:pos="8306"/>
      </w:tabs>
    </w:pPr>
    <w:rPr>
      <w:rFonts w:ascii="Times" w:hAnsi="Times"/>
    </w:rPr>
  </w:style>
  <w:style w:type="paragraph" w:styleId="Piedepgina">
    <w:name w:val="footer"/>
    <w:basedOn w:val="Normal"/>
    <w:link w:val="PiedepginaCar"/>
    <w:uiPriority w:val="99"/>
    <w:rsid w:val="00CA2420"/>
    <w:pPr>
      <w:tabs>
        <w:tab w:val="center" w:pos="4153"/>
        <w:tab w:val="right" w:pos="8306"/>
      </w:tabs>
    </w:pPr>
    <w:rPr>
      <w:rFonts w:ascii="Times" w:hAnsi="Times"/>
    </w:rPr>
  </w:style>
  <w:style w:type="character" w:styleId="Hipervnculo">
    <w:name w:val="Hyperlink"/>
    <w:basedOn w:val="Fuentedeprrafopredeter"/>
    <w:uiPriority w:val="99"/>
    <w:rsid w:val="00CA2420"/>
    <w:rPr>
      <w:color w:val="0000FF"/>
      <w:u w:val="single"/>
    </w:rPr>
  </w:style>
  <w:style w:type="paragraph" w:styleId="Sangradetextonormal">
    <w:name w:val="Body Text Indent"/>
    <w:basedOn w:val="Normal"/>
    <w:rsid w:val="00CA2420"/>
  </w:style>
  <w:style w:type="paragraph" w:styleId="Puesto">
    <w:name w:val="Title"/>
    <w:basedOn w:val="Normal"/>
    <w:next w:val="Normal"/>
    <w:link w:val="PuestoCar"/>
    <w:uiPriority w:val="10"/>
    <w:qFormat/>
    <w:rsid w:val="00DF3AF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Textoindependiente">
    <w:name w:val="Body Text"/>
    <w:basedOn w:val="Normal"/>
    <w:link w:val="TextoindependienteCar"/>
    <w:rsid w:val="00CA2420"/>
    <w:pPr>
      <w:spacing w:after="360"/>
    </w:pPr>
  </w:style>
  <w:style w:type="paragraph" w:styleId="Textoindependiente2">
    <w:name w:val="Body Text 2"/>
    <w:basedOn w:val="Normal"/>
    <w:rsid w:val="00CA2420"/>
    <w:rPr>
      <w:sz w:val="20"/>
    </w:rPr>
  </w:style>
  <w:style w:type="paragraph" w:styleId="Sangra2detindependiente">
    <w:name w:val="Body Text Indent 2"/>
    <w:basedOn w:val="Normal"/>
    <w:rsid w:val="00CA2420"/>
    <w:pPr>
      <w:spacing w:after="60"/>
      <w:ind w:left="1419" w:hanging="285"/>
    </w:pPr>
    <w:rPr>
      <w:sz w:val="20"/>
    </w:rPr>
  </w:style>
  <w:style w:type="character" w:styleId="Nmerodepgina">
    <w:name w:val="page number"/>
    <w:basedOn w:val="Fuentedeprrafopredeter"/>
    <w:rsid w:val="00FF23CE"/>
  </w:style>
  <w:style w:type="character" w:customStyle="1" w:styleId="PiedepginaCar">
    <w:name w:val="Pie de página Car"/>
    <w:basedOn w:val="Fuentedeprrafopredeter"/>
    <w:link w:val="Piedepgina"/>
    <w:uiPriority w:val="99"/>
    <w:rsid w:val="0052159F"/>
    <w:rPr>
      <w:rFonts w:ascii="Times" w:eastAsiaTheme="minorHAnsi" w:hAnsi="Times" w:cstheme="minorBidi"/>
      <w:sz w:val="22"/>
      <w:szCs w:val="22"/>
      <w:lang w:val="es-ES" w:eastAsia="en-US"/>
    </w:rPr>
  </w:style>
  <w:style w:type="paragraph" w:styleId="Textodeglobo">
    <w:name w:val="Balloon Text"/>
    <w:basedOn w:val="Normal"/>
    <w:link w:val="TextodegloboCar"/>
    <w:rsid w:val="0052159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52159F"/>
    <w:rPr>
      <w:rFonts w:ascii="Tahoma" w:eastAsiaTheme="minorHAnsi" w:hAnsi="Tahoma" w:cs="Tahoma"/>
      <w:sz w:val="16"/>
      <w:szCs w:val="16"/>
      <w:lang w:val="es-ES" w:eastAsia="en-US"/>
    </w:rPr>
  </w:style>
  <w:style w:type="paragraph" w:styleId="Prrafodelista">
    <w:name w:val="List Paragraph"/>
    <w:basedOn w:val="Normal"/>
    <w:link w:val="PrrafodelistaCar"/>
    <w:uiPriority w:val="34"/>
    <w:qFormat/>
    <w:rsid w:val="00DF3AFC"/>
    <w:pPr>
      <w:ind w:left="720"/>
      <w:contextualSpacing/>
    </w:pPr>
  </w:style>
  <w:style w:type="character" w:customStyle="1" w:styleId="Ttulo1Car">
    <w:name w:val="Título 1 Car"/>
    <w:basedOn w:val="Fuentedeprrafopredeter"/>
    <w:link w:val="Ttulo1"/>
    <w:uiPriority w:val="9"/>
    <w:rsid w:val="00DF3AFC"/>
    <w:rPr>
      <w:rFonts w:asciiTheme="majorHAnsi" w:eastAsiaTheme="majorEastAsia" w:hAnsiTheme="majorHAnsi" w:cstheme="majorBidi"/>
      <w:b/>
      <w:bCs/>
      <w:sz w:val="28"/>
      <w:szCs w:val="28"/>
    </w:rPr>
  </w:style>
  <w:style w:type="character" w:customStyle="1" w:styleId="Ttulo2Car">
    <w:name w:val="Título 2 Car"/>
    <w:basedOn w:val="Fuentedeprrafopredeter"/>
    <w:link w:val="Ttulo2"/>
    <w:uiPriority w:val="9"/>
    <w:semiHidden/>
    <w:rsid w:val="00DF3AFC"/>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semiHidden/>
    <w:rsid w:val="00DF3AFC"/>
    <w:rPr>
      <w:rFonts w:asciiTheme="majorHAnsi" w:eastAsiaTheme="majorEastAsia" w:hAnsiTheme="majorHAnsi" w:cstheme="majorBidi"/>
      <w:b/>
      <w:bCs/>
    </w:rPr>
  </w:style>
  <w:style w:type="character" w:customStyle="1" w:styleId="Ttulo4Car">
    <w:name w:val="Título 4 Car"/>
    <w:basedOn w:val="Fuentedeprrafopredeter"/>
    <w:link w:val="Ttulo4"/>
    <w:uiPriority w:val="9"/>
    <w:semiHidden/>
    <w:rsid w:val="00DF3AFC"/>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semiHidden/>
    <w:rsid w:val="00DF3AFC"/>
    <w:rPr>
      <w:rFonts w:asciiTheme="majorHAnsi" w:eastAsiaTheme="majorEastAsia" w:hAnsiTheme="majorHAnsi" w:cstheme="majorBidi"/>
      <w:b/>
      <w:bCs/>
      <w:color w:val="7F7F7F" w:themeColor="text1" w:themeTint="80"/>
    </w:rPr>
  </w:style>
  <w:style w:type="character" w:customStyle="1" w:styleId="Ttulo6Car">
    <w:name w:val="Título 6 Car"/>
    <w:basedOn w:val="Fuentedeprrafopredeter"/>
    <w:link w:val="Ttulo6"/>
    <w:uiPriority w:val="9"/>
    <w:semiHidden/>
    <w:rsid w:val="00DF3AFC"/>
    <w:rPr>
      <w:rFonts w:asciiTheme="majorHAnsi" w:eastAsiaTheme="majorEastAsia" w:hAnsiTheme="majorHAnsi" w:cstheme="majorBidi"/>
      <w:b/>
      <w:bCs/>
      <w:i/>
      <w:iCs/>
      <w:color w:val="7F7F7F" w:themeColor="text1" w:themeTint="80"/>
    </w:rPr>
  </w:style>
  <w:style w:type="character" w:customStyle="1" w:styleId="Ttulo7Car">
    <w:name w:val="Título 7 Car"/>
    <w:basedOn w:val="Fuentedeprrafopredeter"/>
    <w:link w:val="Ttulo7"/>
    <w:uiPriority w:val="9"/>
    <w:semiHidden/>
    <w:rsid w:val="00DF3AFC"/>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DF3AFC"/>
    <w:rPr>
      <w:rFonts w:asciiTheme="majorHAnsi" w:eastAsiaTheme="majorEastAsia" w:hAnsiTheme="majorHAnsi" w:cstheme="majorBidi"/>
      <w:sz w:val="20"/>
      <w:szCs w:val="20"/>
    </w:rPr>
  </w:style>
  <w:style w:type="character" w:customStyle="1" w:styleId="Ttulo9Car">
    <w:name w:val="Título 9 Car"/>
    <w:basedOn w:val="Fuentedeprrafopredeter"/>
    <w:link w:val="Ttulo9"/>
    <w:uiPriority w:val="9"/>
    <w:semiHidden/>
    <w:rsid w:val="00DF3AFC"/>
    <w:rPr>
      <w:rFonts w:asciiTheme="majorHAnsi" w:eastAsiaTheme="majorEastAsia" w:hAnsiTheme="majorHAnsi" w:cstheme="majorBidi"/>
      <w:i/>
      <w:iCs/>
      <w:spacing w:val="5"/>
      <w:sz w:val="20"/>
      <w:szCs w:val="20"/>
    </w:rPr>
  </w:style>
  <w:style w:type="paragraph" w:styleId="Descripcin">
    <w:name w:val="caption"/>
    <w:basedOn w:val="Normal"/>
    <w:next w:val="Normal"/>
    <w:uiPriority w:val="35"/>
    <w:unhideWhenUsed/>
    <w:rsid w:val="00581C9F"/>
    <w:rPr>
      <w:b/>
      <w:bCs/>
      <w:color w:val="A5A5A5" w:themeColor="accent1" w:themeShade="BF"/>
      <w:sz w:val="16"/>
      <w:szCs w:val="16"/>
    </w:rPr>
  </w:style>
  <w:style w:type="character" w:customStyle="1" w:styleId="PuestoCar">
    <w:name w:val="Puesto Car"/>
    <w:basedOn w:val="Fuentedeprrafopredeter"/>
    <w:link w:val="Puesto"/>
    <w:uiPriority w:val="10"/>
    <w:rsid w:val="00DF3AFC"/>
    <w:rPr>
      <w:rFonts w:asciiTheme="majorHAnsi" w:eastAsiaTheme="majorEastAsia" w:hAnsiTheme="majorHAnsi" w:cstheme="majorBidi"/>
      <w:spacing w:val="5"/>
      <w:sz w:val="52"/>
      <w:szCs w:val="52"/>
    </w:rPr>
  </w:style>
  <w:style w:type="paragraph" w:styleId="Subttulo">
    <w:name w:val="Subtitle"/>
    <w:basedOn w:val="Normal"/>
    <w:next w:val="Normal"/>
    <w:link w:val="SubttuloCar"/>
    <w:uiPriority w:val="11"/>
    <w:qFormat/>
    <w:rsid w:val="004E46CB"/>
    <w:pPr>
      <w:jc w:val="center"/>
    </w:pPr>
    <w:rPr>
      <w:sz w:val="20"/>
    </w:rPr>
  </w:style>
  <w:style w:type="character" w:customStyle="1" w:styleId="SubttuloCar">
    <w:name w:val="Subtítulo Car"/>
    <w:basedOn w:val="Fuentedeprrafopredeter"/>
    <w:link w:val="Subttulo"/>
    <w:uiPriority w:val="11"/>
    <w:rsid w:val="004E46CB"/>
    <w:rPr>
      <w:rFonts w:ascii="Times New Roman" w:hAnsi="Times New Roman"/>
      <w:sz w:val="20"/>
      <w:lang w:val="es-ES"/>
    </w:rPr>
  </w:style>
  <w:style w:type="character" w:styleId="Textoennegrita">
    <w:name w:val="Strong"/>
    <w:uiPriority w:val="22"/>
    <w:qFormat/>
    <w:rsid w:val="00DF3AFC"/>
    <w:rPr>
      <w:b/>
      <w:bCs/>
    </w:rPr>
  </w:style>
  <w:style w:type="character" w:styleId="nfasis">
    <w:name w:val="Emphasis"/>
    <w:uiPriority w:val="20"/>
    <w:qFormat/>
    <w:rsid w:val="00DF3AFC"/>
    <w:rPr>
      <w:b/>
      <w:bCs/>
      <w:i/>
      <w:iCs/>
      <w:spacing w:val="10"/>
      <w:bdr w:val="none" w:sz="0" w:space="0" w:color="auto"/>
      <w:shd w:val="clear" w:color="auto" w:fill="auto"/>
    </w:rPr>
  </w:style>
  <w:style w:type="paragraph" w:styleId="Sinespaciado">
    <w:name w:val="No Spacing"/>
    <w:basedOn w:val="Normal"/>
    <w:link w:val="SinespaciadoCar"/>
    <w:uiPriority w:val="1"/>
    <w:qFormat/>
    <w:rsid w:val="00DF3AFC"/>
    <w:pPr>
      <w:spacing w:after="0" w:line="240" w:lineRule="auto"/>
    </w:pPr>
  </w:style>
  <w:style w:type="character" w:customStyle="1" w:styleId="SinespaciadoCar">
    <w:name w:val="Sin espaciado Car"/>
    <w:basedOn w:val="Fuentedeprrafopredeter"/>
    <w:link w:val="Sinespaciado"/>
    <w:uiPriority w:val="1"/>
    <w:rsid w:val="00581C9F"/>
  </w:style>
  <w:style w:type="paragraph" w:styleId="Cita">
    <w:name w:val="Quote"/>
    <w:basedOn w:val="Normal"/>
    <w:next w:val="Normal"/>
    <w:link w:val="CitaCar"/>
    <w:uiPriority w:val="29"/>
    <w:qFormat/>
    <w:rsid w:val="00DF3AFC"/>
    <w:pPr>
      <w:spacing w:before="200" w:after="0"/>
      <w:ind w:left="360" w:right="360"/>
    </w:pPr>
    <w:rPr>
      <w:i/>
      <w:iCs/>
    </w:rPr>
  </w:style>
  <w:style w:type="character" w:customStyle="1" w:styleId="CitaCar">
    <w:name w:val="Cita Car"/>
    <w:basedOn w:val="Fuentedeprrafopredeter"/>
    <w:link w:val="Cita"/>
    <w:uiPriority w:val="29"/>
    <w:rsid w:val="00DF3AFC"/>
    <w:rPr>
      <w:i/>
      <w:iCs/>
    </w:rPr>
  </w:style>
  <w:style w:type="paragraph" w:styleId="Citadestacada">
    <w:name w:val="Intense Quote"/>
    <w:basedOn w:val="Normal"/>
    <w:next w:val="Normal"/>
    <w:link w:val="CitadestacadaCar"/>
    <w:uiPriority w:val="30"/>
    <w:qFormat/>
    <w:rsid w:val="00DF3AFC"/>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rsid w:val="00DF3AFC"/>
    <w:rPr>
      <w:b/>
      <w:bCs/>
      <w:i/>
      <w:iCs/>
    </w:rPr>
  </w:style>
  <w:style w:type="character" w:styleId="nfasissutil">
    <w:name w:val="Subtle Emphasis"/>
    <w:uiPriority w:val="19"/>
    <w:qFormat/>
    <w:rsid w:val="00DF3AFC"/>
    <w:rPr>
      <w:i/>
      <w:iCs/>
    </w:rPr>
  </w:style>
  <w:style w:type="character" w:styleId="nfasisintenso">
    <w:name w:val="Intense Emphasis"/>
    <w:uiPriority w:val="21"/>
    <w:qFormat/>
    <w:rsid w:val="00DF3AFC"/>
    <w:rPr>
      <w:b/>
      <w:bCs/>
    </w:rPr>
  </w:style>
  <w:style w:type="character" w:styleId="Referenciasutil">
    <w:name w:val="Subtle Reference"/>
    <w:uiPriority w:val="31"/>
    <w:qFormat/>
    <w:rsid w:val="00DF3AFC"/>
    <w:rPr>
      <w:smallCaps/>
    </w:rPr>
  </w:style>
  <w:style w:type="character" w:styleId="Referenciaintensa">
    <w:name w:val="Intense Reference"/>
    <w:uiPriority w:val="32"/>
    <w:qFormat/>
    <w:rsid w:val="00DF3AFC"/>
    <w:rPr>
      <w:smallCaps/>
      <w:spacing w:val="5"/>
      <w:u w:val="single"/>
    </w:rPr>
  </w:style>
  <w:style w:type="character" w:styleId="Ttulodellibro">
    <w:name w:val="Book Title"/>
    <w:uiPriority w:val="33"/>
    <w:qFormat/>
    <w:rsid w:val="00DF3AFC"/>
    <w:rPr>
      <w:i/>
      <w:iCs/>
      <w:smallCaps/>
      <w:spacing w:val="5"/>
    </w:rPr>
  </w:style>
  <w:style w:type="paragraph" w:styleId="TtulodeTDC">
    <w:name w:val="TOC Heading"/>
    <w:basedOn w:val="Ttulo1"/>
    <w:next w:val="Normal"/>
    <w:uiPriority w:val="39"/>
    <w:unhideWhenUsed/>
    <w:qFormat/>
    <w:rsid w:val="00DF3AFC"/>
    <w:pPr>
      <w:outlineLvl w:val="9"/>
    </w:pPr>
    <w:rPr>
      <w:lang w:bidi="en-US"/>
    </w:rPr>
  </w:style>
  <w:style w:type="paragraph" w:customStyle="1" w:styleId="Titulon">
    <w:name w:val="Titulo n"/>
    <w:basedOn w:val="Ttulo1"/>
    <w:next w:val="Normaltext"/>
    <w:link w:val="TitulonCar"/>
    <w:qFormat/>
    <w:rsid w:val="006277EC"/>
    <w:pPr>
      <w:numPr>
        <w:numId w:val="1"/>
      </w:numPr>
      <w:spacing w:after="240"/>
    </w:pPr>
  </w:style>
  <w:style w:type="character" w:customStyle="1" w:styleId="TitulonCar">
    <w:name w:val="Titulo n Car"/>
    <w:basedOn w:val="Ttulo1Car"/>
    <w:link w:val="Titulon"/>
    <w:rsid w:val="006277EC"/>
    <w:rPr>
      <w:rFonts w:asciiTheme="majorHAnsi" w:eastAsiaTheme="majorEastAsia" w:hAnsiTheme="majorHAnsi" w:cstheme="majorBidi"/>
      <w:b/>
      <w:bCs/>
      <w:sz w:val="28"/>
      <w:szCs w:val="28"/>
      <w:lang w:val="es-ES" w:eastAsia="en-US"/>
    </w:rPr>
  </w:style>
  <w:style w:type="paragraph" w:customStyle="1" w:styleId="Normaltext">
    <w:name w:val="Normal text"/>
    <w:basedOn w:val="Normal"/>
    <w:link w:val="NormaltextCar"/>
    <w:qFormat/>
    <w:rsid w:val="009C6BCB"/>
    <w:pPr>
      <w:ind w:firstLine="284"/>
      <w:jc w:val="both"/>
    </w:pPr>
  </w:style>
  <w:style w:type="paragraph" w:customStyle="1" w:styleId="numeracion">
    <w:name w:val="numeracion"/>
    <w:basedOn w:val="Normaltext"/>
    <w:link w:val="numeracionCar"/>
    <w:qFormat/>
    <w:rsid w:val="00CD7DB7"/>
    <w:pPr>
      <w:numPr>
        <w:numId w:val="4"/>
      </w:numPr>
    </w:pPr>
  </w:style>
  <w:style w:type="character" w:customStyle="1" w:styleId="NormaltextCar">
    <w:name w:val="Normal text Car"/>
    <w:basedOn w:val="Fuentedeprrafopredeter"/>
    <w:link w:val="Normaltext"/>
    <w:rsid w:val="009C6BCB"/>
    <w:rPr>
      <w:rFonts w:eastAsiaTheme="minorHAnsi"/>
      <w:lang w:val="es-ES" w:eastAsia="en-US"/>
    </w:rPr>
  </w:style>
  <w:style w:type="character" w:customStyle="1" w:styleId="PrrafodelistaCar">
    <w:name w:val="Párrafo de lista Car"/>
    <w:basedOn w:val="Fuentedeprrafopredeter"/>
    <w:link w:val="Prrafodelista"/>
    <w:uiPriority w:val="34"/>
    <w:rsid w:val="009C6BCB"/>
    <w:rPr>
      <w:rFonts w:eastAsiaTheme="minorHAnsi"/>
      <w:lang w:val="es-ES" w:eastAsia="en-US"/>
    </w:rPr>
  </w:style>
  <w:style w:type="character" w:customStyle="1" w:styleId="numeracionCar">
    <w:name w:val="numeracion Car"/>
    <w:basedOn w:val="PrrafodelistaCar"/>
    <w:link w:val="numeracion"/>
    <w:rsid w:val="00CD7DB7"/>
    <w:rPr>
      <w:rFonts w:eastAsiaTheme="minorHAnsi"/>
      <w:lang w:val="es-ES" w:eastAsia="en-US"/>
    </w:rPr>
  </w:style>
  <w:style w:type="character" w:styleId="Textodelmarcadordeposicin">
    <w:name w:val="Placeholder Text"/>
    <w:basedOn w:val="Fuentedeprrafopredeter"/>
    <w:uiPriority w:val="99"/>
    <w:semiHidden/>
    <w:rsid w:val="00D9199B"/>
    <w:rPr>
      <w:color w:val="808080"/>
    </w:rPr>
  </w:style>
  <w:style w:type="character" w:customStyle="1" w:styleId="EncabezadoCar">
    <w:name w:val="Encabezado Car"/>
    <w:basedOn w:val="Fuentedeprrafopredeter"/>
    <w:link w:val="Encabezado"/>
    <w:uiPriority w:val="99"/>
    <w:rsid w:val="00E81D4B"/>
    <w:rPr>
      <w:rFonts w:ascii="Times" w:eastAsiaTheme="minorHAnsi" w:hAnsi="Times"/>
      <w:lang w:val="es-ES" w:eastAsia="en-US"/>
    </w:rPr>
  </w:style>
  <w:style w:type="paragraph" w:customStyle="1" w:styleId="Titulon2">
    <w:name w:val="Titulo n2"/>
    <w:basedOn w:val="Prrafodelista"/>
    <w:next w:val="Normaltext"/>
    <w:link w:val="Titulon2Car"/>
    <w:qFormat/>
    <w:rsid w:val="005C6C81"/>
    <w:pPr>
      <w:numPr>
        <w:numId w:val="2"/>
      </w:numPr>
      <w:outlineLvl w:val="1"/>
    </w:pPr>
    <w:rPr>
      <w:b/>
    </w:rPr>
  </w:style>
  <w:style w:type="paragraph" w:styleId="Bibliografa">
    <w:name w:val="Bibliography"/>
    <w:basedOn w:val="Normal"/>
    <w:next w:val="Normal"/>
    <w:uiPriority w:val="37"/>
    <w:unhideWhenUsed/>
    <w:rsid w:val="006277EC"/>
  </w:style>
  <w:style w:type="character" w:customStyle="1" w:styleId="Titulon2Car">
    <w:name w:val="Titulo n2 Car"/>
    <w:basedOn w:val="PrrafodelistaCar"/>
    <w:link w:val="Titulon2"/>
    <w:rsid w:val="005C6C81"/>
    <w:rPr>
      <w:rFonts w:eastAsiaTheme="minorHAnsi"/>
      <w:b/>
      <w:lang w:val="es-ES" w:eastAsia="en-US"/>
    </w:rPr>
  </w:style>
  <w:style w:type="paragraph" w:customStyle="1" w:styleId="Titulon3">
    <w:name w:val="Titulo n3"/>
    <w:basedOn w:val="Titulon2"/>
    <w:next w:val="Normaltext"/>
    <w:link w:val="Titulon3Car"/>
    <w:qFormat/>
    <w:rsid w:val="001D61BE"/>
    <w:pPr>
      <w:numPr>
        <w:numId w:val="8"/>
      </w:numPr>
      <w:outlineLvl w:val="2"/>
    </w:pPr>
  </w:style>
  <w:style w:type="character" w:customStyle="1" w:styleId="Titulon3Car">
    <w:name w:val="Titulo n3 Car"/>
    <w:basedOn w:val="Titulon2Car"/>
    <w:link w:val="Titulon3"/>
    <w:rsid w:val="001D61BE"/>
    <w:rPr>
      <w:rFonts w:eastAsiaTheme="minorHAnsi"/>
      <w:b/>
      <w:lang w:val="es-ES" w:eastAsia="en-US"/>
    </w:rPr>
  </w:style>
  <w:style w:type="paragraph" w:styleId="TDC1">
    <w:name w:val="toc 1"/>
    <w:basedOn w:val="Normal"/>
    <w:next w:val="Normal"/>
    <w:autoRedefine/>
    <w:uiPriority w:val="39"/>
    <w:unhideWhenUsed/>
    <w:rsid w:val="009D3945"/>
    <w:pPr>
      <w:spacing w:after="100"/>
    </w:pPr>
  </w:style>
  <w:style w:type="paragraph" w:styleId="TDC3">
    <w:name w:val="toc 3"/>
    <w:basedOn w:val="Normal"/>
    <w:next w:val="Normal"/>
    <w:autoRedefine/>
    <w:uiPriority w:val="39"/>
    <w:unhideWhenUsed/>
    <w:rsid w:val="009D3945"/>
    <w:pPr>
      <w:spacing w:after="100"/>
      <w:ind w:left="440"/>
    </w:pPr>
  </w:style>
  <w:style w:type="paragraph" w:styleId="TDC2">
    <w:name w:val="toc 2"/>
    <w:basedOn w:val="Normal"/>
    <w:next w:val="Normal"/>
    <w:autoRedefine/>
    <w:uiPriority w:val="39"/>
    <w:unhideWhenUsed/>
    <w:rsid w:val="009D3945"/>
    <w:pPr>
      <w:spacing w:after="100"/>
      <w:ind w:left="220"/>
    </w:pPr>
  </w:style>
  <w:style w:type="table" w:styleId="Listaclara-nfasis3">
    <w:name w:val="Light List Accent 3"/>
    <w:basedOn w:val="Tablanormal"/>
    <w:uiPriority w:val="61"/>
    <w:rsid w:val="00BB616C"/>
    <w:pPr>
      <w:spacing w:after="0" w:line="240" w:lineRule="auto"/>
    </w:pPr>
    <w:rPr>
      <w:lang w:val="es-ES" w:eastAsia="es-ES"/>
    </w:rPr>
    <w:tblPr>
      <w:tblStyleRowBandSize w:val="1"/>
      <w:tblStyleColBandSize w:val="1"/>
      <w:tblInd w:w="0" w:type="dxa"/>
      <w:tblBorders>
        <w:top w:val="single" w:sz="8" w:space="0" w:color="969696" w:themeColor="accent3"/>
        <w:left w:val="single" w:sz="8" w:space="0" w:color="969696" w:themeColor="accent3"/>
        <w:bottom w:val="single" w:sz="8" w:space="0" w:color="969696" w:themeColor="accent3"/>
        <w:right w:val="single" w:sz="8" w:space="0" w:color="96969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69696" w:themeFill="accent3"/>
      </w:tcPr>
    </w:tblStylePr>
    <w:tblStylePr w:type="lastRow">
      <w:pPr>
        <w:spacing w:before="0" w:after="0" w:line="240" w:lineRule="auto"/>
      </w:pPr>
      <w:rPr>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tcBorders>
      </w:tcPr>
    </w:tblStylePr>
    <w:tblStylePr w:type="firstCol">
      <w:rPr>
        <w:b/>
        <w:bCs/>
      </w:rPr>
    </w:tblStylePr>
    <w:tblStylePr w:type="lastCol">
      <w:rPr>
        <w:b/>
        <w:bCs/>
      </w:r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style>
  <w:style w:type="paragraph" w:customStyle="1" w:styleId="abstract">
    <w:name w:val="abstract__"/>
    <w:basedOn w:val="Textoindependiente"/>
    <w:link w:val="abstractCar"/>
    <w:qFormat/>
    <w:rsid w:val="008A2151"/>
    <w:pPr>
      <w:ind w:left="537"/>
      <w:jc w:val="both"/>
    </w:pPr>
    <w:rPr>
      <w:spacing w:val="-6"/>
      <w:w w:val="95"/>
    </w:rPr>
  </w:style>
  <w:style w:type="character" w:customStyle="1" w:styleId="TextoindependienteCar">
    <w:name w:val="Texto independiente Car"/>
    <w:basedOn w:val="Fuentedeprrafopredeter"/>
    <w:link w:val="Textoindependiente"/>
    <w:rsid w:val="008A2151"/>
    <w:rPr>
      <w:rFonts w:eastAsiaTheme="minorHAnsi"/>
      <w:lang w:val="es-ES" w:eastAsia="en-US"/>
    </w:rPr>
  </w:style>
  <w:style w:type="character" w:customStyle="1" w:styleId="abstractCar">
    <w:name w:val="abstract__ Car"/>
    <w:basedOn w:val="TextoindependienteCar"/>
    <w:link w:val="abstract"/>
    <w:rsid w:val="008A2151"/>
    <w:rPr>
      <w:rFonts w:eastAsiaTheme="minorHAnsi"/>
      <w:spacing w:val="-6"/>
      <w:w w:val="95"/>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6929">
      <w:bodyDiv w:val="1"/>
      <w:marLeft w:val="0"/>
      <w:marRight w:val="0"/>
      <w:marTop w:val="0"/>
      <w:marBottom w:val="0"/>
      <w:divBdr>
        <w:top w:val="none" w:sz="0" w:space="0" w:color="auto"/>
        <w:left w:val="none" w:sz="0" w:space="0" w:color="auto"/>
        <w:bottom w:val="none" w:sz="0" w:space="0" w:color="auto"/>
        <w:right w:val="none" w:sz="0" w:space="0" w:color="auto"/>
      </w:divBdr>
    </w:div>
    <w:div w:id="5523284">
      <w:bodyDiv w:val="1"/>
      <w:marLeft w:val="0"/>
      <w:marRight w:val="0"/>
      <w:marTop w:val="0"/>
      <w:marBottom w:val="0"/>
      <w:divBdr>
        <w:top w:val="none" w:sz="0" w:space="0" w:color="auto"/>
        <w:left w:val="none" w:sz="0" w:space="0" w:color="auto"/>
        <w:bottom w:val="none" w:sz="0" w:space="0" w:color="auto"/>
        <w:right w:val="none" w:sz="0" w:space="0" w:color="auto"/>
      </w:divBdr>
    </w:div>
    <w:div w:id="9574319">
      <w:bodyDiv w:val="1"/>
      <w:marLeft w:val="0"/>
      <w:marRight w:val="0"/>
      <w:marTop w:val="0"/>
      <w:marBottom w:val="0"/>
      <w:divBdr>
        <w:top w:val="none" w:sz="0" w:space="0" w:color="auto"/>
        <w:left w:val="none" w:sz="0" w:space="0" w:color="auto"/>
        <w:bottom w:val="none" w:sz="0" w:space="0" w:color="auto"/>
        <w:right w:val="none" w:sz="0" w:space="0" w:color="auto"/>
      </w:divBdr>
    </w:div>
    <w:div w:id="15467887">
      <w:bodyDiv w:val="1"/>
      <w:marLeft w:val="0"/>
      <w:marRight w:val="0"/>
      <w:marTop w:val="0"/>
      <w:marBottom w:val="0"/>
      <w:divBdr>
        <w:top w:val="none" w:sz="0" w:space="0" w:color="auto"/>
        <w:left w:val="none" w:sz="0" w:space="0" w:color="auto"/>
        <w:bottom w:val="none" w:sz="0" w:space="0" w:color="auto"/>
        <w:right w:val="none" w:sz="0" w:space="0" w:color="auto"/>
      </w:divBdr>
    </w:div>
    <w:div w:id="38554509">
      <w:bodyDiv w:val="1"/>
      <w:marLeft w:val="0"/>
      <w:marRight w:val="0"/>
      <w:marTop w:val="0"/>
      <w:marBottom w:val="0"/>
      <w:divBdr>
        <w:top w:val="none" w:sz="0" w:space="0" w:color="auto"/>
        <w:left w:val="none" w:sz="0" w:space="0" w:color="auto"/>
        <w:bottom w:val="none" w:sz="0" w:space="0" w:color="auto"/>
        <w:right w:val="none" w:sz="0" w:space="0" w:color="auto"/>
      </w:divBdr>
    </w:div>
    <w:div w:id="98185612">
      <w:bodyDiv w:val="1"/>
      <w:marLeft w:val="0"/>
      <w:marRight w:val="0"/>
      <w:marTop w:val="0"/>
      <w:marBottom w:val="0"/>
      <w:divBdr>
        <w:top w:val="none" w:sz="0" w:space="0" w:color="auto"/>
        <w:left w:val="none" w:sz="0" w:space="0" w:color="auto"/>
        <w:bottom w:val="none" w:sz="0" w:space="0" w:color="auto"/>
        <w:right w:val="none" w:sz="0" w:space="0" w:color="auto"/>
      </w:divBdr>
    </w:div>
    <w:div w:id="105390968">
      <w:bodyDiv w:val="1"/>
      <w:marLeft w:val="0"/>
      <w:marRight w:val="0"/>
      <w:marTop w:val="0"/>
      <w:marBottom w:val="0"/>
      <w:divBdr>
        <w:top w:val="none" w:sz="0" w:space="0" w:color="auto"/>
        <w:left w:val="none" w:sz="0" w:space="0" w:color="auto"/>
        <w:bottom w:val="none" w:sz="0" w:space="0" w:color="auto"/>
        <w:right w:val="none" w:sz="0" w:space="0" w:color="auto"/>
      </w:divBdr>
    </w:div>
    <w:div w:id="105849303">
      <w:bodyDiv w:val="1"/>
      <w:marLeft w:val="0"/>
      <w:marRight w:val="0"/>
      <w:marTop w:val="0"/>
      <w:marBottom w:val="0"/>
      <w:divBdr>
        <w:top w:val="none" w:sz="0" w:space="0" w:color="auto"/>
        <w:left w:val="none" w:sz="0" w:space="0" w:color="auto"/>
        <w:bottom w:val="none" w:sz="0" w:space="0" w:color="auto"/>
        <w:right w:val="none" w:sz="0" w:space="0" w:color="auto"/>
      </w:divBdr>
    </w:div>
    <w:div w:id="120612230">
      <w:bodyDiv w:val="1"/>
      <w:marLeft w:val="0"/>
      <w:marRight w:val="0"/>
      <w:marTop w:val="0"/>
      <w:marBottom w:val="0"/>
      <w:divBdr>
        <w:top w:val="none" w:sz="0" w:space="0" w:color="auto"/>
        <w:left w:val="none" w:sz="0" w:space="0" w:color="auto"/>
        <w:bottom w:val="none" w:sz="0" w:space="0" w:color="auto"/>
        <w:right w:val="none" w:sz="0" w:space="0" w:color="auto"/>
      </w:divBdr>
    </w:div>
    <w:div w:id="123426314">
      <w:bodyDiv w:val="1"/>
      <w:marLeft w:val="0"/>
      <w:marRight w:val="0"/>
      <w:marTop w:val="0"/>
      <w:marBottom w:val="0"/>
      <w:divBdr>
        <w:top w:val="none" w:sz="0" w:space="0" w:color="auto"/>
        <w:left w:val="none" w:sz="0" w:space="0" w:color="auto"/>
        <w:bottom w:val="none" w:sz="0" w:space="0" w:color="auto"/>
        <w:right w:val="none" w:sz="0" w:space="0" w:color="auto"/>
      </w:divBdr>
    </w:div>
    <w:div w:id="123619917">
      <w:bodyDiv w:val="1"/>
      <w:marLeft w:val="0"/>
      <w:marRight w:val="0"/>
      <w:marTop w:val="0"/>
      <w:marBottom w:val="0"/>
      <w:divBdr>
        <w:top w:val="none" w:sz="0" w:space="0" w:color="auto"/>
        <w:left w:val="none" w:sz="0" w:space="0" w:color="auto"/>
        <w:bottom w:val="none" w:sz="0" w:space="0" w:color="auto"/>
        <w:right w:val="none" w:sz="0" w:space="0" w:color="auto"/>
      </w:divBdr>
    </w:div>
    <w:div w:id="128517675">
      <w:bodyDiv w:val="1"/>
      <w:marLeft w:val="0"/>
      <w:marRight w:val="0"/>
      <w:marTop w:val="0"/>
      <w:marBottom w:val="0"/>
      <w:divBdr>
        <w:top w:val="none" w:sz="0" w:space="0" w:color="auto"/>
        <w:left w:val="none" w:sz="0" w:space="0" w:color="auto"/>
        <w:bottom w:val="none" w:sz="0" w:space="0" w:color="auto"/>
        <w:right w:val="none" w:sz="0" w:space="0" w:color="auto"/>
      </w:divBdr>
    </w:div>
    <w:div w:id="139082997">
      <w:bodyDiv w:val="1"/>
      <w:marLeft w:val="0"/>
      <w:marRight w:val="0"/>
      <w:marTop w:val="0"/>
      <w:marBottom w:val="0"/>
      <w:divBdr>
        <w:top w:val="none" w:sz="0" w:space="0" w:color="auto"/>
        <w:left w:val="none" w:sz="0" w:space="0" w:color="auto"/>
        <w:bottom w:val="none" w:sz="0" w:space="0" w:color="auto"/>
        <w:right w:val="none" w:sz="0" w:space="0" w:color="auto"/>
      </w:divBdr>
    </w:div>
    <w:div w:id="150491919">
      <w:bodyDiv w:val="1"/>
      <w:marLeft w:val="0"/>
      <w:marRight w:val="0"/>
      <w:marTop w:val="0"/>
      <w:marBottom w:val="0"/>
      <w:divBdr>
        <w:top w:val="none" w:sz="0" w:space="0" w:color="auto"/>
        <w:left w:val="none" w:sz="0" w:space="0" w:color="auto"/>
        <w:bottom w:val="none" w:sz="0" w:space="0" w:color="auto"/>
        <w:right w:val="none" w:sz="0" w:space="0" w:color="auto"/>
      </w:divBdr>
    </w:div>
    <w:div w:id="165560965">
      <w:bodyDiv w:val="1"/>
      <w:marLeft w:val="0"/>
      <w:marRight w:val="0"/>
      <w:marTop w:val="0"/>
      <w:marBottom w:val="0"/>
      <w:divBdr>
        <w:top w:val="none" w:sz="0" w:space="0" w:color="auto"/>
        <w:left w:val="none" w:sz="0" w:space="0" w:color="auto"/>
        <w:bottom w:val="none" w:sz="0" w:space="0" w:color="auto"/>
        <w:right w:val="none" w:sz="0" w:space="0" w:color="auto"/>
      </w:divBdr>
    </w:div>
    <w:div w:id="177693827">
      <w:bodyDiv w:val="1"/>
      <w:marLeft w:val="0"/>
      <w:marRight w:val="0"/>
      <w:marTop w:val="0"/>
      <w:marBottom w:val="0"/>
      <w:divBdr>
        <w:top w:val="none" w:sz="0" w:space="0" w:color="auto"/>
        <w:left w:val="none" w:sz="0" w:space="0" w:color="auto"/>
        <w:bottom w:val="none" w:sz="0" w:space="0" w:color="auto"/>
        <w:right w:val="none" w:sz="0" w:space="0" w:color="auto"/>
      </w:divBdr>
    </w:div>
    <w:div w:id="178006411">
      <w:bodyDiv w:val="1"/>
      <w:marLeft w:val="0"/>
      <w:marRight w:val="0"/>
      <w:marTop w:val="0"/>
      <w:marBottom w:val="0"/>
      <w:divBdr>
        <w:top w:val="none" w:sz="0" w:space="0" w:color="auto"/>
        <w:left w:val="none" w:sz="0" w:space="0" w:color="auto"/>
        <w:bottom w:val="none" w:sz="0" w:space="0" w:color="auto"/>
        <w:right w:val="none" w:sz="0" w:space="0" w:color="auto"/>
      </w:divBdr>
    </w:div>
    <w:div w:id="179203709">
      <w:bodyDiv w:val="1"/>
      <w:marLeft w:val="0"/>
      <w:marRight w:val="0"/>
      <w:marTop w:val="0"/>
      <w:marBottom w:val="0"/>
      <w:divBdr>
        <w:top w:val="none" w:sz="0" w:space="0" w:color="auto"/>
        <w:left w:val="none" w:sz="0" w:space="0" w:color="auto"/>
        <w:bottom w:val="none" w:sz="0" w:space="0" w:color="auto"/>
        <w:right w:val="none" w:sz="0" w:space="0" w:color="auto"/>
      </w:divBdr>
    </w:div>
    <w:div w:id="180315744">
      <w:bodyDiv w:val="1"/>
      <w:marLeft w:val="0"/>
      <w:marRight w:val="0"/>
      <w:marTop w:val="0"/>
      <w:marBottom w:val="0"/>
      <w:divBdr>
        <w:top w:val="none" w:sz="0" w:space="0" w:color="auto"/>
        <w:left w:val="none" w:sz="0" w:space="0" w:color="auto"/>
        <w:bottom w:val="none" w:sz="0" w:space="0" w:color="auto"/>
        <w:right w:val="none" w:sz="0" w:space="0" w:color="auto"/>
      </w:divBdr>
    </w:div>
    <w:div w:id="185798463">
      <w:bodyDiv w:val="1"/>
      <w:marLeft w:val="0"/>
      <w:marRight w:val="0"/>
      <w:marTop w:val="0"/>
      <w:marBottom w:val="0"/>
      <w:divBdr>
        <w:top w:val="none" w:sz="0" w:space="0" w:color="auto"/>
        <w:left w:val="none" w:sz="0" w:space="0" w:color="auto"/>
        <w:bottom w:val="none" w:sz="0" w:space="0" w:color="auto"/>
        <w:right w:val="none" w:sz="0" w:space="0" w:color="auto"/>
      </w:divBdr>
    </w:div>
    <w:div w:id="202906679">
      <w:bodyDiv w:val="1"/>
      <w:marLeft w:val="0"/>
      <w:marRight w:val="0"/>
      <w:marTop w:val="0"/>
      <w:marBottom w:val="0"/>
      <w:divBdr>
        <w:top w:val="none" w:sz="0" w:space="0" w:color="auto"/>
        <w:left w:val="none" w:sz="0" w:space="0" w:color="auto"/>
        <w:bottom w:val="none" w:sz="0" w:space="0" w:color="auto"/>
        <w:right w:val="none" w:sz="0" w:space="0" w:color="auto"/>
      </w:divBdr>
    </w:div>
    <w:div w:id="211045381">
      <w:bodyDiv w:val="1"/>
      <w:marLeft w:val="0"/>
      <w:marRight w:val="0"/>
      <w:marTop w:val="0"/>
      <w:marBottom w:val="0"/>
      <w:divBdr>
        <w:top w:val="none" w:sz="0" w:space="0" w:color="auto"/>
        <w:left w:val="none" w:sz="0" w:space="0" w:color="auto"/>
        <w:bottom w:val="none" w:sz="0" w:space="0" w:color="auto"/>
        <w:right w:val="none" w:sz="0" w:space="0" w:color="auto"/>
      </w:divBdr>
    </w:div>
    <w:div w:id="244148604">
      <w:bodyDiv w:val="1"/>
      <w:marLeft w:val="0"/>
      <w:marRight w:val="0"/>
      <w:marTop w:val="0"/>
      <w:marBottom w:val="0"/>
      <w:divBdr>
        <w:top w:val="none" w:sz="0" w:space="0" w:color="auto"/>
        <w:left w:val="none" w:sz="0" w:space="0" w:color="auto"/>
        <w:bottom w:val="none" w:sz="0" w:space="0" w:color="auto"/>
        <w:right w:val="none" w:sz="0" w:space="0" w:color="auto"/>
      </w:divBdr>
    </w:div>
    <w:div w:id="252861866">
      <w:bodyDiv w:val="1"/>
      <w:marLeft w:val="0"/>
      <w:marRight w:val="0"/>
      <w:marTop w:val="0"/>
      <w:marBottom w:val="0"/>
      <w:divBdr>
        <w:top w:val="none" w:sz="0" w:space="0" w:color="auto"/>
        <w:left w:val="none" w:sz="0" w:space="0" w:color="auto"/>
        <w:bottom w:val="none" w:sz="0" w:space="0" w:color="auto"/>
        <w:right w:val="none" w:sz="0" w:space="0" w:color="auto"/>
      </w:divBdr>
    </w:div>
    <w:div w:id="253249820">
      <w:bodyDiv w:val="1"/>
      <w:marLeft w:val="0"/>
      <w:marRight w:val="0"/>
      <w:marTop w:val="0"/>
      <w:marBottom w:val="0"/>
      <w:divBdr>
        <w:top w:val="none" w:sz="0" w:space="0" w:color="auto"/>
        <w:left w:val="none" w:sz="0" w:space="0" w:color="auto"/>
        <w:bottom w:val="none" w:sz="0" w:space="0" w:color="auto"/>
        <w:right w:val="none" w:sz="0" w:space="0" w:color="auto"/>
      </w:divBdr>
    </w:div>
    <w:div w:id="254477798">
      <w:bodyDiv w:val="1"/>
      <w:marLeft w:val="0"/>
      <w:marRight w:val="0"/>
      <w:marTop w:val="0"/>
      <w:marBottom w:val="0"/>
      <w:divBdr>
        <w:top w:val="none" w:sz="0" w:space="0" w:color="auto"/>
        <w:left w:val="none" w:sz="0" w:space="0" w:color="auto"/>
        <w:bottom w:val="none" w:sz="0" w:space="0" w:color="auto"/>
        <w:right w:val="none" w:sz="0" w:space="0" w:color="auto"/>
      </w:divBdr>
    </w:div>
    <w:div w:id="256788444">
      <w:bodyDiv w:val="1"/>
      <w:marLeft w:val="0"/>
      <w:marRight w:val="0"/>
      <w:marTop w:val="0"/>
      <w:marBottom w:val="0"/>
      <w:divBdr>
        <w:top w:val="none" w:sz="0" w:space="0" w:color="auto"/>
        <w:left w:val="none" w:sz="0" w:space="0" w:color="auto"/>
        <w:bottom w:val="none" w:sz="0" w:space="0" w:color="auto"/>
        <w:right w:val="none" w:sz="0" w:space="0" w:color="auto"/>
      </w:divBdr>
    </w:div>
    <w:div w:id="257367580">
      <w:bodyDiv w:val="1"/>
      <w:marLeft w:val="0"/>
      <w:marRight w:val="0"/>
      <w:marTop w:val="0"/>
      <w:marBottom w:val="0"/>
      <w:divBdr>
        <w:top w:val="none" w:sz="0" w:space="0" w:color="auto"/>
        <w:left w:val="none" w:sz="0" w:space="0" w:color="auto"/>
        <w:bottom w:val="none" w:sz="0" w:space="0" w:color="auto"/>
        <w:right w:val="none" w:sz="0" w:space="0" w:color="auto"/>
      </w:divBdr>
    </w:div>
    <w:div w:id="262617088">
      <w:bodyDiv w:val="1"/>
      <w:marLeft w:val="0"/>
      <w:marRight w:val="0"/>
      <w:marTop w:val="0"/>
      <w:marBottom w:val="0"/>
      <w:divBdr>
        <w:top w:val="none" w:sz="0" w:space="0" w:color="auto"/>
        <w:left w:val="none" w:sz="0" w:space="0" w:color="auto"/>
        <w:bottom w:val="none" w:sz="0" w:space="0" w:color="auto"/>
        <w:right w:val="none" w:sz="0" w:space="0" w:color="auto"/>
      </w:divBdr>
    </w:div>
    <w:div w:id="263268227">
      <w:bodyDiv w:val="1"/>
      <w:marLeft w:val="0"/>
      <w:marRight w:val="0"/>
      <w:marTop w:val="0"/>
      <w:marBottom w:val="0"/>
      <w:divBdr>
        <w:top w:val="none" w:sz="0" w:space="0" w:color="auto"/>
        <w:left w:val="none" w:sz="0" w:space="0" w:color="auto"/>
        <w:bottom w:val="none" w:sz="0" w:space="0" w:color="auto"/>
        <w:right w:val="none" w:sz="0" w:space="0" w:color="auto"/>
      </w:divBdr>
    </w:div>
    <w:div w:id="264769168">
      <w:bodyDiv w:val="1"/>
      <w:marLeft w:val="0"/>
      <w:marRight w:val="0"/>
      <w:marTop w:val="0"/>
      <w:marBottom w:val="0"/>
      <w:divBdr>
        <w:top w:val="none" w:sz="0" w:space="0" w:color="auto"/>
        <w:left w:val="none" w:sz="0" w:space="0" w:color="auto"/>
        <w:bottom w:val="none" w:sz="0" w:space="0" w:color="auto"/>
        <w:right w:val="none" w:sz="0" w:space="0" w:color="auto"/>
      </w:divBdr>
    </w:div>
    <w:div w:id="271059078">
      <w:bodyDiv w:val="1"/>
      <w:marLeft w:val="0"/>
      <w:marRight w:val="0"/>
      <w:marTop w:val="0"/>
      <w:marBottom w:val="0"/>
      <w:divBdr>
        <w:top w:val="none" w:sz="0" w:space="0" w:color="auto"/>
        <w:left w:val="none" w:sz="0" w:space="0" w:color="auto"/>
        <w:bottom w:val="none" w:sz="0" w:space="0" w:color="auto"/>
        <w:right w:val="none" w:sz="0" w:space="0" w:color="auto"/>
      </w:divBdr>
    </w:div>
    <w:div w:id="275262309">
      <w:bodyDiv w:val="1"/>
      <w:marLeft w:val="0"/>
      <w:marRight w:val="0"/>
      <w:marTop w:val="0"/>
      <w:marBottom w:val="0"/>
      <w:divBdr>
        <w:top w:val="none" w:sz="0" w:space="0" w:color="auto"/>
        <w:left w:val="none" w:sz="0" w:space="0" w:color="auto"/>
        <w:bottom w:val="none" w:sz="0" w:space="0" w:color="auto"/>
        <w:right w:val="none" w:sz="0" w:space="0" w:color="auto"/>
      </w:divBdr>
    </w:div>
    <w:div w:id="276913086">
      <w:bodyDiv w:val="1"/>
      <w:marLeft w:val="0"/>
      <w:marRight w:val="0"/>
      <w:marTop w:val="0"/>
      <w:marBottom w:val="0"/>
      <w:divBdr>
        <w:top w:val="none" w:sz="0" w:space="0" w:color="auto"/>
        <w:left w:val="none" w:sz="0" w:space="0" w:color="auto"/>
        <w:bottom w:val="none" w:sz="0" w:space="0" w:color="auto"/>
        <w:right w:val="none" w:sz="0" w:space="0" w:color="auto"/>
      </w:divBdr>
    </w:div>
    <w:div w:id="279530097">
      <w:bodyDiv w:val="1"/>
      <w:marLeft w:val="0"/>
      <w:marRight w:val="0"/>
      <w:marTop w:val="0"/>
      <w:marBottom w:val="0"/>
      <w:divBdr>
        <w:top w:val="none" w:sz="0" w:space="0" w:color="auto"/>
        <w:left w:val="none" w:sz="0" w:space="0" w:color="auto"/>
        <w:bottom w:val="none" w:sz="0" w:space="0" w:color="auto"/>
        <w:right w:val="none" w:sz="0" w:space="0" w:color="auto"/>
      </w:divBdr>
    </w:div>
    <w:div w:id="305745257">
      <w:bodyDiv w:val="1"/>
      <w:marLeft w:val="0"/>
      <w:marRight w:val="0"/>
      <w:marTop w:val="0"/>
      <w:marBottom w:val="0"/>
      <w:divBdr>
        <w:top w:val="none" w:sz="0" w:space="0" w:color="auto"/>
        <w:left w:val="none" w:sz="0" w:space="0" w:color="auto"/>
        <w:bottom w:val="none" w:sz="0" w:space="0" w:color="auto"/>
        <w:right w:val="none" w:sz="0" w:space="0" w:color="auto"/>
      </w:divBdr>
    </w:div>
    <w:div w:id="310906094">
      <w:bodyDiv w:val="1"/>
      <w:marLeft w:val="0"/>
      <w:marRight w:val="0"/>
      <w:marTop w:val="0"/>
      <w:marBottom w:val="0"/>
      <w:divBdr>
        <w:top w:val="none" w:sz="0" w:space="0" w:color="auto"/>
        <w:left w:val="none" w:sz="0" w:space="0" w:color="auto"/>
        <w:bottom w:val="none" w:sz="0" w:space="0" w:color="auto"/>
        <w:right w:val="none" w:sz="0" w:space="0" w:color="auto"/>
      </w:divBdr>
    </w:div>
    <w:div w:id="311300402">
      <w:bodyDiv w:val="1"/>
      <w:marLeft w:val="0"/>
      <w:marRight w:val="0"/>
      <w:marTop w:val="0"/>
      <w:marBottom w:val="0"/>
      <w:divBdr>
        <w:top w:val="none" w:sz="0" w:space="0" w:color="auto"/>
        <w:left w:val="none" w:sz="0" w:space="0" w:color="auto"/>
        <w:bottom w:val="none" w:sz="0" w:space="0" w:color="auto"/>
        <w:right w:val="none" w:sz="0" w:space="0" w:color="auto"/>
      </w:divBdr>
    </w:div>
    <w:div w:id="315688155">
      <w:bodyDiv w:val="1"/>
      <w:marLeft w:val="0"/>
      <w:marRight w:val="0"/>
      <w:marTop w:val="0"/>
      <w:marBottom w:val="0"/>
      <w:divBdr>
        <w:top w:val="none" w:sz="0" w:space="0" w:color="auto"/>
        <w:left w:val="none" w:sz="0" w:space="0" w:color="auto"/>
        <w:bottom w:val="none" w:sz="0" w:space="0" w:color="auto"/>
        <w:right w:val="none" w:sz="0" w:space="0" w:color="auto"/>
      </w:divBdr>
    </w:div>
    <w:div w:id="316808568">
      <w:bodyDiv w:val="1"/>
      <w:marLeft w:val="0"/>
      <w:marRight w:val="0"/>
      <w:marTop w:val="0"/>
      <w:marBottom w:val="0"/>
      <w:divBdr>
        <w:top w:val="none" w:sz="0" w:space="0" w:color="auto"/>
        <w:left w:val="none" w:sz="0" w:space="0" w:color="auto"/>
        <w:bottom w:val="none" w:sz="0" w:space="0" w:color="auto"/>
        <w:right w:val="none" w:sz="0" w:space="0" w:color="auto"/>
      </w:divBdr>
    </w:div>
    <w:div w:id="322438850">
      <w:bodyDiv w:val="1"/>
      <w:marLeft w:val="0"/>
      <w:marRight w:val="0"/>
      <w:marTop w:val="0"/>
      <w:marBottom w:val="0"/>
      <w:divBdr>
        <w:top w:val="none" w:sz="0" w:space="0" w:color="auto"/>
        <w:left w:val="none" w:sz="0" w:space="0" w:color="auto"/>
        <w:bottom w:val="none" w:sz="0" w:space="0" w:color="auto"/>
        <w:right w:val="none" w:sz="0" w:space="0" w:color="auto"/>
      </w:divBdr>
    </w:div>
    <w:div w:id="324355571">
      <w:bodyDiv w:val="1"/>
      <w:marLeft w:val="0"/>
      <w:marRight w:val="0"/>
      <w:marTop w:val="0"/>
      <w:marBottom w:val="0"/>
      <w:divBdr>
        <w:top w:val="none" w:sz="0" w:space="0" w:color="auto"/>
        <w:left w:val="none" w:sz="0" w:space="0" w:color="auto"/>
        <w:bottom w:val="none" w:sz="0" w:space="0" w:color="auto"/>
        <w:right w:val="none" w:sz="0" w:space="0" w:color="auto"/>
      </w:divBdr>
    </w:div>
    <w:div w:id="340859126">
      <w:bodyDiv w:val="1"/>
      <w:marLeft w:val="0"/>
      <w:marRight w:val="0"/>
      <w:marTop w:val="0"/>
      <w:marBottom w:val="0"/>
      <w:divBdr>
        <w:top w:val="none" w:sz="0" w:space="0" w:color="auto"/>
        <w:left w:val="none" w:sz="0" w:space="0" w:color="auto"/>
        <w:bottom w:val="none" w:sz="0" w:space="0" w:color="auto"/>
        <w:right w:val="none" w:sz="0" w:space="0" w:color="auto"/>
      </w:divBdr>
    </w:div>
    <w:div w:id="357585882">
      <w:bodyDiv w:val="1"/>
      <w:marLeft w:val="0"/>
      <w:marRight w:val="0"/>
      <w:marTop w:val="0"/>
      <w:marBottom w:val="0"/>
      <w:divBdr>
        <w:top w:val="none" w:sz="0" w:space="0" w:color="auto"/>
        <w:left w:val="none" w:sz="0" w:space="0" w:color="auto"/>
        <w:bottom w:val="none" w:sz="0" w:space="0" w:color="auto"/>
        <w:right w:val="none" w:sz="0" w:space="0" w:color="auto"/>
      </w:divBdr>
    </w:div>
    <w:div w:id="361054596">
      <w:bodyDiv w:val="1"/>
      <w:marLeft w:val="0"/>
      <w:marRight w:val="0"/>
      <w:marTop w:val="0"/>
      <w:marBottom w:val="0"/>
      <w:divBdr>
        <w:top w:val="none" w:sz="0" w:space="0" w:color="auto"/>
        <w:left w:val="none" w:sz="0" w:space="0" w:color="auto"/>
        <w:bottom w:val="none" w:sz="0" w:space="0" w:color="auto"/>
        <w:right w:val="none" w:sz="0" w:space="0" w:color="auto"/>
      </w:divBdr>
    </w:div>
    <w:div w:id="381248260">
      <w:bodyDiv w:val="1"/>
      <w:marLeft w:val="0"/>
      <w:marRight w:val="0"/>
      <w:marTop w:val="0"/>
      <w:marBottom w:val="0"/>
      <w:divBdr>
        <w:top w:val="none" w:sz="0" w:space="0" w:color="auto"/>
        <w:left w:val="none" w:sz="0" w:space="0" w:color="auto"/>
        <w:bottom w:val="none" w:sz="0" w:space="0" w:color="auto"/>
        <w:right w:val="none" w:sz="0" w:space="0" w:color="auto"/>
      </w:divBdr>
    </w:div>
    <w:div w:id="395280265">
      <w:bodyDiv w:val="1"/>
      <w:marLeft w:val="0"/>
      <w:marRight w:val="0"/>
      <w:marTop w:val="0"/>
      <w:marBottom w:val="0"/>
      <w:divBdr>
        <w:top w:val="none" w:sz="0" w:space="0" w:color="auto"/>
        <w:left w:val="none" w:sz="0" w:space="0" w:color="auto"/>
        <w:bottom w:val="none" w:sz="0" w:space="0" w:color="auto"/>
        <w:right w:val="none" w:sz="0" w:space="0" w:color="auto"/>
      </w:divBdr>
    </w:div>
    <w:div w:id="421608763">
      <w:bodyDiv w:val="1"/>
      <w:marLeft w:val="0"/>
      <w:marRight w:val="0"/>
      <w:marTop w:val="0"/>
      <w:marBottom w:val="0"/>
      <w:divBdr>
        <w:top w:val="none" w:sz="0" w:space="0" w:color="auto"/>
        <w:left w:val="none" w:sz="0" w:space="0" w:color="auto"/>
        <w:bottom w:val="none" w:sz="0" w:space="0" w:color="auto"/>
        <w:right w:val="none" w:sz="0" w:space="0" w:color="auto"/>
      </w:divBdr>
    </w:div>
    <w:div w:id="421924613">
      <w:bodyDiv w:val="1"/>
      <w:marLeft w:val="0"/>
      <w:marRight w:val="0"/>
      <w:marTop w:val="0"/>
      <w:marBottom w:val="0"/>
      <w:divBdr>
        <w:top w:val="none" w:sz="0" w:space="0" w:color="auto"/>
        <w:left w:val="none" w:sz="0" w:space="0" w:color="auto"/>
        <w:bottom w:val="none" w:sz="0" w:space="0" w:color="auto"/>
        <w:right w:val="none" w:sz="0" w:space="0" w:color="auto"/>
      </w:divBdr>
    </w:div>
    <w:div w:id="427964306">
      <w:bodyDiv w:val="1"/>
      <w:marLeft w:val="0"/>
      <w:marRight w:val="0"/>
      <w:marTop w:val="0"/>
      <w:marBottom w:val="0"/>
      <w:divBdr>
        <w:top w:val="none" w:sz="0" w:space="0" w:color="auto"/>
        <w:left w:val="none" w:sz="0" w:space="0" w:color="auto"/>
        <w:bottom w:val="none" w:sz="0" w:space="0" w:color="auto"/>
        <w:right w:val="none" w:sz="0" w:space="0" w:color="auto"/>
      </w:divBdr>
    </w:div>
    <w:div w:id="455107532">
      <w:bodyDiv w:val="1"/>
      <w:marLeft w:val="0"/>
      <w:marRight w:val="0"/>
      <w:marTop w:val="0"/>
      <w:marBottom w:val="0"/>
      <w:divBdr>
        <w:top w:val="none" w:sz="0" w:space="0" w:color="auto"/>
        <w:left w:val="none" w:sz="0" w:space="0" w:color="auto"/>
        <w:bottom w:val="none" w:sz="0" w:space="0" w:color="auto"/>
        <w:right w:val="none" w:sz="0" w:space="0" w:color="auto"/>
      </w:divBdr>
    </w:div>
    <w:div w:id="457719128">
      <w:bodyDiv w:val="1"/>
      <w:marLeft w:val="0"/>
      <w:marRight w:val="0"/>
      <w:marTop w:val="0"/>
      <w:marBottom w:val="0"/>
      <w:divBdr>
        <w:top w:val="none" w:sz="0" w:space="0" w:color="auto"/>
        <w:left w:val="none" w:sz="0" w:space="0" w:color="auto"/>
        <w:bottom w:val="none" w:sz="0" w:space="0" w:color="auto"/>
        <w:right w:val="none" w:sz="0" w:space="0" w:color="auto"/>
      </w:divBdr>
    </w:div>
    <w:div w:id="474179552">
      <w:bodyDiv w:val="1"/>
      <w:marLeft w:val="0"/>
      <w:marRight w:val="0"/>
      <w:marTop w:val="0"/>
      <w:marBottom w:val="0"/>
      <w:divBdr>
        <w:top w:val="none" w:sz="0" w:space="0" w:color="auto"/>
        <w:left w:val="none" w:sz="0" w:space="0" w:color="auto"/>
        <w:bottom w:val="none" w:sz="0" w:space="0" w:color="auto"/>
        <w:right w:val="none" w:sz="0" w:space="0" w:color="auto"/>
      </w:divBdr>
    </w:div>
    <w:div w:id="506405137">
      <w:bodyDiv w:val="1"/>
      <w:marLeft w:val="0"/>
      <w:marRight w:val="0"/>
      <w:marTop w:val="0"/>
      <w:marBottom w:val="0"/>
      <w:divBdr>
        <w:top w:val="none" w:sz="0" w:space="0" w:color="auto"/>
        <w:left w:val="none" w:sz="0" w:space="0" w:color="auto"/>
        <w:bottom w:val="none" w:sz="0" w:space="0" w:color="auto"/>
        <w:right w:val="none" w:sz="0" w:space="0" w:color="auto"/>
      </w:divBdr>
    </w:div>
    <w:div w:id="510683134">
      <w:bodyDiv w:val="1"/>
      <w:marLeft w:val="0"/>
      <w:marRight w:val="0"/>
      <w:marTop w:val="0"/>
      <w:marBottom w:val="0"/>
      <w:divBdr>
        <w:top w:val="none" w:sz="0" w:space="0" w:color="auto"/>
        <w:left w:val="none" w:sz="0" w:space="0" w:color="auto"/>
        <w:bottom w:val="none" w:sz="0" w:space="0" w:color="auto"/>
        <w:right w:val="none" w:sz="0" w:space="0" w:color="auto"/>
      </w:divBdr>
    </w:div>
    <w:div w:id="517816659">
      <w:bodyDiv w:val="1"/>
      <w:marLeft w:val="0"/>
      <w:marRight w:val="0"/>
      <w:marTop w:val="0"/>
      <w:marBottom w:val="0"/>
      <w:divBdr>
        <w:top w:val="none" w:sz="0" w:space="0" w:color="auto"/>
        <w:left w:val="none" w:sz="0" w:space="0" w:color="auto"/>
        <w:bottom w:val="none" w:sz="0" w:space="0" w:color="auto"/>
        <w:right w:val="none" w:sz="0" w:space="0" w:color="auto"/>
      </w:divBdr>
    </w:div>
    <w:div w:id="529495696">
      <w:bodyDiv w:val="1"/>
      <w:marLeft w:val="0"/>
      <w:marRight w:val="0"/>
      <w:marTop w:val="0"/>
      <w:marBottom w:val="0"/>
      <w:divBdr>
        <w:top w:val="none" w:sz="0" w:space="0" w:color="auto"/>
        <w:left w:val="none" w:sz="0" w:space="0" w:color="auto"/>
        <w:bottom w:val="none" w:sz="0" w:space="0" w:color="auto"/>
        <w:right w:val="none" w:sz="0" w:space="0" w:color="auto"/>
      </w:divBdr>
    </w:div>
    <w:div w:id="537475080">
      <w:bodyDiv w:val="1"/>
      <w:marLeft w:val="0"/>
      <w:marRight w:val="0"/>
      <w:marTop w:val="0"/>
      <w:marBottom w:val="0"/>
      <w:divBdr>
        <w:top w:val="none" w:sz="0" w:space="0" w:color="auto"/>
        <w:left w:val="none" w:sz="0" w:space="0" w:color="auto"/>
        <w:bottom w:val="none" w:sz="0" w:space="0" w:color="auto"/>
        <w:right w:val="none" w:sz="0" w:space="0" w:color="auto"/>
      </w:divBdr>
    </w:div>
    <w:div w:id="538127884">
      <w:bodyDiv w:val="1"/>
      <w:marLeft w:val="0"/>
      <w:marRight w:val="0"/>
      <w:marTop w:val="0"/>
      <w:marBottom w:val="0"/>
      <w:divBdr>
        <w:top w:val="none" w:sz="0" w:space="0" w:color="auto"/>
        <w:left w:val="none" w:sz="0" w:space="0" w:color="auto"/>
        <w:bottom w:val="none" w:sz="0" w:space="0" w:color="auto"/>
        <w:right w:val="none" w:sz="0" w:space="0" w:color="auto"/>
      </w:divBdr>
    </w:div>
    <w:div w:id="540165593">
      <w:bodyDiv w:val="1"/>
      <w:marLeft w:val="0"/>
      <w:marRight w:val="0"/>
      <w:marTop w:val="0"/>
      <w:marBottom w:val="0"/>
      <w:divBdr>
        <w:top w:val="none" w:sz="0" w:space="0" w:color="auto"/>
        <w:left w:val="none" w:sz="0" w:space="0" w:color="auto"/>
        <w:bottom w:val="none" w:sz="0" w:space="0" w:color="auto"/>
        <w:right w:val="none" w:sz="0" w:space="0" w:color="auto"/>
      </w:divBdr>
    </w:div>
    <w:div w:id="544487002">
      <w:bodyDiv w:val="1"/>
      <w:marLeft w:val="0"/>
      <w:marRight w:val="0"/>
      <w:marTop w:val="0"/>
      <w:marBottom w:val="0"/>
      <w:divBdr>
        <w:top w:val="none" w:sz="0" w:space="0" w:color="auto"/>
        <w:left w:val="none" w:sz="0" w:space="0" w:color="auto"/>
        <w:bottom w:val="none" w:sz="0" w:space="0" w:color="auto"/>
        <w:right w:val="none" w:sz="0" w:space="0" w:color="auto"/>
      </w:divBdr>
    </w:div>
    <w:div w:id="557059615">
      <w:bodyDiv w:val="1"/>
      <w:marLeft w:val="0"/>
      <w:marRight w:val="0"/>
      <w:marTop w:val="0"/>
      <w:marBottom w:val="0"/>
      <w:divBdr>
        <w:top w:val="none" w:sz="0" w:space="0" w:color="auto"/>
        <w:left w:val="none" w:sz="0" w:space="0" w:color="auto"/>
        <w:bottom w:val="none" w:sz="0" w:space="0" w:color="auto"/>
        <w:right w:val="none" w:sz="0" w:space="0" w:color="auto"/>
      </w:divBdr>
    </w:div>
    <w:div w:id="568464284">
      <w:bodyDiv w:val="1"/>
      <w:marLeft w:val="0"/>
      <w:marRight w:val="0"/>
      <w:marTop w:val="0"/>
      <w:marBottom w:val="0"/>
      <w:divBdr>
        <w:top w:val="none" w:sz="0" w:space="0" w:color="auto"/>
        <w:left w:val="none" w:sz="0" w:space="0" w:color="auto"/>
        <w:bottom w:val="none" w:sz="0" w:space="0" w:color="auto"/>
        <w:right w:val="none" w:sz="0" w:space="0" w:color="auto"/>
      </w:divBdr>
    </w:div>
    <w:div w:id="578755670">
      <w:bodyDiv w:val="1"/>
      <w:marLeft w:val="0"/>
      <w:marRight w:val="0"/>
      <w:marTop w:val="0"/>
      <w:marBottom w:val="0"/>
      <w:divBdr>
        <w:top w:val="none" w:sz="0" w:space="0" w:color="auto"/>
        <w:left w:val="none" w:sz="0" w:space="0" w:color="auto"/>
        <w:bottom w:val="none" w:sz="0" w:space="0" w:color="auto"/>
        <w:right w:val="none" w:sz="0" w:space="0" w:color="auto"/>
      </w:divBdr>
    </w:div>
    <w:div w:id="580484431">
      <w:bodyDiv w:val="1"/>
      <w:marLeft w:val="0"/>
      <w:marRight w:val="0"/>
      <w:marTop w:val="0"/>
      <w:marBottom w:val="0"/>
      <w:divBdr>
        <w:top w:val="none" w:sz="0" w:space="0" w:color="auto"/>
        <w:left w:val="none" w:sz="0" w:space="0" w:color="auto"/>
        <w:bottom w:val="none" w:sz="0" w:space="0" w:color="auto"/>
        <w:right w:val="none" w:sz="0" w:space="0" w:color="auto"/>
      </w:divBdr>
    </w:div>
    <w:div w:id="587663031">
      <w:bodyDiv w:val="1"/>
      <w:marLeft w:val="0"/>
      <w:marRight w:val="0"/>
      <w:marTop w:val="0"/>
      <w:marBottom w:val="0"/>
      <w:divBdr>
        <w:top w:val="none" w:sz="0" w:space="0" w:color="auto"/>
        <w:left w:val="none" w:sz="0" w:space="0" w:color="auto"/>
        <w:bottom w:val="none" w:sz="0" w:space="0" w:color="auto"/>
        <w:right w:val="none" w:sz="0" w:space="0" w:color="auto"/>
      </w:divBdr>
    </w:div>
    <w:div w:id="593589354">
      <w:bodyDiv w:val="1"/>
      <w:marLeft w:val="0"/>
      <w:marRight w:val="0"/>
      <w:marTop w:val="0"/>
      <w:marBottom w:val="0"/>
      <w:divBdr>
        <w:top w:val="none" w:sz="0" w:space="0" w:color="auto"/>
        <w:left w:val="none" w:sz="0" w:space="0" w:color="auto"/>
        <w:bottom w:val="none" w:sz="0" w:space="0" w:color="auto"/>
        <w:right w:val="none" w:sz="0" w:space="0" w:color="auto"/>
      </w:divBdr>
    </w:div>
    <w:div w:id="605507192">
      <w:bodyDiv w:val="1"/>
      <w:marLeft w:val="0"/>
      <w:marRight w:val="0"/>
      <w:marTop w:val="0"/>
      <w:marBottom w:val="0"/>
      <w:divBdr>
        <w:top w:val="none" w:sz="0" w:space="0" w:color="auto"/>
        <w:left w:val="none" w:sz="0" w:space="0" w:color="auto"/>
        <w:bottom w:val="none" w:sz="0" w:space="0" w:color="auto"/>
        <w:right w:val="none" w:sz="0" w:space="0" w:color="auto"/>
      </w:divBdr>
    </w:div>
    <w:div w:id="608969362">
      <w:bodyDiv w:val="1"/>
      <w:marLeft w:val="0"/>
      <w:marRight w:val="0"/>
      <w:marTop w:val="0"/>
      <w:marBottom w:val="0"/>
      <w:divBdr>
        <w:top w:val="none" w:sz="0" w:space="0" w:color="auto"/>
        <w:left w:val="none" w:sz="0" w:space="0" w:color="auto"/>
        <w:bottom w:val="none" w:sz="0" w:space="0" w:color="auto"/>
        <w:right w:val="none" w:sz="0" w:space="0" w:color="auto"/>
      </w:divBdr>
    </w:div>
    <w:div w:id="614410175">
      <w:bodyDiv w:val="1"/>
      <w:marLeft w:val="0"/>
      <w:marRight w:val="0"/>
      <w:marTop w:val="0"/>
      <w:marBottom w:val="0"/>
      <w:divBdr>
        <w:top w:val="none" w:sz="0" w:space="0" w:color="auto"/>
        <w:left w:val="none" w:sz="0" w:space="0" w:color="auto"/>
        <w:bottom w:val="none" w:sz="0" w:space="0" w:color="auto"/>
        <w:right w:val="none" w:sz="0" w:space="0" w:color="auto"/>
      </w:divBdr>
    </w:div>
    <w:div w:id="634676705">
      <w:bodyDiv w:val="1"/>
      <w:marLeft w:val="0"/>
      <w:marRight w:val="0"/>
      <w:marTop w:val="0"/>
      <w:marBottom w:val="0"/>
      <w:divBdr>
        <w:top w:val="none" w:sz="0" w:space="0" w:color="auto"/>
        <w:left w:val="none" w:sz="0" w:space="0" w:color="auto"/>
        <w:bottom w:val="none" w:sz="0" w:space="0" w:color="auto"/>
        <w:right w:val="none" w:sz="0" w:space="0" w:color="auto"/>
      </w:divBdr>
    </w:div>
    <w:div w:id="638345627">
      <w:bodyDiv w:val="1"/>
      <w:marLeft w:val="0"/>
      <w:marRight w:val="0"/>
      <w:marTop w:val="0"/>
      <w:marBottom w:val="0"/>
      <w:divBdr>
        <w:top w:val="none" w:sz="0" w:space="0" w:color="auto"/>
        <w:left w:val="none" w:sz="0" w:space="0" w:color="auto"/>
        <w:bottom w:val="none" w:sz="0" w:space="0" w:color="auto"/>
        <w:right w:val="none" w:sz="0" w:space="0" w:color="auto"/>
      </w:divBdr>
    </w:div>
    <w:div w:id="639262084">
      <w:bodyDiv w:val="1"/>
      <w:marLeft w:val="0"/>
      <w:marRight w:val="0"/>
      <w:marTop w:val="0"/>
      <w:marBottom w:val="0"/>
      <w:divBdr>
        <w:top w:val="none" w:sz="0" w:space="0" w:color="auto"/>
        <w:left w:val="none" w:sz="0" w:space="0" w:color="auto"/>
        <w:bottom w:val="none" w:sz="0" w:space="0" w:color="auto"/>
        <w:right w:val="none" w:sz="0" w:space="0" w:color="auto"/>
      </w:divBdr>
    </w:div>
    <w:div w:id="641815281">
      <w:bodyDiv w:val="1"/>
      <w:marLeft w:val="0"/>
      <w:marRight w:val="0"/>
      <w:marTop w:val="0"/>
      <w:marBottom w:val="0"/>
      <w:divBdr>
        <w:top w:val="none" w:sz="0" w:space="0" w:color="auto"/>
        <w:left w:val="none" w:sz="0" w:space="0" w:color="auto"/>
        <w:bottom w:val="none" w:sz="0" w:space="0" w:color="auto"/>
        <w:right w:val="none" w:sz="0" w:space="0" w:color="auto"/>
      </w:divBdr>
    </w:div>
    <w:div w:id="650672306">
      <w:bodyDiv w:val="1"/>
      <w:marLeft w:val="0"/>
      <w:marRight w:val="0"/>
      <w:marTop w:val="0"/>
      <w:marBottom w:val="0"/>
      <w:divBdr>
        <w:top w:val="none" w:sz="0" w:space="0" w:color="auto"/>
        <w:left w:val="none" w:sz="0" w:space="0" w:color="auto"/>
        <w:bottom w:val="none" w:sz="0" w:space="0" w:color="auto"/>
        <w:right w:val="none" w:sz="0" w:space="0" w:color="auto"/>
      </w:divBdr>
    </w:div>
    <w:div w:id="659038922">
      <w:bodyDiv w:val="1"/>
      <w:marLeft w:val="0"/>
      <w:marRight w:val="0"/>
      <w:marTop w:val="0"/>
      <w:marBottom w:val="0"/>
      <w:divBdr>
        <w:top w:val="none" w:sz="0" w:space="0" w:color="auto"/>
        <w:left w:val="none" w:sz="0" w:space="0" w:color="auto"/>
        <w:bottom w:val="none" w:sz="0" w:space="0" w:color="auto"/>
        <w:right w:val="none" w:sz="0" w:space="0" w:color="auto"/>
      </w:divBdr>
    </w:div>
    <w:div w:id="659381514">
      <w:bodyDiv w:val="1"/>
      <w:marLeft w:val="0"/>
      <w:marRight w:val="0"/>
      <w:marTop w:val="0"/>
      <w:marBottom w:val="0"/>
      <w:divBdr>
        <w:top w:val="none" w:sz="0" w:space="0" w:color="auto"/>
        <w:left w:val="none" w:sz="0" w:space="0" w:color="auto"/>
        <w:bottom w:val="none" w:sz="0" w:space="0" w:color="auto"/>
        <w:right w:val="none" w:sz="0" w:space="0" w:color="auto"/>
      </w:divBdr>
    </w:div>
    <w:div w:id="680812765">
      <w:bodyDiv w:val="1"/>
      <w:marLeft w:val="0"/>
      <w:marRight w:val="0"/>
      <w:marTop w:val="0"/>
      <w:marBottom w:val="0"/>
      <w:divBdr>
        <w:top w:val="none" w:sz="0" w:space="0" w:color="auto"/>
        <w:left w:val="none" w:sz="0" w:space="0" w:color="auto"/>
        <w:bottom w:val="none" w:sz="0" w:space="0" w:color="auto"/>
        <w:right w:val="none" w:sz="0" w:space="0" w:color="auto"/>
      </w:divBdr>
    </w:div>
    <w:div w:id="721827985">
      <w:bodyDiv w:val="1"/>
      <w:marLeft w:val="0"/>
      <w:marRight w:val="0"/>
      <w:marTop w:val="0"/>
      <w:marBottom w:val="0"/>
      <w:divBdr>
        <w:top w:val="none" w:sz="0" w:space="0" w:color="auto"/>
        <w:left w:val="none" w:sz="0" w:space="0" w:color="auto"/>
        <w:bottom w:val="none" w:sz="0" w:space="0" w:color="auto"/>
        <w:right w:val="none" w:sz="0" w:space="0" w:color="auto"/>
      </w:divBdr>
    </w:div>
    <w:div w:id="748237827">
      <w:bodyDiv w:val="1"/>
      <w:marLeft w:val="0"/>
      <w:marRight w:val="0"/>
      <w:marTop w:val="0"/>
      <w:marBottom w:val="0"/>
      <w:divBdr>
        <w:top w:val="none" w:sz="0" w:space="0" w:color="auto"/>
        <w:left w:val="none" w:sz="0" w:space="0" w:color="auto"/>
        <w:bottom w:val="none" w:sz="0" w:space="0" w:color="auto"/>
        <w:right w:val="none" w:sz="0" w:space="0" w:color="auto"/>
      </w:divBdr>
    </w:div>
    <w:div w:id="749816787">
      <w:bodyDiv w:val="1"/>
      <w:marLeft w:val="0"/>
      <w:marRight w:val="0"/>
      <w:marTop w:val="0"/>
      <w:marBottom w:val="0"/>
      <w:divBdr>
        <w:top w:val="none" w:sz="0" w:space="0" w:color="auto"/>
        <w:left w:val="none" w:sz="0" w:space="0" w:color="auto"/>
        <w:bottom w:val="none" w:sz="0" w:space="0" w:color="auto"/>
        <w:right w:val="none" w:sz="0" w:space="0" w:color="auto"/>
      </w:divBdr>
    </w:div>
    <w:div w:id="758718594">
      <w:bodyDiv w:val="1"/>
      <w:marLeft w:val="0"/>
      <w:marRight w:val="0"/>
      <w:marTop w:val="0"/>
      <w:marBottom w:val="0"/>
      <w:divBdr>
        <w:top w:val="none" w:sz="0" w:space="0" w:color="auto"/>
        <w:left w:val="none" w:sz="0" w:space="0" w:color="auto"/>
        <w:bottom w:val="none" w:sz="0" w:space="0" w:color="auto"/>
        <w:right w:val="none" w:sz="0" w:space="0" w:color="auto"/>
      </w:divBdr>
    </w:div>
    <w:div w:id="761222485">
      <w:bodyDiv w:val="1"/>
      <w:marLeft w:val="0"/>
      <w:marRight w:val="0"/>
      <w:marTop w:val="0"/>
      <w:marBottom w:val="0"/>
      <w:divBdr>
        <w:top w:val="none" w:sz="0" w:space="0" w:color="auto"/>
        <w:left w:val="none" w:sz="0" w:space="0" w:color="auto"/>
        <w:bottom w:val="none" w:sz="0" w:space="0" w:color="auto"/>
        <w:right w:val="none" w:sz="0" w:space="0" w:color="auto"/>
      </w:divBdr>
    </w:div>
    <w:div w:id="762606010">
      <w:bodyDiv w:val="1"/>
      <w:marLeft w:val="0"/>
      <w:marRight w:val="0"/>
      <w:marTop w:val="0"/>
      <w:marBottom w:val="0"/>
      <w:divBdr>
        <w:top w:val="none" w:sz="0" w:space="0" w:color="auto"/>
        <w:left w:val="none" w:sz="0" w:space="0" w:color="auto"/>
        <w:bottom w:val="none" w:sz="0" w:space="0" w:color="auto"/>
        <w:right w:val="none" w:sz="0" w:space="0" w:color="auto"/>
      </w:divBdr>
    </w:div>
    <w:div w:id="796753166">
      <w:bodyDiv w:val="1"/>
      <w:marLeft w:val="0"/>
      <w:marRight w:val="0"/>
      <w:marTop w:val="0"/>
      <w:marBottom w:val="0"/>
      <w:divBdr>
        <w:top w:val="none" w:sz="0" w:space="0" w:color="auto"/>
        <w:left w:val="none" w:sz="0" w:space="0" w:color="auto"/>
        <w:bottom w:val="none" w:sz="0" w:space="0" w:color="auto"/>
        <w:right w:val="none" w:sz="0" w:space="0" w:color="auto"/>
      </w:divBdr>
    </w:div>
    <w:div w:id="811672884">
      <w:bodyDiv w:val="1"/>
      <w:marLeft w:val="0"/>
      <w:marRight w:val="0"/>
      <w:marTop w:val="0"/>
      <w:marBottom w:val="0"/>
      <w:divBdr>
        <w:top w:val="none" w:sz="0" w:space="0" w:color="auto"/>
        <w:left w:val="none" w:sz="0" w:space="0" w:color="auto"/>
        <w:bottom w:val="none" w:sz="0" w:space="0" w:color="auto"/>
        <w:right w:val="none" w:sz="0" w:space="0" w:color="auto"/>
      </w:divBdr>
    </w:div>
    <w:div w:id="819275089">
      <w:bodyDiv w:val="1"/>
      <w:marLeft w:val="0"/>
      <w:marRight w:val="0"/>
      <w:marTop w:val="0"/>
      <w:marBottom w:val="0"/>
      <w:divBdr>
        <w:top w:val="none" w:sz="0" w:space="0" w:color="auto"/>
        <w:left w:val="none" w:sz="0" w:space="0" w:color="auto"/>
        <w:bottom w:val="none" w:sz="0" w:space="0" w:color="auto"/>
        <w:right w:val="none" w:sz="0" w:space="0" w:color="auto"/>
      </w:divBdr>
    </w:div>
    <w:div w:id="828248942">
      <w:bodyDiv w:val="1"/>
      <w:marLeft w:val="0"/>
      <w:marRight w:val="0"/>
      <w:marTop w:val="0"/>
      <w:marBottom w:val="0"/>
      <w:divBdr>
        <w:top w:val="none" w:sz="0" w:space="0" w:color="auto"/>
        <w:left w:val="none" w:sz="0" w:space="0" w:color="auto"/>
        <w:bottom w:val="none" w:sz="0" w:space="0" w:color="auto"/>
        <w:right w:val="none" w:sz="0" w:space="0" w:color="auto"/>
      </w:divBdr>
    </w:div>
    <w:div w:id="836189284">
      <w:bodyDiv w:val="1"/>
      <w:marLeft w:val="0"/>
      <w:marRight w:val="0"/>
      <w:marTop w:val="0"/>
      <w:marBottom w:val="0"/>
      <w:divBdr>
        <w:top w:val="none" w:sz="0" w:space="0" w:color="auto"/>
        <w:left w:val="none" w:sz="0" w:space="0" w:color="auto"/>
        <w:bottom w:val="none" w:sz="0" w:space="0" w:color="auto"/>
        <w:right w:val="none" w:sz="0" w:space="0" w:color="auto"/>
      </w:divBdr>
    </w:div>
    <w:div w:id="839469585">
      <w:bodyDiv w:val="1"/>
      <w:marLeft w:val="0"/>
      <w:marRight w:val="0"/>
      <w:marTop w:val="0"/>
      <w:marBottom w:val="0"/>
      <w:divBdr>
        <w:top w:val="none" w:sz="0" w:space="0" w:color="auto"/>
        <w:left w:val="none" w:sz="0" w:space="0" w:color="auto"/>
        <w:bottom w:val="none" w:sz="0" w:space="0" w:color="auto"/>
        <w:right w:val="none" w:sz="0" w:space="0" w:color="auto"/>
      </w:divBdr>
    </w:div>
    <w:div w:id="842404161">
      <w:bodyDiv w:val="1"/>
      <w:marLeft w:val="0"/>
      <w:marRight w:val="0"/>
      <w:marTop w:val="0"/>
      <w:marBottom w:val="0"/>
      <w:divBdr>
        <w:top w:val="none" w:sz="0" w:space="0" w:color="auto"/>
        <w:left w:val="none" w:sz="0" w:space="0" w:color="auto"/>
        <w:bottom w:val="none" w:sz="0" w:space="0" w:color="auto"/>
        <w:right w:val="none" w:sz="0" w:space="0" w:color="auto"/>
      </w:divBdr>
    </w:div>
    <w:div w:id="844058257">
      <w:bodyDiv w:val="1"/>
      <w:marLeft w:val="0"/>
      <w:marRight w:val="0"/>
      <w:marTop w:val="0"/>
      <w:marBottom w:val="0"/>
      <w:divBdr>
        <w:top w:val="none" w:sz="0" w:space="0" w:color="auto"/>
        <w:left w:val="none" w:sz="0" w:space="0" w:color="auto"/>
        <w:bottom w:val="none" w:sz="0" w:space="0" w:color="auto"/>
        <w:right w:val="none" w:sz="0" w:space="0" w:color="auto"/>
      </w:divBdr>
    </w:div>
    <w:div w:id="856190549">
      <w:bodyDiv w:val="1"/>
      <w:marLeft w:val="0"/>
      <w:marRight w:val="0"/>
      <w:marTop w:val="0"/>
      <w:marBottom w:val="0"/>
      <w:divBdr>
        <w:top w:val="none" w:sz="0" w:space="0" w:color="auto"/>
        <w:left w:val="none" w:sz="0" w:space="0" w:color="auto"/>
        <w:bottom w:val="none" w:sz="0" w:space="0" w:color="auto"/>
        <w:right w:val="none" w:sz="0" w:space="0" w:color="auto"/>
      </w:divBdr>
    </w:div>
    <w:div w:id="857699098">
      <w:bodyDiv w:val="1"/>
      <w:marLeft w:val="0"/>
      <w:marRight w:val="0"/>
      <w:marTop w:val="0"/>
      <w:marBottom w:val="0"/>
      <w:divBdr>
        <w:top w:val="none" w:sz="0" w:space="0" w:color="auto"/>
        <w:left w:val="none" w:sz="0" w:space="0" w:color="auto"/>
        <w:bottom w:val="none" w:sz="0" w:space="0" w:color="auto"/>
        <w:right w:val="none" w:sz="0" w:space="0" w:color="auto"/>
      </w:divBdr>
    </w:div>
    <w:div w:id="868104292">
      <w:bodyDiv w:val="1"/>
      <w:marLeft w:val="0"/>
      <w:marRight w:val="0"/>
      <w:marTop w:val="0"/>
      <w:marBottom w:val="0"/>
      <w:divBdr>
        <w:top w:val="none" w:sz="0" w:space="0" w:color="auto"/>
        <w:left w:val="none" w:sz="0" w:space="0" w:color="auto"/>
        <w:bottom w:val="none" w:sz="0" w:space="0" w:color="auto"/>
        <w:right w:val="none" w:sz="0" w:space="0" w:color="auto"/>
      </w:divBdr>
    </w:div>
    <w:div w:id="876966232">
      <w:bodyDiv w:val="1"/>
      <w:marLeft w:val="0"/>
      <w:marRight w:val="0"/>
      <w:marTop w:val="0"/>
      <w:marBottom w:val="0"/>
      <w:divBdr>
        <w:top w:val="none" w:sz="0" w:space="0" w:color="auto"/>
        <w:left w:val="none" w:sz="0" w:space="0" w:color="auto"/>
        <w:bottom w:val="none" w:sz="0" w:space="0" w:color="auto"/>
        <w:right w:val="none" w:sz="0" w:space="0" w:color="auto"/>
      </w:divBdr>
    </w:div>
    <w:div w:id="884489667">
      <w:bodyDiv w:val="1"/>
      <w:marLeft w:val="0"/>
      <w:marRight w:val="0"/>
      <w:marTop w:val="0"/>
      <w:marBottom w:val="0"/>
      <w:divBdr>
        <w:top w:val="none" w:sz="0" w:space="0" w:color="auto"/>
        <w:left w:val="none" w:sz="0" w:space="0" w:color="auto"/>
        <w:bottom w:val="none" w:sz="0" w:space="0" w:color="auto"/>
        <w:right w:val="none" w:sz="0" w:space="0" w:color="auto"/>
      </w:divBdr>
    </w:div>
    <w:div w:id="912352593">
      <w:bodyDiv w:val="1"/>
      <w:marLeft w:val="0"/>
      <w:marRight w:val="0"/>
      <w:marTop w:val="0"/>
      <w:marBottom w:val="0"/>
      <w:divBdr>
        <w:top w:val="none" w:sz="0" w:space="0" w:color="auto"/>
        <w:left w:val="none" w:sz="0" w:space="0" w:color="auto"/>
        <w:bottom w:val="none" w:sz="0" w:space="0" w:color="auto"/>
        <w:right w:val="none" w:sz="0" w:space="0" w:color="auto"/>
      </w:divBdr>
    </w:div>
    <w:div w:id="925697784">
      <w:bodyDiv w:val="1"/>
      <w:marLeft w:val="0"/>
      <w:marRight w:val="0"/>
      <w:marTop w:val="0"/>
      <w:marBottom w:val="0"/>
      <w:divBdr>
        <w:top w:val="none" w:sz="0" w:space="0" w:color="auto"/>
        <w:left w:val="none" w:sz="0" w:space="0" w:color="auto"/>
        <w:bottom w:val="none" w:sz="0" w:space="0" w:color="auto"/>
        <w:right w:val="none" w:sz="0" w:space="0" w:color="auto"/>
      </w:divBdr>
    </w:div>
    <w:div w:id="940650032">
      <w:bodyDiv w:val="1"/>
      <w:marLeft w:val="0"/>
      <w:marRight w:val="0"/>
      <w:marTop w:val="0"/>
      <w:marBottom w:val="0"/>
      <w:divBdr>
        <w:top w:val="none" w:sz="0" w:space="0" w:color="auto"/>
        <w:left w:val="none" w:sz="0" w:space="0" w:color="auto"/>
        <w:bottom w:val="none" w:sz="0" w:space="0" w:color="auto"/>
        <w:right w:val="none" w:sz="0" w:space="0" w:color="auto"/>
      </w:divBdr>
    </w:div>
    <w:div w:id="942108439">
      <w:bodyDiv w:val="1"/>
      <w:marLeft w:val="0"/>
      <w:marRight w:val="0"/>
      <w:marTop w:val="0"/>
      <w:marBottom w:val="0"/>
      <w:divBdr>
        <w:top w:val="none" w:sz="0" w:space="0" w:color="auto"/>
        <w:left w:val="none" w:sz="0" w:space="0" w:color="auto"/>
        <w:bottom w:val="none" w:sz="0" w:space="0" w:color="auto"/>
        <w:right w:val="none" w:sz="0" w:space="0" w:color="auto"/>
      </w:divBdr>
    </w:div>
    <w:div w:id="943615698">
      <w:bodyDiv w:val="1"/>
      <w:marLeft w:val="0"/>
      <w:marRight w:val="0"/>
      <w:marTop w:val="0"/>
      <w:marBottom w:val="0"/>
      <w:divBdr>
        <w:top w:val="none" w:sz="0" w:space="0" w:color="auto"/>
        <w:left w:val="none" w:sz="0" w:space="0" w:color="auto"/>
        <w:bottom w:val="none" w:sz="0" w:space="0" w:color="auto"/>
        <w:right w:val="none" w:sz="0" w:space="0" w:color="auto"/>
      </w:divBdr>
    </w:div>
    <w:div w:id="945119532">
      <w:bodyDiv w:val="1"/>
      <w:marLeft w:val="0"/>
      <w:marRight w:val="0"/>
      <w:marTop w:val="0"/>
      <w:marBottom w:val="0"/>
      <w:divBdr>
        <w:top w:val="none" w:sz="0" w:space="0" w:color="auto"/>
        <w:left w:val="none" w:sz="0" w:space="0" w:color="auto"/>
        <w:bottom w:val="none" w:sz="0" w:space="0" w:color="auto"/>
        <w:right w:val="none" w:sz="0" w:space="0" w:color="auto"/>
      </w:divBdr>
    </w:div>
    <w:div w:id="958755624">
      <w:bodyDiv w:val="1"/>
      <w:marLeft w:val="0"/>
      <w:marRight w:val="0"/>
      <w:marTop w:val="0"/>
      <w:marBottom w:val="0"/>
      <w:divBdr>
        <w:top w:val="none" w:sz="0" w:space="0" w:color="auto"/>
        <w:left w:val="none" w:sz="0" w:space="0" w:color="auto"/>
        <w:bottom w:val="none" w:sz="0" w:space="0" w:color="auto"/>
        <w:right w:val="none" w:sz="0" w:space="0" w:color="auto"/>
      </w:divBdr>
    </w:div>
    <w:div w:id="971789213">
      <w:bodyDiv w:val="1"/>
      <w:marLeft w:val="0"/>
      <w:marRight w:val="0"/>
      <w:marTop w:val="0"/>
      <w:marBottom w:val="0"/>
      <w:divBdr>
        <w:top w:val="none" w:sz="0" w:space="0" w:color="auto"/>
        <w:left w:val="none" w:sz="0" w:space="0" w:color="auto"/>
        <w:bottom w:val="none" w:sz="0" w:space="0" w:color="auto"/>
        <w:right w:val="none" w:sz="0" w:space="0" w:color="auto"/>
      </w:divBdr>
    </w:div>
    <w:div w:id="994844477">
      <w:bodyDiv w:val="1"/>
      <w:marLeft w:val="0"/>
      <w:marRight w:val="0"/>
      <w:marTop w:val="0"/>
      <w:marBottom w:val="0"/>
      <w:divBdr>
        <w:top w:val="none" w:sz="0" w:space="0" w:color="auto"/>
        <w:left w:val="none" w:sz="0" w:space="0" w:color="auto"/>
        <w:bottom w:val="none" w:sz="0" w:space="0" w:color="auto"/>
        <w:right w:val="none" w:sz="0" w:space="0" w:color="auto"/>
      </w:divBdr>
    </w:div>
    <w:div w:id="1031224080">
      <w:bodyDiv w:val="1"/>
      <w:marLeft w:val="0"/>
      <w:marRight w:val="0"/>
      <w:marTop w:val="0"/>
      <w:marBottom w:val="0"/>
      <w:divBdr>
        <w:top w:val="none" w:sz="0" w:space="0" w:color="auto"/>
        <w:left w:val="none" w:sz="0" w:space="0" w:color="auto"/>
        <w:bottom w:val="none" w:sz="0" w:space="0" w:color="auto"/>
        <w:right w:val="none" w:sz="0" w:space="0" w:color="auto"/>
      </w:divBdr>
    </w:div>
    <w:div w:id="1037509901">
      <w:bodyDiv w:val="1"/>
      <w:marLeft w:val="0"/>
      <w:marRight w:val="0"/>
      <w:marTop w:val="0"/>
      <w:marBottom w:val="0"/>
      <w:divBdr>
        <w:top w:val="none" w:sz="0" w:space="0" w:color="auto"/>
        <w:left w:val="none" w:sz="0" w:space="0" w:color="auto"/>
        <w:bottom w:val="none" w:sz="0" w:space="0" w:color="auto"/>
        <w:right w:val="none" w:sz="0" w:space="0" w:color="auto"/>
      </w:divBdr>
    </w:div>
    <w:div w:id="1042052441">
      <w:bodyDiv w:val="1"/>
      <w:marLeft w:val="0"/>
      <w:marRight w:val="0"/>
      <w:marTop w:val="0"/>
      <w:marBottom w:val="0"/>
      <w:divBdr>
        <w:top w:val="none" w:sz="0" w:space="0" w:color="auto"/>
        <w:left w:val="none" w:sz="0" w:space="0" w:color="auto"/>
        <w:bottom w:val="none" w:sz="0" w:space="0" w:color="auto"/>
        <w:right w:val="none" w:sz="0" w:space="0" w:color="auto"/>
      </w:divBdr>
    </w:div>
    <w:div w:id="1053575942">
      <w:bodyDiv w:val="1"/>
      <w:marLeft w:val="0"/>
      <w:marRight w:val="0"/>
      <w:marTop w:val="0"/>
      <w:marBottom w:val="0"/>
      <w:divBdr>
        <w:top w:val="none" w:sz="0" w:space="0" w:color="auto"/>
        <w:left w:val="none" w:sz="0" w:space="0" w:color="auto"/>
        <w:bottom w:val="none" w:sz="0" w:space="0" w:color="auto"/>
        <w:right w:val="none" w:sz="0" w:space="0" w:color="auto"/>
      </w:divBdr>
    </w:div>
    <w:div w:id="1059934212">
      <w:bodyDiv w:val="1"/>
      <w:marLeft w:val="0"/>
      <w:marRight w:val="0"/>
      <w:marTop w:val="0"/>
      <w:marBottom w:val="0"/>
      <w:divBdr>
        <w:top w:val="none" w:sz="0" w:space="0" w:color="auto"/>
        <w:left w:val="none" w:sz="0" w:space="0" w:color="auto"/>
        <w:bottom w:val="none" w:sz="0" w:space="0" w:color="auto"/>
        <w:right w:val="none" w:sz="0" w:space="0" w:color="auto"/>
      </w:divBdr>
    </w:div>
    <w:div w:id="1062562889">
      <w:bodyDiv w:val="1"/>
      <w:marLeft w:val="0"/>
      <w:marRight w:val="0"/>
      <w:marTop w:val="0"/>
      <w:marBottom w:val="0"/>
      <w:divBdr>
        <w:top w:val="none" w:sz="0" w:space="0" w:color="auto"/>
        <w:left w:val="none" w:sz="0" w:space="0" w:color="auto"/>
        <w:bottom w:val="none" w:sz="0" w:space="0" w:color="auto"/>
        <w:right w:val="none" w:sz="0" w:space="0" w:color="auto"/>
      </w:divBdr>
    </w:div>
    <w:div w:id="1063720824">
      <w:bodyDiv w:val="1"/>
      <w:marLeft w:val="0"/>
      <w:marRight w:val="0"/>
      <w:marTop w:val="0"/>
      <w:marBottom w:val="0"/>
      <w:divBdr>
        <w:top w:val="none" w:sz="0" w:space="0" w:color="auto"/>
        <w:left w:val="none" w:sz="0" w:space="0" w:color="auto"/>
        <w:bottom w:val="none" w:sz="0" w:space="0" w:color="auto"/>
        <w:right w:val="none" w:sz="0" w:space="0" w:color="auto"/>
      </w:divBdr>
    </w:div>
    <w:div w:id="1091580937">
      <w:bodyDiv w:val="1"/>
      <w:marLeft w:val="0"/>
      <w:marRight w:val="0"/>
      <w:marTop w:val="0"/>
      <w:marBottom w:val="0"/>
      <w:divBdr>
        <w:top w:val="none" w:sz="0" w:space="0" w:color="auto"/>
        <w:left w:val="none" w:sz="0" w:space="0" w:color="auto"/>
        <w:bottom w:val="none" w:sz="0" w:space="0" w:color="auto"/>
        <w:right w:val="none" w:sz="0" w:space="0" w:color="auto"/>
      </w:divBdr>
    </w:div>
    <w:div w:id="1093673569">
      <w:bodyDiv w:val="1"/>
      <w:marLeft w:val="0"/>
      <w:marRight w:val="0"/>
      <w:marTop w:val="0"/>
      <w:marBottom w:val="0"/>
      <w:divBdr>
        <w:top w:val="none" w:sz="0" w:space="0" w:color="auto"/>
        <w:left w:val="none" w:sz="0" w:space="0" w:color="auto"/>
        <w:bottom w:val="none" w:sz="0" w:space="0" w:color="auto"/>
        <w:right w:val="none" w:sz="0" w:space="0" w:color="auto"/>
      </w:divBdr>
    </w:div>
    <w:div w:id="1097947968">
      <w:bodyDiv w:val="1"/>
      <w:marLeft w:val="0"/>
      <w:marRight w:val="0"/>
      <w:marTop w:val="0"/>
      <w:marBottom w:val="0"/>
      <w:divBdr>
        <w:top w:val="none" w:sz="0" w:space="0" w:color="auto"/>
        <w:left w:val="none" w:sz="0" w:space="0" w:color="auto"/>
        <w:bottom w:val="none" w:sz="0" w:space="0" w:color="auto"/>
        <w:right w:val="none" w:sz="0" w:space="0" w:color="auto"/>
      </w:divBdr>
    </w:div>
    <w:div w:id="1105882768">
      <w:bodyDiv w:val="1"/>
      <w:marLeft w:val="0"/>
      <w:marRight w:val="0"/>
      <w:marTop w:val="0"/>
      <w:marBottom w:val="0"/>
      <w:divBdr>
        <w:top w:val="none" w:sz="0" w:space="0" w:color="auto"/>
        <w:left w:val="none" w:sz="0" w:space="0" w:color="auto"/>
        <w:bottom w:val="none" w:sz="0" w:space="0" w:color="auto"/>
        <w:right w:val="none" w:sz="0" w:space="0" w:color="auto"/>
      </w:divBdr>
    </w:div>
    <w:div w:id="1114130301">
      <w:bodyDiv w:val="1"/>
      <w:marLeft w:val="0"/>
      <w:marRight w:val="0"/>
      <w:marTop w:val="0"/>
      <w:marBottom w:val="0"/>
      <w:divBdr>
        <w:top w:val="none" w:sz="0" w:space="0" w:color="auto"/>
        <w:left w:val="none" w:sz="0" w:space="0" w:color="auto"/>
        <w:bottom w:val="none" w:sz="0" w:space="0" w:color="auto"/>
        <w:right w:val="none" w:sz="0" w:space="0" w:color="auto"/>
      </w:divBdr>
    </w:div>
    <w:div w:id="1121218603">
      <w:bodyDiv w:val="1"/>
      <w:marLeft w:val="0"/>
      <w:marRight w:val="0"/>
      <w:marTop w:val="0"/>
      <w:marBottom w:val="0"/>
      <w:divBdr>
        <w:top w:val="none" w:sz="0" w:space="0" w:color="auto"/>
        <w:left w:val="none" w:sz="0" w:space="0" w:color="auto"/>
        <w:bottom w:val="none" w:sz="0" w:space="0" w:color="auto"/>
        <w:right w:val="none" w:sz="0" w:space="0" w:color="auto"/>
      </w:divBdr>
    </w:div>
    <w:div w:id="1124423488">
      <w:bodyDiv w:val="1"/>
      <w:marLeft w:val="0"/>
      <w:marRight w:val="0"/>
      <w:marTop w:val="0"/>
      <w:marBottom w:val="0"/>
      <w:divBdr>
        <w:top w:val="none" w:sz="0" w:space="0" w:color="auto"/>
        <w:left w:val="none" w:sz="0" w:space="0" w:color="auto"/>
        <w:bottom w:val="none" w:sz="0" w:space="0" w:color="auto"/>
        <w:right w:val="none" w:sz="0" w:space="0" w:color="auto"/>
      </w:divBdr>
    </w:div>
    <w:div w:id="1129587696">
      <w:bodyDiv w:val="1"/>
      <w:marLeft w:val="0"/>
      <w:marRight w:val="0"/>
      <w:marTop w:val="0"/>
      <w:marBottom w:val="0"/>
      <w:divBdr>
        <w:top w:val="none" w:sz="0" w:space="0" w:color="auto"/>
        <w:left w:val="none" w:sz="0" w:space="0" w:color="auto"/>
        <w:bottom w:val="none" w:sz="0" w:space="0" w:color="auto"/>
        <w:right w:val="none" w:sz="0" w:space="0" w:color="auto"/>
      </w:divBdr>
    </w:div>
    <w:div w:id="1137650951">
      <w:bodyDiv w:val="1"/>
      <w:marLeft w:val="0"/>
      <w:marRight w:val="0"/>
      <w:marTop w:val="0"/>
      <w:marBottom w:val="0"/>
      <w:divBdr>
        <w:top w:val="none" w:sz="0" w:space="0" w:color="auto"/>
        <w:left w:val="none" w:sz="0" w:space="0" w:color="auto"/>
        <w:bottom w:val="none" w:sz="0" w:space="0" w:color="auto"/>
        <w:right w:val="none" w:sz="0" w:space="0" w:color="auto"/>
      </w:divBdr>
    </w:div>
    <w:div w:id="1154877115">
      <w:bodyDiv w:val="1"/>
      <w:marLeft w:val="0"/>
      <w:marRight w:val="0"/>
      <w:marTop w:val="0"/>
      <w:marBottom w:val="0"/>
      <w:divBdr>
        <w:top w:val="none" w:sz="0" w:space="0" w:color="auto"/>
        <w:left w:val="none" w:sz="0" w:space="0" w:color="auto"/>
        <w:bottom w:val="none" w:sz="0" w:space="0" w:color="auto"/>
        <w:right w:val="none" w:sz="0" w:space="0" w:color="auto"/>
      </w:divBdr>
    </w:div>
    <w:div w:id="1157308278">
      <w:bodyDiv w:val="1"/>
      <w:marLeft w:val="0"/>
      <w:marRight w:val="0"/>
      <w:marTop w:val="0"/>
      <w:marBottom w:val="0"/>
      <w:divBdr>
        <w:top w:val="none" w:sz="0" w:space="0" w:color="auto"/>
        <w:left w:val="none" w:sz="0" w:space="0" w:color="auto"/>
        <w:bottom w:val="none" w:sz="0" w:space="0" w:color="auto"/>
        <w:right w:val="none" w:sz="0" w:space="0" w:color="auto"/>
      </w:divBdr>
    </w:div>
    <w:div w:id="1159542905">
      <w:bodyDiv w:val="1"/>
      <w:marLeft w:val="0"/>
      <w:marRight w:val="0"/>
      <w:marTop w:val="0"/>
      <w:marBottom w:val="0"/>
      <w:divBdr>
        <w:top w:val="none" w:sz="0" w:space="0" w:color="auto"/>
        <w:left w:val="none" w:sz="0" w:space="0" w:color="auto"/>
        <w:bottom w:val="none" w:sz="0" w:space="0" w:color="auto"/>
        <w:right w:val="none" w:sz="0" w:space="0" w:color="auto"/>
      </w:divBdr>
    </w:div>
    <w:div w:id="1163474217">
      <w:bodyDiv w:val="1"/>
      <w:marLeft w:val="0"/>
      <w:marRight w:val="0"/>
      <w:marTop w:val="0"/>
      <w:marBottom w:val="0"/>
      <w:divBdr>
        <w:top w:val="none" w:sz="0" w:space="0" w:color="auto"/>
        <w:left w:val="none" w:sz="0" w:space="0" w:color="auto"/>
        <w:bottom w:val="none" w:sz="0" w:space="0" w:color="auto"/>
        <w:right w:val="none" w:sz="0" w:space="0" w:color="auto"/>
      </w:divBdr>
    </w:div>
    <w:div w:id="1163664136">
      <w:bodyDiv w:val="1"/>
      <w:marLeft w:val="0"/>
      <w:marRight w:val="0"/>
      <w:marTop w:val="0"/>
      <w:marBottom w:val="0"/>
      <w:divBdr>
        <w:top w:val="none" w:sz="0" w:space="0" w:color="auto"/>
        <w:left w:val="none" w:sz="0" w:space="0" w:color="auto"/>
        <w:bottom w:val="none" w:sz="0" w:space="0" w:color="auto"/>
        <w:right w:val="none" w:sz="0" w:space="0" w:color="auto"/>
      </w:divBdr>
    </w:div>
    <w:div w:id="1170563313">
      <w:bodyDiv w:val="1"/>
      <w:marLeft w:val="0"/>
      <w:marRight w:val="0"/>
      <w:marTop w:val="0"/>
      <w:marBottom w:val="0"/>
      <w:divBdr>
        <w:top w:val="none" w:sz="0" w:space="0" w:color="auto"/>
        <w:left w:val="none" w:sz="0" w:space="0" w:color="auto"/>
        <w:bottom w:val="none" w:sz="0" w:space="0" w:color="auto"/>
        <w:right w:val="none" w:sz="0" w:space="0" w:color="auto"/>
      </w:divBdr>
    </w:div>
    <w:div w:id="1181119264">
      <w:bodyDiv w:val="1"/>
      <w:marLeft w:val="0"/>
      <w:marRight w:val="0"/>
      <w:marTop w:val="0"/>
      <w:marBottom w:val="0"/>
      <w:divBdr>
        <w:top w:val="none" w:sz="0" w:space="0" w:color="auto"/>
        <w:left w:val="none" w:sz="0" w:space="0" w:color="auto"/>
        <w:bottom w:val="none" w:sz="0" w:space="0" w:color="auto"/>
        <w:right w:val="none" w:sz="0" w:space="0" w:color="auto"/>
      </w:divBdr>
    </w:div>
    <w:div w:id="1183009473">
      <w:bodyDiv w:val="1"/>
      <w:marLeft w:val="0"/>
      <w:marRight w:val="0"/>
      <w:marTop w:val="0"/>
      <w:marBottom w:val="0"/>
      <w:divBdr>
        <w:top w:val="none" w:sz="0" w:space="0" w:color="auto"/>
        <w:left w:val="none" w:sz="0" w:space="0" w:color="auto"/>
        <w:bottom w:val="none" w:sz="0" w:space="0" w:color="auto"/>
        <w:right w:val="none" w:sz="0" w:space="0" w:color="auto"/>
      </w:divBdr>
    </w:div>
    <w:div w:id="1185556821">
      <w:bodyDiv w:val="1"/>
      <w:marLeft w:val="0"/>
      <w:marRight w:val="0"/>
      <w:marTop w:val="0"/>
      <w:marBottom w:val="0"/>
      <w:divBdr>
        <w:top w:val="none" w:sz="0" w:space="0" w:color="auto"/>
        <w:left w:val="none" w:sz="0" w:space="0" w:color="auto"/>
        <w:bottom w:val="none" w:sz="0" w:space="0" w:color="auto"/>
        <w:right w:val="none" w:sz="0" w:space="0" w:color="auto"/>
      </w:divBdr>
    </w:div>
    <w:div w:id="1186870076">
      <w:bodyDiv w:val="1"/>
      <w:marLeft w:val="0"/>
      <w:marRight w:val="0"/>
      <w:marTop w:val="0"/>
      <w:marBottom w:val="0"/>
      <w:divBdr>
        <w:top w:val="none" w:sz="0" w:space="0" w:color="auto"/>
        <w:left w:val="none" w:sz="0" w:space="0" w:color="auto"/>
        <w:bottom w:val="none" w:sz="0" w:space="0" w:color="auto"/>
        <w:right w:val="none" w:sz="0" w:space="0" w:color="auto"/>
      </w:divBdr>
    </w:div>
    <w:div w:id="1209417663">
      <w:bodyDiv w:val="1"/>
      <w:marLeft w:val="0"/>
      <w:marRight w:val="0"/>
      <w:marTop w:val="0"/>
      <w:marBottom w:val="0"/>
      <w:divBdr>
        <w:top w:val="none" w:sz="0" w:space="0" w:color="auto"/>
        <w:left w:val="none" w:sz="0" w:space="0" w:color="auto"/>
        <w:bottom w:val="none" w:sz="0" w:space="0" w:color="auto"/>
        <w:right w:val="none" w:sz="0" w:space="0" w:color="auto"/>
      </w:divBdr>
    </w:div>
    <w:div w:id="1214929851">
      <w:bodyDiv w:val="1"/>
      <w:marLeft w:val="0"/>
      <w:marRight w:val="0"/>
      <w:marTop w:val="0"/>
      <w:marBottom w:val="0"/>
      <w:divBdr>
        <w:top w:val="none" w:sz="0" w:space="0" w:color="auto"/>
        <w:left w:val="none" w:sz="0" w:space="0" w:color="auto"/>
        <w:bottom w:val="none" w:sz="0" w:space="0" w:color="auto"/>
        <w:right w:val="none" w:sz="0" w:space="0" w:color="auto"/>
      </w:divBdr>
    </w:div>
    <w:div w:id="1218669643">
      <w:bodyDiv w:val="1"/>
      <w:marLeft w:val="0"/>
      <w:marRight w:val="0"/>
      <w:marTop w:val="0"/>
      <w:marBottom w:val="0"/>
      <w:divBdr>
        <w:top w:val="none" w:sz="0" w:space="0" w:color="auto"/>
        <w:left w:val="none" w:sz="0" w:space="0" w:color="auto"/>
        <w:bottom w:val="none" w:sz="0" w:space="0" w:color="auto"/>
        <w:right w:val="none" w:sz="0" w:space="0" w:color="auto"/>
      </w:divBdr>
    </w:div>
    <w:div w:id="1226722970">
      <w:bodyDiv w:val="1"/>
      <w:marLeft w:val="0"/>
      <w:marRight w:val="0"/>
      <w:marTop w:val="0"/>
      <w:marBottom w:val="0"/>
      <w:divBdr>
        <w:top w:val="none" w:sz="0" w:space="0" w:color="auto"/>
        <w:left w:val="none" w:sz="0" w:space="0" w:color="auto"/>
        <w:bottom w:val="none" w:sz="0" w:space="0" w:color="auto"/>
        <w:right w:val="none" w:sz="0" w:space="0" w:color="auto"/>
      </w:divBdr>
    </w:div>
    <w:div w:id="1227108552">
      <w:bodyDiv w:val="1"/>
      <w:marLeft w:val="0"/>
      <w:marRight w:val="0"/>
      <w:marTop w:val="0"/>
      <w:marBottom w:val="0"/>
      <w:divBdr>
        <w:top w:val="none" w:sz="0" w:space="0" w:color="auto"/>
        <w:left w:val="none" w:sz="0" w:space="0" w:color="auto"/>
        <w:bottom w:val="none" w:sz="0" w:space="0" w:color="auto"/>
        <w:right w:val="none" w:sz="0" w:space="0" w:color="auto"/>
      </w:divBdr>
    </w:div>
    <w:div w:id="1241908472">
      <w:bodyDiv w:val="1"/>
      <w:marLeft w:val="0"/>
      <w:marRight w:val="0"/>
      <w:marTop w:val="0"/>
      <w:marBottom w:val="0"/>
      <w:divBdr>
        <w:top w:val="none" w:sz="0" w:space="0" w:color="auto"/>
        <w:left w:val="none" w:sz="0" w:space="0" w:color="auto"/>
        <w:bottom w:val="none" w:sz="0" w:space="0" w:color="auto"/>
        <w:right w:val="none" w:sz="0" w:space="0" w:color="auto"/>
      </w:divBdr>
    </w:div>
    <w:div w:id="1252010611">
      <w:bodyDiv w:val="1"/>
      <w:marLeft w:val="0"/>
      <w:marRight w:val="0"/>
      <w:marTop w:val="0"/>
      <w:marBottom w:val="0"/>
      <w:divBdr>
        <w:top w:val="none" w:sz="0" w:space="0" w:color="auto"/>
        <w:left w:val="none" w:sz="0" w:space="0" w:color="auto"/>
        <w:bottom w:val="none" w:sz="0" w:space="0" w:color="auto"/>
        <w:right w:val="none" w:sz="0" w:space="0" w:color="auto"/>
      </w:divBdr>
    </w:div>
    <w:div w:id="1252857916">
      <w:bodyDiv w:val="1"/>
      <w:marLeft w:val="0"/>
      <w:marRight w:val="0"/>
      <w:marTop w:val="0"/>
      <w:marBottom w:val="0"/>
      <w:divBdr>
        <w:top w:val="none" w:sz="0" w:space="0" w:color="auto"/>
        <w:left w:val="none" w:sz="0" w:space="0" w:color="auto"/>
        <w:bottom w:val="none" w:sz="0" w:space="0" w:color="auto"/>
        <w:right w:val="none" w:sz="0" w:space="0" w:color="auto"/>
      </w:divBdr>
    </w:div>
    <w:div w:id="1263152298">
      <w:bodyDiv w:val="1"/>
      <w:marLeft w:val="0"/>
      <w:marRight w:val="0"/>
      <w:marTop w:val="0"/>
      <w:marBottom w:val="0"/>
      <w:divBdr>
        <w:top w:val="none" w:sz="0" w:space="0" w:color="auto"/>
        <w:left w:val="none" w:sz="0" w:space="0" w:color="auto"/>
        <w:bottom w:val="none" w:sz="0" w:space="0" w:color="auto"/>
        <w:right w:val="none" w:sz="0" w:space="0" w:color="auto"/>
      </w:divBdr>
    </w:div>
    <w:div w:id="1276644461">
      <w:bodyDiv w:val="1"/>
      <w:marLeft w:val="0"/>
      <w:marRight w:val="0"/>
      <w:marTop w:val="0"/>
      <w:marBottom w:val="0"/>
      <w:divBdr>
        <w:top w:val="none" w:sz="0" w:space="0" w:color="auto"/>
        <w:left w:val="none" w:sz="0" w:space="0" w:color="auto"/>
        <w:bottom w:val="none" w:sz="0" w:space="0" w:color="auto"/>
        <w:right w:val="none" w:sz="0" w:space="0" w:color="auto"/>
      </w:divBdr>
    </w:div>
    <w:div w:id="1278676398">
      <w:bodyDiv w:val="1"/>
      <w:marLeft w:val="0"/>
      <w:marRight w:val="0"/>
      <w:marTop w:val="0"/>
      <w:marBottom w:val="0"/>
      <w:divBdr>
        <w:top w:val="none" w:sz="0" w:space="0" w:color="auto"/>
        <w:left w:val="none" w:sz="0" w:space="0" w:color="auto"/>
        <w:bottom w:val="none" w:sz="0" w:space="0" w:color="auto"/>
        <w:right w:val="none" w:sz="0" w:space="0" w:color="auto"/>
      </w:divBdr>
    </w:div>
    <w:div w:id="1295529033">
      <w:bodyDiv w:val="1"/>
      <w:marLeft w:val="0"/>
      <w:marRight w:val="0"/>
      <w:marTop w:val="0"/>
      <w:marBottom w:val="0"/>
      <w:divBdr>
        <w:top w:val="none" w:sz="0" w:space="0" w:color="auto"/>
        <w:left w:val="none" w:sz="0" w:space="0" w:color="auto"/>
        <w:bottom w:val="none" w:sz="0" w:space="0" w:color="auto"/>
        <w:right w:val="none" w:sz="0" w:space="0" w:color="auto"/>
      </w:divBdr>
    </w:div>
    <w:div w:id="1301574244">
      <w:bodyDiv w:val="1"/>
      <w:marLeft w:val="0"/>
      <w:marRight w:val="0"/>
      <w:marTop w:val="0"/>
      <w:marBottom w:val="0"/>
      <w:divBdr>
        <w:top w:val="none" w:sz="0" w:space="0" w:color="auto"/>
        <w:left w:val="none" w:sz="0" w:space="0" w:color="auto"/>
        <w:bottom w:val="none" w:sz="0" w:space="0" w:color="auto"/>
        <w:right w:val="none" w:sz="0" w:space="0" w:color="auto"/>
      </w:divBdr>
    </w:div>
    <w:div w:id="1304893717">
      <w:bodyDiv w:val="1"/>
      <w:marLeft w:val="0"/>
      <w:marRight w:val="0"/>
      <w:marTop w:val="0"/>
      <w:marBottom w:val="0"/>
      <w:divBdr>
        <w:top w:val="none" w:sz="0" w:space="0" w:color="auto"/>
        <w:left w:val="none" w:sz="0" w:space="0" w:color="auto"/>
        <w:bottom w:val="none" w:sz="0" w:space="0" w:color="auto"/>
        <w:right w:val="none" w:sz="0" w:space="0" w:color="auto"/>
      </w:divBdr>
    </w:div>
    <w:div w:id="1310207467">
      <w:bodyDiv w:val="1"/>
      <w:marLeft w:val="0"/>
      <w:marRight w:val="0"/>
      <w:marTop w:val="0"/>
      <w:marBottom w:val="0"/>
      <w:divBdr>
        <w:top w:val="none" w:sz="0" w:space="0" w:color="auto"/>
        <w:left w:val="none" w:sz="0" w:space="0" w:color="auto"/>
        <w:bottom w:val="none" w:sz="0" w:space="0" w:color="auto"/>
        <w:right w:val="none" w:sz="0" w:space="0" w:color="auto"/>
      </w:divBdr>
    </w:div>
    <w:div w:id="1337802926">
      <w:bodyDiv w:val="1"/>
      <w:marLeft w:val="0"/>
      <w:marRight w:val="0"/>
      <w:marTop w:val="0"/>
      <w:marBottom w:val="0"/>
      <w:divBdr>
        <w:top w:val="none" w:sz="0" w:space="0" w:color="auto"/>
        <w:left w:val="none" w:sz="0" w:space="0" w:color="auto"/>
        <w:bottom w:val="none" w:sz="0" w:space="0" w:color="auto"/>
        <w:right w:val="none" w:sz="0" w:space="0" w:color="auto"/>
      </w:divBdr>
    </w:div>
    <w:div w:id="1343699740">
      <w:bodyDiv w:val="1"/>
      <w:marLeft w:val="0"/>
      <w:marRight w:val="0"/>
      <w:marTop w:val="0"/>
      <w:marBottom w:val="0"/>
      <w:divBdr>
        <w:top w:val="none" w:sz="0" w:space="0" w:color="auto"/>
        <w:left w:val="none" w:sz="0" w:space="0" w:color="auto"/>
        <w:bottom w:val="none" w:sz="0" w:space="0" w:color="auto"/>
        <w:right w:val="none" w:sz="0" w:space="0" w:color="auto"/>
      </w:divBdr>
    </w:div>
    <w:div w:id="1350327081">
      <w:bodyDiv w:val="1"/>
      <w:marLeft w:val="0"/>
      <w:marRight w:val="0"/>
      <w:marTop w:val="0"/>
      <w:marBottom w:val="0"/>
      <w:divBdr>
        <w:top w:val="none" w:sz="0" w:space="0" w:color="auto"/>
        <w:left w:val="none" w:sz="0" w:space="0" w:color="auto"/>
        <w:bottom w:val="none" w:sz="0" w:space="0" w:color="auto"/>
        <w:right w:val="none" w:sz="0" w:space="0" w:color="auto"/>
      </w:divBdr>
    </w:div>
    <w:div w:id="1361277163">
      <w:bodyDiv w:val="1"/>
      <w:marLeft w:val="0"/>
      <w:marRight w:val="0"/>
      <w:marTop w:val="0"/>
      <w:marBottom w:val="0"/>
      <w:divBdr>
        <w:top w:val="none" w:sz="0" w:space="0" w:color="auto"/>
        <w:left w:val="none" w:sz="0" w:space="0" w:color="auto"/>
        <w:bottom w:val="none" w:sz="0" w:space="0" w:color="auto"/>
        <w:right w:val="none" w:sz="0" w:space="0" w:color="auto"/>
      </w:divBdr>
    </w:div>
    <w:div w:id="1363749036">
      <w:bodyDiv w:val="1"/>
      <w:marLeft w:val="0"/>
      <w:marRight w:val="0"/>
      <w:marTop w:val="0"/>
      <w:marBottom w:val="0"/>
      <w:divBdr>
        <w:top w:val="none" w:sz="0" w:space="0" w:color="auto"/>
        <w:left w:val="none" w:sz="0" w:space="0" w:color="auto"/>
        <w:bottom w:val="none" w:sz="0" w:space="0" w:color="auto"/>
        <w:right w:val="none" w:sz="0" w:space="0" w:color="auto"/>
      </w:divBdr>
    </w:div>
    <w:div w:id="1375810969">
      <w:bodyDiv w:val="1"/>
      <w:marLeft w:val="0"/>
      <w:marRight w:val="0"/>
      <w:marTop w:val="0"/>
      <w:marBottom w:val="0"/>
      <w:divBdr>
        <w:top w:val="none" w:sz="0" w:space="0" w:color="auto"/>
        <w:left w:val="none" w:sz="0" w:space="0" w:color="auto"/>
        <w:bottom w:val="none" w:sz="0" w:space="0" w:color="auto"/>
        <w:right w:val="none" w:sz="0" w:space="0" w:color="auto"/>
      </w:divBdr>
    </w:div>
    <w:div w:id="1377852328">
      <w:bodyDiv w:val="1"/>
      <w:marLeft w:val="0"/>
      <w:marRight w:val="0"/>
      <w:marTop w:val="0"/>
      <w:marBottom w:val="0"/>
      <w:divBdr>
        <w:top w:val="none" w:sz="0" w:space="0" w:color="auto"/>
        <w:left w:val="none" w:sz="0" w:space="0" w:color="auto"/>
        <w:bottom w:val="none" w:sz="0" w:space="0" w:color="auto"/>
        <w:right w:val="none" w:sz="0" w:space="0" w:color="auto"/>
      </w:divBdr>
    </w:div>
    <w:div w:id="1384057703">
      <w:bodyDiv w:val="1"/>
      <w:marLeft w:val="0"/>
      <w:marRight w:val="0"/>
      <w:marTop w:val="0"/>
      <w:marBottom w:val="0"/>
      <w:divBdr>
        <w:top w:val="none" w:sz="0" w:space="0" w:color="auto"/>
        <w:left w:val="none" w:sz="0" w:space="0" w:color="auto"/>
        <w:bottom w:val="none" w:sz="0" w:space="0" w:color="auto"/>
        <w:right w:val="none" w:sz="0" w:space="0" w:color="auto"/>
      </w:divBdr>
    </w:div>
    <w:div w:id="1385562695">
      <w:bodyDiv w:val="1"/>
      <w:marLeft w:val="0"/>
      <w:marRight w:val="0"/>
      <w:marTop w:val="0"/>
      <w:marBottom w:val="0"/>
      <w:divBdr>
        <w:top w:val="none" w:sz="0" w:space="0" w:color="auto"/>
        <w:left w:val="none" w:sz="0" w:space="0" w:color="auto"/>
        <w:bottom w:val="none" w:sz="0" w:space="0" w:color="auto"/>
        <w:right w:val="none" w:sz="0" w:space="0" w:color="auto"/>
      </w:divBdr>
    </w:div>
    <w:div w:id="1397703991">
      <w:bodyDiv w:val="1"/>
      <w:marLeft w:val="0"/>
      <w:marRight w:val="0"/>
      <w:marTop w:val="0"/>
      <w:marBottom w:val="0"/>
      <w:divBdr>
        <w:top w:val="none" w:sz="0" w:space="0" w:color="auto"/>
        <w:left w:val="none" w:sz="0" w:space="0" w:color="auto"/>
        <w:bottom w:val="none" w:sz="0" w:space="0" w:color="auto"/>
        <w:right w:val="none" w:sz="0" w:space="0" w:color="auto"/>
      </w:divBdr>
    </w:div>
    <w:div w:id="1411733443">
      <w:bodyDiv w:val="1"/>
      <w:marLeft w:val="0"/>
      <w:marRight w:val="0"/>
      <w:marTop w:val="0"/>
      <w:marBottom w:val="0"/>
      <w:divBdr>
        <w:top w:val="none" w:sz="0" w:space="0" w:color="auto"/>
        <w:left w:val="none" w:sz="0" w:space="0" w:color="auto"/>
        <w:bottom w:val="none" w:sz="0" w:space="0" w:color="auto"/>
        <w:right w:val="none" w:sz="0" w:space="0" w:color="auto"/>
      </w:divBdr>
    </w:div>
    <w:div w:id="1427967765">
      <w:bodyDiv w:val="1"/>
      <w:marLeft w:val="0"/>
      <w:marRight w:val="0"/>
      <w:marTop w:val="0"/>
      <w:marBottom w:val="0"/>
      <w:divBdr>
        <w:top w:val="none" w:sz="0" w:space="0" w:color="auto"/>
        <w:left w:val="none" w:sz="0" w:space="0" w:color="auto"/>
        <w:bottom w:val="none" w:sz="0" w:space="0" w:color="auto"/>
        <w:right w:val="none" w:sz="0" w:space="0" w:color="auto"/>
      </w:divBdr>
    </w:div>
    <w:div w:id="1430928699">
      <w:bodyDiv w:val="1"/>
      <w:marLeft w:val="0"/>
      <w:marRight w:val="0"/>
      <w:marTop w:val="0"/>
      <w:marBottom w:val="0"/>
      <w:divBdr>
        <w:top w:val="none" w:sz="0" w:space="0" w:color="auto"/>
        <w:left w:val="none" w:sz="0" w:space="0" w:color="auto"/>
        <w:bottom w:val="none" w:sz="0" w:space="0" w:color="auto"/>
        <w:right w:val="none" w:sz="0" w:space="0" w:color="auto"/>
      </w:divBdr>
    </w:div>
    <w:div w:id="1434285328">
      <w:bodyDiv w:val="1"/>
      <w:marLeft w:val="0"/>
      <w:marRight w:val="0"/>
      <w:marTop w:val="0"/>
      <w:marBottom w:val="0"/>
      <w:divBdr>
        <w:top w:val="none" w:sz="0" w:space="0" w:color="auto"/>
        <w:left w:val="none" w:sz="0" w:space="0" w:color="auto"/>
        <w:bottom w:val="none" w:sz="0" w:space="0" w:color="auto"/>
        <w:right w:val="none" w:sz="0" w:space="0" w:color="auto"/>
      </w:divBdr>
    </w:div>
    <w:div w:id="1435006911">
      <w:bodyDiv w:val="1"/>
      <w:marLeft w:val="0"/>
      <w:marRight w:val="0"/>
      <w:marTop w:val="0"/>
      <w:marBottom w:val="0"/>
      <w:divBdr>
        <w:top w:val="none" w:sz="0" w:space="0" w:color="auto"/>
        <w:left w:val="none" w:sz="0" w:space="0" w:color="auto"/>
        <w:bottom w:val="none" w:sz="0" w:space="0" w:color="auto"/>
        <w:right w:val="none" w:sz="0" w:space="0" w:color="auto"/>
      </w:divBdr>
    </w:div>
    <w:div w:id="1445618489">
      <w:bodyDiv w:val="1"/>
      <w:marLeft w:val="0"/>
      <w:marRight w:val="0"/>
      <w:marTop w:val="0"/>
      <w:marBottom w:val="0"/>
      <w:divBdr>
        <w:top w:val="none" w:sz="0" w:space="0" w:color="auto"/>
        <w:left w:val="none" w:sz="0" w:space="0" w:color="auto"/>
        <w:bottom w:val="none" w:sz="0" w:space="0" w:color="auto"/>
        <w:right w:val="none" w:sz="0" w:space="0" w:color="auto"/>
      </w:divBdr>
    </w:div>
    <w:div w:id="1459374327">
      <w:bodyDiv w:val="1"/>
      <w:marLeft w:val="0"/>
      <w:marRight w:val="0"/>
      <w:marTop w:val="0"/>
      <w:marBottom w:val="0"/>
      <w:divBdr>
        <w:top w:val="none" w:sz="0" w:space="0" w:color="auto"/>
        <w:left w:val="none" w:sz="0" w:space="0" w:color="auto"/>
        <w:bottom w:val="none" w:sz="0" w:space="0" w:color="auto"/>
        <w:right w:val="none" w:sz="0" w:space="0" w:color="auto"/>
      </w:divBdr>
    </w:div>
    <w:div w:id="1460607660">
      <w:bodyDiv w:val="1"/>
      <w:marLeft w:val="0"/>
      <w:marRight w:val="0"/>
      <w:marTop w:val="0"/>
      <w:marBottom w:val="0"/>
      <w:divBdr>
        <w:top w:val="none" w:sz="0" w:space="0" w:color="auto"/>
        <w:left w:val="none" w:sz="0" w:space="0" w:color="auto"/>
        <w:bottom w:val="none" w:sz="0" w:space="0" w:color="auto"/>
        <w:right w:val="none" w:sz="0" w:space="0" w:color="auto"/>
      </w:divBdr>
    </w:div>
    <w:div w:id="1473672202">
      <w:bodyDiv w:val="1"/>
      <w:marLeft w:val="0"/>
      <w:marRight w:val="0"/>
      <w:marTop w:val="0"/>
      <w:marBottom w:val="0"/>
      <w:divBdr>
        <w:top w:val="none" w:sz="0" w:space="0" w:color="auto"/>
        <w:left w:val="none" w:sz="0" w:space="0" w:color="auto"/>
        <w:bottom w:val="none" w:sz="0" w:space="0" w:color="auto"/>
        <w:right w:val="none" w:sz="0" w:space="0" w:color="auto"/>
      </w:divBdr>
    </w:div>
    <w:div w:id="1476141947">
      <w:bodyDiv w:val="1"/>
      <w:marLeft w:val="0"/>
      <w:marRight w:val="0"/>
      <w:marTop w:val="0"/>
      <w:marBottom w:val="0"/>
      <w:divBdr>
        <w:top w:val="none" w:sz="0" w:space="0" w:color="auto"/>
        <w:left w:val="none" w:sz="0" w:space="0" w:color="auto"/>
        <w:bottom w:val="none" w:sz="0" w:space="0" w:color="auto"/>
        <w:right w:val="none" w:sz="0" w:space="0" w:color="auto"/>
      </w:divBdr>
    </w:div>
    <w:div w:id="1476332099">
      <w:bodyDiv w:val="1"/>
      <w:marLeft w:val="0"/>
      <w:marRight w:val="0"/>
      <w:marTop w:val="0"/>
      <w:marBottom w:val="0"/>
      <w:divBdr>
        <w:top w:val="none" w:sz="0" w:space="0" w:color="auto"/>
        <w:left w:val="none" w:sz="0" w:space="0" w:color="auto"/>
        <w:bottom w:val="none" w:sz="0" w:space="0" w:color="auto"/>
        <w:right w:val="none" w:sz="0" w:space="0" w:color="auto"/>
      </w:divBdr>
    </w:div>
    <w:div w:id="1495881086">
      <w:bodyDiv w:val="1"/>
      <w:marLeft w:val="0"/>
      <w:marRight w:val="0"/>
      <w:marTop w:val="0"/>
      <w:marBottom w:val="0"/>
      <w:divBdr>
        <w:top w:val="none" w:sz="0" w:space="0" w:color="auto"/>
        <w:left w:val="none" w:sz="0" w:space="0" w:color="auto"/>
        <w:bottom w:val="none" w:sz="0" w:space="0" w:color="auto"/>
        <w:right w:val="none" w:sz="0" w:space="0" w:color="auto"/>
      </w:divBdr>
    </w:div>
    <w:div w:id="1499954250">
      <w:bodyDiv w:val="1"/>
      <w:marLeft w:val="0"/>
      <w:marRight w:val="0"/>
      <w:marTop w:val="0"/>
      <w:marBottom w:val="0"/>
      <w:divBdr>
        <w:top w:val="none" w:sz="0" w:space="0" w:color="auto"/>
        <w:left w:val="none" w:sz="0" w:space="0" w:color="auto"/>
        <w:bottom w:val="none" w:sz="0" w:space="0" w:color="auto"/>
        <w:right w:val="none" w:sz="0" w:space="0" w:color="auto"/>
      </w:divBdr>
    </w:div>
    <w:div w:id="1529027573">
      <w:bodyDiv w:val="1"/>
      <w:marLeft w:val="0"/>
      <w:marRight w:val="0"/>
      <w:marTop w:val="0"/>
      <w:marBottom w:val="0"/>
      <w:divBdr>
        <w:top w:val="none" w:sz="0" w:space="0" w:color="auto"/>
        <w:left w:val="none" w:sz="0" w:space="0" w:color="auto"/>
        <w:bottom w:val="none" w:sz="0" w:space="0" w:color="auto"/>
        <w:right w:val="none" w:sz="0" w:space="0" w:color="auto"/>
      </w:divBdr>
    </w:div>
    <w:div w:id="1540437284">
      <w:bodyDiv w:val="1"/>
      <w:marLeft w:val="0"/>
      <w:marRight w:val="0"/>
      <w:marTop w:val="0"/>
      <w:marBottom w:val="0"/>
      <w:divBdr>
        <w:top w:val="none" w:sz="0" w:space="0" w:color="auto"/>
        <w:left w:val="none" w:sz="0" w:space="0" w:color="auto"/>
        <w:bottom w:val="none" w:sz="0" w:space="0" w:color="auto"/>
        <w:right w:val="none" w:sz="0" w:space="0" w:color="auto"/>
      </w:divBdr>
    </w:div>
    <w:div w:id="1570118073">
      <w:bodyDiv w:val="1"/>
      <w:marLeft w:val="0"/>
      <w:marRight w:val="0"/>
      <w:marTop w:val="0"/>
      <w:marBottom w:val="0"/>
      <w:divBdr>
        <w:top w:val="none" w:sz="0" w:space="0" w:color="auto"/>
        <w:left w:val="none" w:sz="0" w:space="0" w:color="auto"/>
        <w:bottom w:val="none" w:sz="0" w:space="0" w:color="auto"/>
        <w:right w:val="none" w:sz="0" w:space="0" w:color="auto"/>
      </w:divBdr>
    </w:div>
    <w:div w:id="1581212959">
      <w:bodyDiv w:val="1"/>
      <w:marLeft w:val="0"/>
      <w:marRight w:val="0"/>
      <w:marTop w:val="0"/>
      <w:marBottom w:val="0"/>
      <w:divBdr>
        <w:top w:val="none" w:sz="0" w:space="0" w:color="auto"/>
        <w:left w:val="none" w:sz="0" w:space="0" w:color="auto"/>
        <w:bottom w:val="none" w:sz="0" w:space="0" w:color="auto"/>
        <w:right w:val="none" w:sz="0" w:space="0" w:color="auto"/>
      </w:divBdr>
    </w:div>
    <w:div w:id="1584219593">
      <w:bodyDiv w:val="1"/>
      <w:marLeft w:val="0"/>
      <w:marRight w:val="0"/>
      <w:marTop w:val="0"/>
      <w:marBottom w:val="0"/>
      <w:divBdr>
        <w:top w:val="none" w:sz="0" w:space="0" w:color="auto"/>
        <w:left w:val="none" w:sz="0" w:space="0" w:color="auto"/>
        <w:bottom w:val="none" w:sz="0" w:space="0" w:color="auto"/>
        <w:right w:val="none" w:sz="0" w:space="0" w:color="auto"/>
      </w:divBdr>
    </w:div>
    <w:div w:id="1588034205">
      <w:bodyDiv w:val="1"/>
      <w:marLeft w:val="0"/>
      <w:marRight w:val="0"/>
      <w:marTop w:val="0"/>
      <w:marBottom w:val="0"/>
      <w:divBdr>
        <w:top w:val="none" w:sz="0" w:space="0" w:color="auto"/>
        <w:left w:val="none" w:sz="0" w:space="0" w:color="auto"/>
        <w:bottom w:val="none" w:sz="0" w:space="0" w:color="auto"/>
        <w:right w:val="none" w:sz="0" w:space="0" w:color="auto"/>
      </w:divBdr>
    </w:div>
    <w:div w:id="1591236956">
      <w:bodyDiv w:val="1"/>
      <w:marLeft w:val="0"/>
      <w:marRight w:val="0"/>
      <w:marTop w:val="0"/>
      <w:marBottom w:val="0"/>
      <w:divBdr>
        <w:top w:val="none" w:sz="0" w:space="0" w:color="auto"/>
        <w:left w:val="none" w:sz="0" w:space="0" w:color="auto"/>
        <w:bottom w:val="none" w:sz="0" w:space="0" w:color="auto"/>
        <w:right w:val="none" w:sz="0" w:space="0" w:color="auto"/>
      </w:divBdr>
    </w:div>
    <w:div w:id="1591692355">
      <w:bodyDiv w:val="1"/>
      <w:marLeft w:val="0"/>
      <w:marRight w:val="0"/>
      <w:marTop w:val="0"/>
      <w:marBottom w:val="0"/>
      <w:divBdr>
        <w:top w:val="none" w:sz="0" w:space="0" w:color="auto"/>
        <w:left w:val="none" w:sz="0" w:space="0" w:color="auto"/>
        <w:bottom w:val="none" w:sz="0" w:space="0" w:color="auto"/>
        <w:right w:val="none" w:sz="0" w:space="0" w:color="auto"/>
      </w:divBdr>
    </w:div>
    <w:div w:id="1599604846">
      <w:bodyDiv w:val="1"/>
      <w:marLeft w:val="0"/>
      <w:marRight w:val="0"/>
      <w:marTop w:val="0"/>
      <w:marBottom w:val="0"/>
      <w:divBdr>
        <w:top w:val="none" w:sz="0" w:space="0" w:color="auto"/>
        <w:left w:val="none" w:sz="0" w:space="0" w:color="auto"/>
        <w:bottom w:val="none" w:sz="0" w:space="0" w:color="auto"/>
        <w:right w:val="none" w:sz="0" w:space="0" w:color="auto"/>
      </w:divBdr>
    </w:div>
    <w:div w:id="1600214011">
      <w:bodyDiv w:val="1"/>
      <w:marLeft w:val="0"/>
      <w:marRight w:val="0"/>
      <w:marTop w:val="0"/>
      <w:marBottom w:val="0"/>
      <w:divBdr>
        <w:top w:val="none" w:sz="0" w:space="0" w:color="auto"/>
        <w:left w:val="none" w:sz="0" w:space="0" w:color="auto"/>
        <w:bottom w:val="none" w:sz="0" w:space="0" w:color="auto"/>
        <w:right w:val="none" w:sz="0" w:space="0" w:color="auto"/>
      </w:divBdr>
    </w:div>
    <w:div w:id="1601373569">
      <w:bodyDiv w:val="1"/>
      <w:marLeft w:val="0"/>
      <w:marRight w:val="0"/>
      <w:marTop w:val="0"/>
      <w:marBottom w:val="0"/>
      <w:divBdr>
        <w:top w:val="none" w:sz="0" w:space="0" w:color="auto"/>
        <w:left w:val="none" w:sz="0" w:space="0" w:color="auto"/>
        <w:bottom w:val="none" w:sz="0" w:space="0" w:color="auto"/>
        <w:right w:val="none" w:sz="0" w:space="0" w:color="auto"/>
      </w:divBdr>
    </w:div>
    <w:div w:id="1602688758">
      <w:bodyDiv w:val="1"/>
      <w:marLeft w:val="0"/>
      <w:marRight w:val="0"/>
      <w:marTop w:val="0"/>
      <w:marBottom w:val="0"/>
      <w:divBdr>
        <w:top w:val="none" w:sz="0" w:space="0" w:color="auto"/>
        <w:left w:val="none" w:sz="0" w:space="0" w:color="auto"/>
        <w:bottom w:val="none" w:sz="0" w:space="0" w:color="auto"/>
        <w:right w:val="none" w:sz="0" w:space="0" w:color="auto"/>
      </w:divBdr>
    </w:div>
    <w:div w:id="1616404360">
      <w:bodyDiv w:val="1"/>
      <w:marLeft w:val="0"/>
      <w:marRight w:val="0"/>
      <w:marTop w:val="0"/>
      <w:marBottom w:val="0"/>
      <w:divBdr>
        <w:top w:val="none" w:sz="0" w:space="0" w:color="auto"/>
        <w:left w:val="none" w:sz="0" w:space="0" w:color="auto"/>
        <w:bottom w:val="none" w:sz="0" w:space="0" w:color="auto"/>
        <w:right w:val="none" w:sz="0" w:space="0" w:color="auto"/>
      </w:divBdr>
    </w:div>
    <w:div w:id="1637686068">
      <w:bodyDiv w:val="1"/>
      <w:marLeft w:val="0"/>
      <w:marRight w:val="0"/>
      <w:marTop w:val="0"/>
      <w:marBottom w:val="0"/>
      <w:divBdr>
        <w:top w:val="none" w:sz="0" w:space="0" w:color="auto"/>
        <w:left w:val="none" w:sz="0" w:space="0" w:color="auto"/>
        <w:bottom w:val="none" w:sz="0" w:space="0" w:color="auto"/>
        <w:right w:val="none" w:sz="0" w:space="0" w:color="auto"/>
      </w:divBdr>
    </w:div>
    <w:div w:id="1638560842">
      <w:bodyDiv w:val="1"/>
      <w:marLeft w:val="0"/>
      <w:marRight w:val="0"/>
      <w:marTop w:val="0"/>
      <w:marBottom w:val="0"/>
      <w:divBdr>
        <w:top w:val="none" w:sz="0" w:space="0" w:color="auto"/>
        <w:left w:val="none" w:sz="0" w:space="0" w:color="auto"/>
        <w:bottom w:val="none" w:sz="0" w:space="0" w:color="auto"/>
        <w:right w:val="none" w:sz="0" w:space="0" w:color="auto"/>
      </w:divBdr>
    </w:div>
    <w:div w:id="1641761352">
      <w:bodyDiv w:val="1"/>
      <w:marLeft w:val="0"/>
      <w:marRight w:val="0"/>
      <w:marTop w:val="0"/>
      <w:marBottom w:val="0"/>
      <w:divBdr>
        <w:top w:val="none" w:sz="0" w:space="0" w:color="auto"/>
        <w:left w:val="none" w:sz="0" w:space="0" w:color="auto"/>
        <w:bottom w:val="none" w:sz="0" w:space="0" w:color="auto"/>
        <w:right w:val="none" w:sz="0" w:space="0" w:color="auto"/>
      </w:divBdr>
    </w:div>
    <w:div w:id="1648054205">
      <w:bodyDiv w:val="1"/>
      <w:marLeft w:val="0"/>
      <w:marRight w:val="0"/>
      <w:marTop w:val="0"/>
      <w:marBottom w:val="0"/>
      <w:divBdr>
        <w:top w:val="none" w:sz="0" w:space="0" w:color="auto"/>
        <w:left w:val="none" w:sz="0" w:space="0" w:color="auto"/>
        <w:bottom w:val="none" w:sz="0" w:space="0" w:color="auto"/>
        <w:right w:val="none" w:sz="0" w:space="0" w:color="auto"/>
      </w:divBdr>
    </w:div>
    <w:div w:id="1649087058">
      <w:bodyDiv w:val="1"/>
      <w:marLeft w:val="0"/>
      <w:marRight w:val="0"/>
      <w:marTop w:val="0"/>
      <w:marBottom w:val="0"/>
      <w:divBdr>
        <w:top w:val="none" w:sz="0" w:space="0" w:color="auto"/>
        <w:left w:val="none" w:sz="0" w:space="0" w:color="auto"/>
        <w:bottom w:val="none" w:sz="0" w:space="0" w:color="auto"/>
        <w:right w:val="none" w:sz="0" w:space="0" w:color="auto"/>
      </w:divBdr>
    </w:div>
    <w:div w:id="1650162886">
      <w:bodyDiv w:val="1"/>
      <w:marLeft w:val="0"/>
      <w:marRight w:val="0"/>
      <w:marTop w:val="0"/>
      <w:marBottom w:val="0"/>
      <w:divBdr>
        <w:top w:val="none" w:sz="0" w:space="0" w:color="auto"/>
        <w:left w:val="none" w:sz="0" w:space="0" w:color="auto"/>
        <w:bottom w:val="none" w:sz="0" w:space="0" w:color="auto"/>
        <w:right w:val="none" w:sz="0" w:space="0" w:color="auto"/>
      </w:divBdr>
    </w:div>
    <w:div w:id="1658413948">
      <w:bodyDiv w:val="1"/>
      <w:marLeft w:val="0"/>
      <w:marRight w:val="0"/>
      <w:marTop w:val="0"/>
      <w:marBottom w:val="0"/>
      <w:divBdr>
        <w:top w:val="none" w:sz="0" w:space="0" w:color="auto"/>
        <w:left w:val="none" w:sz="0" w:space="0" w:color="auto"/>
        <w:bottom w:val="none" w:sz="0" w:space="0" w:color="auto"/>
        <w:right w:val="none" w:sz="0" w:space="0" w:color="auto"/>
      </w:divBdr>
    </w:div>
    <w:div w:id="1664624154">
      <w:bodyDiv w:val="1"/>
      <w:marLeft w:val="0"/>
      <w:marRight w:val="0"/>
      <w:marTop w:val="0"/>
      <w:marBottom w:val="0"/>
      <w:divBdr>
        <w:top w:val="none" w:sz="0" w:space="0" w:color="auto"/>
        <w:left w:val="none" w:sz="0" w:space="0" w:color="auto"/>
        <w:bottom w:val="none" w:sz="0" w:space="0" w:color="auto"/>
        <w:right w:val="none" w:sz="0" w:space="0" w:color="auto"/>
      </w:divBdr>
    </w:div>
    <w:div w:id="1665670543">
      <w:bodyDiv w:val="1"/>
      <w:marLeft w:val="0"/>
      <w:marRight w:val="0"/>
      <w:marTop w:val="0"/>
      <w:marBottom w:val="0"/>
      <w:divBdr>
        <w:top w:val="none" w:sz="0" w:space="0" w:color="auto"/>
        <w:left w:val="none" w:sz="0" w:space="0" w:color="auto"/>
        <w:bottom w:val="none" w:sz="0" w:space="0" w:color="auto"/>
        <w:right w:val="none" w:sz="0" w:space="0" w:color="auto"/>
      </w:divBdr>
    </w:div>
    <w:div w:id="1669094061">
      <w:bodyDiv w:val="1"/>
      <w:marLeft w:val="0"/>
      <w:marRight w:val="0"/>
      <w:marTop w:val="0"/>
      <w:marBottom w:val="0"/>
      <w:divBdr>
        <w:top w:val="none" w:sz="0" w:space="0" w:color="auto"/>
        <w:left w:val="none" w:sz="0" w:space="0" w:color="auto"/>
        <w:bottom w:val="none" w:sz="0" w:space="0" w:color="auto"/>
        <w:right w:val="none" w:sz="0" w:space="0" w:color="auto"/>
      </w:divBdr>
    </w:div>
    <w:div w:id="1674651239">
      <w:bodyDiv w:val="1"/>
      <w:marLeft w:val="0"/>
      <w:marRight w:val="0"/>
      <w:marTop w:val="0"/>
      <w:marBottom w:val="0"/>
      <w:divBdr>
        <w:top w:val="none" w:sz="0" w:space="0" w:color="auto"/>
        <w:left w:val="none" w:sz="0" w:space="0" w:color="auto"/>
        <w:bottom w:val="none" w:sz="0" w:space="0" w:color="auto"/>
        <w:right w:val="none" w:sz="0" w:space="0" w:color="auto"/>
      </w:divBdr>
    </w:div>
    <w:div w:id="1677414565">
      <w:bodyDiv w:val="1"/>
      <w:marLeft w:val="0"/>
      <w:marRight w:val="0"/>
      <w:marTop w:val="0"/>
      <w:marBottom w:val="0"/>
      <w:divBdr>
        <w:top w:val="none" w:sz="0" w:space="0" w:color="auto"/>
        <w:left w:val="none" w:sz="0" w:space="0" w:color="auto"/>
        <w:bottom w:val="none" w:sz="0" w:space="0" w:color="auto"/>
        <w:right w:val="none" w:sz="0" w:space="0" w:color="auto"/>
      </w:divBdr>
    </w:div>
    <w:div w:id="1680620480">
      <w:bodyDiv w:val="1"/>
      <w:marLeft w:val="0"/>
      <w:marRight w:val="0"/>
      <w:marTop w:val="0"/>
      <w:marBottom w:val="0"/>
      <w:divBdr>
        <w:top w:val="none" w:sz="0" w:space="0" w:color="auto"/>
        <w:left w:val="none" w:sz="0" w:space="0" w:color="auto"/>
        <w:bottom w:val="none" w:sz="0" w:space="0" w:color="auto"/>
        <w:right w:val="none" w:sz="0" w:space="0" w:color="auto"/>
      </w:divBdr>
    </w:div>
    <w:div w:id="1684087768">
      <w:bodyDiv w:val="1"/>
      <w:marLeft w:val="0"/>
      <w:marRight w:val="0"/>
      <w:marTop w:val="0"/>
      <w:marBottom w:val="0"/>
      <w:divBdr>
        <w:top w:val="none" w:sz="0" w:space="0" w:color="auto"/>
        <w:left w:val="none" w:sz="0" w:space="0" w:color="auto"/>
        <w:bottom w:val="none" w:sz="0" w:space="0" w:color="auto"/>
        <w:right w:val="none" w:sz="0" w:space="0" w:color="auto"/>
      </w:divBdr>
    </w:div>
    <w:div w:id="1696728963">
      <w:bodyDiv w:val="1"/>
      <w:marLeft w:val="0"/>
      <w:marRight w:val="0"/>
      <w:marTop w:val="0"/>
      <w:marBottom w:val="0"/>
      <w:divBdr>
        <w:top w:val="none" w:sz="0" w:space="0" w:color="auto"/>
        <w:left w:val="none" w:sz="0" w:space="0" w:color="auto"/>
        <w:bottom w:val="none" w:sz="0" w:space="0" w:color="auto"/>
        <w:right w:val="none" w:sz="0" w:space="0" w:color="auto"/>
      </w:divBdr>
    </w:div>
    <w:div w:id="1701660246">
      <w:bodyDiv w:val="1"/>
      <w:marLeft w:val="0"/>
      <w:marRight w:val="0"/>
      <w:marTop w:val="0"/>
      <w:marBottom w:val="0"/>
      <w:divBdr>
        <w:top w:val="none" w:sz="0" w:space="0" w:color="auto"/>
        <w:left w:val="none" w:sz="0" w:space="0" w:color="auto"/>
        <w:bottom w:val="none" w:sz="0" w:space="0" w:color="auto"/>
        <w:right w:val="none" w:sz="0" w:space="0" w:color="auto"/>
      </w:divBdr>
    </w:div>
    <w:div w:id="1702707960">
      <w:bodyDiv w:val="1"/>
      <w:marLeft w:val="0"/>
      <w:marRight w:val="0"/>
      <w:marTop w:val="0"/>
      <w:marBottom w:val="0"/>
      <w:divBdr>
        <w:top w:val="none" w:sz="0" w:space="0" w:color="auto"/>
        <w:left w:val="none" w:sz="0" w:space="0" w:color="auto"/>
        <w:bottom w:val="none" w:sz="0" w:space="0" w:color="auto"/>
        <w:right w:val="none" w:sz="0" w:space="0" w:color="auto"/>
      </w:divBdr>
    </w:div>
    <w:div w:id="1715081274">
      <w:bodyDiv w:val="1"/>
      <w:marLeft w:val="0"/>
      <w:marRight w:val="0"/>
      <w:marTop w:val="0"/>
      <w:marBottom w:val="0"/>
      <w:divBdr>
        <w:top w:val="none" w:sz="0" w:space="0" w:color="auto"/>
        <w:left w:val="none" w:sz="0" w:space="0" w:color="auto"/>
        <w:bottom w:val="none" w:sz="0" w:space="0" w:color="auto"/>
        <w:right w:val="none" w:sz="0" w:space="0" w:color="auto"/>
      </w:divBdr>
    </w:div>
    <w:div w:id="1719932198">
      <w:bodyDiv w:val="1"/>
      <w:marLeft w:val="0"/>
      <w:marRight w:val="0"/>
      <w:marTop w:val="0"/>
      <w:marBottom w:val="0"/>
      <w:divBdr>
        <w:top w:val="none" w:sz="0" w:space="0" w:color="auto"/>
        <w:left w:val="none" w:sz="0" w:space="0" w:color="auto"/>
        <w:bottom w:val="none" w:sz="0" w:space="0" w:color="auto"/>
        <w:right w:val="none" w:sz="0" w:space="0" w:color="auto"/>
      </w:divBdr>
    </w:div>
    <w:div w:id="1727141996">
      <w:bodyDiv w:val="1"/>
      <w:marLeft w:val="0"/>
      <w:marRight w:val="0"/>
      <w:marTop w:val="0"/>
      <w:marBottom w:val="0"/>
      <w:divBdr>
        <w:top w:val="none" w:sz="0" w:space="0" w:color="auto"/>
        <w:left w:val="none" w:sz="0" w:space="0" w:color="auto"/>
        <w:bottom w:val="none" w:sz="0" w:space="0" w:color="auto"/>
        <w:right w:val="none" w:sz="0" w:space="0" w:color="auto"/>
      </w:divBdr>
    </w:div>
    <w:div w:id="1730227115">
      <w:bodyDiv w:val="1"/>
      <w:marLeft w:val="0"/>
      <w:marRight w:val="0"/>
      <w:marTop w:val="0"/>
      <w:marBottom w:val="0"/>
      <w:divBdr>
        <w:top w:val="none" w:sz="0" w:space="0" w:color="auto"/>
        <w:left w:val="none" w:sz="0" w:space="0" w:color="auto"/>
        <w:bottom w:val="none" w:sz="0" w:space="0" w:color="auto"/>
        <w:right w:val="none" w:sz="0" w:space="0" w:color="auto"/>
      </w:divBdr>
    </w:div>
    <w:div w:id="1735159205">
      <w:bodyDiv w:val="1"/>
      <w:marLeft w:val="0"/>
      <w:marRight w:val="0"/>
      <w:marTop w:val="0"/>
      <w:marBottom w:val="0"/>
      <w:divBdr>
        <w:top w:val="none" w:sz="0" w:space="0" w:color="auto"/>
        <w:left w:val="none" w:sz="0" w:space="0" w:color="auto"/>
        <w:bottom w:val="none" w:sz="0" w:space="0" w:color="auto"/>
        <w:right w:val="none" w:sz="0" w:space="0" w:color="auto"/>
      </w:divBdr>
    </w:div>
    <w:div w:id="1743407595">
      <w:bodyDiv w:val="1"/>
      <w:marLeft w:val="0"/>
      <w:marRight w:val="0"/>
      <w:marTop w:val="0"/>
      <w:marBottom w:val="0"/>
      <w:divBdr>
        <w:top w:val="none" w:sz="0" w:space="0" w:color="auto"/>
        <w:left w:val="none" w:sz="0" w:space="0" w:color="auto"/>
        <w:bottom w:val="none" w:sz="0" w:space="0" w:color="auto"/>
        <w:right w:val="none" w:sz="0" w:space="0" w:color="auto"/>
      </w:divBdr>
    </w:div>
    <w:div w:id="1754743822">
      <w:bodyDiv w:val="1"/>
      <w:marLeft w:val="0"/>
      <w:marRight w:val="0"/>
      <w:marTop w:val="0"/>
      <w:marBottom w:val="0"/>
      <w:divBdr>
        <w:top w:val="none" w:sz="0" w:space="0" w:color="auto"/>
        <w:left w:val="none" w:sz="0" w:space="0" w:color="auto"/>
        <w:bottom w:val="none" w:sz="0" w:space="0" w:color="auto"/>
        <w:right w:val="none" w:sz="0" w:space="0" w:color="auto"/>
      </w:divBdr>
    </w:div>
    <w:div w:id="1786119900">
      <w:bodyDiv w:val="1"/>
      <w:marLeft w:val="0"/>
      <w:marRight w:val="0"/>
      <w:marTop w:val="0"/>
      <w:marBottom w:val="0"/>
      <w:divBdr>
        <w:top w:val="none" w:sz="0" w:space="0" w:color="auto"/>
        <w:left w:val="none" w:sz="0" w:space="0" w:color="auto"/>
        <w:bottom w:val="none" w:sz="0" w:space="0" w:color="auto"/>
        <w:right w:val="none" w:sz="0" w:space="0" w:color="auto"/>
      </w:divBdr>
    </w:div>
    <w:div w:id="1788501499">
      <w:bodyDiv w:val="1"/>
      <w:marLeft w:val="0"/>
      <w:marRight w:val="0"/>
      <w:marTop w:val="0"/>
      <w:marBottom w:val="0"/>
      <w:divBdr>
        <w:top w:val="none" w:sz="0" w:space="0" w:color="auto"/>
        <w:left w:val="none" w:sz="0" w:space="0" w:color="auto"/>
        <w:bottom w:val="none" w:sz="0" w:space="0" w:color="auto"/>
        <w:right w:val="none" w:sz="0" w:space="0" w:color="auto"/>
      </w:divBdr>
    </w:div>
    <w:div w:id="1799296071">
      <w:bodyDiv w:val="1"/>
      <w:marLeft w:val="0"/>
      <w:marRight w:val="0"/>
      <w:marTop w:val="0"/>
      <w:marBottom w:val="0"/>
      <w:divBdr>
        <w:top w:val="none" w:sz="0" w:space="0" w:color="auto"/>
        <w:left w:val="none" w:sz="0" w:space="0" w:color="auto"/>
        <w:bottom w:val="none" w:sz="0" w:space="0" w:color="auto"/>
        <w:right w:val="none" w:sz="0" w:space="0" w:color="auto"/>
      </w:divBdr>
    </w:div>
    <w:div w:id="1803619113">
      <w:bodyDiv w:val="1"/>
      <w:marLeft w:val="0"/>
      <w:marRight w:val="0"/>
      <w:marTop w:val="0"/>
      <w:marBottom w:val="0"/>
      <w:divBdr>
        <w:top w:val="none" w:sz="0" w:space="0" w:color="auto"/>
        <w:left w:val="none" w:sz="0" w:space="0" w:color="auto"/>
        <w:bottom w:val="none" w:sz="0" w:space="0" w:color="auto"/>
        <w:right w:val="none" w:sz="0" w:space="0" w:color="auto"/>
      </w:divBdr>
    </w:div>
    <w:div w:id="1806969948">
      <w:bodyDiv w:val="1"/>
      <w:marLeft w:val="0"/>
      <w:marRight w:val="0"/>
      <w:marTop w:val="0"/>
      <w:marBottom w:val="0"/>
      <w:divBdr>
        <w:top w:val="none" w:sz="0" w:space="0" w:color="auto"/>
        <w:left w:val="none" w:sz="0" w:space="0" w:color="auto"/>
        <w:bottom w:val="none" w:sz="0" w:space="0" w:color="auto"/>
        <w:right w:val="none" w:sz="0" w:space="0" w:color="auto"/>
      </w:divBdr>
    </w:div>
    <w:div w:id="1813790246">
      <w:bodyDiv w:val="1"/>
      <w:marLeft w:val="0"/>
      <w:marRight w:val="0"/>
      <w:marTop w:val="0"/>
      <w:marBottom w:val="0"/>
      <w:divBdr>
        <w:top w:val="none" w:sz="0" w:space="0" w:color="auto"/>
        <w:left w:val="none" w:sz="0" w:space="0" w:color="auto"/>
        <w:bottom w:val="none" w:sz="0" w:space="0" w:color="auto"/>
        <w:right w:val="none" w:sz="0" w:space="0" w:color="auto"/>
      </w:divBdr>
    </w:div>
    <w:div w:id="1819223551">
      <w:bodyDiv w:val="1"/>
      <w:marLeft w:val="0"/>
      <w:marRight w:val="0"/>
      <w:marTop w:val="0"/>
      <w:marBottom w:val="0"/>
      <w:divBdr>
        <w:top w:val="none" w:sz="0" w:space="0" w:color="auto"/>
        <w:left w:val="none" w:sz="0" w:space="0" w:color="auto"/>
        <w:bottom w:val="none" w:sz="0" w:space="0" w:color="auto"/>
        <w:right w:val="none" w:sz="0" w:space="0" w:color="auto"/>
      </w:divBdr>
    </w:div>
    <w:div w:id="1837453956">
      <w:bodyDiv w:val="1"/>
      <w:marLeft w:val="0"/>
      <w:marRight w:val="0"/>
      <w:marTop w:val="0"/>
      <w:marBottom w:val="0"/>
      <w:divBdr>
        <w:top w:val="none" w:sz="0" w:space="0" w:color="auto"/>
        <w:left w:val="none" w:sz="0" w:space="0" w:color="auto"/>
        <w:bottom w:val="none" w:sz="0" w:space="0" w:color="auto"/>
        <w:right w:val="none" w:sz="0" w:space="0" w:color="auto"/>
      </w:divBdr>
    </w:div>
    <w:div w:id="1860461000">
      <w:bodyDiv w:val="1"/>
      <w:marLeft w:val="0"/>
      <w:marRight w:val="0"/>
      <w:marTop w:val="0"/>
      <w:marBottom w:val="0"/>
      <w:divBdr>
        <w:top w:val="none" w:sz="0" w:space="0" w:color="auto"/>
        <w:left w:val="none" w:sz="0" w:space="0" w:color="auto"/>
        <w:bottom w:val="none" w:sz="0" w:space="0" w:color="auto"/>
        <w:right w:val="none" w:sz="0" w:space="0" w:color="auto"/>
      </w:divBdr>
    </w:div>
    <w:div w:id="1896352863">
      <w:bodyDiv w:val="1"/>
      <w:marLeft w:val="0"/>
      <w:marRight w:val="0"/>
      <w:marTop w:val="0"/>
      <w:marBottom w:val="0"/>
      <w:divBdr>
        <w:top w:val="none" w:sz="0" w:space="0" w:color="auto"/>
        <w:left w:val="none" w:sz="0" w:space="0" w:color="auto"/>
        <w:bottom w:val="none" w:sz="0" w:space="0" w:color="auto"/>
        <w:right w:val="none" w:sz="0" w:space="0" w:color="auto"/>
      </w:divBdr>
    </w:div>
    <w:div w:id="1910114422">
      <w:bodyDiv w:val="1"/>
      <w:marLeft w:val="0"/>
      <w:marRight w:val="0"/>
      <w:marTop w:val="0"/>
      <w:marBottom w:val="0"/>
      <w:divBdr>
        <w:top w:val="none" w:sz="0" w:space="0" w:color="auto"/>
        <w:left w:val="none" w:sz="0" w:space="0" w:color="auto"/>
        <w:bottom w:val="none" w:sz="0" w:space="0" w:color="auto"/>
        <w:right w:val="none" w:sz="0" w:space="0" w:color="auto"/>
      </w:divBdr>
    </w:div>
    <w:div w:id="1914310281">
      <w:bodyDiv w:val="1"/>
      <w:marLeft w:val="0"/>
      <w:marRight w:val="0"/>
      <w:marTop w:val="0"/>
      <w:marBottom w:val="0"/>
      <w:divBdr>
        <w:top w:val="none" w:sz="0" w:space="0" w:color="auto"/>
        <w:left w:val="none" w:sz="0" w:space="0" w:color="auto"/>
        <w:bottom w:val="none" w:sz="0" w:space="0" w:color="auto"/>
        <w:right w:val="none" w:sz="0" w:space="0" w:color="auto"/>
      </w:divBdr>
    </w:div>
    <w:div w:id="1951014556">
      <w:bodyDiv w:val="1"/>
      <w:marLeft w:val="0"/>
      <w:marRight w:val="0"/>
      <w:marTop w:val="0"/>
      <w:marBottom w:val="0"/>
      <w:divBdr>
        <w:top w:val="none" w:sz="0" w:space="0" w:color="auto"/>
        <w:left w:val="none" w:sz="0" w:space="0" w:color="auto"/>
        <w:bottom w:val="none" w:sz="0" w:space="0" w:color="auto"/>
        <w:right w:val="none" w:sz="0" w:space="0" w:color="auto"/>
      </w:divBdr>
    </w:div>
    <w:div w:id="1951666940">
      <w:bodyDiv w:val="1"/>
      <w:marLeft w:val="0"/>
      <w:marRight w:val="0"/>
      <w:marTop w:val="0"/>
      <w:marBottom w:val="0"/>
      <w:divBdr>
        <w:top w:val="none" w:sz="0" w:space="0" w:color="auto"/>
        <w:left w:val="none" w:sz="0" w:space="0" w:color="auto"/>
        <w:bottom w:val="none" w:sz="0" w:space="0" w:color="auto"/>
        <w:right w:val="none" w:sz="0" w:space="0" w:color="auto"/>
      </w:divBdr>
    </w:div>
    <w:div w:id="1982615504">
      <w:bodyDiv w:val="1"/>
      <w:marLeft w:val="0"/>
      <w:marRight w:val="0"/>
      <w:marTop w:val="0"/>
      <w:marBottom w:val="0"/>
      <w:divBdr>
        <w:top w:val="none" w:sz="0" w:space="0" w:color="auto"/>
        <w:left w:val="none" w:sz="0" w:space="0" w:color="auto"/>
        <w:bottom w:val="none" w:sz="0" w:space="0" w:color="auto"/>
        <w:right w:val="none" w:sz="0" w:space="0" w:color="auto"/>
      </w:divBdr>
    </w:div>
    <w:div w:id="1983776018">
      <w:bodyDiv w:val="1"/>
      <w:marLeft w:val="0"/>
      <w:marRight w:val="0"/>
      <w:marTop w:val="0"/>
      <w:marBottom w:val="0"/>
      <w:divBdr>
        <w:top w:val="none" w:sz="0" w:space="0" w:color="auto"/>
        <w:left w:val="none" w:sz="0" w:space="0" w:color="auto"/>
        <w:bottom w:val="none" w:sz="0" w:space="0" w:color="auto"/>
        <w:right w:val="none" w:sz="0" w:space="0" w:color="auto"/>
      </w:divBdr>
    </w:div>
    <w:div w:id="1987784350">
      <w:bodyDiv w:val="1"/>
      <w:marLeft w:val="0"/>
      <w:marRight w:val="0"/>
      <w:marTop w:val="0"/>
      <w:marBottom w:val="0"/>
      <w:divBdr>
        <w:top w:val="none" w:sz="0" w:space="0" w:color="auto"/>
        <w:left w:val="none" w:sz="0" w:space="0" w:color="auto"/>
        <w:bottom w:val="none" w:sz="0" w:space="0" w:color="auto"/>
        <w:right w:val="none" w:sz="0" w:space="0" w:color="auto"/>
      </w:divBdr>
    </w:div>
    <w:div w:id="1987974344">
      <w:bodyDiv w:val="1"/>
      <w:marLeft w:val="0"/>
      <w:marRight w:val="0"/>
      <w:marTop w:val="0"/>
      <w:marBottom w:val="0"/>
      <w:divBdr>
        <w:top w:val="none" w:sz="0" w:space="0" w:color="auto"/>
        <w:left w:val="none" w:sz="0" w:space="0" w:color="auto"/>
        <w:bottom w:val="none" w:sz="0" w:space="0" w:color="auto"/>
        <w:right w:val="none" w:sz="0" w:space="0" w:color="auto"/>
      </w:divBdr>
    </w:div>
    <w:div w:id="1995599468">
      <w:bodyDiv w:val="1"/>
      <w:marLeft w:val="0"/>
      <w:marRight w:val="0"/>
      <w:marTop w:val="0"/>
      <w:marBottom w:val="0"/>
      <w:divBdr>
        <w:top w:val="none" w:sz="0" w:space="0" w:color="auto"/>
        <w:left w:val="none" w:sz="0" w:space="0" w:color="auto"/>
        <w:bottom w:val="none" w:sz="0" w:space="0" w:color="auto"/>
        <w:right w:val="none" w:sz="0" w:space="0" w:color="auto"/>
      </w:divBdr>
    </w:div>
    <w:div w:id="2001732794">
      <w:bodyDiv w:val="1"/>
      <w:marLeft w:val="0"/>
      <w:marRight w:val="0"/>
      <w:marTop w:val="0"/>
      <w:marBottom w:val="0"/>
      <w:divBdr>
        <w:top w:val="none" w:sz="0" w:space="0" w:color="auto"/>
        <w:left w:val="none" w:sz="0" w:space="0" w:color="auto"/>
        <w:bottom w:val="none" w:sz="0" w:space="0" w:color="auto"/>
        <w:right w:val="none" w:sz="0" w:space="0" w:color="auto"/>
      </w:divBdr>
    </w:div>
    <w:div w:id="2001804711">
      <w:bodyDiv w:val="1"/>
      <w:marLeft w:val="0"/>
      <w:marRight w:val="0"/>
      <w:marTop w:val="0"/>
      <w:marBottom w:val="0"/>
      <w:divBdr>
        <w:top w:val="none" w:sz="0" w:space="0" w:color="auto"/>
        <w:left w:val="none" w:sz="0" w:space="0" w:color="auto"/>
        <w:bottom w:val="none" w:sz="0" w:space="0" w:color="auto"/>
        <w:right w:val="none" w:sz="0" w:space="0" w:color="auto"/>
      </w:divBdr>
    </w:div>
    <w:div w:id="2004314225">
      <w:bodyDiv w:val="1"/>
      <w:marLeft w:val="0"/>
      <w:marRight w:val="0"/>
      <w:marTop w:val="0"/>
      <w:marBottom w:val="0"/>
      <w:divBdr>
        <w:top w:val="none" w:sz="0" w:space="0" w:color="auto"/>
        <w:left w:val="none" w:sz="0" w:space="0" w:color="auto"/>
        <w:bottom w:val="none" w:sz="0" w:space="0" w:color="auto"/>
        <w:right w:val="none" w:sz="0" w:space="0" w:color="auto"/>
      </w:divBdr>
    </w:div>
    <w:div w:id="2011129499">
      <w:bodyDiv w:val="1"/>
      <w:marLeft w:val="0"/>
      <w:marRight w:val="0"/>
      <w:marTop w:val="0"/>
      <w:marBottom w:val="0"/>
      <w:divBdr>
        <w:top w:val="none" w:sz="0" w:space="0" w:color="auto"/>
        <w:left w:val="none" w:sz="0" w:space="0" w:color="auto"/>
        <w:bottom w:val="none" w:sz="0" w:space="0" w:color="auto"/>
        <w:right w:val="none" w:sz="0" w:space="0" w:color="auto"/>
      </w:divBdr>
    </w:div>
    <w:div w:id="2012176626">
      <w:bodyDiv w:val="1"/>
      <w:marLeft w:val="0"/>
      <w:marRight w:val="0"/>
      <w:marTop w:val="0"/>
      <w:marBottom w:val="0"/>
      <w:divBdr>
        <w:top w:val="none" w:sz="0" w:space="0" w:color="auto"/>
        <w:left w:val="none" w:sz="0" w:space="0" w:color="auto"/>
        <w:bottom w:val="none" w:sz="0" w:space="0" w:color="auto"/>
        <w:right w:val="none" w:sz="0" w:space="0" w:color="auto"/>
      </w:divBdr>
    </w:div>
    <w:div w:id="2032031553">
      <w:bodyDiv w:val="1"/>
      <w:marLeft w:val="0"/>
      <w:marRight w:val="0"/>
      <w:marTop w:val="0"/>
      <w:marBottom w:val="0"/>
      <w:divBdr>
        <w:top w:val="none" w:sz="0" w:space="0" w:color="auto"/>
        <w:left w:val="none" w:sz="0" w:space="0" w:color="auto"/>
        <w:bottom w:val="none" w:sz="0" w:space="0" w:color="auto"/>
        <w:right w:val="none" w:sz="0" w:space="0" w:color="auto"/>
      </w:divBdr>
    </w:div>
    <w:div w:id="2044400130">
      <w:bodyDiv w:val="1"/>
      <w:marLeft w:val="0"/>
      <w:marRight w:val="0"/>
      <w:marTop w:val="0"/>
      <w:marBottom w:val="0"/>
      <w:divBdr>
        <w:top w:val="none" w:sz="0" w:space="0" w:color="auto"/>
        <w:left w:val="none" w:sz="0" w:space="0" w:color="auto"/>
        <w:bottom w:val="none" w:sz="0" w:space="0" w:color="auto"/>
        <w:right w:val="none" w:sz="0" w:space="0" w:color="auto"/>
      </w:divBdr>
    </w:div>
    <w:div w:id="2046372057">
      <w:bodyDiv w:val="1"/>
      <w:marLeft w:val="0"/>
      <w:marRight w:val="0"/>
      <w:marTop w:val="0"/>
      <w:marBottom w:val="0"/>
      <w:divBdr>
        <w:top w:val="none" w:sz="0" w:space="0" w:color="auto"/>
        <w:left w:val="none" w:sz="0" w:space="0" w:color="auto"/>
        <w:bottom w:val="none" w:sz="0" w:space="0" w:color="auto"/>
        <w:right w:val="none" w:sz="0" w:space="0" w:color="auto"/>
      </w:divBdr>
    </w:div>
    <w:div w:id="2081711141">
      <w:bodyDiv w:val="1"/>
      <w:marLeft w:val="0"/>
      <w:marRight w:val="0"/>
      <w:marTop w:val="0"/>
      <w:marBottom w:val="0"/>
      <w:divBdr>
        <w:top w:val="none" w:sz="0" w:space="0" w:color="auto"/>
        <w:left w:val="none" w:sz="0" w:space="0" w:color="auto"/>
        <w:bottom w:val="none" w:sz="0" w:space="0" w:color="auto"/>
        <w:right w:val="none" w:sz="0" w:space="0" w:color="auto"/>
      </w:divBdr>
    </w:div>
    <w:div w:id="2082218635">
      <w:bodyDiv w:val="1"/>
      <w:marLeft w:val="0"/>
      <w:marRight w:val="0"/>
      <w:marTop w:val="0"/>
      <w:marBottom w:val="0"/>
      <w:divBdr>
        <w:top w:val="none" w:sz="0" w:space="0" w:color="auto"/>
        <w:left w:val="none" w:sz="0" w:space="0" w:color="auto"/>
        <w:bottom w:val="none" w:sz="0" w:space="0" w:color="auto"/>
        <w:right w:val="none" w:sz="0" w:space="0" w:color="auto"/>
      </w:divBdr>
    </w:div>
    <w:div w:id="2085059905">
      <w:bodyDiv w:val="1"/>
      <w:marLeft w:val="0"/>
      <w:marRight w:val="0"/>
      <w:marTop w:val="0"/>
      <w:marBottom w:val="0"/>
      <w:divBdr>
        <w:top w:val="none" w:sz="0" w:space="0" w:color="auto"/>
        <w:left w:val="none" w:sz="0" w:space="0" w:color="auto"/>
        <w:bottom w:val="none" w:sz="0" w:space="0" w:color="auto"/>
        <w:right w:val="none" w:sz="0" w:space="0" w:color="auto"/>
      </w:divBdr>
    </w:div>
    <w:div w:id="2105875449">
      <w:bodyDiv w:val="1"/>
      <w:marLeft w:val="0"/>
      <w:marRight w:val="0"/>
      <w:marTop w:val="0"/>
      <w:marBottom w:val="0"/>
      <w:divBdr>
        <w:top w:val="none" w:sz="0" w:space="0" w:color="auto"/>
        <w:left w:val="none" w:sz="0" w:space="0" w:color="auto"/>
        <w:bottom w:val="none" w:sz="0" w:space="0" w:color="auto"/>
        <w:right w:val="none" w:sz="0" w:space="0" w:color="auto"/>
      </w:divBdr>
    </w:div>
    <w:div w:id="2115321234">
      <w:bodyDiv w:val="1"/>
      <w:marLeft w:val="0"/>
      <w:marRight w:val="0"/>
      <w:marTop w:val="0"/>
      <w:marBottom w:val="0"/>
      <w:divBdr>
        <w:top w:val="none" w:sz="0" w:space="0" w:color="auto"/>
        <w:left w:val="none" w:sz="0" w:space="0" w:color="auto"/>
        <w:bottom w:val="none" w:sz="0" w:space="0" w:color="auto"/>
        <w:right w:val="none" w:sz="0" w:space="0" w:color="auto"/>
      </w:divBdr>
    </w:div>
    <w:div w:id="2117169225">
      <w:bodyDiv w:val="1"/>
      <w:marLeft w:val="0"/>
      <w:marRight w:val="0"/>
      <w:marTop w:val="0"/>
      <w:marBottom w:val="0"/>
      <w:divBdr>
        <w:top w:val="none" w:sz="0" w:space="0" w:color="auto"/>
        <w:left w:val="none" w:sz="0" w:space="0" w:color="auto"/>
        <w:bottom w:val="none" w:sz="0" w:space="0" w:color="auto"/>
        <w:right w:val="none" w:sz="0" w:space="0" w:color="auto"/>
      </w:divBdr>
    </w:div>
    <w:div w:id="2118476925">
      <w:bodyDiv w:val="1"/>
      <w:marLeft w:val="0"/>
      <w:marRight w:val="0"/>
      <w:marTop w:val="0"/>
      <w:marBottom w:val="0"/>
      <w:divBdr>
        <w:top w:val="none" w:sz="0" w:space="0" w:color="auto"/>
        <w:left w:val="none" w:sz="0" w:space="0" w:color="auto"/>
        <w:bottom w:val="none" w:sz="0" w:space="0" w:color="auto"/>
        <w:right w:val="none" w:sz="0" w:space="0" w:color="auto"/>
      </w:divBdr>
    </w:div>
    <w:div w:id="2124763865">
      <w:bodyDiv w:val="1"/>
      <w:marLeft w:val="0"/>
      <w:marRight w:val="0"/>
      <w:marTop w:val="0"/>
      <w:marBottom w:val="0"/>
      <w:divBdr>
        <w:top w:val="none" w:sz="0" w:space="0" w:color="auto"/>
        <w:left w:val="none" w:sz="0" w:space="0" w:color="auto"/>
        <w:bottom w:val="none" w:sz="0" w:space="0" w:color="auto"/>
        <w:right w:val="none" w:sz="0" w:space="0" w:color="auto"/>
      </w:divBdr>
    </w:div>
    <w:div w:id="2129808278">
      <w:bodyDiv w:val="1"/>
      <w:marLeft w:val="0"/>
      <w:marRight w:val="0"/>
      <w:marTop w:val="0"/>
      <w:marBottom w:val="0"/>
      <w:divBdr>
        <w:top w:val="none" w:sz="0" w:space="0" w:color="auto"/>
        <w:left w:val="none" w:sz="0" w:space="0" w:color="auto"/>
        <w:bottom w:val="none" w:sz="0" w:space="0" w:color="auto"/>
        <w:right w:val="none" w:sz="0" w:space="0" w:color="auto"/>
      </w:divBdr>
    </w:div>
    <w:div w:id="2132745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github.com/kharenzze/Simulador-de-redes-inalambricas" TargetMode="External"/><Relationship Id="rId89" Type="http://schemas.openxmlformats.org/officeDocument/2006/relationships/image" Target="media/image8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6.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github.com/kharenzze/Simulador-de-redes-inalambricas" TargetMode="External"/><Relationship Id="rId88" Type="http://schemas.openxmlformats.org/officeDocument/2006/relationships/image" Target="media/image79.png"/><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alg</b:Tag>
    <b:SourceType>Report</b:SourceType>
    <b:Guid>{AE0DF353-6865-448E-8568-63393A78CCB8}</b:Guid>
    <b:Title>On the Influence of the Propagation Channel in the Performance of Energy-Efficient Geographic Routing Algorithms forWireless Sensor Networks (WSN)</b:Title>
    <b:Year>2012</b:Year>
    <b:Publisher>Springer</b:Publisher>
    <b:Author>
      <b:Author>
        <b:NameList>
          <b:Person>
            <b:Last>P. Padilla · J. Camacho · G. Maciá-Fernández ·J. E. Díaz-Verdejo · P. García-Teodoro · C.Gómez-Calero</b:Last>
          </b:Person>
        </b:NameList>
      </b:Author>
    </b:Author>
    <b:RefOrder>6</b:RefOrder>
  </b:Source>
  <b:Source>
    <b:Tag>FPé08</b:Tag>
    <b:SourceType>Book</b:SourceType>
    <b:Guid>{09397958-AFA3-45FF-8E96-359BB60524E6}</b:Guid>
    <b:Author>
      <b:Author>
        <b:NameList>
          <b:Person>
            <b:Last>F. Pérez Fontán, </b:Last>
          </b:Person>
          <b:Person>
            <b:Last>P. Mariño Espineira</b:Last>
          </b:Person>
        </b:NameList>
      </b:Author>
    </b:Author>
    <b:Title>Modeling the wireless propagation channel: A simulation approach with Matlab</b:Title>
    <b:Year>2008</b:Year>
    <b:RefOrder>11</b:RefOrder>
  </b:Source>
  <b:Source>
    <b:Tag>And04</b:Tag>
    <b:SourceType>Book</b:SourceType>
    <b:Guid>{F0F04576-B64D-4BDB-A1E7-94DA9547CF11}</b:Guid>
    <b:Author>
      <b:Author>
        <b:NameList>
          <b:Person>
            <b:Last>Goldsmith</b:Last>
            <b:First>Andrea</b:First>
          </b:Person>
        </b:NameList>
      </b:Author>
    </b:Author>
    <b:Title>Wireless communications</b:Title>
    <b:Year>2004</b:Year>
    <b:RefOrder>3</b:RefOrder>
  </b:Source>
  <b:Source>
    <b:Tag>Jav13</b:Tag>
    <b:SourceType>Report</b:SourceType>
    <b:Guid>{16945ACF-77B6-4668-AD4B-95B2E730309E}</b:Guid>
    <b:Title>Experimental Evaluation of Multihop Cellular Networks Using Mobile Relays</b:Title>
    <b:Year>2013</b:Year>
    <b:Author>
      <b:Author>
        <b:NameList>
          <b:Person>
            <b:Last>Javier Gozalvez</b:Last>
          </b:Person>
          <b:Person>
            <b:Last>Baldomero Coll-Perales</b:Last>
          </b:Person>
        </b:NameList>
      </b:Author>
    </b:Author>
    <b:RefOrder>12</b:RefOrder>
  </b:Source>
  <b:Source>
    <b:Tag>Bal</b:Tag>
    <b:SourceType>Report</b:SourceType>
    <b:Guid>{7928E2ED-5A6D-4969-B16C-A913B035E925}</b:Guid>
    <b:Title>Empirical Performance Models for P2P and Two Hops Multi-hop Cellular Networks with Mobile Relays</b:Title>
    <b:Author>
      <b:Author>
        <b:NameList>
          <b:Person>
            <b:Last>Baldomero Coll Perales</b:Last>
          </b:Person>
          <b:Person>
            <b:Last>Javier Gozalvez</b:Last>
          </b:Person>
          <b:Person>
            <b:Last>Joaquin Sanchez-Soriano</b:Last>
          </b:Person>
        </b:NameList>
      </b:Author>
    </b:Author>
    <b:RefOrder>13</b:RefOrder>
  </b:Source>
  <b:Source>
    <b:Tag>Col</b:Tag>
    <b:SourceType>Report</b:SourceType>
    <b:Guid>{8AF1CF8D-A8E1-4E92-BAE4-1DFB8356DFE1}</b:Guid>
    <b:Author>
      <b:Author>
        <b:NameList>
          <b:Person>
            <b:Last>Coll-Perales</b:Last>
            <b:First>Baldomero</b:First>
          </b:Person>
          <b:Person>
            <b:Last>Javier Gozalvez</b:Last>
          </b:Person>
          <b:Person>
            <b:Last>Vasilis Friderikos</b:Last>
          </b:Person>
        </b:NameList>
      </b:Author>
    </b:Author>
    <b:Title>Comunicaciones Oportunistas y Contextuales para Redes Multi-hop Celular con Retransmisores Móviles</b:Title>
    <b:RefOrder>14</b:RefOrder>
  </b:Source>
  <b:Source>
    <b:Tag>Zor</b:Tag>
    <b:SourceType>Report</b:SourceType>
    <b:Guid>{AACD9059-9BB0-4573-9E8F-3DC9348B404F}</b:Guid>
    <b:Author>
      <b:Author>
        <b:NameList>
          <b:Person>
            <b:Last>Zorzi</b:Last>
            <b:First>Michele</b:First>
          </b:Person>
          <b:Person>
            <b:Last>Ramesh R. Rao</b:Last>
          </b:Person>
        </b:NameList>
      </b:Author>
    </b:Author>
    <b:Title>Geographic Random Forwarding (GeRaF) for ad hoc and sensor networks: multihop performance</b:Title>
    <b:RefOrder>8</b:RefOrder>
  </b:Source>
  <b:Source>
    <b:Tag>Kar</b:Tag>
    <b:SourceType>Report</b:SourceType>
    <b:Guid>{D2DC74FD-90DB-4510-A065-969C97352C23}</b:Guid>
    <b:Title>EnergyEfficient Forwarding Strategies for Geographic Routing in Lossy Wireless Sensor Networks</b:Title>
    <b:Author>
      <b:Author>
        <b:NameList>
          <b:Person>
            <b:Last>Karim Seada</b:Last>
          </b:Person>
          <b:Person>
            <b:Last>Marco Zuniga</b:Last>
          </b:Person>
          <b:Person>
            <b:Last>Ahmed Helmy</b:Last>
          </b:Person>
          <b:Person>
            <b:Last>Bhaskar Krishnamachari</b:Last>
          </b:Person>
        </b:NameList>
      </b:Author>
    </b:Author>
    <b:RefOrder>7</b:RefOrder>
  </b:Source>
  <b:Source>
    <b:Tag>Efe15</b:Tag>
    <b:SourceType>InternetSite</b:SourceType>
    <b:Guid>{2F8DD303-F898-4BE9-B81E-92916225BECE}</b:Guid>
    <b:Title>Efecto Doppler</b:Title>
    <b:YearAccessed>2015</b:YearAccessed>
    <b:MonthAccessed>9</b:MonthAccessed>
    <b:DayAccessed>5</b:DayAccessed>
    <b:URL>http://laplace.us.es/wiki/index.php/Efecto_Doppler</b:URL>
    <b:RefOrder>5</b:RefOrder>
  </b:Source>
  <b:Source>
    <b:Tag>Imp15</b:Tag>
    <b:SourceType>InternetSite</b:SourceType>
    <b:Guid>{77D16C0B-EC5A-478B-B144-A5F6C8B128A2}</b:Guid>
    <b:Title>Improving the Speed of MATLAB Calculations</b:Title>
    <b:YearAccessed>2015</b:YearAccessed>
    <b:MonthAccessed>5</b:MonthAccessed>
    <b:DayAccessed>5</b:DayAccessed>
    <b:URL>http://web.cecs.pdx.edu/~gerry/MATLAB/programming/performance.html</b:URL>
    <b:RefOrder>10</b:RefOrder>
  </b:Source>
  <b:Source>
    <b:Tag>Mat</b:Tag>
    <b:SourceType>InternetSite</b:SourceType>
    <b:Guid>{733DAE71-14A4-4C07-A519-3D8E82C71547}</b:Guid>
    <b:Author>
      <b:Author>
        <b:NameList>
          <b:Person>
            <b:Last>Mathworks</b:Last>
          </b:Person>
        </b:NameList>
      </b:Author>
    </b:Author>
    <b:Title>Ayuda de Matlab</b:Title>
    <b:ProductionCompany>Mathworks</b:ProductionCompany>
    <b:URL>http://es.mathworks.com/help/matlab/</b:URL>
    <b:RefOrder>9</b:RefOrder>
  </b:Source>
  <b:Source>
    <b:Tag>And</b:Tag>
    <b:SourceType>Book</b:SourceType>
    <b:Guid>{2CCAA3E6-42F5-448D-93E7-43ABB96A3A93}</b:Guid>
    <b:Author>
      <b:Author>
        <b:NameList>
          <b:Person>
            <b:Last>Molisch</b:Last>
            <b:First>Andreas</b:First>
            <b:Middle>S.</b:Middle>
          </b:Person>
        </b:NameList>
      </b:Author>
    </b:Author>
    <b:Title>Wireless communications, 2nd edition</b:Title>
    <b:Year>2005 (1st edition)</b:Year>
    <b:Publisher>Wiley</b:Publisher>
    <b:RefOrder>1</b:RefOrder>
  </b:Source>
  <b:Source>
    <b:Tag>The</b:Tag>
    <b:SourceType>Book</b:SourceType>
    <b:Guid>{05A689ED-5DDA-4A63-B439-C74EBA8DF0FA}</b:Guid>
    <b:Author>
      <b:Author>
        <b:NameList>
          <b:Person>
            <b:Last>Rappaport</b:Last>
            <b:First>Theodore</b:First>
            <b:Middle>S.</b:Middle>
          </b:Person>
        </b:NameList>
      </b:Author>
    </b:Author>
    <b:Title>Wireless communications: Principles and practice</b:Title>
    <b:Publisher>Prentice Hall</b:Publisher>
    <b:RefOrder>2</b:RefOrder>
  </b:Source>
  <b:Source>
    <b:Tag>Riu</b:Tag>
    <b:SourceType>Report</b:SourceType>
    <b:Guid>{9B1CAB1D-D9E6-4A2C-945F-D9FEACF27352}</b:Guid>
    <b:Author>
      <b:Author>
        <b:NameList>
          <b:Person>
            <b:Last>Rius</b:Last>
            <b:First>Renat</b:First>
            <b:Middle>Martín</b:Middle>
          </b:Person>
        </b:NameList>
      </b:Author>
    </b:Author>
    <b:Title>Dieseño cooperativo de un sistema de comunicaciones por satélite basado en diversidad espacial</b:Title>
    <b:Year>2008</b:Year>
    <b:City>Barcelona</b:City>
    <b:RefOrder>4</b:RefOrder>
  </b:Source>
</b:Sources>
</file>

<file path=customXml/itemProps1.xml><?xml version="1.0" encoding="utf-8"?>
<ds:datastoreItem xmlns:ds="http://schemas.openxmlformats.org/officeDocument/2006/customXml" ds:itemID="{FF4B9FBE-460F-48CF-8D6C-5DFA54E07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8771</TotalTime>
  <Pages>112</Pages>
  <Words>22901</Words>
  <Characters>125957</Characters>
  <Application>Microsoft Office Word</Application>
  <DocSecurity>0</DocSecurity>
  <Lines>1049</Lines>
  <Paragraphs>297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Preparation of papers in single column format</vt:lpstr>
      <vt:lpstr>Preparation of papers in single column format</vt:lpstr>
    </vt:vector>
  </TitlesOfParts>
  <Company>Dept Cybernetics, Univ Readin</Company>
  <LinksUpToDate>false</LinksUpToDate>
  <CharactersWithSpaces>148561</CharactersWithSpaces>
  <SharedDoc>false</SharedDoc>
  <HLinks>
    <vt:vector size="48" baseType="variant">
      <vt:variant>
        <vt:i4>4587554</vt:i4>
      </vt:variant>
      <vt:variant>
        <vt:i4>27</vt:i4>
      </vt:variant>
      <vt:variant>
        <vt:i4>0</vt:i4>
      </vt:variant>
      <vt:variant>
        <vt:i4>5</vt:i4>
      </vt:variant>
      <vt:variant>
        <vt:lpwstr>mailto:p.m.sharkey@reading.ac.uk</vt:lpwstr>
      </vt:variant>
      <vt:variant>
        <vt:lpwstr/>
      </vt:variant>
      <vt:variant>
        <vt:i4>4587554</vt:i4>
      </vt:variant>
      <vt:variant>
        <vt:i4>18</vt:i4>
      </vt:variant>
      <vt:variant>
        <vt:i4>0</vt:i4>
      </vt:variant>
      <vt:variant>
        <vt:i4>5</vt:i4>
      </vt:variant>
      <vt:variant>
        <vt:lpwstr>mailto:p.m.sharkey@reading.ac.uk</vt:lpwstr>
      </vt:variant>
      <vt:variant>
        <vt:lpwstr/>
      </vt:variant>
      <vt:variant>
        <vt:i4>3211291</vt:i4>
      </vt:variant>
      <vt:variant>
        <vt:i4>15</vt:i4>
      </vt:variant>
      <vt:variant>
        <vt:i4>0</vt:i4>
      </vt:variant>
      <vt:variant>
        <vt:i4>5</vt:i4>
      </vt:variant>
      <vt:variant>
        <vt:lpwstr>mailto:3ef@etc</vt:lpwstr>
      </vt:variant>
      <vt:variant>
        <vt:lpwstr/>
      </vt:variant>
      <vt:variant>
        <vt:i4>3276829</vt:i4>
      </vt:variant>
      <vt:variant>
        <vt:i4>12</vt:i4>
      </vt:variant>
      <vt:variant>
        <vt:i4>0</vt:i4>
      </vt:variant>
      <vt:variant>
        <vt:i4>5</vt:i4>
      </vt:variant>
      <vt:variant>
        <vt:lpwstr>mailto:2cd@etc</vt:lpwstr>
      </vt:variant>
      <vt:variant>
        <vt:lpwstr/>
      </vt:variant>
      <vt:variant>
        <vt:i4>3604511</vt:i4>
      </vt:variant>
      <vt:variant>
        <vt:i4>9</vt:i4>
      </vt:variant>
      <vt:variant>
        <vt:i4>0</vt:i4>
      </vt:variant>
      <vt:variant>
        <vt:i4>5</vt:i4>
      </vt:variant>
      <vt:variant>
        <vt:lpwstr>mailto:1ab@etc</vt:lpwstr>
      </vt:variant>
      <vt:variant>
        <vt:lpwstr/>
      </vt:variant>
      <vt:variant>
        <vt:i4>3211291</vt:i4>
      </vt:variant>
      <vt:variant>
        <vt:i4>6</vt:i4>
      </vt:variant>
      <vt:variant>
        <vt:i4>0</vt:i4>
      </vt:variant>
      <vt:variant>
        <vt:i4>5</vt:i4>
      </vt:variant>
      <vt:variant>
        <vt:lpwstr>mailto:3ef@etc</vt:lpwstr>
      </vt:variant>
      <vt:variant>
        <vt:lpwstr/>
      </vt:variant>
      <vt:variant>
        <vt:i4>3276829</vt:i4>
      </vt:variant>
      <vt:variant>
        <vt:i4>3</vt:i4>
      </vt:variant>
      <vt:variant>
        <vt:i4>0</vt:i4>
      </vt:variant>
      <vt:variant>
        <vt:i4>5</vt:i4>
      </vt:variant>
      <vt:variant>
        <vt:lpwstr>mailto:2cd@etc</vt:lpwstr>
      </vt:variant>
      <vt:variant>
        <vt:lpwstr/>
      </vt:variant>
      <vt:variant>
        <vt:i4>3604511</vt:i4>
      </vt:variant>
      <vt:variant>
        <vt:i4>0</vt:i4>
      </vt:variant>
      <vt:variant>
        <vt:i4>0</vt:i4>
      </vt:variant>
      <vt:variant>
        <vt:i4>5</vt:i4>
      </vt:variant>
      <vt:variant>
        <vt:lpwstr>mailto:1ab@etc</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single column format</dc:title>
  <dc:creator>Paul M Sharkey</dc:creator>
  <cp:lastModifiedBy>Pablo Ráez</cp:lastModifiedBy>
  <cp:revision>75</cp:revision>
  <cp:lastPrinted>1996-03-01T10:53:00Z</cp:lastPrinted>
  <dcterms:created xsi:type="dcterms:W3CDTF">2014-10-19T19:24:00Z</dcterms:created>
  <dcterms:modified xsi:type="dcterms:W3CDTF">2015-09-11T17:12:00Z</dcterms:modified>
</cp:coreProperties>
</file>